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3"/>
        </w:rPr>
      </w:pPr>
      <w:r>
        <w:rPr>
          <w:sz w:val="23"/>
        </w:rPr>
        <mc:AlternateContent>
          <mc:Choice Requires="wps">
            <w:drawing>
              <wp:anchor distT="0" distB="0" distL="0" distR="0" allowOverlap="1" layoutInCell="1" locked="0" behindDoc="1" simplePos="0" relativeHeight="484186624">
                <wp:simplePos x="0" y="0"/>
                <wp:positionH relativeFrom="page">
                  <wp:posOffset>304800</wp:posOffset>
                </wp:positionH>
                <wp:positionV relativeFrom="page">
                  <wp:posOffset>254000</wp:posOffset>
                </wp:positionV>
                <wp:extent cx="6917690" cy="101511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917690" cy="10151110"/>
                          <a:chExt cx="6917690" cy="10151110"/>
                        </a:xfrm>
                      </wpg:grpSpPr>
                      <wps:wsp>
                        <wps:cNvPr id="2" name="Graphic 2"/>
                        <wps:cNvSpPr/>
                        <wps:spPr>
                          <a:xfrm>
                            <a:off x="0" y="0"/>
                            <a:ext cx="836930" cy="10151110"/>
                          </a:xfrm>
                          <a:custGeom>
                            <a:avLst/>
                            <a:gdLst/>
                            <a:ahLst/>
                            <a:cxnLst/>
                            <a:rect l="l" t="t" r="r" b="b"/>
                            <a:pathLst>
                              <a:path w="836930" h="10151110">
                                <a:moveTo>
                                  <a:pt x="194525" y="0"/>
                                </a:moveTo>
                                <a:lnTo>
                                  <a:pt x="0" y="0"/>
                                </a:lnTo>
                                <a:lnTo>
                                  <a:pt x="0" y="10151110"/>
                                </a:lnTo>
                                <a:lnTo>
                                  <a:pt x="194525" y="10151110"/>
                                </a:lnTo>
                                <a:lnTo>
                                  <a:pt x="194525" y="0"/>
                                </a:lnTo>
                                <a:close/>
                              </a:path>
                              <a:path w="836930" h="10151110">
                                <a:moveTo>
                                  <a:pt x="836434" y="9350604"/>
                                </a:moveTo>
                                <a:lnTo>
                                  <a:pt x="741426" y="9036660"/>
                                </a:lnTo>
                                <a:lnTo>
                                  <a:pt x="628916" y="8614359"/>
                                </a:lnTo>
                                <a:lnTo>
                                  <a:pt x="531406" y="8192059"/>
                                </a:lnTo>
                                <a:lnTo>
                                  <a:pt x="546404" y="8339315"/>
                                </a:lnTo>
                                <a:lnTo>
                                  <a:pt x="628916" y="8692147"/>
                                </a:lnTo>
                                <a:lnTo>
                                  <a:pt x="721423" y="9042209"/>
                                </a:lnTo>
                                <a:lnTo>
                                  <a:pt x="836434" y="9414497"/>
                                </a:lnTo>
                                <a:lnTo>
                                  <a:pt x="836434" y="9350604"/>
                                </a:lnTo>
                                <a:close/>
                              </a:path>
                            </a:pathLst>
                          </a:custGeom>
                          <a:solidFill>
                            <a:srgbClr val="44546A"/>
                          </a:solidFill>
                        </wps:spPr>
                        <wps:bodyPr wrap="square" lIns="0" tIns="0" rIns="0" bIns="0" rtlCol="0">
                          <a:prstTxWarp prst="textNoShape">
                            <a:avLst/>
                          </a:prstTxWarp>
                          <a:noAutofit/>
                        </wps:bodyPr>
                      </wps:wsp>
                      <wps:wsp>
                        <wps:cNvPr id="3" name="Graphic 3"/>
                        <wps:cNvSpPr/>
                        <wps:spPr>
                          <a:xfrm>
                            <a:off x="531406" y="8192055"/>
                            <a:ext cx="305435" cy="1223010"/>
                          </a:xfrm>
                          <a:custGeom>
                            <a:avLst/>
                            <a:gdLst/>
                            <a:ahLst/>
                            <a:cxnLst/>
                            <a:rect l="l" t="t" r="r" b="b"/>
                            <a:pathLst>
                              <a:path w="305435" h="1223010">
                                <a:moveTo>
                                  <a:pt x="0" y="0"/>
                                </a:moveTo>
                                <a:lnTo>
                                  <a:pt x="0" y="0"/>
                                </a:lnTo>
                                <a:lnTo>
                                  <a:pt x="97512" y="422296"/>
                                </a:lnTo>
                                <a:lnTo>
                                  <a:pt x="210028" y="844592"/>
                                </a:lnTo>
                                <a:lnTo>
                                  <a:pt x="305041" y="1158537"/>
                                </a:lnTo>
                                <a:lnTo>
                                  <a:pt x="305041" y="1222436"/>
                                </a:lnTo>
                                <a:lnTo>
                                  <a:pt x="305041" y="1222436"/>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4" name="Graphic 4"/>
                        <wps:cNvSpPr/>
                        <wps:spPr>
                          <a:xfrm>
                            <a:off x="851449" y="9397824"/>
                            <a:ext cx="290195" cy="747395"/>
                          </a:xfrm>
                          <a:custGeom>
                            <a:avLst/>
                            <a:gdLst/>
                            <a:ahLst/>
                            <a:cxnLst/>
                            <a:rect l="l" t="t" r="r" b="b"/>
                            <a:pathLst>
                              <a:path w="290195" h="747395">
                                <a:moveTo>
                                  <a:pt x="290039" y="747354"/>
                                </a:moveTo>
                                <a:lnTo>
                                  <a:pt x="270036" y="747354"/>
                                </a:lnTo>
                                <a:lnTo>
                                  <a:pt x="150020" y="469527"/>
                                </a:lnTo>
                                <a:lnTo>
                                  <a:pt x="75010" y="272269"/>
                                </a:lnTo>
                                <a:lnTo>
                                  <a:pt x="2501" y="69457"/>
                                </a:lnTo>
                                <a:lnTo>
                                  <a:pt x="0" y="0"/>
                                </a:lnTo>
                                <a:lnTo>
                                  <a:pt x="20002" y="52787"/>
                                </a:lnTo>
                                <a:lnTo>
                                  <a:pt x="92513" y="258379"/>
                                </a:lnTo>
                                <a:lnTo>
                                  <a:pt x="167521" y="463971"/>
                                </a:lnTo>
                                <a:lnTo>
                                  <a:pt x="290039" y="747354"/>
                                </a:lnTo>
                                <a:close/>
                              </a:path>
                            </a:pathLst>
                          </a:custGeom>
                          <a:solidFill>
                            <a:srgbClr val="44546A"/>
                          </a:solidFill>
                        </wps:spPr>
                        <wps:bodyPr wrap="square" lIns="0" tIns="0" rIns="0" bIns="0" rtlCol="0">
                          <a:prstTxWarp prst="textNoShape">
                            <a:avLst/>
                          </a:prstTxWarp>
                          <a:noAutofit/>
                        </wps:bodyPr>
                      </wps:wsp>
                      <wps:wsp>
                        <wps:cNvPr id="5" name="Graphic 5"/>
                        <wps:cNvSpPr/>
                        <wps:spPr>
                          <a:xfrm>
                            <a:off x="851449" y="9397824"/>
                            <a:ext cx="290195" cy="747395"/>
                          </a:xfrm>
                          <a:custGeom>
                            <a:avLst/>
                            <a:gdLst/>
                            <a:ahLst/>
                            <a:cxnLst/>
                            <a:rect l="l" t="t" r="r" b="b"/>
                            <a:pathLst>
                              <a:path w="290195" h="747395">
                                <a:moveTo>
                                  <a:pt x="0" y="0"/>
                                </a:moveTo>
                                <a:lnTo>
                                  <a:pt x="0" y="0"/>
                                </a:lnTo>
                                <a:lnTo>
                                  <a:pt x="20002" y="52787"/>
                                </a:lnTo>
                                <a:lnTo>
                                  <a:pt x="92513" y="258379"/>
                                </a:lnTo>
                                <a:lnTo>
                                  <a:pt x="167521" y="463971"/>
                                </a:lnTo>
                                <a:lnTo>
                                  <a:pt x="290039" y="747354"/>
                                </a:lnTo>
                                <a:lnTo>
                                  <a:pt x="270036" y="747354"/>
                                </a:lnTo>
                                <a:lnTo>
                                  <a:pt x="270036" y="747354"/>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6" name="Graphic 6"/>
                        <wps:cNvSpPr/>
                        <wps:spPr>
                          <a:xfrm>
                            <a:off x="171357" y="4683106"/>
                            <a:ext cx="350520" cy="3534410"/>
                          </a:xfrm>
                          <a:custGeom>
                            <a:avLst/>
                            <a:gdLst/>
                            <a:ahLst/>
                            <a:cxnLst/>
                            <a:rect l="l" t="t" r="r" b="b"/>
                            <a:pathLst>
                              <a:path w="350520" h="3534410">
                                <a:moveTo>
                                  <a:pt x="350047" y="3533952"/>
                                </a:moveTo>
                                <a:lnTo>
                                  <a:pt x="345046" y="3506169"/>
                                </a:lnTo>
                                <a:lnTo>
                                  <a:pt x="262536" y="3072760"/>
                                </a:lnTo>
                                <a:lnTo>
                                  <a:pt x="192526" y="2636574"/>
                                </a:lnTo>
                                <a:lnTo>
                                  <a:pt x="132518" y="2200385"/>
                                </a:lnTo>
                                <a:lnTo>
                                  <a:pt x="87510" y="1761419"/>
                                </a:lnTo>
                                <a:lnTo>
                                  <a:pt x="50006" y="1322454"/>
                                </a:lnTo>
                                <a:lnTo>
                                  <a:pt x="22503" y="880710"/>
                                </a:lnTo>
                                <a:lnTo>
                                  <a:pt x="5000" y="441743"/>
                                </a:lnTo>
                                <a:lnTo>
                                  <a:pt x="0" y="219482"/>
                                </a:lnTo>
                                <a:lnTo>
                                  <a:pt x="0" y="0"/>
                                </a:lnTo>
                                <a:lnTo>
                                  <a:pt x="2501" y="219482"/>
                                </a:lnTo>
                                <a:lnTo>
                                  <a:pt x="7500" y="441743"/>
                                </a:lnTo>
                                <a:lnTo>
                                  <a:pt x="30004" y="880710"/>
                                </a:lnTo>
                                <a:lnTo>
                                  <a:pt x="57506" y="1322454"/>
                                </a:lnTo>
                                <a:lnTo>
                                  <a:pt x="97512" y="1761419"/>
                                </a:lnTo>
                                <a:lnTo>
                                  <a:pt x="145019" y="2200385"/>
                                </a:lnTo>
                                <a:lnTo>
                                  <a:pt x="207527" y="2633795"/>
                                </a:lnTo>
                                <a:lnTo>
                                  <a:pt x="267535" y="3017195"/>
                                </a:lnTo>
                                <a:lnTo>
                                  <a:pt x="337544" y="3397816"/>
                                </a:lnTo>
                                <a:lnTo>
                                  <a:pt x="350047" y="3533952"/>
                                </a:lnTo>
                                <a:close/>
                              </a:path>
                            </a:pathLst>
                          </a:custGeom>
                          <a:solidFill>
                            <a:srgbClr val="44546A"/>
                          </a:solidFill>
                        </wps:spPr>
                        <wps:bodyPr wrap="square" lIns="0" tIns="0" rIns="0" bIns="0" rtlCol="0">
                          <a:prstTxWarp prst="textNoShape">
                            <a:avLst/>
                          </a:prstTxWarp>
                          <a:noAutofit/>
                        </wps:bodyPr>
                      </wps:wsp>
                      <wps:wsp>
                        <wps:cNvPr id="7" name="Graphic 7"/>
                        <wps:cNvSpPr/>
                        <wps:spPr>
                          <a:xfrm>
                            <a:off x="171357" y="4683106"/>
                            <a:ext cx="350520" cy="3534410"/>
                          </a:xfrm>
                          <a:custGeom>
                            <a:avLst/>
                            <a:gdLst/>
                            <a:ahLst/>
                            <a:cxnLst/>
                            <a:rect l="l" t="t" r="r" b="b"/>
                            <a:pathLst>
                              <a:path w="350520" h="3534410">
                                <a:moveTo>
                                  <a:pt x="0" y="0"/>
                                </a:moveTo>
                                <a:lnTo>
                                  <a:pt x="0" y="0"/>
                                </a:lnTo>
                                <a:lnTo>
                                  <a:pt x="2501" y="219482"/>
                                </a:lnTo>
                                <a:lnTo>
                                  <a:pt x="7500" y="441743"/>
                                </a:lnTo>
                                <a:lnTo>
                                  <a:pt x="30004" y="880710"/>
                                </a:lnTo>
                                <a:lnTo>
                                  <a:pt x="57506" y="1322454"/>
                                </a:lnTo>
                                <a:lnTo>
                                  <a:pt x="97512" y="1761419"/>
                                </a:lnTo>
                                <a:lnTo>
                                  <a:pt x="145019" y="2200385"/>
                                </a:lnTo>
                                <a:lnTo>
                                  <a:pt x="207527" y="2633795"/>
                                </a:lnTo>
                                <a:lnTo>
                                  <a:pt x="267535" y="3017195"/>
                                </a:lnTo>
                                <a:lnTo>
                                  <a:pt x="337544" y="3397816"/>
                                </a:lnTo>
                                <a:lnTo>
                                  <a:pt x="350047" y="3533952"/>
                                </a:lnTo>
                                <a:lnTo>
                                  <a:pt x="350047" y="3533952"/>
                                </a:lnTo>
                                <a:lnTo>
                                  <a:pt x="0" y="219482"/>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8" name="Graphic 8"/>
                        <wps:cNvSpPr/>
                        <wps:spPr>
                          <a:xfrm>
                            <a:off x="486400" y="5819418"/>
                            <a:ext cx="113030" cy="2372995"/>
                          </a:xfrm>
                          <a:custGeom>
                            <a:avLst/>
                            <a:gdLst/>
                            <a:ahLst/>
                            <a:cxnLst/>
                            <a:rect l="l" t="t" r="r" b="b"/>
                            <a:pathLst>
                              <a:path w="113030" h="2372995">
                                <a:moveTo>
                                  <a:pt x="44137" y="2360335"/>
                                </a:moveTo>
                                <a:lnTo>
                                  <a:pt x="22503" y="2261507"/>
                                </a:lnTo>
                                <a:lnTo>
                                  <a:pt x="20002" y="2230945"/>
                                </a:lnTo>
                                <a:lnTo>
                                  <a:pt x="2501" y="1858659"/>
                                </a:lnTo>
                                <a:lnTo>
                                  <a:pt x="0" y="1483593"/>
                                </a:lnTo>
                                <a:lnTo>
                                  <a:pt x="7501" y="1114085"/>
                                </a:lnTo>
                                <a:lnTo>
                                  <a:pt x="30004" y="741795"/>
                                </a:lnTo>
                                <a:lnTo>
                                  <a:pt x="62509" y="366730"/>
                                </a:lnTo>
                                <a:lnTo>
                                  <a:pt x="85011" y="183365"/>
                                </a:lnTo>
                                <a:lnTo>
                                  <a:pt x="112515" y="0"/>
                                </a:lnTo>
                                <a:lnTo>
                                  <a:pt x="87512" y="183365"/>
                                </a:lnTo>
                                <a:lnTo>
                                  <a:pt x="65008" y="369510"/>
                                </a:lnTo>
                                <a:lnTo>
                                  <a:pt x="35004" y="741795"/>
                                </a:lnTo>
                                <a:lnTo>
                                  <a:pt x="15002" y="1114085"/>
                                </a:lnTo>
                                <a:lnTo>
                                  <a:pt x="7501" y="1483593"/>
                                </a:lnTo>
                                <a:lnTo>
                                  <a:pt x="15002" y="1858659"/>
                                </a:lnTo>
                                <a:lnTo>
                                  <a:pt x="35004" y="2230945"/>
                                </a:lnTo>
                                <a:lnTo>
                                  <a:pt x="44137" y="2360335"/>
                                </a:lnTo>
                                <a:close/>
                              </a:path>
                              <a:path w="113030" h="2372995">
                                <a:moveTo>
                                  <a:pt x="45006" y="2372638"/>
                                </a:moveTo>
                                <a:lnTo>
                                  <a:pt x="44137" y="2360335"/>
                                </a:lnTo>
                                <a:lnTo>
                                  <a:pt x="45006" y="2364302"/>
                                </a:lnTo>
                                <a:lnTo>
                                  <a:pt x="45006" y="2372638"/>
                                </a:lnTo>
                                <a:close/>
                              </a:path>
                            </a:pathLst>
                          </a:custGeom>
                          <a:solidFill>
                            <a:srgbClr val="44546A"/>
                          </a:solidFill>
                        </wps:spPr>
                        <wps:bodyPr wrap="square" lIns="0" tIns="0" rIns="0" bIns="0" rtlCol="0">
                          <a:prstTxWarp prst="textNoShape">
                            <a:avLst/>
                          </a:prstTxWarp>
                          <a:noAutofit/>
                        </wps:bodyPr>
                      </wps:wsp>
                      <wps:wsp>
                        <wps:cNvPr id="9" name="Graphic 9"/>
                        <wps:cNvSpPr/>
                        <wps:spPr>
                          <a:xfrm>
                            <a:off x="486400" y="5819418"/>
                            <a:ext cx="113030" cy="2372995"/>
                          </a:xfrm>
                          <a:custGeom>
                            <a:avLst/>
                            <a:gdLst/>
                            <a:ahLst/>
                            <a:cxnLst/>
                            <a:rect l="l" t="t" r="r" b="b"/>
                            <a:pathLst>
                              <a:path w="113030" h="2372995">
                                <a:moveTo>
                                  <a:pt x="112515" y="0"/>
                                </a:moveTo>
                                <a:lnTo>
                                  <a:pt x="112515" y="0"/>
                                </a:lnTo>
                                <a:lnTo>
                                  <a:pt x="7501" y="1483593"/>
                                </a:lnTo>
                                <a:lnTo>
                                  <a:pt x="15002" y="1858659"/>
                                </a:lnTo>
                                <a:lnTo>
                                  <a:pt x="35004" y="2230945"/>
                                </a:lnTo>
                                <a:lnTo>
                                  <a:pt x="45006" y="2372638"/>
                                </a:lnTo>
                                <a:lnTo>
                                  <a:pt x="45006" y="2372638"/>
                                </a:lnTo>
                                <a:lnTo>
                                  <a:pt x="0" y="1483593"/>
                                </a:lnTo>
                                <a:lnTo>
                                  <a:pt x="0" y="1483593"/>
                                </a:lnTo>
                                <a:lnTo>
                                  <a:pt x="7501" y="1114085"/>
                                </a:lnTo>
                                <a:lnTo>
                                  <a:pt x="30004" y="741795"/>
                                </a:lnTo>
                                <a:lnTo>
                                  <a:pt x="62509" y="366730"/>
                                </a:lnTo>
                                <a:lnTo>
                                  <a:pt x="85011" y="183365"/>
                                </a:lnTo>
                                <a:lnTo>
                                  <a:pt x="112515" y="0"/>
                                </a:lnTo>
                                <a:close/>
                              </a:path>
                            </a:pathLst>
                          </a:custGeom>
                          <a:ln w="1777">
                            <a:solidFill>
                              <a:srgbClr val="44546A"/>
                            </a:solidFill>
                            <a:prstDash val="solid"/>
                          </a:ln>
                        </wps:spPr>
                        <wps:bodyPr wrap="square" lIns="0" tIns="0" rIns="0" bIns="0" rtlCol="0">
                          <a:prstTxWarp prst="textNoShape">
                            <a:avLst/>
                          </a:prstTxWarp>
                          <a:noAutofit/>
                        </wps:bodyPr>
                      </wps:wsp>
                      <wps:wsp>
                        <wps:cNvPr id="10" name="Graphic 10"/>
                        <wps:cNvSpPr/>
                        <wps:spPr>
                          <a:xfrm>
                            <a:off x="521404" y="8217059"/>
                            <a:ext cx="385445" cy="1748155"/>
                          </a:xfrm>
                          <a:custGeom>
                            <a:avLst/>
                            <a:gdLst/>
                            <a:ahLst/>
                            <a:cxnLst/>
                            <a:rect l="l" t="t" r="r" b="b"/>
                            <a:pathLst>
                              <a:path w="385445" h="1748155">
                                <a:moveTo>
                                  <a:pt x="385051" y="1747529"/>
                                </a:moveTo>
                                <a:lnTo>
                                  <a:pt x="350047" y="1653068"/>
                                </a:lnTo>
                                <a:lnTo>
                                  <a:pt x="287537" y="1478036"/>
                                </a:lnTo>
                                <a:lnTo>
                                  <a:pt x="232532" y="1300227"/>
                                </a:lnTo>
                                <a:lnTo>
                                  <a:pt x="167521" y="1064076"/>
                                </a:lnTo>
                                <a:lnTo>
                                  <a:pt x="117515" y="819588"/>
                                </a:lnTo>
                                <a:lnTo>
                                  <a:pt x="70009" y="575101"/>
                                </a:lnTo>
                                <a:lnTo>
                                  <a:pt x="30004" y="288939"/>
                                </a:lnTo>
                                <a:lnTo>
                                  <a:pt x="0" y="0"/>
                                </a:lnTo>
                                <a:lnTo>
                                  <a:pt x="25003" y="122243"/>
                                </a:lnTo>
                                <a:lnTo>
                                  <a:pt x="52507" y="350061"/>
                                </a:lnTo>
                                <a:lnTo>
                                  <a:pt x="85011" y="575101"/>
                                </a:lnTo>
                                <a:lnTo>
                                  <a:pt x="132518" y="814032"/>
                                </a:lnTo>
                                <a:lnTo>
                                  <a:pt x="187524" y="1055740"/>
                                </a:lnTo>
                                <a:lnTo>
                                  <a:pt x="250033" y="1294671"/>
                                </a:lnTo>
                                <a:lnTo>
                                  <a:pt x="300040" y="1447476"/>
                                </a:lnTo>
                                <a:lnTo>
                                  <a:pt x="352548" y="1600280"/>
                                </a:lnTo>
                                <a:lnTo>
                                  <a:pt x="380051" y="1716967"/>
                                </a:lnTo>
                                <a:lnTo>
                                  <a:pt x="385051" y="1747529"/>
                                </a:lnTo>
                                <a:close/>
                              </a:path>
                            </a:pathLst>
                          </a:custGeom>
                          <a:solidFill>
                            <a:srgbClr val="44546A"/>
                          </a:solidFill>
                        </wps:spPr>
                        <wps:bodyPr wrap="square" lIns="0" tIns="0" rIns="0" bIns="0" rtlCol="0">
                          <a:prstTxWarp prst="textNoShape">
                            <a:avLst/>
                          </a:prstTxWarp>
                          <a:noAutofit/>
                        </wps:bodyPr>
                      </wps:wsp>
                      <wps:wsp>
                        <wps:cNvPr id="11" name="Graphic 11"/>
                        <wps:cNvSpPr/>
                        <wps:spPr>
                          <a:xfrm>
                            <a:off x="521404" y="8217059"/>
                            <a:ext cx="385445" cy="1748155"/>
                          </a:xfrm>
                          <a:custGeom>
                            <a:avLst/>
                            <a:gdLst/>
                            <a:ahLst/>
                            <a:cxnLst/>
                            <a:rect l="l" t="t" r="r" b="b"/>
                            <a:pathLst>
                              <a:path w="385445" h="1748155">
                                <a:moveTo>
                                  <a:pt x="0" y="0"/>
                                </a:moveTo>
                                <a:lnTo>
                                  <a:pt x="0" y="0"/>
                                </a:lnTo>
                                <a:lnTo>
                                  <a:pt x="25003" y="122243"/>
                                </a:lnTo>
                                <a:lnTo>
                                  <a:pt x="52507" y="350061"/>
                                </a:lnTo>
                                <a:lnTo>
                                  <a:pt x="85011" y="575101"/>
                                </a:lnTo>
                                <a:lnTo>
                                  <a:pt x="132518" y="814032"/>
                                </a:lnTo>
                                <a:lnTo>
                                  <a:pt x="187524" y="1055740"/>
                                </a:lnTo>
                                <a:lnTo>
                                  <a:pt x="250033" y="1294671"/>
                                </a:lnTo>
                                <a:lnTo>
                                  <a:pt x="300040" y="1447476"/>
                                </a:lnTo>
                                <a:lnTo>
                                  <a:pt x="352548" y="1600280"/>
                                </a:lnTo>
                                <a:lnTo>
                                  <a:pt x="380051" y="1716967"/>
                                </a:lnTo>
                                <a:lnTo>
                                  <a:pt x="385051" y="1747529"/>
                                </a:lnTo>
                                <a:lnTo>
                                  <a:pt x="385051" y="1747529"/>
                                </a:lnTo>
                                <a:lnTo>
                                  <a:pt x="0" y="0"/>
                                </a:lnTo>
                                <a:close/>
                              </a:path>
                            </a:pathLst>
                          </a:custGeom>
                          <a:ln w="1778">
                            <a:solidFill>
                              <a:srgbClr val="44546A"/>
                            </a:solidFill>
                            <a:prstDash val="solid"/>
                          </a:ln>
                        </wps:spPr>
                        <wps:bodyPr wrap="square" lIns="0" tIns="0" rIns="0" bIns="0" rtlCol="0">
                          <a:prstTxWarp prst="textNoShape">
                            <a:avLst/>
                          </a:prstTxWarp>
                          <a:noAutofit/>
                        </wps:bodyPr>
                      </wps:wsp>
                      <pic:pic>
                        <pic:nvPicPr>
                          <pic:cNvPr id="12" name="Image 12"/>
                          <pic:cNvPicPr/>
                        </pic:nvPicPr>
                        <pic:blipFill>
                          <a:blip r:embed="rId5" cstate="print"/>
                          <a:stretch>
                            <a:fillRect/>
                          </a:stretch>
                        </pic:blipFill>
                        <pic:spPr>
                          <a:xfrm>
                            <a:off x="925570" y="9952587"/>
                            <a:ext cx="84289" cy="193479"/>
                          </a:xfrm>
                          <a:prstGeom prst="rect">
                            <a:avLst/>
                          </a:prstGeom>
                        </pic:spPr>
                      </pic:pic>
                      <wps:wsp>
                        <wps:cNvPr id="13" name="Graphic 13"/>
                        <wps:cNvSpPr/>
                        <wps:spPr>
                          <a:xfrm>
                            <a:off x="508902" y="8080924"/>
                            <a:ext cx="38100" cy="258445"/>
                          </a:xfrm>
                          <a:custGeom>
                            <a:avLst/>
                            <a:gdLst/>
                            <a:ahLst/>
                            <a:cxnLst/>
                            <a:rect l="l" t="t" r="r" b="b"/>
                            <a:pathLst>
                              <a:path w="38100" h="258445">
                                <a:moveTo>
                                  <a:pt x="37505" y="258379"/>
                                </a:moveTo>
                                <a:lnTo>
                                  <a:pt x="12502" y="136135"/>
                                </a:lnTo>
                                <a:lnTo>
                                  <a:pt x="0" y="0"/>
                                </a:lnTo>
                                <a:lnTo>
                                  <a:pt x="22503" y="102796"/>
                                </a:lnTo>
                                <a:lnTo>
                                  <a:pt x="22503" y="111130"/>
                                </a:lnTo>
                                <a:lnTo>
                                  <a:pt x="37505" y="258379"/>
                                </a:lnTo>
                                <a:close/>
                              </a:path>
                            </a:pathLst>
                          </a:custGeom>
                          <a:solidFill>
                            <a:srgbClr val="44546A"/>
                          </a:solidFill>
                        </wps:spPr>
                        <wps:bodyPr wrap="square" lIns="0" tIns="0" rIns="0" bIns="0" rtlCol="0">
                          <a:prstTxWarp prst="textNoShape">
                            <a:avLst/>
                          </a:prstTxWarp>
                          <a:noAutofit/>
                        </wps:bodyPr>
                      </wps:wsp>
                      <wps:wsp>
                        <wps:cNvPr id="14" name="Graphic 14"/>
                        <wps:cNvSpPr/>
                        <wps:spPr>
                          <a:xfrm>
                            <a:off x="508902" y="8080924"/>
                            <a:ext cx="38100" cy="258445"/>
                          </a:xfrm>
                          <a:custGeom>
                            <a:avLst/>
                            <a:gdLst/>
                            <a:ahLst/>
                            <a:cxnLst/>
                            <a:rect l="l" t="t" r="r" b="b"/>
                            <a:pathLst>
                              <a:path w="38100" h="258445">
                                <a:moveTo>
                                  <a:pt x="0" y="0"/>
                                </a:moveTo>
                                <a:lnTo>
                                  <a:pt x="0" y="0"/>
                                </a:lnTo>
                                <a:lnTo>
                                  <a:pt x="22503" y="102796"/>
                                </a:lnTo>
                                <a:lnTo>
                                  <a:pt x="22503" y="111130"/>
                                </a:lnTo>
                                <a:lnTo>
                                  <a:pt x="37505" y="258379"/>
                                </a:lnTo>
                                <a:lnTo>
                                  <a:pt x="12502" y="136135"/>
                                </a:lnTo>
                                <a:lnTo>
                                  <a:pt x="0" y="0"/>
                                </a:lnTo>
                                <a:close/>
                              </a:path>
                            </a:pathLst>
                          </a:custGeom>
                          <a:ln w="1777">
                            <a:solidFill>
                              <a:srgbClr val="44546A"/>
                            </a:solidFill>
                            <a:prstDash val="solid"/>
                          </a:ln>
                        </wps:spPr>
                        <wps:bodyPr wrap="square" lIns="0" tIns="0" rIns="0" bIns="0" rtlCol="0">
                          <a:prstTxWarp prst="textNoShape">
                            <a:avLst/>
                          </a:prstTxWarp>
                          <a:noAutofit/>
                        </wps:bodyPr>
                      </wps:wsp>
                      <wps:wsp>
                        <wps:cNvPr id="15" name="Graphic 15"/>
                        <wps:cNvSpPr/>
                        <wps:spPr>
                          <a:xfrm>
                            <a:off x="836447" y="7269672"/>
                            <a:ext cx="985519" cy="2128520"/>
                          </a:xfrm>
                          <a:custGeom>
                            <a:avLst/>
                            <a:gdLst/>
                            <a:ahLst/>
                            <a:cxnLst/>
                            <a:rect l="l" t="t" r="r" b="b"/>
                            <a:pathLst>
                              <a:path w="985519" h="2128520">
                                <a:moveTo>
                                  <a:pt x="15002" y="2128150"/>
                                </a:moveTo>
                                <a:lnTo>
                                  <a:pt x="0" y="2080921"/>
                                </a:lnTo>
                                <a:lnTo>
                                  <a:pt x="2501" y="2067028"/>
                                </a:lnTo>
                                <a:lnTo>
                                  <a:pt x="17501" y="1869772"/>
                                </a:lnTo>
                                <a:lnTo>
                                  <a:pt x="52507" y="1675292"/>
                                </a:lnTo>
                                <a:lnTo>
                                  <a:pt x="100013" y="1480816"/>
                                </a:lnTo>
                                <a:lnTo>
                                  <a:pt x="162522" y="1294671"/>
                                </a:lnTo>
                                <a:lnTo>
                                  <a:pt x="235031" y="1111305"/>
                                </a:lnTo>
                                <a:lnTo>
                                  <a:pt x="317542" y="933496"/>
                                </a:lnTo>
                                <a:lnTo>
                                  <a:pt x="410055" y="764021"/>
                                </a:lnTo>
                                <a:lnTo>
                                  <a:pt x="510068" y="597325"/>
                                </a:lnTo>
                                <a:lnTo>
                                  <a:pt x="620083" y="438965"/>
                                </a:lnTo>
                                <a:lnTo>
                                  <a:pt x="705094" y="322278"/>
                                </a:lnTo>
                                <a:lnTo>
                                  <a:pt x="795107" y="211148"/>
                                </a:lnTo>
                                <a:lnTo>
                                  <a:pt x="885119" y="102796"/>
                                </a:lnTo>
                                <a:lnTo>
                                  <a:pt x="985132" y="0"/>
                                </a:lnTo>
                                <a:lnTo>
                                  <a:pt x="890119" y="105574"/>
                                </a:lnTo>
                                <a:lnTo>
                                  <a:pt x="797606" y="213927"/>
                                </a:lnTo>
                                <a:lnTo>
                                  <a:pt x="710095" y="325057"/>
                                </a:lnTo>
                                <a:lnTo>
                                  <a:pt x="622584" y="444522"/>
                                </a:lnTo>
                                <a:lnTo>
                                  <a:pt x="517568" y="605661"/>
                                </a:lnTo>
                                <a:lnTo>
                                  <a:pt x="420056" y="766801"/>
                                </a:lnTo>
                                <a:lnTo>
                                  <a:pt x="327543" y="941830"/>
                                </a:lnTo>
                                <a:lnTo>
                                  <a:pt x="245033" y="1116862"/>
                                </a:lnTo>
                                <a:lnTo>
                                  <a:pt x="172524" y="1297448"/>
                                </a:lnTo>
                                <a:lnTo>
                                  <a:pt x="112515" y="1486370"/>
                                </a:lnTo>
                                <a:lnTo>
                                  <a:pt x="65008" y="1678071"/>
                                </a:lnTo>
                                <a:lnTo>
                                  <a:pt x="35004" y="1869772"/>
                                </a:lnTo>
                                <a:lnTo>
                                  <a:pt x="17501" y="2072585"/>
                                </a:lnTo>
                                <a:lnTo>
                                  <a:pt x="15002" y="2128150"/>
                                </a:lnTo>
                                <a:close/>
                              </a:path>
                            </a:pathLst>
                          </a:custGeom>
                          <a:solidFill>
                            <a:srgbClr val="44546A"/>
                          </a:solidFill>
                        </wps:spPr>
                        <wps:bodyPr wrap="square" lIns="0" tIns="0" rIns="0" bIns="0" rtlCol="0">
                          <a:prstTxWarp prst="textNoShape">
                            <a:avLst/>
                          </a:prstTxWarp>
                          <a:noAutofit/>
                        </wps:bodyPr>
                      </wps:wsp>
                      <wps:wsp>
                        <wps:cNvPr id="16" name="Graphic 16"/>
                        <wps:cNvSpPr/>
                        <wps:spPr>
                          <a:xfrm>
                            <a:off x="836447" y="7269672"/>
                            <a:ext cx="985519" cy="2128520"/>
                          </a:xfrm>
                          <a:custGeom>
                            <a:avLst/>
                            <a:gdLst/>
                            <a:ahLst/>
                            <a:cxnLst/>
                            <a:rect l="l" t="t" r="r" b="b"/>
                            <a:pathLst>
                              <a:path w="985519" h="2128520">
                                <a:moveTo>
                                  <a:pt x="985132" y="0"/>
                                </a:moveTo>
                                <a:lnTo>
                                  <a:pt x="985132" y="0"/>
                                </a:lnTo>
                                <a:lnTo>
                                  <a:pt x="15002" y="2128150"/>
                                </a:lnTo>
                                <a:lnTo>
                                  <a:pt x="0" y="2080921"/>
                                </a:lnTo>
                                <a:lnTo>
                                  <a:pt x="0" y="2080921"/>
                                </a:lnTo>
                                <a:lnTo>
                                  <a:pt x="2501" y="2067028"/>
                                </a:lnTo>
                                <a:lnTo>
                                  <a:pt x="17501" y="1869772"/>
                                </a:lnTo>
                                <a:lnTo>
                                  <a:pt x="52507" y="1675292"/>
                                </a:lnTo>
                                <a:lnTo>
                                  <a:pt x="100013" y="1480816"/>
                                </a:lnTo>
                                <a:lnTo>
                                  <a:pt x="162522" y="1294671"/>
                                </a:lnTo>
                                <a:lnTo>
                                  <a:pt x="235031" y="1111305"/>
                                </a:lnTo>
                                <a:lnTo>
                                  <a:pt x="317542" y="933496"/>
                                </a:lnTo>
                                <a:lnTo>
                                  <a:pt x="410055" y="764021"/>
                                </a:lnTo>
                                <a:lnTo>
                                  <a:pt x="510068" y="597325"/>
                                </a:lnTo>
                                <a:lnTo>
                                  <a:pt x="620083" y="438965"/>
                                </a:lnTo>
                                <a:lnTo>
                                  <a:pt x="705094" y="322278"/>
                                </a:lnTo>
                                <a:lnTo>
                                  <a:pt x="795107" y="211148"/>
                                </a:lnTo>
                                <a:lnTo>
                                  <a:pt x="885119" y="102796"/>
                                </a:lnTo>
                                <a:lnTo>
                                  <a:pt x="985132" y="0"/>
                                </a:lnTo>
                                <a:close/>
                              </a:path>
                            </a:pathLst>
                          </a:custGeom>
                          <a:ln w="1777">
                            <a:solidFill>
                              <a:srgbClr val="44546A"/>
                            </a:solidFill>
                            <a:prstDash val="solid"/>
                          </a:ln>
                        </wps:spPr>
                        <wps:bodyPr wrap="square" lIns="0" tIns="0" rIns="0" bIns="0" rtlCol="0">
                          <a:prstTxWarp prst="textNoShape">
                            <a:avLst/>
                          </a:prstTxWarp>
                          <a:noAutofit/>
                        </wps:bodyPr>
                      </wps:wsp>
                      <wps:wsp>
                        <wps:cNvPr id="17" name="Graphic 17"/>
                        <wps:cNvSpPr/>
                        <wps:spPr>
                          <a:xfrm>
                            <a:off x="836447" y="9414491"/>
                            <a:ext cx="90170" cy="539115"/>
                          </a:xfrm>
                          <a:custGeom>
                            <a:avLst/>
                            <a:gdLst/>
                            <a:ahLst/>
                            <a:cxnLst/>
                            <a:rect l="l" t="t" r="r" b="b"/>
                            <a:pathLst>
                              <a:path w="90170" h="539115">
                                <a:moveTo>
                                  <a:pt x="90012" y="538983"/>
                                </a:moveTo>
                                <a:lnTo>
                                  <a:pt x="52507" y="447301"/>
                                </a:lnTo>
                                <a:lnTo>
                                  <a:pt x="37504" y="402849"/>
                                </a:lnTo>
                                <a:lnTo>
                                  <a:pt x="12502" y="225040"/>
                                </a:lnTo>
                                <a:lnTo>
                                  <a:pt x="2501" y="113909"/>
                                </a:lnTo>
                                <a:lnTo>
                                  <a:pt x="0" y="0"/>
                                </a:lnTo>
                                <a:lnTo>
                                  <a:pt x="15002" y="44452"/>
                                </a:lnTo>
                                <a:lnTo>
                                  <a:pt x="17501" y="52786"/>
                                </a:lnTo>
                                <a:lnTo>
                                  <a:pt x="27502" y="222261"/>
                                </a:lnTo>
                                <a:lnTo>
                                  <a:pt x="50006" y="366730"/>
                                </a:lnTo>
                                <a:lnTo>
                                  <a:pt x="82511" y="513979"/>
                                </a:lnTo>
                                <a:lnTo>
                                  <a:pt x="90012" y="538983"/>
                                </a:lnTo>
                                <a:close/>
                              </a:path>
                            </a:pathLst>
                          </a:custGeom>
                          <a:solidFill>
                            <a:srgbClr val="44546A"/>
                          </a:solidFill>
                        </wps:spPr>
                        <wps:bodyPr wrap="square" lIns="0" tIns="0" rIns="0" bIns="0" rtlCol="0">
                          <a:prstTxWarp prst="textNoShape">
                            <a:avLst/>
                          </a:prstTxWarp>
                          <a:noAutofit/>
                        </wps:bodyPr>
                      </wps:wsp>
                      <wps:wsp>
                        <wps:cNvPr id="18" name="Graphic 18"/>
                        <wps:cNvSpPr/>
                        <wps:spPr>
                          <a:xfrm>
                            <a:off x="836447" y="9414491"/>
                            <a:ext cx="90170" cy="539115"/>
                          </a:xfrm>
                          <a:custGeom>
                            <a:avLst/>
                            <a:gdLst/>
                            <a:ahLst/>
                            <a:cxnLst/>
                            <a:rect l="l" t="t" r="r" b="b"/>
                            <a:pathLst>
                              <a:path w="90170" h="539115">
                                <a:moveTo>
                                  <a:pt x="0" y="0"/>
                                </a:moveTo>
                                <a:lnTo>
                                  <a:pt x="0" y="0"/>
                                </a:lnTo>
                                <a:lnTo>
                                  <a:pt x="15002" y="44452"/>
                                </a:lnTo>
                                <a:lnTo>
                                  <a:pt x="17501" y="52786"/>
                                </a:lnTo>
                                <a:lnTo>
                                  <a:pt x="27502" y="222261"/>
                                </a:lnTo>
                                <a:lnTo>
                                  <a:pt x="50006" y="366730"/>
                                </a:lnTo>
                                <a:lnTo>
                                  <a:pt x="82511" y="513979"/>
                                </a:lnTo>
                                <a:lnTo>
                                  <a:pt x="90012" y="538983"/>
                                </a:lnTo>
                                <a:lnTo>
                                  <a:pt x="90012" y="538983"/>
                                </a:lnTo>
                                <a:lnTo>
                                  <a:pt x="0" y="0"/>
                                </a:lnTo>
                                <a:close/>
                              </a:path>
                            </a:pathLst>
                          </a:custGeom>
                          <a:ln w="1778">
                            <a:solidFill>
                              <a:srgbClr val="44546A"/>
                            </a:solidFill>
                            <a:prstDash val="solid"/>
                          </a:ln>
                        </wps:spPr>
                        <wps:bodyPr wrap="square" lIns="0" tIns="0" rIns="0" bIns="0" rtlCol="0">
                          <a:prstTxWarp prst="textNoShape">
                            <a:avLst/>
                          </a:prstTxWarp>
                          <a:noAutofit/>
                        </wps:bodyPr>
                      </wps:wsp>
                      <pic:pic>
                        <pic:nvPicPr>
                          <pic:cNvPr id="19" name="Image 19"/>
                          <pic:cNvPicPr/>
                        </pic:nvPicPr>
                        <pic:blipFill>
                          <a:blip r:embed="rId6" cstate="print"/>
                          <a:stretch>
                            <a:fillRect/>
                          </a:stretch>
                        </pic:blipFill>
                        <pic:spPr>
                          <a:xfrm>
                            <a:off x="905567" y="9963700"/>
                            <a:ext cx="79289" cy="182366"/>
                          </a:xfrm>
                          <a:prstGeom prst="rect">
                            <a:avLst/>
                          </a:prstGeom>
                        </pic:spPr>
                      </pic:pic>
                      <wps:wsp>
                        <wps:cNvPr id="20" name="Graphic 20"/>
                        <wps:cNvSpPr/>
                        <wps:spPr>
                          <a:xfrm>
                            <a:off x="836447" y="9350592"/>
                            <a:ext cx="17780" cy="116839"/>
                          </a:xfrm>
                          <a:custGeom>
                            <a:avLst/>
                            <a:gdLst/>
                            <a:ahLst/>
                            <a:cxnLst/>
                            <a:rect l="l" t="t" r="r" b="b"/>
                            <a:pathLst>
                              <a:path w="17780" h="116839">
                                <a:moveTo>
                                  <a:pt x="17503" y="116687"/>
                                </a:moveTo>
                                <a:lnTo>
                                  <a:pt x="15002" y="108351"/>
                                </a:lnTo>
                                <a:lnTo>
                                  <a:pt x="0" y="63899"/>
                                </a:lnTo>
                                <a:lnTo>
                                  <a:pt x="0" y="0"/>
                                </a:lnTo>
                                <a:lnTo>
                                  <a:pt x="15002" y="47231"/>
                                </a:lnTo>
                                <a:lnTo>
                                  <a:pt x="17503" y="116687"/>
                                </a:lnTo>
                                <a:close/>
                              </a:path>
                            </a:pathLst>
                          </a:custGeom>
                          <a:solidFill>
                            <a:srgbClr val="44546A"/>
                          </a:solidFill>
                        </wps:spPr>
                        <wps:bodyPr wrap="square" lIns="0" tIns="0" rIns="0" bIns="0" rtlCol="0">
                          <a:prstTxWarp prst="textNoShape">
                            <a:avLst/>
                          </a:prstTxWarp>
                          <a:noAutofit/>
                        </wps:bodyPr>
                      </wps:wsp>
                      <wps:wsp>
                        <wps:cNvPr id="21" name="Graphic 21"/>
                        <wps:cNvSpPr/>
                        <wps:spPr>
                          <a:xfrm>
                            <a:off x="836447" y="9350592"/>
                            <a:ext cx="17780" cy="116839"/>
                          </a:xfrm>
                          <a:custGeom>
                            <a:avLst/>
                            <a:gdLst/>
                            <a:ahLst/>
                            <a:cxnLst/>
                            <a:rect l="l" t="t" r="r" b="b"/>
                            <a:pathLst>
                              <a:path w="17780" h="116839">
                                <a:moveTo>
                                  <a:pt x="0" y="0"/>
                                </a:moveTo>
                                <a:lnTo>
                                  <a:pt x="15002" y="47231"/>
                                </a:lnTo>
                                <a:lnTo>
                                  <a:pt x="17503" y="116687"/>
                                </a:lnTo>
                                <a:lnTo>
                                  <a:pt x="15002" y="108351"/>
                                </a:lnTo>
                                <a:lnTo>
                                  <a:pt x="0" y="63899"/>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22" name="Graphic 22"/>
                        <wps:cNvSpPr/>
                        <wps:spPr>
                          <a:xfrm>
                            <a:off x="873951" y="9817338"/>
                            <a:ext cx="113030" cy="328295"/>
                          </a:xfrm>
                          <a:custGeom>
                            <a:avLst/>
                            <a:gdLst/>
                            <a:ahLst/>
                            <a:cxnLst/>
                            <a:rect l="l" t="t" r="r" b="b"/>
                            <a:pathLst>
                              <a:path w="113030" h="328295">
                                <a:moveTo>
                                  <a:pt x="112515" y="327835"/>
                                </a:moveTo>
                                <a:lnTo>
                                  <a:pt x="110014" y="327835"/>
                                </a:lnTo>
                                <a:lnTo>
                                  <a:pt x="32505" y="147248"/>
                                </a:lnTo>
                                <a:lnTo>
                                  <a:pt x="27504" y="116687"/>
                                </a:lnTo>
                                <a:lnTo>
                                  <a:pt x="0" y="0"/>
                                </a:lnTo>
                                <a:lnTo>
                                  <a:pt x="15002" y="44452"/>
                                </a:lnTo>
                                <a:lnTo>
                                  <a:pt x="52507" y="136135"/>
                                </a:lnTo>
                                <a:lnTo>
                                  <a:pt x="82511" y="233374"/>
                                </a:lnTo>
                                <a:lnTo>
                                  <a:pt x="112515" y="327835"/>
                                </a:lnTo>
                                <a:close/>
                              </a:path>
                            </a:pathLst>
                          </a:custGeom>
                          <a:solidFill>
                            <a:srgbClr val="44546A"/>
                          </a:solidFill>
                        </wps:spPr>
                        <wps:bodyPr wrap="square" lIns="0" tIns="0" rIns="0" bIns="0" rtlCol="0">
                          <a:prstTxWarp prst="textNoShape">
                            <a:avLst/>
                          </a:prstTxWarp>
                          <a:noAutofit/>
                        </wps:bodyPr>
                      </wps:wsp>
                      <wps:wsp>
                        <wps:cNvPr id="23" name="Graphic 23"/>
                        <wps:cNvSpPr/>
                        <wps:spPr>
                          <a:xfrm>
                            <a:off x="873951" y="9817338"/>
                            <a:ext cx="113030" cy="328295"/>
                          </a:xfrm>
                          <a:custGeom>
                            <a:avLst/>
                            <a:gdLst/>
                            <a:ahLst/>
                            <a:cxnLst/>
                            <a:rect l="l" t="t" r="r" b="b"/>
                            <a:pathLst>
                              <a:path w="113030" h="328295">
                                <a:moveTo>
                                  <a:pt x="0" y="0"/>
                                </a:moveTo>
                                <a:lnTo>
                                  <a:pt x="0" y="0"/>
                                </a:lnTo>
                                <a:lnTo>
                                  <a:pt x="15002" y="44452"/>
                                </a:lnTo>
                                <a:lnTo>
                                  <a:pt x="52507" y="136135"/>
                                </a:lnTo>
                                <a:lnTo>
                                  <a:pt x="82511" y="233374"/>
                                </a:lnTo>
                                <a:lnTo>
                                  <a:pt x="112515" y="327835"/>
                                </a:lnTo>
                                <a:lnTo>
                                  <a:pt x="110014" y="327835"/>
                                </a:lnTo>
                                <a:lnTo>
                                  <a:pt x="110014" y="327835"/>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24" name="Graphic 24"/>
                        <wps:cNvSpPr/>
                        <wps:spPr>
                          <a:xfrm>
                            <a:off x="165814" y="7170346"/>
                            <a:ext cx="467359" cy="1867535"/>
                          </a:xfrm>
                          <a:custGeom>
                            <a:avLst/>
                            <a:gdLst/>
                            <a:ahLst/>
                            <a:cxnLst/>
                            <a:rect l="l" t="t" r="r" b="b"/>
                            <a:pathLst>
                              <a:path w="467359" h="1867535">
                                <a:moveTo>
                                  <a:pt x="466743" y="1867044"/>
                                </a:moveTo>
                                <a:lnTo>
                                  <a:pt x="294982" y="1290333"/>
                                </a:lnTo>
                                <a:lnTo>
                                  <a:pt x="153092" y="759263"/>
                                </a:lnTo>
                                <a:lnTo>
                                  <a:pt x="26138" y="224045"/>
                                </a:lnTo>
                                <a:lnTo>
                                  <a:pt x="0" y="0"/>
                                </a:lnTo>
                                <a:lnTo>
                                  <a:pt x="153092" y="643091"/>
                                </a:lnTo>
                                <a:lnTo>
                                  <a:pt x="321118" y="1282038"/>
                                </a:lnTo>
                                <a:lnTo>
                                  <a:pt x="466743" y="1763320"/>
                                </a:lnTo>
                                <a:lnTo>
                                  <a:pt x="466743" y="1867044"/>
                                </a:lnTo>
                                <a:close/>
                              </a:path>
                            </a:pathLst>
                          </a:custGeom>
                          <a:solidFill>
                            <a:srgbClr val="44546A">
                              <a:alpha val="19999"/>
                            </a:srgbClr>
                          </a:solidFill>
                        </wps:spPr>
                        <wps:bodyPr wrap="square" lIns="0" tIns="0" rIns="0" bIns="0" rtlCol="0">
                          <a:prstTxWarp prst="textNoShape">
                            <a:avLst/>
                          </a:prstTxWarp>
                          <a:noAutofit/>
                        </wps:bodyPr>
                      </wps:wsp>
                      <wps:wsp>
                        <wps:cNvPr id="25" name="Graphic 25"/>
                        <wps:cNvSpPr/>
                        <wps:spPr>
                          <a:xfrm>
                            <a:off x="165814" y="7170346"/>
                            <a:ext cx="467359" cy="1867535"/>
                          </a:xfrm>
                          <a:custGeom>
                            <a:avLst/>
                            <a:gdLst/>
                            <a:ahLst/>
                            <a:cxnLst/>
                            <a:rect l="l" t="t" r="r" b="b"/>
                            <a:pathLst>
                              <a:path w="467359" h="1867535">
                                <a:moveTo>
                                  <a:pt x="0" y="0"/>
                                </a:moveTo>
                                <a:lnTo>
                                  <a:pt x="0" y="0"/>
                                </a:lnTo>
                                <a:lnTo>
                                  <a:pt x="153092" y="643091"/>
                                </a:lnTo>
                                <a:lnTo>
                                  <a:pt x="321118" y="1282038"/>
                                </a:lnTo>
                                <a:lnTo>
                                  <a:pt x="466743" y="1763320"/>
                                </a:lnTo>
                                <a:lnTo>
                                  <a:pt x="466743" y="1867044"/>
                                </a:lnTo>
                                <a:lnTo>
                                  <a:pt x="466743" y="1867044"/>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26" name="Graphic 26"/>
                        <wps:cNvSpPr/>
                        <wps:spPr>
                          <a:xfrm>
                            <a:off x="658694" y="9004196"/>
                            <a:ext cx="440690" cy="1141095"/>
                          </a:xfrm>
                          <a:custGeom>
                            <a:avLst/>
                            <a:gdLst/>
                            <a:ahLst/>
                            <a:cxnLst/>
                            <a:rect l="l" t="t" r="r" b="b"/>
                            <a:pathLst>
                              <a:path w="440690" h="1141095">
                                <a:moveTo>
                                  <a:pt x="440604" y="1140972"/>
                                </a:moveTo>
                                <a:lnTo>
                                  <a:pt x="407000" y="1140972"/>
                                </a:lnTo>
                                <a:lnTo>
                                  <a:pt x="227771" y="721923"/>
                                </a:lnTo>
                                <a:lnTo>
                                  <a:pt x="112018" y="414898"/>
                                </a:lnTo>
                                <a:lnTo>
                                  <a:pt x="0" y="107873"/>
                                </a:lnTo>
                                <a:lnTo>
                                  <a:pt x="0" y="0"/>
                                </a:lnTo>
                                <a:lnTo>
                                  <a:pt x="29871" y="82979"/>
                                </a:lnTo>
                                <a:lnTo>
                                  <a:pt x="138156" y="398302"/>
                                </a:lnTo>
                                <a:lnTo>
                                  <a:pt x="257643" y="705327"/>
                                </a:lnTo>
                                <a:lnTo>
                                  <a:pt x="440604" y="1140972"/>
                                </a:lnTo>
                                <a:close/>
                              </a:path>
                            </a:pathLst>
                          </a:custGeom>
                          <a:solidFill>
                            <a:srgbClr val="44546A">
                              <a:alpha val="19999"/>
                            </a:srgbClr>
                          </a:solidFill>
                        </wps:spPr>
                        <wps:bodyPr wrap="square" lIns="0" tIns="0" rIns="0" bIns="0" rtlCol="0">
                          <a:prstTxWarp prst="textNoShape">
                            <a:avLst/>
                          </a:prstTxWarp>
                          <a:noAutofit/>
                        </wps:bodyPr>
                      </wps:wsp>
                      <wps:wsp>
                        <wps:cNvPr id="27" name="Graphic 27"/>
                        <wps:cNvSpPr/>
                        <wps:spPr>
                          <a:xfrm>
                            <a:off x="658694" y="9004196"/>
                            <a:ext cx="440690" cy="1141095"/>
                          </a:xfrm>
                          <a:custGeom>
                            <a:avLst/>
                            <a:gdLst/>
                            <a:ahLst/>
                            <a:cxnLst/>
                            <a:rect l="l" t="t" r="r" b="b"/>
                            <a:pathLst>
                              <a:path w="440690" h="1141095">
                                <a:moveTo>
                                  <a:pt x="0" y="0"/>
                                </a:moveTo>
                                <a:lnTo>
                                  <a:pt x="0" y="0"/>
                                </a:lnTo>
                                <a:lnTo>
                                  <a:pt x="29871" y="82979"/>
                                </a:lnTo>
                                <a:lnTo>
                                  <a:pt x="138156" y="398302"/>
                                </a:lnTo>
                                <a:lnTo>
                                  <a:pt x="257643" y="705327"/>
                                </a:lnTo>
                                <a:lnTo>
                                  <a:pt x="440604" y="1140972"/>
                                </a:lnTo>
                                <a:lnTo>
                                  <a:pt x="407000" y="1140972"/>
                                </a:lnTo>
                                <a:lnTo>
                                  <a:pt x="407000" y="1140972"/>
                                </a:lnTo>
                                <a:lnTo>
                                  <a:pt x="0" y="107873"/>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28" name="Graphic 28"/>
                        <wps:cNvSpPr/>
                        <wps:spPr>
                          <a:xfrm>
                            <a:off x="76199" y="6701513"/>
                            <a:ext cx="74930" cy="502284"/>
                          </a:xfrm>
                          <a:custGeom>
                            <a:avLst/>
                            <a:gdLst/>
                            <a:ahLst/>
                            <a:cxnLst/>
                            <a:rect l="l" t="t" r="r" b="b"/>
                            <a:pathLst>
                              <a:path w="74930" h="502284">
                                <a:moveTo>
                                  <a:pt x="74678" y="502028"/>
                                </a:moveTo>
                                <a:lnTo>
                                  <a:pt x="0" y="128619"/>
                                </a:lnTo>
                                <a:lnTo>
                                  <a:pt x="0" y="0"/>
                                </a:lnTo>
                                <a:lnTo>
                                  <a:pt x="59743" y="298727"/>
                                </a:lnTo>
                                <a:lnTo>
                                  <a:pt x="74678" y="502028"/>
                                </a:lnTo>
                                <a:close/>
                              </a:path>
                            </a:pathLst>
                          </a:custGeom>
                          <a:solidFill>
                            <a:srgbClr val="44546A">
                              <a:alpha val="19999"/>
                            </a:srgbClr>
                          </a:solidFill>
                        </wps:spPr>
                        <wps:bodyPr wrap="square" lIns="0" tIns="0" rIns="0" bIns="0" rtlCol="0">
                          <a:prstTxWarp prst="textNoShape">
                            <a:avLst/>
                          </a:prstTxWarp>
                          <a:noAutofit/>
                        </wps:bodyPr>
                      </wps:wsp>
                      <wps:wsp>
                        <wps:cNvPr id="29" name="Graphic 29"/>
                        <wps:cNvSpPr/>
                        <wps:spPr>
                          <a:xfrm>
                            <a:off x="76199" y="6701513"/>
                            <a:ext cx="74930" cy="502284"/>
                          </a:xfrm>
                          <a:custGeom>
                            <a:avLst/>
                            <a:gdLst/>
                            <a:ahLst/>
                            <a:cxnLst/>
                            <a:rect l="l" t="t" r="r" b="b"/>
                            <a:pathLst>
                              <a:path w="74930" h="502284">
                                <a:moveTo>
                                  <a:pt x="0" y="0"/>
                                </a:moveTo>
                                <a:lnTo>
                                  <a:pt x="59743" y="298727"/>
                                </a:lnTo>
                                <a:lnTo>
                                  <a:pt x="74678" y="502028"/>
                                </a:lnTo>
                                <a:lnTo>
                                  <a:pt x="67210" y="464686"/>
                                </a:lnTo>
                                <a:lnTo>
                                  <a:pt x="0" y="128619"/>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30" name="Graphic 30"/>
                        <wps:cNvSpPr/>
                        <wps:spPr>
                          <a:xfrm>
                            <a:off x="150878" y="7203538"/>
                            <a:ext cx="590550" cy="2668270"/>
                          </a:xfrm>
                          <a:custGeom>
                            <a:avLst/>
                            <a:gdLst/>
                            <a:ahLst/>
                            <a:cxnLst/>
                            <a:rect l="l" t="t" r="r" b="b"/>
                            <a:pathLst>
                              <a:path w="590550" h="2668270">
                                <a:moveTo>
                                  <a:pt x="589962" y="2667800"/>
                                </a:moveTo>
                                <a:lnTo>
                                  <a:pt x="530219" y="2522584"/>
                                </a:lnTo>
                                <a:lnTo>
                                  <a:pt x="440604" y="2257049"/>
                                </a:lnTo>
                                <a:lnTo>
                                  <a:pt x="354723" y="1983215"/>
                                </a:lnTo>
                                <a:lnTo>
                                  <a:pt x="257643" y="1622255"/>
                                </a:lnTo>
                                <a:lnTo>
                                  <a:pt x="175494" y="1252994"/>
                                </a:lnTo>
                                <a:lnTo>
                                  <a:pt x="108285" y="879585"/>
                                </a:lnTo>
                                <a:lnTo>
                                  <a:pt x="48542" y="443942"/>
                                </a:lnTo>
                                <a:lnTo>
                                  <a:pt x="0" y="0"/>
                                </a:lnTo>
                                <a:lnTo>
                                  <a:pt x="41072" y="190853"/>
                                </a:lnTo>
                                <a:lnTo>
                                  <a:pt x="82146" y="535220"/>
                                </a:lnTo>
                                <a:lnTo>
                                  <a:pt x="134421" y="875437"/>
                                </a:lnTo>
                                <a:lnTo>
                                  <a:pt x="205365" y="1248846"/>
                                </a:lnTo>
                                <a:lnTo>
                                  <a:pt x="283779" y="1613957"/>
                                </a:lnTo>
                                <a:lnTo>
                                  <a:pt x="384594" y="1974917"/>
                                </a:lnTo>
                                <a:lnTo>
                                  <a:pt x="459273" y="2211411"/>
                                </a:lnTo>
                                <a:lnTo>
                                  <a:pt x="537687" y="2439604"/>
                                </a:lnTo>
                                <a:lnTo>
                                  <a:pt x="578759" y="2622159"/>
                                </a:lnTo>
                                <a:lnTo>
                                  <a:pt x="589962" y="2667800"/>
                                </a:lnTo>
                                <a:close/>
                              </a:path>
                            </a:pathLst>
                          </a:custGeom>
                          <a:solidFill>
                            <a:srgbClr val="44546A">
                              <a:alpha val="19999"/>
                            </a:srgbClr>
                          </a:solidFill>
                        </wps:spPr>
                        <wps:bodyPr wrap="square" lIns="0" tIns="0" rIns="0" bIns="0" rtlCol="0">
                          <a:prstTxWarp prst="textNoShape">
                            <a:avLst/>
                          </a:prstTxWarp>
                          <a:noAutofit/>
                        </wps:bodyPr>
                      </wps:wsp>
                      <wps:wsp>
                        <wps:cNvPr id="31" name="Graphic 31"/>
                        <wps:cNvSpPr/>
                        <wps:spPr>
                          <a:xfrm>
                            <a:off x="150878" y="7203538"/>
                            <a:ext cx="590550" cy="2668270"/>
                          </a:xfrm>
                          <a:custGeom>
                            <a:avLst/>
                            <a:gdLst/>
                            <a:ahLst/>
                            <a:cxnLst/>
                            <a:rect l="l" t="t" r="r" b="b"/>
                            <a:pathLst>
                              <a:path w="590550" h="2668270">
                                <a:moveTo>
                                  <a:pt x="0" y="0"/>
                                </a:moveTo>
                                <a:lnTo>
                                  <a:pt x="0" y="0"/>
                                </a:lnTo>
                                <a:lnTo>
                                  <a:pt x="41072" y="190853"/>
                                </a:lnTo>
                                <a:lnTo>
                                  <a:pt x="82146" y="535220"/>
                                </a:lnTo>
                                <a:lnTo>
                                  <a:pt x="134421" y="875437"/>
                                </a:lnTo>
                                <a:lnTo>
                                  <a:pt x="205365" y="1248846"/>
                                </a:lnTo>
                                <a:lnTo>
                                  <a:pt x="283779" y="1613957"/>
                                </a:lnTo>
                                <a:lnTo>
                                  <a:pt x="384594" y="1974917"/>
                                </a:lnTo>
                                <a:lnTo>
                                  <a:pt x="459273" y="2211411"/>
                                </a:lnTo>
                                <a:lnTo>
                                  <a:pt x="537687" y="2439604"/>
                                </a:lnTo>
                                <a:lnTo>
                                  <a:pt x="578759" y="2622159"/>
                                </a:lnTo>
                                <a:lnTo>
                                  <a:pt x="589962" y="2667800"/>
                                </a:lnTo>
                                <a:lnTo>
                                  <a:pt x="589962" y="2667800"/>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32" name="Graphic 32"/>
                        <wps:cNvSpPr/>
                        <wps:spPr>
                          <a:xfrm>
                            <a:off x="770712" y="9850594"/>
                            <a:ext cx="123825" cy="294640"/>
                          </a:xfrm>
                          <a:custGeom>
                            <a:avLst/>
                            <a:gdLst/>
                            <a:ahLst/>
                            <a:cxnLst/>
                            <a:rect l="l" t="t" r="r" b="b"/>
                            <a:pathLst>
                              <a:path w="123825" h="294640">
                                <a:moveTo>
                                  <a:pt x="123221" y="294579"/>
                                </a:moveTo>
                                <a:lnTo>
                                  <a:pt x="89614" y="294579"/>
                                </a:lnTo>
                                <a:lnTo>
                                  <a:pt x="41074" y="149363"/>
                                </a:lnTo>
                                <a:lnTo>
                                  <a:pt x="0" y="0"/>
                                </a:lnTo>
                                <a:lnTo>
                                  <a:pt x="123221" y="294579"/>
                                </a:lnTo>
                                <a:close/>
                              </a:path>
                            </a:pathLst>
                          </a:custGeom>
                          <a:solidFill>
                            <a:srgbClr val="44546A">
                              <a:alpha val="19999"/>
                            </a:srgbClr>
                          </a:solidFill>
                        </wps:spPr>
                        <wps:bodyPr wrap="square" lIns="0" tIns="0" rIns="0" bIns="0" rtlCol="0">
                          <a:prstTxWarp prst="textNoShape">
                            <a:avLst/>
                          </a:prstTxWarp>
                          <a:noAutofit/>
                        </wps:bodyPr>
                      </wps:wsp>
                      <wps:wsp>
                        <wps:cNvPr id="33" name="Graphic 33"/>
                        <wps:cNvSpPr/>
                        <wps:spPr>
                          <a:xfrm>
                            <a:off x="770712" y="9850594"/>
                            <a:ext cx="123825" cy="294640"/>
                          </a:xfrm>
                          <a:custGeom>
                            <a:avLst/>
                            <a:gdLst/>
                            <a:ahLst/>
                            <a:cxnLst/>
                            <a:rect l="l" t="t" r="r" b="b"/>
                            <a:pathLst>
                              <a:path w="123825" h="294640">
                                <a:moveTo>
                                  <a:pt x="0" y="0"/>
                                </a:moveTo>
                                <a:lnTo>
                                  <a:pt x="123221" y="294579"/>
                                </a:lnTo>
                                <a:lnTo>
                                  <a:pt x="89614" y="294579"/>
                                </a:lnTo>
                                <a:lnTo>
                                  <a:pt x="41074" y="149363"/>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34" name="Graphic 34"/>
                        <wps:cNvSpPr/>
                        <wps:spPr>
                          <a:xfrm>
                            <a:off x="135943" y="7000239"/>
                            <a:ext cx="56515" cy="394335"/>
                          </a:xfrm>
                          <a:custGeom>
                            <a:avLst/>
                            <a:gdLst/>
                            <a:ahLst/>
                            <a:cxnLst/>
                            <a:rect l="l" t="t" r="r" b="b"/>
                            <a:pathLst>
                              <a:path w="56515" h="394335">
                                <a:moveTo>
                                  <a:pt x="56010" y="394155"/>
                                </a:moveTo>
                                <a:lnTo>
                                  <a:pt x="14935" y="203301"/>
                                </a:lnTo>
                                <a:lnTo>
                                  <a:pt x="0" y="0"/>
                                </a:lnTo>
                                <a:lnTo>
                                  <a:pt x="29871" y="153513"/>
                                </a:lnTo>
                                <a:lnTo>
                                  <a:pt x="29871" y="170109"/>
                                </a:lnTo>
                                <a:lnTo>
                                  <a:pt x="56010" y="394155"/>
                                </a:lnTo>
                                <a:close/>
                              </a:path>
                            </a:pathLst>
                          </a:custGeom>
                          <a:solidFill>
                            <a:srgbClr val="44546A">
                              <a:alpha val="19999"/>
                            </a:srgbClr>
                          </a:solidFill>
                        </wps:spPr>
                        <wps:bodyPr wrap="square" lIns="0" tIns="0" rIns="0" bIns="0" rtlCol="0">
                          <a:prstTxWarp prst="textNoShape">
                            <a:avLst/>
                          </a:prstTxWarp>
                          <a:noAutofit/>
                        </wps:bodyPr>
                      </wps:wsp>
                      <wps:wsp>
                        <wps:cNvPr id="35" name="Graphic 35"/>
                        <wps:cNvSpPr/>
                        <wps:spPr>
                          <a:xfrm>
                            <a:off x="135943" y="7000239"/>
                            <a:ext cx="56515" cy="394335"/>
                          </a:xfrm>
                          <a:custGeom>
                            <a:avLst/>
                            <a:gdLst/>
                            <a:ahLst/>
                            <a:cxnLst/>
                            <a:rect l="l" t="t" r="r" b="b"/>
                            <a:pathLst>
                              <a:path w="56515" h="394335">
                                <a:moveTo>
                                  <a:pt x="0" y="0"/>
                                </a:moveTo>
                                <a:lnTo>
                                  <a:pt x="0" y="0"/>
                                </a:lnTo>
                                <a:lnTo>
                                  <a:pt x="29871" y="153513"/>
                                </a:lnTo>
                                <a:lnTo>
                                  <a:pt x="29871" y="170109"/>
                                </a:lnTo>
                                <a:lnTo>
                                  <a:pt x="56010" y="394155"/>
                                </a:lnTo>
                                <a:lnTo>
                                  <a:pt x="14935" y="203301"/>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36" name="Graphic 36"/>
                        <wps:cNvSpPr/>
                        <wps:spPr>
                          <a:xfrm>
                            <a:off x="632555" y="5759690"/>
                            <a:ext cx="1501140" cy="3244850"/>
                          </a:xfrm>
                          <a:custGeom>
                            <a:avLst/>
                            <a:gdLst/>
                            <a:ahLst/>
                            <a:cxnLst/>
                            <a:rect l="l" t="t" r="r" b="b"/>
                            <a:pathLst>
                              <a:path w="1501140" h="3244850">
                                <a:moveTo>
                                  <a:pt x="26136" y="3244508"/>
                                </a:moveTo>
                                <a:lnTo>
                                  <a:pt x="0" y="3173976"/>
                                </a:lnTo>
                                <a:lnTo>
                                  <a:pt x="3735" y="3157380"/>
                                </a:lnTo>
                                <a:lnTo>
                                  <a:pt x="26136" y="2854502"/>
                                </a:lnTo>
                                <a:lnTo>
                                  <a:pt x="78413" y="2555775"/>
                                </a:lnTo>
                                <a:lnTo>
                                  <a:pt x="149357" y="2261199"/>
                                </a:lnTo>
                                <a:lnTo>
                                  <a:pt x="246440" y="1970767"/>
                                </a:lnTo>
                                <a:lnTo>
                                  <a:pt x="354723" y="1696936"/>
                                </a:lnTo>
                                <a:lnTo>
                                  <a:pt x="485412" y="1423101"/>
                                </a:lnTo>
                                <a:lnTo>
                                  <a:pt x="623566" y="1165866"/>
                                </a:lnTo>
                                <a:lnTo>
                                  <a:pt x="780394" y="912777"/>
                                </a:lnTo>
                                <a:lnTo>
                                  <a:pt x="944688" y="676283"/>
                                </a:lnTo>
                                <a:lnTo>
                                  <a:pt x="1071639" y="497878"/>
                                </a:lnTo>
                                <a:lnTo>
                                  <a:pt x="1209796" y="323620"/>
                                </a:lnTo>
                                <a:lnTo>
                                  <a:pt x="1351686" y="157661"/>
                                </a:lnTo>
                                <a:lnTo>
                                  <a:pt x="1501044" y="0"/>
                                </a:lnTo>
                                <a:lnTo>
                                  <a:pt x="1501044" y="4150"/>
                                </a:lnTo>
                                <a:lnTo>
                                  <a:pt x="1355419" y="161809"/>
                                </a:lnTo>
                                <a:lnTo>
                                  <a:pt x="1213531" y="327768"/>
                                </a:lnTo>
                                <a:lnTo>
                                  <a:pt x="1082842" y="502028"/>
                                </a:lnTo>
                                <a:lnTo>
                                  <a:pt x="952153" y="680433"/>
                                </a:lnTo>
                                <a:lnTo>
                                  <a:pt x="787860" y="921075"/>
                                </a:lnTo>
                                <a:lnTo>
                                  <a:pt x="638502" y="1178312"/>
                                </a:lnTo>
                                <a:lnTo>
                                  <a:pt x="496615" y="1435549"/>
                                </a:lnTo>
                                <a:lnTo>
                                  <a:pt x="373394" y="1705232"/>
                                </a:lnTo>
                                <a:lnTo>
                                  <a:pt x="265108" y="1983215"/>
                                </a:lnTo>
                                <a:lnTo>
                                  <a:pt x="168028" y="2265346"/>
                                </a:lnTo>
                                <a:lnTo>
                                  <a:pt x="100815" y="2559926"/>
                                </a:lnTo>
                                <a:lnTo>
                                  <a:pt x="48542" y="2858653"/>
                                </a:lnTo>
                                <a:lnTo>
                                  <a:pt x="26136" y="3157380"/>
                                </a:lnTo>
                                <a:lnTo>
                                  <a:pt x="26136" y="3244508"/>
                                </a:lnTo>
                                <a:close/>
                              </a:path>
                            </a:pathLst>
                          </a:custGeom>
                          <a:solidFill>
                            <a:srgbClr val="44546A">
                              <a:alpha val="19999"/>
                            </a:srgbClr>
                          </a:solidFill>
                        </wps:spPr>
                        <wps:bodyPr wrap="square" lIns="0" tIns="0" rIns="0" bIns="0" rtlCol="0">
                          <a:prstTxWarp prst="textNoShape">
                            <a:avLst/>
                          </a:prstTxWarp>
                          <a:noAutofit/>
                        </wps:bodyPr>
                      </wps:wsp>
                      <wps:wsp>
                        <wps:cNvPr id="37" name="Graphic 37"/>
                        <wps:cNvSpPr/>
                        <wps:spPr>
                          <a:xfrm>
                            <a:off x="632555" y="5759690"/>
                            <a:ext cx="1501140" cy="3244850"/>
                          </a:xfrm>
                          <a:custGeom>
                            <a:avLst/>
                            <a:gdLst/>
                            <a:ahLst/>
                            <a:cxnLst/>
                            <a:rect l="l" t="t" r="r" b="b"/>
                            <a:pathLst>
                              <a:path w="1501140" h="3244850">
                                <a:moveTo>
                                  <a:pt x="1501044" y="0"/>
                                </a:moveTo>
                                <a:lnTo>
                                  <a:pt x="1501044" y="4150"/>
                                </a:lnTo>
                                <a:lnTo>
                                  <a:pt x="1501044" y="4150"/>
                                </a:lnTo>
                                <a:lnTo>
                                  <a:pt x="26136" y="3157380"/>
                                </a:lnTo>
                                <a:lnTo>
                                  <a:pt x="26136" y="3244508"/>
                                </a:lnTo>
                                <a:lnTo>
                                  <a:pt x="0" y="3173976"/>
                                </a:lnTo>
                                <a:lnTo>
                                  <a:pt x="0" y="3173976"/>
                                </a:lnTo>
                                <a:lnTo>
                                  <a:pt x="3735" y="3157380"/>
                                </a:lnTo>
                                <a:lnTo>
                                  <a:pt x="26136" y="2854502"/>
                                </a:lnTo>
                                <a:lnTo>
                                  <a:pt x="78413" y="2555775"/>
                                </a:lnTo>
                                <a:lnTo>
                                  <a:pt x="149357" y="2261199"/>
                                </a:lnTo>
                                <a:lnTo>
                                  <a:pt x="246440" y="1970767"/>
                                </a:lnTo>
                                <a:lnTo>
                                  <a:pt x="354723" y="1696936"/>
                                </a:lnTo>
                                <a:lnTo>
                                  <a:pt x="485412" y="1423101"/>
                                </a:lnTo>
                                <a:lnTo>
                                  <a:pt x="623566" y="1165866"/>
                                </a:lnTo>
                                <a:lnTo>
                                  <a:pt x="780394" y="912777"/>
                                </a:lnTo>
                                <a:lnTo>
                                  <a:pt x="944688" y="676283"/>
                                </a:lnTo>
                                <a:lnTo>
                                  <a:pt x="1071639" y="497878"/>
                                </a:lnTo>
                                <a:lnTo>
                                  <a:pt x="1209796" y="323620"/>
                                </a:lnTo>
                                <a:lnTo>
                                  <a:pt x="1351686" y="157661"/>
                                </a:lnTo>
                                <a:lnTo>
                                  <a:pt x="1501044" y="0"/>
                                </a:lnTo>
                                <a:close/>
                              </a:path>
                            </a:pathLst>
                          </a:custGeom>
                          <a:ln w="1778">
                            <a:solidFill>
                              <a:srgbClr val="44546A"/>
                            </a:solidFill>
                            <a:prstDash val="solid"/>
                          </a:ln>
                        </wps:spPr>
                        <wps:bodyPr wrap="square" lIns="0" tIns="0" rIns="0" bIns="0" rtlCol="0">
                          <a:prstTxWarp prst="textNoShape">
                            <a:avLst/>
                          </a:prstTxWarp>
                          <a:noAutofit/>
                        </wps:bodyPr>
                      </wps:wsp>
                      <wps:wsp>
                        <wps:cNvPr id="38" name="Graphic 38"/>
                        <wps:cNvSpPr/>
                        <wps:spPr>
                          <a:xfrm>
                            <a:off x="632555" y="9037390"/>
                            <a:ext cx="138430" cy="813435"/>
                          </a:xfrm>
                          <a:custGeom>
                            <a:avLst/>
                            <a:gdLst/>
                            <a:ahLst/>
                            <a:cxnLst/>
                            <a:rect l="l" t="t" r="r" b="b"/>
                            <a:pathLst>
                              <a:path w="138430" h="813435">
                                <a:moveTo>
                                  <a:pt x="121438" y="771094"/>
                                </a:moveTo>
                                <a:lnTo>
                                  <a:pt x="82146" y="672135"/>
                                </a:lnTo>
                                <a:lnTo>
                                  <a:pt x="56010" y="605752"/>
                                </a:lnTo>
                                <a:lnTo>
                                  <a:pt x="18670" y="336069"/>
                                </a:lnTo>
                                <a:lnTo>
                                  <a:pt x="3735" y="165959"/>
                                </a:lnTo>
                                <a:lnTo>
                                  <a:pt x="0" y="0"/>
                                </a:lnTo>
                                <a:lnTo>
                                  <a:pt x="22403" y="62233"/>
                                </a:lnTo>
                                <a:lnTo>
                                  <a:pt x="26138" y="74681"/>
                                </a:lnTo>
                                <a:lnTo>
                                  <a:pt x="44807" y="331918"/>
                                </a:lnTo>
                                <a:lnTo>
                                  <a:pt x="78413" y="555964"/>
                                </a:lnTo>
                                <a:lnTo>
                                  <a:pt x="121438" y="771094"/>
                                </a:lnTo>
                                <a:close/>
                              </a:path>
                              <a:path w="138430" h="813435">
                                <a:moveTo>
                                  <a:pt x="138156" y="813201"/>
                                </a:moveTo>
                                <a:lnTo>
                                  <a:pt x="123221" y="780009"/>
                                </a:lnTo>
                                <a:lnTo>
                                  <a:pt x="121438" y="771094"/>
                                </a:lnTo>
                                <a:lnTo>
                                  <a:pt x="138156" y="813201"/>
                                </a:lnTo>
                                <a:close/>
                              </a:path>
                            </a:pathLst>
                          </a:custGeom>
                          <a:solidFill>
                            <a:srgbClr val="44546A">
                              <a:alpha val="19999"/>
                            </a:srgbClr>
                          </a:solidFill>
                        </wps:spPr>
                        <wps:bodyPr wrap="square" lIns="0" tIns="0" rIns="0" bIns="0" rtlCol="0">
                          <a:prstTxWarp prst="textNoShape">
                            <a:avLst/>
                          </a:prstTxWarp>
                          <a:noAutofit/>
                        </wps:bodyPr>
                      </wps:wsp>
                      <wps:wsp>
                        <wps:cNvPr id="39" name="Graphic 39"/>
                        <wps:cNvSpPr/>
                        <wps:spPr>
                          <a:xfrm>
                            <a:off x="632555" y="9037390"/>
                            <a:ext cx="138430" cy="813435"/>
                          </a:xfrm>
                          <a:custGeom>
                            <a:avLst/>
                            <a:gdLst/>
                            <a:ahLst/>
                            <a:cxnLst/>
                            <a:rect l="l" t="t" r="r" b="b"/>
                            <a:pathLst>
                              <a:path w="138430" h="813435">
                                <a:moveTo>
                                  <a:pt x="0" y="0"/>
                                </a:moveTo>
                                <a:lnTo>
                                  <a:pt x="0" y="0"/>
                                </a:lnTo>
                                <a:lnTo>
                                  <a:pt x="22403" y="62233"/>
                                </a:lnTo>
                                <a:lnTo>
                                  <a:pt x="26138" y="74681"/>
                                </a:lnTo>
                                <a:lnTo>
                                  <a:pt x="44807" y="331918"/>
                                </a:lnTo>
                                <a:lnTo>
                                  <a:pt x="78413" y="555964"/>
                                </a:lnTo>
                                <a:lnTo>
                                  <a:pt x="123221" y="780009"/>
                                </a:lnTo>
                                <a:lnTo>
                                  <a:pt x="138156" y="813201"/>
                                </a:lnTo>
                                <a:lnTo>
                                  <a:pt x="138156" y="813201"/>
                                </a:lnTo>
                                <a:lnTo>
                                  <a:pt x="0" y="0"/>
                                </a:lnTo>
                                <a:close/>
                              </a:path>
                            </a:pathLst>
                          </a:custGeom>
                          <a:ln w="1778">
                            <a:solidFill>
                              <a:srgbClr val="44546A"/>
                            </a:solidFill>
                            <a:prstDash val="solid"/>
                          </a:ln>
                        </wps:spPr>
                        <wps:bodyPr wrap="square" lIns="0" tIns="0" rIns="0" bIns="0" rtlCol="0">
                          <a:prstTxWarp prst="textNoShape">
                            <a:avLst/>
                          </a:prstTxWarp>
                          <a:noAutofit/>
                        </wps:bodyPr>
                      </wps:wsp>
                      <wps:wsp>
                        <wps:cNvPr id="40" name="Graphic 40"/>
                        <wps:cNvSpPr/>
                        <wps:spPr>
                          <a:xfrm>
                            <a:off x="740841" y="9871339"/>
                            <a:ext cx="116205" cy="274320"/>
                          </a:xfrm>
                          <a:custGeom>
                            <a:avLst/>
                            <a:gdLst/>
                            <a:ahLst/>
                            <a:cxnLst/>
                            <a:rect l="l" t="t" r="r" b="b"/>
                            <a:pathLst>
                              <a:path w="116205" h="274320">
                                <a:moveTo>
                                  <a:pt x="115753" y="273833"/>
                                </a:moveTo>
                                <a:lnTo>
                                  <a:pt x="89614" y="273833"/>
                                </a:lnTo>
                                <a:lnTo>
                                  <a:pt x="0" y="0"/>
                                </a:lnTo>
                                <a:lnTo>
                                  <a:pt x="115753" y="273833"/>
                                </a:lnTo>
                                <a:close/>
                              </a:path>
                            </a:pathLst>
                          </a:custGeom>
                          <a:solidFill>
                            <a:srgbClr val="44546A">
                              <a:alpha val="19999"/>
                            </a:srgbClr>
                          </a:solidFill>
                        </wps:spPr>
                        <wps:bodyPr wrap="square" lIns="0" tIns="0" rIns="0" bIns="0" rtlCol="0">
                          <a:prstTxWarp prst="textNoShape">
                            <a:avLst/>
                          </a:prstTxWarp>
                          <a:noAutofit/>
                        </wps:bodyPr>
                      </wps:wsp>
                      <wps:wsp>
                        <wps:cNvPr id="41" name="Graphic 41"/>
                        <wps:cNvSpPr/>
                        <wps:spPr>
                          <a:xfrm>
                            <a:off x="740841" y="9871339"/>
                            <a:ext cx="116205" cy="274320"/>
                          </a:xfrm>
                          <a:custGeom>
                            <a:avLst/>
                            <a:gdLst/>
                            <a:ahLst/>
                            <a:cxnLst/>
                            <a:rect l="l" t="t" r="r" b="b"/>
                            <a:pathLst>
                              <a:path w="116205" h="274320">
                                <a:moveTo>
                                  <a:pt x="0" y="0"/>
                                </a:moveTo>
                                <a:lnTo>
                                  <a:pt x="115753" y="273833"/>
                                </a:lnTo>
                                <a:lnTo>
                                  <a:pt x="89614" y="273833"/>
                                </a:lnTo>
                                <a:lnTo>
                                  <a:pt x="0" y="0"/>
                                </a:lnTo>
                                <a:close/>
                              </a:path>
                            </a:pathLst>
                          </a:custGeom>
                          <a:ln w="1777">
                            <a:solidFill>
                              <a:srgbClr val="44546A"/>
                            </a:solidFill>
                            <a:prstDash val="solid"/>
                          </a:ln>
                        </wps:spPr>
                        <wps:bodyPr wrap="square" lIns="0" tIns="0" rIns="0" bIns="0" rtlCol="0">
                          <a:prstTxWarp prst="textNoShape">
                            <a:avLst/>
                          </a:prstTxWarp>
                          <a:noAutofit/>
                        </wps:bodyPr>
                      </wps:wsp>
                      <wps:wsp>
                        <wps:cNvPr id="42" name="Graphic 42"/>
                        <wps:cNvSpPr/>
                        <wps:spPr>
                          <a:xfrm>
                            <a:off x="632555" y="8933665"/>
                            <a:ext cx="26670" cy="178435"/>
                          </a:xfrm>
                          <a:custGeom>
                            <a:avLst/>
                            <a:gdLst/>
                            <a:ahLst/>
                            <a:cxnLst/>
                            <a:rect l="l" t="t" r="r" b="b"/>
                            <a:pathLst>
                              <a:path w="26670" h="178435">
                                <a:moveTo>
                                  <a:pt x="26138" y="178407"/>
                                </a:moveTo>
                                <a:lnTo>
                                  <a:pt x="22403" y="165959"/>
                                </a:lnTo>
                                <a:lnTo>
                                  <a:pt x="0" y="103725"/>
                                </a:lnTo>
                                <a:lnTo>
                                  <a:pt x="0" y="0"/>
                                </a:lnTo>
                                <a:lnTo>
                                  <a:pt x="26138" y="70534"/>
                                </a:lnTo>
                                <a:lnTo>
                                  <a:pt x="26138" y="178407"/>
                                </a:lnTo>
                                <a:close/>
                              </a:path>
                            </a:pathLst>
                          </a:custGeom>
                          <a:solidFill>
                            <a:srgbClr val="44546A">
                              <a:alpha val="19999"/>
                            </a:srgbClr>
                          </a:solidFill>
                        </wps:spPr>
                        <wps:bodyPr wrap="square" lIns="0" tIns="0" rIns="0" bIns="0" rtlCol="0">
                          <a:prstTxWarp prst="textNoShape">
                            <a:avLst/>
                          </a:prstTxWarp>
                          <a:noAutofit/>
                        </wps:bodyPr>
                      </wps:wsp>
                      <wps:wsp>
                        <wps:cNvPr id="43" name="Graphic 43"/>
                        <wps:cNvSpPr/>
                        <wps:spPr>
                          <a:xfrm>
                            <a:off x="632555" y="8933665"/>
                            <a:ext cx="26670" cy="178435"/>
                          </a:xfrm>
                          <a:custGeom>
                            <a:avLst/>
                            <a:gdLst/>
                            <a:ahLst/>
                            <a:cxnLst/>
                            <a:rect l="l" t="t" r="r" b="b"/>
                            <a:pathLst>
                              <a:path w="26670" h="178435">
                                <a:moveTo>
                                  <a:pt x="0" y="0"/>
                                </a:moveTo>
                                <a:lnTo>
                                  <a:pt x="26138" y="70534"/>
                                </a:lnTo>
                                <a:lnTo>
                                  <a:pt x="26138" y="178407"/>
                                </a:lnTo>
                                <a:lnTo>
                                  <a:pt x="22403" y="165959"/>
                                </a:lnTo>
                                <a:lnTo>
                                  <a:pt x="0" y="103725"/>
                                </a:lnTo>
                                <a:lnTo>
                                  <a:pt x="0" y="0"/>
                                </a:lnTo>
                                <a:close/>
                              </a:path>
                            </a:pathLst>
                          </a:custGeom>
                          <a:ln w="1777">
                            <a:solidFill>
                              <a:srgbClr val="44546A"/>
                            </a:solidFill>
                            <a:prstDash val="solid"/>
                          </a:ln>
                        </wps:spPr>
                        <wps:bodyPr wrap="square" lIns="0" tIns="0" rIns="0" bIns="0" rtlCol="0">
                          <a:prstTxWarp prst="textNoShape">
                            <a:avLst/>
                          </a:prstTxWarp>
                          <a:noAutofit/>
                        </wps:bodyPr>
                      </wps:wsp>
                      <wps:wsp>
                        <wps:cNvPr id="44" name="Graphic 44"/>
                        <wps:cNvSpPr/>
                        <wps:spPr>
                          <a:xfrm>
                            <a:off x="688566" y="9643143"/>
                            <a:ext cx="172085" cy="502284"/>
                          </a:xfrm>
                          <a:custGeom>
                            <a:avLst/>
                            <a:gdLst/>
                            <a:ahLst/>
                            <a:cxnLst/>
                            <a:rect l="l" t="t" r="r" b="b"/>
                            <a:pathLst>
                              <a:path w="172085" h="502284">
                                <a:moveTo>
                                  <a:pt x="171761" y="502028"/>
                                </a:moveTo>
                                <a:lnTo>
                                  <a:pt x="168028" y="502028"/>
                                </a:lnTo>
                                <a:lnTo>
                                  <a:pt x="52275" y="228195"/>
                                </a:lnTo>
                                <a:lnTo>
                                  <a:pt x="41072" y="182555"/>
                                </a:lnTo>
                                <a:lnTo>
                                  <a:pt x="0" y="0"/>
                                </a:lnTo>
                                <a:lnTo>
                                  <a:pt x="26136" y="66383"/>
                                </a:lnTo>
                                <a:lnTo>
                                  <a:pt x="82146" y="207449"/>
                                </a:lnTo>
                                <a:lnTo>
                                  <a:pt x="123221" y="356812"/>
                                </a:lnTo>
                                <a:lnTo>
                                  <a:pt x="171761" y="502028"/>
                                </a:lnTo>
                                <a:close/>
                              </a:path>
                            </a:pathLst>
                          </a:custGeom>
                          <a:solidFill>
                            <a:srgbClr val="44546A">
                              <a:alpha val="19999"/>
                            </a:srgbClr>
                          </a:solidFill>
                        </wps:spPr>
                        <wps:bodyPr wrap="square" lIns="0" tIns="0" rIns="0" bIns="0" rtlCol="0">
                          <a:prstTxWarp prst="textNoShape">
                            <a:avLst/>
                          </a:prstTxWarp>
                          <a:noAutofit/>
                        </wps:bodyPr>
                      </wps:wsp>
                      <wps:wsp>
                        <wps:cNvPr id="45" name="Graphic 45"/>
                        <wps:cNvSpPr/>
                        <wps:spPr>
                          <a:xfrm>
                            <a:off x="688566" y="9643143"/>
                            <a:ext cx="172085" cy="502284"/>
                          </a:xfrm>
                          <a:custGeom>
                            <a:avLst/>
                            <a:gdLst/>
                            <a:ahLst/>
                            <a:cxnLst/>
                            <a:rect l="l" t="t" r="r" b="b"/>
                            <a:pathLst>
                              <a:path w="172085" h="502284">
                                <a:moveTo>
                                  <a:pt x="0" y="0"/>
                                </a:moveTo>
                                <a:lnTo>
                                  <a:pt x="0" y="0"/>
                                </a:lnTo>
                                <a:lnTo>
                                  <a:pt x="26136" y="66383"/>
                                </a:lnTo>
                                <a:lnTo>
                                  <a:pt x="82146" y="207449"/>
                                </a:lnTo>
                                <a:lnTo>
                                  <a:pt x="123221" y="356812"/>
                                </a:lnTo>
                                <a:lnTo>
                                  <a:pt x="171761" y="502028"/>
                                </a:lnTo>
                                <a:lnTo>
                                  <a:pt x="168028" y="502028"/>
                                </a:lnTo>
                                <a:lnTo>
                                  <a:pt x="168028" y="502028"/>
                                </a:lnTo>
                                <a:lnTo>
                                  <a:pt x="0" y="0"/>
                                </a:lnTo>
                                <a:close/>
                              </a:path>
                            </a:pathLst>
                          </a:custGeom>
                          <a:ln w="1778">
                            <a:solidFill>
                              <a:srgbClr val="44546A"/>
                            </a:solidFill>
                            <a:prstDash val="solid"/>
                          </a:ln>
                        </wps:spPr>
                        <wps:bodyPr wrap="square" lIns="0" tIns="0" rIns="0" bIns="0" rtlCol="0">
                          <a:prstTxWarp prst="textNoShape">
                            <a:avLst/>
                          </a:prstTxWarp>
                          <a:noAutofit/>
                        </wps:bodyPr>
                      </wps:wsp>
                      <pic:pic>
                        <pic:nvPicPr>
                          <pic:cNvPr id="46" name="Image 46"/>
                          <pic:cNvPicPr/>
                        </pic:nvPicPr>
                        <pic:blipFill>
                          <a:blip r:embed="rId7" cstate="print"/>
                          <a:stretch>
                            <a:fillRect/>
                          </a:stretch>
                        </pic:blipFill>
                        <pic:spPr>
                          <a:xfrm>
                            <a:off x="1939607" y="531075"/>
                            <a:ext cx="3087313" cy="1092200"/>
                          </a:xfrm>
                          <a:prstGeom prst="rect">
                            <a:avLst/>
                          </a:prstGeom>
                        </pic:spPr>
                      </pic:pic>
                      <wps:wsp>
                        <wps:cNvPr id="47" name="Graphic 47"/>
                        <wps:cNvSpPr/>
                        <wps:spPr>
                          <a:xfrm>
                            <a:off x="1197609" y="3114916"/>
                            <a:ext cx="5720080" cy="1402715"/>
                          </a:xfrm>
                          <a:custGeom>
                            <a:avLst/>
                            <a:gdLst/>
                            <a:ahLst/>
                            <a:cxnLst/>
                            <a:rect l="l" t="t" r="r" b="b"/>
                            <a:pathLst>
                              <a:path w="5720080" h="1402715">
                                <a:moveTo>
                                  <a:pt x="0" y="0"/>
                                </a:moveTo>
                                <a:lnTo>
                                  <a:pt x="5720080" y="0"/>
                                </a:lnTo>
                              </a:path>
                              <a:path w="5720080" h="1402715">
                                <a:moveTo>
                                  <a:pt x="0" y="1402168"/>
                                </a:moveTo>
                                <a:lnTo>
                                  <a:pt x="5720080" y="1402168"/>
                                </a:lnTo>
                              </a:path>
                            </a:pathLst>
                          </a:custGeom>
                          <a:ln w="38100">
                            <a:solidFill>
                              <a:srgbClr val="4472C4"/>
                            </a:solidFill>
                            <a:prstDash val="solid"/>
                          </a:ln>
                        </wps:spPr>
                        <wps:bodyPr wrap="square" lIns="0" tIns="0" rIns="0" bIns="0" rtlCol="0">
                          <a:prstTxWarp prst="textNoShape">
                            <a:avLst/>
                          </a:prstTxWarp>
                          <a:noAutofit/>
                        </wps:bodyPr>
                      </wps:wsp>
                      <wps:wsp>
                        <wps:cNvPr id="48" name="Graphic 48"/>
                        <wps:cNvSpPr/>
                        <wps:spPr>
                          <a:xfrm>
                            <a:off x="2930207" y="7022147"/>
                            <a:ext cx="2606040" cy="1235075"/>
                          </a:xfrm>
                          <a:custGeom>
                            <a:avLst/>
                            <a:gdLst/>
                            <a:ahLst/>
                            <a:cxnLst/>
                            <a:rect l="l" t="t" r="r" b="b"/>
                            <a:pathLst>
                              <a:path w="2606040" h="1235075">
                                <a:moveTo>
                                  <a:pt x="2445085" y="1235075"/>
                                </a:moveTo>
                                <a:lnTo>
                                  <a:pt x="160955" y="1235075"/>
                                </a:lnTo>
                                <a:lnTo>
                                  <a:pt x="129412" y="1231952"/>
                                </a:lnTo>
                                <a:lnTo>
                                  <a:pt x="71654" y="1208027"/>
                                </a:lnTo>
                                <a:lnTo>
                                  <a:pt x="27047" y="1163420"/>
                                </a:lnTo>
                                <a:lnTo>
                                  <a:pt x="3122" y="1105662"/>
                                </a:lnTo>
                                <a:lnTo>
                                  <a:pt x="0" y="1074119"/>
                                </a:lnTo>
                                <a:lnTo>
                                  <a:pt x="0" y="160954"/>
                                </a:lnTo>
                                <a:lnTo>
                                  <a:pt x="12256" y="99361"/>
                                </a:lnTo>
                                <a:lnTo>
                                  <a:pt x="47142" y="47142"/>
                                </a:lnTo>
                                <a:lnTo>
                                  <a:pt x="99362" y="12256"/>
                                </a:lnTo>
                                <a:lnTo>
                                  <a:pt x="160955" y="0"/>
                                </a:lnTo>
                                <a:lnTo>
                                  <a:pt x="2445085" y="0"/>
                                </a:lnTo>
                                <a:lnTo>
                                  <a:pt x="2506678" y="12256"/>
                                </a:lnTo>
                                <a:lnTo>
                                  <a:pt x="2558897" y="47142"/>
                                </a:lnTo>
                                <a:lnTo>
                                  <a:pt x="2593783" y="99361"/>
                                </a:lnTo>
                                <a:lnTo>
                                  <a:pt x="2606040" y="160954"/>
                                </a:lnTo>
                                <a:lnTo>
                                  <a:pt x="2606040" y="1074119"/>
                                </a:lnTo>
                                <a:lnTo>
                                  <a:pt x="2593783" y="1135713"/>
                                </a:lnTo>
                                <a:lnTo>
                                  <a:pt x="2558897" y="1187932"/>
                                </a:lnTo>
                                <a:lnTo>
                                  <a:pt x="2506678" y="1222818"/>
                                </a:lnTo>
                                <a:lnTo>
                                  <a:pt x="2445085" y="1235075"/>
                                </a:lnTo>
                                <a:close/>
                              </a:path>
                            </a:pathLst>
                          </a:custGeom>
                          <a:solidFill>
                            <a:srgbClr val="4472C4"/>
                          </a:solidFill>
                        </wps:spPr>
                        <wps:bodyPr wrap="square" lIns="0" tIns="0" rIns="0" bIns="0" rtlCol="0">
                          <a:prstTxWarp prst="textNoShape">
                            <a:avLst/>
                          </a:prstTxWarp>
                          <a:noAutofit/>
                        </wps:bodyPr>
                      </wps:wsp>
                      <pic:pic>
                        <pic:nvPicPr>
                          <pic:cNvPr id="49" name="Image 49"/>
                          <pic:cNvPicPr/>
                        </pic:nvPicPr>
                        <pic:blipFill>
                          <a:blip r:embed="rId8" cstate="print"/>
                          <a:stretch>
                            <a:fillRect/>
                          </a:stretch>
                        </pic:blipFill>
                        <pic:spPr>
                          <a:xfrm>
                            <a:off x="4972050" y="130704"/>
                            <a:ext cx="1905000" cy="627633"/>
                          </a:xfrm>
                          <a:prstGeom prst="rect">
                            <a:avLst/>
                          </a:prstGeom>
                        </pic:spPr>
                      </pic:pic>
                    </wpg:wgp>
                  </a:graphicData>
                </a:graphic>
              </wp:anchor>
            </w:drawing>
          </mc:Choice>
          <mc:Fallback>
            <w:pict>
              <v:group style="position:absolute;margin-left:24pt;margin-top:20pt;width:544.7pt;height:799.3pt;mso-position-horizontal-relative:page;mso-position-vertical-relative:page;z-index:-19129856" id="docshapegroup1" coordorigin="480,400" coordsize="10894,15986">
                <v:shape style="position:absolute;left:480;top:400;width:1318;height:15986" id="docshape2" coordorigin="480,400" coordsize="1318,15986" path="m786,400l480,400,480,16386,786,16386,786,400xm1797,15125l1648,14631,1470,13966,1317,13301,1340,13533,1470,14088,1616,14640,1797,15226,1797,15125xe" filled="true" fillcolor="#44546a" stroked="false">
                  <v:path arrowok="t"/>
                  <v:fill type="solid"/>
                </v:shape>
                <v:shape style="position:absolute;left:1316;top:13300;width:481;height:1926" id="docshape3" coordorigin="1317,13301" coordsize="481,1926" path="m1317,13301l1317,13301,1470,13966,1648,14631,1797,15125,1797,15226,1797,15226,1317,13301xe" filled="false" stroked="true" strokeweight=".140pt" strokecolor="#44546a">
                  <v:path arrowok="t"/>
                  <v:stroke dashstyle="solid"/>
                </v:shape>
                <v:shape style="position:absolute;left:1820;top:15199;width:457;height:1177" id="docshape4" coordorigin="1821,15200" coordsize="457,1177" path="m2278,16377l2246,16377,2057,15939,1939,15628,1825,15309,1821,15200,1852,15283,1967,15607,2085,15930,2278,16377xe" filled="true" fillcolor="#44546a" stroked="false">
                  <v:path arrowok="t"/>
                  <v:fill type="solid"/>
                </v:shape>
                <v:shape style="position:absolute;left:1820;top:15199;width:457;height:1177" id="docshape5" coordorigin="1821,15200" coordsize="457,1177" path="m1821,15200l1821,15200,1852,15283,1967,15607,2085,15930,2278,16377,2246,16377,2246,16377,1821,15200xe" filled="false" stroked="true" strokeweight=".140pt" strokecolor="#44546a">
                  <v:path arrowok="t"/>
                  <v:stroke dashstyle="solid"/>
                </v:shape>
                <v:shape style="position:absolute;left:749;top:7774;width:552;height:5566" id="docshape6" coordorigin="750,7775" coordsize="552,5566" path="m1301,13340l1293,13296,1163,12614,1053,11927,959,11240,888,10549,829,9858,785,9162,758,8471,750,8121,750,7775,754,8121,762,8471,797,9162,840,9858,903,10549,978,11240,1077,11923,1171,12526,1281,13126,1301,13340xe" filled="true" fillcolor="#44546a" stroked="false">
                  <v:path arrowok="t"/>
                  <v:fill type="solid"/>
                </v:shape>
                <v:shape style="position:absolute;left:749;top:7774;width:552;height:5566" id="docshape7" coordorigin="750,7775" coordsize="552,5566" path="m750,7775l750,7775,754,8121,762,8471,797,9162,840,9858,903,10549,978,11240,1077,11923,1171,12526,1281,13126,1301,13340,1301,13340,750,8121,750,7775xe" filled="false" stroked="true" strokeweight=".140pt" strokecolor="#44546a">
                  <v:path arrowok="t"/>
                  <v:stroke dashstyle="solid"/>
                </v:shape>
                <v:shape style="position:absolute;left:1245;top:9564;width:178;height:3737" id="docshape8" coordorigin="1246,9564" coordsize="178,3737" path="m1315,13282l1281,13126,1277,13078,1250,12491,1246,11901,1258,11319,1293,10733,1344,10142,1380,9853,1423,9564,1384,9853,1348,10146,1301,10733,1270,11319,1258,11901,1270,12491,1301,13078,1315,13282xm1317,13301l1315,13282,1317,13288,1317,13301xe" filled="true" fillcolor="#44546a" stroked="false">
                  <v:path arrowok="t"/>
                  <v:fill type="solid"/>
                </v:shape>
                <v:shape style="position:absolute;left:1245;top:9564;width:178;height:3737" id="docshape9" coordorigin="1246,9564" coordsize="178,3737" path="m1423,9564l1423,9564,1258,11901,1270,12491,1301,13078,1317,13301,1317,13301,1246,11901,1246,11901,1258,11319,1293,10733,1344,10142,1380,9853,1423,9564xe" filled="false" stroked="true" strokeweight=".140pt" strokecolor="#44546a">
                  <v:path arrowok="t"/>
                  <v:stroke dashstyle="solid"/>
                </v:shape>
                <v:shape style="position:absolute;left:1301;top:13340;width:607;height:2753" id="docshape10" coordorigin="1301,13340" coordsize="607,2753" path="m1907,16092l1852,15944,1754,15668,1667,15388,1565,15016,1486,14631,1411,14246,1348,13795,1301,13340,1340,13533,1384,13892,1435,14246,1510,14622,1596,15003,1695,15379,1774,15620,1856,15860,1900,16044,1907,16092xe" filled="true" fillcolor="#44546a" stroked="false">
                  <v:path arrowok="t"/>
                  <v:fill type="solid"/>
                </v:shape>
                <v:shape style="position:absolute;left:1301;top:13340;width:607;height:2753" id="docshape11" coordorigin="1301,13340" coordsize="607,2753" path="m1301,13340l1301,13340,1340,13533,1384,13892,1435,14246,1510,14622,1596,15003,1695,15379,1774,15620,1856,15860,1900,16044,1907,16092,1907,16092,1301,13340xe" filled="false" stroked="true" strokeweight=".140pt" strokecolor="#44546a">
                  <v:path arrowok="t"/>
                  <v:stroke dashstyle="solid"/>
                </v:shape>
                <v:shape style="position:absolute;left:1937;top:16073;width:133;height:305" type="#_x0000_t75" id="docshape12" stroked="false">
                  <v:imagedata r:id="rId5" o:title=""/>
                </v:shape>
                <v:shape style="position:absolute;left:1281;top:13125;width:60;height:407" id="docshape13" coordorigin="1281,13126" coordsize="60,407" path="m1340,13533l1301,13340,1281,13126,1317,13288,1317,13301,1340,13533xe" filled="true" fillcolor="#44546a" stroked="false">
                  <v:path arrowok="t"/>
                  <v:fill type="solid"/>
                </v:shape>
                <v:shape style="position:absolute;left:1281;top:13125;width:60;height:407" id="docshape14" coordorigin="1281,13126" coordsize="60,407" path="m1281,13126l1281,13126,1317,13288,1317,13301,1340,13533,1301,13340,1281,13126xe" filled="false" stroked="true" strokeweight=".140pt" strokecolor="#44546a">
                  <v:path arrowok="t"/>
                  <v:stroke dashstyle="solid"/>
                </v:shape>
                <v:shape style="position:absolute;left:1797;top:11848;width:1552;height:3352" id="docshape15" coordorigin="1797,11848" coordsize="1552,3352" path="m1821,15200l1797,15125,1801,15103,1825,14793,1880,14487,1955,14180,2053,13887,2167,13598,2297,13318,2443,13051,2600,12789,2774,12540,2908,12356,3049,12181,3191,12010,3349,11848,3199,12015,3053,12185,2916,12360,2778,12548,2612,12802,2459,13056,2313,13332,2183,13607,2069,13892,1974,14189,1900,14491,1852,14793,1825,15112,1821,15200xe" filled="true" fillcolor="#44546a" stroked="false">
                  <v:path arrowok="t"/>
                  <v:fill type="solid"/>
                </v:shape>
                <v:shape style="position:absolute;left:1797;top:11848;width:1552;height:3352" id="docshape16" coordorigin="1797,11848" coordsize="1552,3352" path="m3349,11848l3349,11848,1821,15200,1797,15125,1797,15125,1801,15103,1825,14793,1880,14487,1955,14180,2053,13887,2167,13598,2297,13318,2443,13051,2600,12789,2774,12540,2908,12356,3049,12181,3191,12010,3349,11848xe" filled="false" stroked="true" strokeweight=".140pt" strokecolor="#44546a">
                  <v:path arrowok="t"/>
                  <v:stroke dashstyle="solid"/>
                </v:shape>
                <v:shape style="position:absolute;left:1797;top:15225;width:142;height:849" id="docshape17" coordorigin="1797,15226" coordsize="142,849" path="m1939,16075l1880,15930,1856,15860,1817,15580,1801,15405,1797,15226,1821,15296,1825,15309,1841,15576,1876,15803,1927,16035,1939,16075xe" filled="true" fillcolor="#44546a" stroked="false">
                  <v:path arrowok="t"/>
                  <v:fill type="solid"/>
                </v:shape>
                <v:shape style="position:absolute;left:1797;top:15225;width:142;height:849" id="docshape18" coordorigin="1797,15226" coordsize="142,849" path="m1797,15226l1797,15226,1821,15296,1825,15309,1841,15576,1876,15803,1927,16035,1939,16075,1939,16075,1797,15226xe" filled="false" stroked="true" strokeweight=".140pt" strokecolor="#44546a">
                  <v:path arrowok="t"/>
                  <v:stroke dashstyle="solid"/>
                </v:shape>
                <v:shape style="position:absolute;left:1906;top:16090;width:125;height:288" type="#_x0000_t75" id="docshape19" stroked="false">
                  <v:imagedata r:id="rId6" o:title=""/>
                </v:shape>
                <v:shape style="position:absolute;left:1797;top:15125;width:28;height:184" id="docshape20" coordorigin="1797,15125" coordsize="28,184" path="m1825,15309l1821,15296,1797,15226,1797,15125,1821,15200,1825,15309xe" filled="true" fillcolor="#44546a" stroked="false">
                  <v:path arrowok="t"/>
                  <v:fill type="solid"/>
                </v:shape>
                <v:shape style="position:absolute;left:1797;top:15125;width:28;height:184" id="docshape21" coordorigin="1797,15125" coordsize="28,184" path="m1797,15125l1821,15200,1825,15309,1821,15296,1797,15226,1797,15125xe" filled="false" stroked="true" strokeweight=".140pt" strokecolor="#44546a">
                  <v:path arrowok="t"/>
                  <v:stroke dashstyle="solid"/>
                </v:shape>
                <v:shape style="position:absolute;left:1856;top:15860;width:178;height:517" id="docshape22" coordorigin="1856,15860" coordsize="178,517" path="m2033,16377l2030,16377,1907,16092,1900,16044,1856,15860,1880,15930,1939,16075,1986,16228,2033,16377xe" filled="true" fillcolor="#44546a" stroked="false">
                  <v:path arrowok="t"/>
                  <v:fill type="solid"/>
                </v:shape>
                <v:shape style="position:absolute;left:1856;top:15860;width:178;height:517" id="docshape23" coordorigin="1856,15860" coordsize="178,517" path="m1856,15860l1856,15860,1880,15930,1939,16075,1986,16228,2033,16377,2030,16377,2030,16377,1856,15860xe" filled="false" stroked="true" strokeweight=".140pt" strokecolor="#44546a">
                  <v:path arrowok="t"/>
                  <v:stroke dashstyle="solid"/>
                </v:shape>
                <v:shape style="position:absolute;left:741;top:11691;width:736;height:2941" id="docshape24" coordorigin="741,11692" coordsize="736,2941" path="m1476,14632l1206,13724,982,12888,782,12045,741,11692,982,12705,1247,13711,1476,14469,1476,14632xe" filled="true" fillcolor="#44546a" stroked="false">
                  <v:path arrowok="t"/>
                  <v:fill opacity="13107f" type="solid"/>
                </v:shape>
                <v:shape style="position:absolute;left:741;top:11691;width:736;height:2941" id="docshape25" coordorigin="741,11692" coordsize="736,2941" path="m741,11692l741,11692,982,12705,1247,13711,1476,14469,1476,14632,1476,14632,741,11692xe" filled="false" stroked="true" strokeweight=".140pt" strokecolor="#44546a">
                  <v:path arrowok="t"/>
                  <v:stroke dashstyle="solid"/>
                </v:shape>
                <v:shape style="position:absolute;left:1517;top:14579;width:694;height:1797" id="docshape26" coordorigin="1517,14580" coordsize="694,1797" path="m2211,16377l2158,16377,1876,15717,1694,15233,1517,14750,1517,14580,1564,14711,1735,15207,1923,15691,2211,16377xe" filled="true" fillcolor="#44546a" stroked="false">
                  <v:path arrowok="t"/>
                  <v:fill opacity="13107f" type="solid"/>
                </v:shape>
                <v:shape style="position:absolute;left:1517;top:14579;width:694;height:1797" id="docshape27" coordorigin="1517,14580" coordsize="694,1797" path="m1517,14580l1517,14580,1564,14711,1735,15207,1923,15691,2211,16377,2158,16377,2158,16377,1517,14750,1517,14580xe" filled="false" stroked="true" strokeweight=".140pt" strokecolor="#44546a">
                  <v:path arrowok="t"/>
                  <v:stroke dashstyle="solid"/>
                </v:shape>
                <v:shape style="position:absolute;left:600;top:10953;width:118;height:791" id="docshape28" coordorigin="600,10954" coordsize="118,791" path="m718,11744l600,11156,600,10954,694,11424,718,11744xe" filled="true" fillcolor="#44546a" stroked="false">
                  <v:path arrowok="t"/>
                  <v:fill opacity="13107f" type="solid"/>
                </v:shape>
                <v:shape style="position:absolute;left:600;top:10953;width:118;height:791" id="docshape29" coordorigin="600,10954" coordsize="118,791" path="m600,10954l694,11424,718,11744,706,11685,600,11156,600,10954xe" filled="false" stroked="true" strokeweight=".140pt" strokecolor="#44546a">
                  <v:path arrowok="t"/>
                  <v:stroke dashstyle="solid"/>
                </v:shape>
                <v:shape style="position:absolute;left:717;top:11744;width:930;height:4202" id="docshape30" coordorigin="718,11744" coordsize="930,4202" path="m1647,15945l1553,15717,1411,15299,1276,14867,1123,14299,994,13717,888,13129,794,12443,718,11744,782,12045,847,12587,929,13123,1041,13711,1165,14286,1323,14854,1441,15227,1564,15586,1629,15874,1647,15945xe" filled="true" fillcolor="#44546a" stroked="false">
                  <v:path arrowok="t"/>
                  <v:fill opacity="13107f" type="solid"/>
                </v:shape>
                <v:shape style="position:absolute;left:717;top:11744;width:930;height:4202" id="docshape31" coordorigin="718,11744" coordsize="930,4202" path="m718,11744l718,11744,782,12045,847,12587,929,13123,1041,13711,1165,14286,1323,14854,1441,15227,1564,15586,1629,15874,1647,15945,1647,15945,718,11744xe" filled="false" stroked="true" strokeweight=".140pt" strokecolor="#44546a">
                  <v:path arrowok="t"/>
                  <v:stroke dashstyle="solid"/>
                </v:shape>
                <v:shape style="position:absolute;left:1693;top:15912;width:195;height:464" id="docshape32" coordorigin="1694,15913" coordsize="195,464" path="m1888,16377l1835,16377,1758,16148,1694,15913,1888,16377xe" filled="true" fillcolor="#44546a" stroked="false">
                  <v:path arrowok="t"/>
                  <v:fill opacity="13107f" type="solid"/>
                </v:shape>
                <v:shape style="position:absolute;left:1693;top:15912;width:195;height:464" id="docshape33" coordorigin="1694,15913" coordsize="195,464" path="m1694,15913l1888,16377,1835,16377,1758,16148,1694,15913xe" filled="false" stroked="true" strokeweight=".140pt" strokecolor="#44546a">
                  <v:path arrowok="t"/>
                  <v:stroke dashstyle="solid"/>
                </v:shape>
                <v:shape style="position:absolute;left:694;top:11424;width:89;height:621" id="docshape34" coordorigin="694,11424" coordsize="89,621" path="m782,12045l718,11744,694,11424,741,11666,741,11692,782,12045xe" filled="true" fillcolor="#44546a" stroked="false">
                  <v:path arrowok="t"/>
                  <v:fill opacity="13107f" type="solid"/>
                </v:shape>
                <v:shape style="position:absolute;left:694;top:11424;width:89;height:621" id="docshape35" coordorigin="694,11424" coordsize="89,621" path="m694,11424l694,11424,741,11666,741,11692,782,12045,718,11744,694,11424xe" filled="false" stroked="true" strokeweight=".140pt" strokecolor="#44546a">
                  <v:path arrowok="t"/>
                  <v:stroke dashstyle="solid"/>
                </v:shape>
                <v:shape style="position:absolute;left:1476;top:9470;width:2364;height:5110" id="docshape36" coordorigin="1476,9470" coordsize="2364,5110" path="m1517,14580l1476,14469,1482,14443,1517,13966,1600,13495,1711,13031,1864,12574,2035,12143,2241,11711,2458,11306,2705,10908,2964,10535,3164,10254,3381,9980,3605,9719,3840,9470,3840,9477,3611,9725,3387,9987,3181,10261,2976,10542,2717,10921,2482,11326,2258,11731,2064,12156,1894,12594,1741,13038,1635,13502,1553,13972,1517,14443,1517,14580xe" filled="true" fillcolor="#44546a" stroked="false">
                  <v:path arrowok="t"/>
                  <v:fill opacity="13107f" type="solid"/>
                </v:shape>
                <v:shape style="position:absolute;left:1476;top:9470;width:2364;height:5110" id="docshape37" coordorigin="1476,9470" coordsize="2364,5110" path="m3840,9470l3840,9477,3840,9477,1517,14443,1517,14580,1476,14469,1476,14469,1482,14443,1517,13966,1600,13495,1711,13031,1864,12574,2035,12143,2241,11711,2458,11306,2705,10908,2964,10535,3164,10254,3381,9980,3605,9719,3840,9470xe" filled="false" stroked="true" strokeweight=".140pt" strokecolor="#44546a">
                  <v:path arrowok="t"/>
                  <v:stroke dashstyle="solid"/>
                </v:shape>
                <v:shape style="position:absolute;left:1476;top:14632;width:218;height:1281" id="docshape38" coordorigin="1476,14632" coordsize="218,1281" path="m1667,15846l1606,15691,1564,15586,1506,15161,1482,14893,1476,14632,1511,14730,1517,14750,1547,15155,1600,15508,1667,15846xm1694,15913l1670,15860,1667,15846,1694,15913xe" filled="true" fillcolor="#44546a" stroked="false">
                  <v:path arrowok="t"/>
                  <v:fill opacity="13107f" type="solid"/>
                </v:shape>
                <v:shape style="position:absolute;left:1476;top:14632;width:218;height:1281" id="docshape39" coordorigin="1476,14632" coordsize="218,1281" path="m1476,14632l1476,14632,1511,14730,1517,14750,1547,15155,1600,15508,1670,15860,1694,15913,1694,15913,1476,14632xe" filled="false" stroked="true" strokeweight=".140pt" strokecolor="#44546a">
                  <v:path arrowok="t"/>
                  <v:stroke dashstyle="solid"/>
                </v:shape>
                <v:shape style="position:absolute;left:1646;top:15945;width:183;height:432" id="docshape40" coordorigin="1647,15945" coordsize="183,432" path="m1829,16377l1788,16377,1647,15945,1829,16377xe" filled="true" fillcolor="#44546a" stroked="false">
                  <v:path arrowok="t"/>
                  <v:fill opacity="13107f" type="solid"/>
                </v:shape>
                <v:shape style="position:absolute;left:1646;top:15945;width:183;height:432" id="docshape41" coordorigin="1647,15945" coordsize="183,432" path="m1647,15945l1829,16377,1788,16377,1647,15945xe" filled="false" stroked="true" strokeweight=".140pt" strokecolor="#44546a">
                  <v:path arrowok="t"/>
                  <v:stroke dashstyle="solid"/>
                </v:shape>
                <v:shape style="position:absolute;left:1476;top:14468;width:42;height:281" id="docshape42" coordorigin="1476,14469" coordsize="42,281" path="m1517,14750l1511,14730,1476,14632,1476,14469,1517,14580,1517,14750xe" filled="true" fillcolor="#44546a" stroked="false">
                  <v:path arrowok="t"/>
                  <v:fill opacity="13107f" type="solid"/>
                </v:shape>
                <v:shape style="position:absolute;left:1476;top:14468;width:42;height:281" id="docshape43" coordorigin="1476,14469" coordsize="42,281" path="m1476,14469l1517,14580,1517,14750,1511,14730,1476,14632,1476,14469xe" filled="false" stroked="true" strokeweight=".140pt" strokecolor="#44546a">
                  <v:path arrowok="t"/>
                  <v:stroke dashstyle="solid"/>
                </v:shape>
                <v:shape style="position:absolute;left:1564;top:15586;width:271;height:791" id="docshape44" coordorigin="1564,15586" coordsize="271,791" path="m1835,16377l1829,16377,1647,15945,1629,15874,1564,15586,1606,15691,1694,15913,1758,16148,1835,16377xe" filled="true" fillcolor="#44546a" stroked="false">
                  <v:path arrowok="t"/>
                  <v:fill opacity="13107f" type="solid"/>
                </v:shape>
                <v:shape style="position:absolute;left:1564;top:15586;width:271;height:791" id="docshape45" coordorigin="1564,15586" coordsize="271,791" path="m1564,15586l1564,15586,1606,15691,1694,15913,1758,16148,1835,16377,1829,16377,1829,16377,1564,15586xe" filled="false" stroked="true" strokeweight=".140pt" strokecolor="#44546a">
                  <v:path arrowok="t"/>
                  <v:stroke dashstyle="solid"/>
                </v:shape>
                <v:shape style="position:absolute;left:3534;top:1236;width:4862;height:1720" type="#_x0000_t75" id="docshape46" stroked="false">
                  <v:imagedata r:id="rId7" o:title=""/>
                </v:shape>
                <v:shape style="position:absolute;left:2366;top:5305;width:9008;height:2209" id="docshape47" coordorigin="2366,5305" coordsize="9008,2209" path="m2366,5305l11374,5305m2366,7514l11374,7514e" filled="false" stroked="true" strokeweight="3pt" strokecolor="#4472c4">
                  <v:path arrowok="t"/>
                  <v:stroke dashstyle="solid"/>
                </v:shape>
                <v:shape style="position:absolute;left:5094;top:11458;width:4104;height:1945" id="docshape48" coordorigin="5095,11458" coordsize="4104,1945" path="m8945,13403l5348,13403,5298,13399,5207,13361,5137,13291,5099,13200,5095,13150,5095,11712,5114,11615,5169,11533,5251,11478,5348,11458,8945,11458,9042,11478,9124,11533,9179,11615,9199,11712,9199,13150,9179,13247,9124,13329,9042,13384,8945,13403xe" filled="true" fillcolor="#4472c4" stroked="false">
                  <v:path arrowok="t"/>
                  <v:fill type="solid"/>
                </v:shape>
                <v:shape style="position:absolute;left:8310;top:605;width:3000;height:989" type="#_x0000_t75" id="docshape49" stroked="false">
                  <v:imagedata r:id="rId8" o:title=""/>
                </v:shape>
                <w10:wrap type="none"/>
              </v:group>
            </w:pict>
          </mc:Fallback>
        </mc:AlternateContent>
      </w: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spacing w:before="116"/>
        <w:rPr>
          <w:sz w:val="23"/>
        </w:rPr>
      </w:pPr>
    </w:p>
    <w:p>
      <w:pPr>
        <w:pStyle w:val="ListParagraph"/>
        <w:numPr>
          <w:ilvl w:val="0"/>
          <w:numId w:val="1"/>
        </w:numPr>
        <w:tabs>
          <w:tab w:pos="2759" w:val="left" w:leader="none"/>
        </w:tabs>
        <w:spacing w:line="237" w:lineRule="auto" w:before="1" w:after="0"/>
        <w:ind w:left="2617" w:right="465" w:firstLine="0"/>
        <w:jc w:val="left"/>
        <w:rPr>
          <w:b/>
          <w:sz w:val="23"/>
        </w:rPr>
      </w:pPr>
      <w:r>
        <w:rPr>
          <w:b/>
          <w:spacing w:val="-20"/>
          <w:sz w:val="23"/>
        </w:rPr>
        <w:t>ΠΡΟΜΗΘΕΙΑΥΛΙΚΩΝ, ΕΠΙΣΚΕΥΕΣ</w:t>
      </w:r>
      <w:r>
        <w:rPr>
          <w:b/>
          <w:spacing w:val="-30"/>
          <w:sz w:val="23"/>
        </w:rPr>
        <w:t> </w:t>
      </w:r>
      <w:r>
        <w:rPr>
          <w:b/>
          <w:spacing w:val="-20"/>
          <w:sz w:val="23"/>
        </w:rPr>
        <w:t>ΒΛΑΒΩΝΚΑΙ ΥΠΗΡΕΣΙΕΣ</w:t>
      </w:r>
      <w:r>
        <w:rPr>
          <w:b/>
          <w:spacing w:val="-30"/>
          <w:sz w:val="23"/>
        </w:rPr>
        <w:t> </w:t>
      </w:r>
      <w:r>
        <w:rPr>
          <w:b/>
          <w:spacing w:val="-20"/>
          <w:sz w:val="23"/>
        </w:rPr>
        <w:t>ΕΛΕΓΧΟΥ- ΦΡΟΝΤΙΔΑΣ</w:t>
      </w:r>
      <w:r>
        <w:rPr>
          <w:b/>
          <w:sz w:val="23"/>
        </w:rPr>
        <w:t> </w:t>
      </w:r>
      <w:r>
        <w:rPr>
          <w:b/>
          <w:spacing w:val="-26"/>
          <w:sz w:val="23"/>
        </w:rPr>
        <w:t>ΤΟΥΜΗΧΑΝΟΣΤΑΣΙΟΥΚΑΙ</w:t>
      </w:r>
      <w:r>
        <w:rPr>
          <w:b/>
          <w:spacing w:val="-11"/>
          <w:sz w:val="23"/>
        </w:rPr>
        <w:t> </w:t>
      </w:r>
      <w:r>
        <w:rPr>
          <w:b/>
          <w:spacing w:val="-26"/>
          <w:sz w:val="23"/>
        </w:rPr>
        <w:t>ΤΗΣ</w:t>
      </w:r>
      <w:r>
        <w:rPr>
          <w:b/>
          <w:spacing w:val="-27"/>
          <w:sz w:val="23"/>
        </w:rPr>
        <w:t> </w:t>
      </w:r>
      <w:r>
        <w:rPr>
          <w:b/>
          <w:spacing w:val="-26"/>
          <w:sz w:val="23"/>
        </w:rPr>
        <w:t>ΚΟΛΥΜΒΗΤΙΚΗΣ</w:t>
      </w:r>
      <w:r>
        <w:rPr>
          <w:b/>
          <w:spacing w:val="-27"/>
          <w:sz w:val="23"/>
        </w:rPr>
        <w:t> </w:t>
      </w:r>
      <w:r>
        <w:rPr>
          <w:b/>
          <w:spacing w:val="-26"/>
          <w:sz w:val="23"/>
        </w:rPr>
        <w:t>ΔΕΞΑΜΕΝΗΣ</w:t>
      </w:r>
      <w:r>
        <w:rPr>
          <w:b/>
          <w:spacing w:val="-27"/>
          <w:sz w:val="23"/>
        </w:rPr>
        <w:t> </w:t>
      </w:r>
      <w:r>
        <w:rPr>
          <w:b/>
          <w:spacing w:val="-26"/>
          <w:sz w:val="23"/>
        </w:rPr>
        <w:t>ΤΟΥ</w:t>
      </w:r>
      <w:r>
        <w:rPr>
          <w:b/>
          <w:spacing w:val="38"/>
          <w:sz w:val="23"/>
        </w:rPr>
        <w:t> </w:t>
      </w:r>
      <w:r>
        <w:rPr>
          <w:b/>
          <w:spacing w:val="-26"/>
          <w:sz w:val="23"/>
        </w:rPr>
        <w:t>ΚΟΛΥΜΒΗΤΗΡΙΟΥ</w:t>
      </w:r>
    </w:p>
    <w:p>
      <w:pPr>
        <w:spacing w:line="264" w:lineRule="exact" w:before="0"/>
        <w:ind w:left="5343" w:right="0" w:firstLine="0"/>
        <w:jc w:val="left"/>
        <w:rPr>
          <w:rFonts w:ascii="Times New Roman" w:hAnsi="Times New Roman"/>
          <w:b/>
          <w:sz w:val="23"/>
        </w:rPr>
      </w:pPr>
      <w:r>
        <w:rPr>
          <w:rFonts w:ascii="Times New Roman" w:hAnsi="Times New Roman"/>
          <w:b/>
          <w:spacing w:val="-27"/>
          <w:sz w:val="23"/>
        </w:rPr>
        <w:t>ΕΛΛΗΝΙΚΟΥ-</w:t>
      </w:r>
      <w:r>
        <w:rPr>
          <w:rFonts w:ascii="Times New Roman" w:hAnsi="Times New Roman"/>
          <w:b/>
          <w:spacing w:val="-12"/>
          <w:sz w:val="23"/>
        </w:rPr>
        <w:t> ΑΡΓΥΡΟΥΠΟΛΗΣ</w:t>
      </w:r>
    </w:p>
    <w:p>
      <w:pPr>
        <w:pStyle w:val="BodyText"/>
        <w:spacing w:before="226"/>
        <w:rPr>
          <w:b/>
          <w:sz w:val="32"/>
        </w:rPr>
      </w:pPr>
    </w:p>
    <w:p>
      <w:pPr>
        <w:spacing w:before="0"/>
        <w:ind w:left="2241" w:right="553" w:firstLine="0"/>
        <w:jc w:val="center"/>
        <w:rPr>
          <w:sz w:val="32"/>
        </w:rPr>
      </w:pPr>
      <w:r>
        <w:rPr>
          <w:color w:val="262626"/>
          <w:spacing w:val="-2"/>
          <w:sz w:val="32"/>
        </w:rPr>
        <w:t>2025-</w:t>
      </w:r>
      <w:r>
        <w:rPr>
          <w:color w:val="262626"/>
          <w:spacing w:val="-4"/>
          <w:sz w:val="32"/>
        </w:rPr>
        <w:t>2028</w:t>
      </w:r>
    </w:p>
    <w:p>
      <w:pPr>
        <w:spacing w:line="240" w:lineRule="auto" w:before="0"/>
        <w:rPr>
          <w:sz w:val="44"/>
        </w:rPr>
      </w:pPr>
    </w:p>
    <w:p>
      <w:pPr>
        <w:spacing w:line="240" w:lineRule="auto" w:before="0"/>
        <w:rPr>
          <w:sz w:val="44"/>
        </w:rPr>
      </w:pPr>
    </w:p>
    <w:p>
      <w:pPr>
        <w:spacing w:line="240" w:lineRule="auto" w:before="0"/>
        <w:rPr>
          <w:sz w:val="44"/>
        </w:rPr>
      </w:pPr>
    </w:p>
    <w:p>
      <w:pPr>
        <w:spacing w:line="240" w:lineRule="auto" w:before="0"/>
        <w:rPr>
          <w:sz w:val="44"/>
        </w:rPr>
      </w:pPr>
    </w:p>
    <w:p>
      <w:pPr>
        <w:spacing w:line="240" w:lineRule="auto" w:before="0"/>
        <w:rPr>
          <w:sz w:val="44"/>
        </w:rPr>
      </w:pPr>
    </w:p>
    <w:p>
      <w:pPr>
        <w:spacing w:line="240" w:lineRule="auto" w:before="0"/>
        <w:rPr>
          <w:sz w:val="44"/>
        </w:rPr>
      </w:pPr>
    </w:p>
    <w:p>
      <w:pPr>
        <w:spacing w:line="240" w:lineRule="auto" w:before="0"/>
        <w:rPr>
          <w:sz w:val="44"/>
        </w:rPr>
      </w:pPr>
    </w:p>
    <w:p>
      <w:pPr>
        <w:spacing w:line="240" w:lineRule="auto" w:before="166"/>
        <w:rPr>
          <w:sz w:val="44"/>
        </w:rPr>
      </w:pPr>
    </w:p>
    <w:p>
      <w:pPr>
        <w:pStyle w:val="Title"/>
      </w:pPr>
      <w:r>
        <w:rPr>
          <w:color w:val="FFFFFF"/>
          <w:spacing w:val="-2"/>
        </w:rPr>
        <w:t>ΑΘΛ13-2025-</w:t>
      </w:r>
      <w:r>
        <w:rPr>
          <w:color w:val="FFFFFF"/>
          <w:spacing w:val="-4"/>
        </w:rPr>
        <w:t>2028</w:t>
      </w:r>
    </w:p>
    <w:p>
      <w:pPr>
        <w:spacing w:before="439"/>
        <w:ind w:left="2359" w:right="119" w:firstLine="0"/>
        <w:jc w:val="center"/>
        <w:rPr>
          <w:sz w:val="32"/>
        </w:rPr>
      </w:pPr>
      <w:r>
        <w:rPr>
          <w:color w:val="FFFFFF"/>
          <w:sz w:val="32"/>
        </w:rPr>
        <w:t>ΙΟΥΛΙΟΣ</w:t>
      </w:r>
      <w:r>
        <w:rPr>
          <w:color w:val="FFFFFF"/>
          <w:spacing w:val="-8"/>
          <w:sz w:val="32"/>
        </w:rPr>
        <w:t> </w:t>
      </w:r>
      <w:r>
        <w:rPr>
          <w:color w:val="FFFFFF"/>
          <w:spacing w:val="-4"/>
          <w:sz w:val="32"/>
        </w:rPr>
        <w:t>2025</w:t>
      </w:r>
    </w:p>
    <w:p>
      <w:pPr>
        <w:spacing w:after="0"/>
        <w:jc w:val="center"/>
        <w:rPr>
          <w:sz w:val="32"/>
        </w:rPr>
        <w:sectPr>
          <w:type w:val="continuous"/>
          <w:pgSz w:w="11910" w:h="16840"/>
          <w:pgMar w:top="1940" w:bottom="280" w:left="283" w:right="141"/>
        </w:sectPr>
      </w:pPr>
    </w:p>
    <w:p>
      <w:pPr>
        <w:spacing w:before="20"/>
        <w:ind w:left="4321" w:right="0" w:firstLine="0"/>
        <w:jc w:val="left"/>
        <w:rPr>
          <w:b/>
          <w:sz w:val="28"/>
        </w:rPr>
      </w:pPr>
      <w:r>
        <w:rPr>
          <w:b/>
          <w:sz w:val="28"/>
          <w:u w:val="single"/>
        </w:rPr>
        <w:t>Πίνακας </w:t>
      </w:r>
      <w:r>
        <w:rPr>
          <w:b/>
          <w:spacing w:val="-2"/>
          <w:sz w:val="28"/>
          <w:u w:val="single"/>
        </w:rPr>
        <w:t>Περιεχομένων</w:t>
      </w:r>
    </w:p>
    <w:p>
      <w:pPr>
        <w:spacing w:after="0"/>
        <w:jc w:val="left"/>
        <w:rPr>
          <w:b/>
          <w:sz w:val="28"/>
        </w:rPr>
        <w:sectPr>
          <w:pgSz w:w="11910" w:h="16840"/>
          <w:pgMar w:top="960" w:bottom="464" w:left="283" w:right="141"/>
        </w:sectPr>
      </w:pPr>
    </w:p>
    <w:sdt>
      <w:sdtPr>
        <w:docPartObj>
          <w:docPartGallery w:val="Table of Contents"/>
          <w:docPartUnique/>
        </w:docPartObj>
      </w:sdtPr>
      <w:sdtEndPr/>
      <w:sdtContent>
        <w:p>
          <w:pPr>
            <w:pStyle w:val="TOC2"/>
            <w:numPr>
              <w:ilvl w:val="0"/>
              <w:numId w:val="2"/>
            </w:numPr>
            <w:tabs>
              <w:tab w:pos="621" w:val="left" w:leader="none"/>
              <w:tab w:pos="11236" w:val="right" w:leader="dot"/>
            </w:tabs>
            <w:spacing w:line="240" w:lineRule="auto" w:before="154" w:after="0"/>
            <w:ind w:left="621" w:right="0" w:hanging="489"/>
            <w:jc w:val="left"/>
          </w:pPr>
          <w:hyperlink w:history="true" w:anchor="_bookmark0">
            <w:r>
              <w:rPr/>
              <w:t>ΤΕΧΝΙΚΗ</w:t>
            </w:r>
            <w:r>
              <w:rPr>
                <w:spacing w:val="-2"/>
              </w:rPr>
              <w:t> ΕΚΘΕΣΗ</w:t>
            </w:r>
            <w:r>
              <w:rPr>
                <w:rFonts w:ascii="Times New Roman" w:hAnsi="Times New Roman"/>
              </w:rPr>
              <w:tab/>
            </w:r>
            <w:r>
              <w:rPr>
                <w:spacing w:val="-10"/>
              </w:rPr>
              <w:t>4</w:t>
            </w:r>
          </w:hyperlink>
        </w:p>
        <w:p>
          <w:pPr>
            <w:pStyle w:val="TOC4"/>
            <w:numPr>
              <w:ilvl w:val="1"/>
              <w:numId w:val="2"/>
            </w:numPr>
            <w:tabs>
              <w:tab w:pos="1076" w:val="left" w:leader="none"/>
              <w:tab w:pos="11237" w:val="right" w:leader="dot"/>
            </w:tabs>
            <w:spacing w:line="240" w:lineRule="auto" w:before="118" w:after="0"/>
            <w:ind w:left="1076" w:right="0" w:hanging="719"/>
            <w:jc w:val="left"/>
          </w:pPr>
          <w:hyperlink w:history="true" w:anchor="_bookmark1">
            <w:r>
              <w:rPr/>
              <w:t>Περιγραφή</w:t>
            </w:r>
            <w:r>
              <w:rPr>
                <w:spacing w:val="-6"/>
              </w:rPr>
              <w:t> </w:t>
            </w:r>
            <w:r>
              <w:rPr>
                <w:spacing w:val="-2"/>
              </w:rPr>
              <w:t>Αντικειμένου</w:t>
            </w:r>
            <w:r>
              <w:rPr>
                <w:rFonts w:ascii="Times New Roman" w:hAnsi="Times New Roman"/>
              </w:rPr>
              <w:tab/>
            </w:r>
            <w:r>
              <w:rPr>
                <w:spacing w:val="-10"/>
              </w:rPr>
              <w:t>4</w:t>
            </w:r>
          </w:hyperlink>
        </w:p>
        <w:p>
          <w:pPr>
            <w:pStyle w:val="TOC4"/>
            <w:numPr>
              <w:ilvl w:val="1"/>
              <w:numId w:val="2"/>
            </w:numPr>
            <w:tabs>
              <w:tab w:pos="1076" w:val="left" w:leader="none"/>
              <w:tab w:pos="11236" w:val="right" w:leader="dot"/>
            </w:tabs>
            <w:spacing w:line="240" w:lineRule="auto" w:before="119" w:after="0"/>
            <w:ind w:left="1076" w:right="0" w:hanging="719"/>
            <w:jc w:val="left"/>
          </w:pPr>
          <w:hyperlink w:history="true" w:anchor="_bookmark2">
            <w:r>
              <w:rPr/>
              <w:t>Νομιμότητα</w:t>
            </w:r>
            <w:r>
              <w:rPr>
                <w:spacing w:val="-7"/>
              </w:rPr>
              <w:t> </w:t>
            </w:r>
            <w:r>
              <w:rPr>
                <w:spacing w:val="-2"/>
              </w:rPr>
              <w:t>Ανάθεσης</w:t>
            </w:r>
            <w:r>
              <w:rPr>
                <w:rFonts w:ascii="Times New Roman" w:hAnsi="Times New Roman"/>
              </w:rPr>
              <w:tab/>
            </w:r>
            <w:r>
              <w:rPr>
                <w:spacing w:val="-10"/>
              </w:rPr>
              <w:t>4</w:t>
            </w:r>
          </w:hyperlink>
        </w:p>
        <w:p>
          <w:pPr>
            <w:pStyle w:val="TOC5"/>
            <w:numPr>
              <w:ilvl w:val="2"/>
              <w:numId w:val="2"/>
            </w:numPr>
            <w:tabs>
              <w:tab w:pos="1316" w:val="left" w:leader="none"/>
              <w:tab w:pos="11237" w:val="right" w:leader="dot"/>
            </w:tabs>
            <w:spacing w:line="240" w:lineRule="auto" w:before="119" w:after="0"/>
            <w:ind w:left="1316" w:right="0" w:hanging="704"/>
            <w:jc w:val="left"/>
          </w:pPr>
          <w:hyperlink w:history="true" w:anchor="_bookmark3">
            <w:r>
              <w:rPr/>
              <w:t>Πρόβλεψη</w:t>
            </w:r>
            <w:r>
              <w:rPr>
                <w:spacing w:val="-2"/>
              </w:rPr>
              <w:t> </w:t>
            </w:r>
            <w:r>
              <w:rPr/>
              <w:t>δαπάνης</w:t>
            </w:r>
            <w:r>
              <w:rPr>
                <w:spacing w:val="-2"/>
              </w:rPr>
              <w:t> </w:t>
            </w:r>
            <w:r>
              <w:rPr/>
              <w:t>σε</w:t>
            </w:r>
            <w:r>
              <w:rPr>
                <w:spacing w:val="-1"/>
              </w:rPr>
              <w:t> </w:t>
            </w:r>
            <w:r>
              <w:rPr>
                <w:spacing w:val="-4"/>
              </w:rPr>
              <w:t>Νόμο</w:t>
            </w:r>
            <w:r>
              <w:rPr>
                <w:rFonts w:ascii="Times New Roman" w:hAnsi="Times New Roman"/>
              </w:rPr>
              <w:tab/>
            </w:r>
            <w:r>
              <w:rPr>
                <w:spacing w:val="-10"/>
              </w:rPr>
              <w:t>4</w:t>
            </w:r>
          </w:hyperlink>
        </w:p>
        <w:p>
          <w:pPr>
            <w:pStyle w:val="TOC5"/>
            <w:numPr>
              <w:ilvl w:val="2"/>
              <w:numId w:val="2"/>
            </w:numPr>
            <w:tabs>
              <w:tab w:pos="1316" w:val="left" w:leader="none"/>
              <w:tab w:pos="11237" w:val="right" w:leader="dot"/>
            </w:tabs>
            <w:spacing w:line="240" w:lineRule="auto" w:before="118" w:after="0"/>
            <w:ind w:left="1316" w:right="0" w:hanging="704"/>
            <w:jc w:val="left"/>
          </w:pPr>
          <w:hyperlink w:history="true" w:anchor="_bookmark4">
            <w:r>
              <w:rPr/>
              <w:t>Πρόβλεψη</w:t>
            </w:r>
            <w:r>
              <w:rPr>
                <w:spacing w:val="-4"/>
              </w:rPr>
              <w:t> </w:t>
            </w:r>
            <w:r>
              <w:rPr/>
              <w:t>δαπάνης</w:t>
            </w:r>
            <w:r>
              <w:rPr>
                <w:spacing w:val="-3"/>
              </w:rPr>
              <w:t> </w:t>
            </w:r>
            <w:r>
              <w:rPr/>
              <w:t>σε</w:t>
            </w:r>
            <w:r>
              <w:rPr>
                <w:spacing w:val="-3"/>
              </w:rPr>
              <w:t> </w:t>
            </w:r>
            <w:r>
              <w:rPr/>
              <w:t>Νόμο</w:t>
            </w:r>
            <w:r>
              <w:rPr>
                <w:spacing w:val="-3"/>
              </w:rPr>
              <w:t> </w:t>
            </w:r>
            <w:r>
              <w:rPr/>
              <w:t>/</w:t>
            </w:r>
            <w:r>
              <w:rPr>
                <w:spacing w:val="-4"/>
              </w:rPr>
              <w:t> </w:t>
            </w:r>
            <w:r>
              <w:rPr/>
              <w:t>Λειτουργικότητα</w:t>
            </w:r>
            <w:r>
              <w:rPr>
                <w:spacing w:val="-4"/>
              </w:rPr>
              <w:t> </w:t>
            </w:r>
            <w:r>
              <w:rPr>
                <w:spacing w:val="-2"/>
              </w:rPr>
              <w:t>δαπάνης</w:t>
            </w:r>
            <w:r>
              <w:rPr>
                <w:rFonts w:ascii="Times New Roman" w:hAnsi="Times New Roman"/>
              </w:rPr>
              <w:tab/>
            </w:r>
            <w:r>
              <w:rPr>
                <w:spacing w:val="-10"/>
              </w:rPr>
              <w:t>5</w:t>
            </w:r>
          </w:hyperlink>
        </w:p>
        <w:p>
          <w:pPr>
            <w:pStyle w:val="TOC5"/>
            <w:numPr>
              <w:ilvl w:val="2"/>
              <w:numId w:val="2"/>
            </w:numPr>
            <w:tabs>
              <w:tab w:pos="1316" w:val="left" w:leader="none"/>
              <w:tab w:pos="11236" w:val="right" w:leader="dot"/>
            </w:tabs>
            <w:spacing w:line="240" w:lineRule="auto" w:before="119" w:after="0"/>
            <w:ind w:left="1316" w:right="0" w:hanging="704"/>
            <w:jc w:val="left"/>
          </w:pPr>
          <w:hyperlink w:history="true" w:anchor="_bookmark5">
            <w:r>
              <w:rPr/>
              <w:t>Οργανισμός</w:t>
            </w:r>
            <w:r>
              <w:rPr>
                <w:spacing w:val="-5"/>
              </w:rPr>
              <w:t> </w:t>
            </w:r>
            <w:r>
              <w:rPr/>
              <w:t>Εσωτερικής</w:t>
            </w:r>
            <w:r>
              <w:rPr>
                <w:spacing w:val="-3"/>
              </w:rPr>
              <w:t> </w:t>
            </w:r>
            <w:r>
              <w:rPr/>
              <w:t>Υπηρεσίας</w:t>
            </w:r>
            <w:r>
              <w:rPr>
                <w:spacing w:val="-3"/>
              </w:rPr>
              <w:t> </w:t>
            </w:r>
            <w:r>
              <w:rPr>
                <w:spacing w:val="-4"/>
              </w:rPr>
              <w:t>Δήμου</w:t>
            </w:r>
            <w:r>
              <w:rPr>
                <w:rFonts w:ascii="Times New Roman" w:hAnsi="Times New Roman"/>
              </w:rPr>
              <w:tab/>
            </w:r>
            <w:r>
              <w:rPr>
                <w:spacing w:val="-10"/>
              </w:rPr>
              <w:t>5</w:t>
            </w:r>
          </w:hyperlink>
        </w:p>
        <w:p>
          <w:pPr>
            <w:pStyle w:val="TOC2"/>
            <w:numPr>
              <w:ilvl w:val="0"/>
              <w:numId w:val="2"/>
            </w:numPr>
            <w:tabs>
              <w:tab w:pos="621" w:val="left" w:leader="none"/>
              <w:tab w:pos="11236" w:val="right" w:leader="dot"/>
            </w:tabs>
            <w:spacing w:line="240" w:lineRule="auto" w:before="119" w:after="0"/>
            <w:ind w:left="621" w:right="0" w:hanging="489"/>
            <w:jc w:val="left"/>
          </w:pPr>
          <w:hyperlink w:history="true" w:anchor="_bookmark6">
            <w:r>
              <w:rPr/>
              <w:t>ΣΥΓΓΡΑΦΗ</w:t>
            </w:r>
            <w:r>
              <w:rPr>
                <w:spacing w:val="-3"/>
              </w:rPr>
              <w:t> </w:t>
            </w:r>
            <w:r>
              <w:rPr>
                <w:spacing w:val="-2"/>
              </w:rPr>
              <w:t>ΥΠΟΧΡΕΩΣΕΩΝ</w:t>
            </w:r>
            <w:r>
              <w:rPr>
                <w:rFonts w:ascii="Times New Roman" w:hAnsi="Times New Roman"/>
              </w:rPr>
              <w:tab/>
            </w:r>
            <w:r>
              <w:rPr>
                <w:spacing w:val="-10"/>
              </w:rPr>
              <w:t>5</w:t>
            </w:r>
          </w:hyperlink>
        </w:p>
        <w:p>
          <w:pPr>
            <w:pStyle w:val="TOC4"/>
            <w:numPr>
              <w:ilvl w:val="1"/>
              <w:numId w:val="2"/>
            </w:numPr>
            <w:tabs>
              <w:tab w:pos="1076" w:val="left" w:leader="none"/>
              <w:tab w:pos="11238" w:val="right" w:leader="dot"/>
            </w:tabs>
            <w:spacing w:line="240" w:lineRule="auto" w:before="118" w:after="0"/>
            <w:ind w:left="1076" w:right="0" w:hanging="719"/>
            <w:jc w:val="left"/>
          </w:pPr>
          <w:hyperlink w:history="true" w:anchor="_bookmark7">
            <w:r>
              <w:rPr/>
              <w:t>Διαχωρισμός</w:t>
            </w:r>
            <w:r>
              <w:rPr>
                <w:spacing w:val="-1"/>
              </w:rPr>
              <w:t> </w:t>
            </w:r>
            <w:r>
              <w:rPr/>
              <w:t>μελέτης</w:t>
            </w:r>
            <w:r>
              <w:rPr>
                <w:spacing w:val="-1"/>
              </w:rPr>
              <w:t> </w:t>
            </w:r>
            <w:r>
              <w:rPr/>
              <w:t>σε</w:t>
            </w:r>
            <w:r>
              <w:rPr>
                <w:spacing w:val="-1"/>
              </w:rPr>
              <w:t> </w:t>
            </w:r>
            <w:r>
              <w:rPr>
                <w:spacing w:val="-2"/>
              </w:rPr>
              <w:t>Τμήματα</w:t>
            </w:r>
            <w:r>
              <w:rPr>
                <w:rFonts w:ascii="Times New Roman" w:hAnsi="Times New Roman"/>
              </w:rPr>
              <w:tab/>
            </w:r>
            <w:r>
              <w:rPr>
                <w:spacing w:val="-10"/>
              </w:rPr>
              <w:t>5</w:t>
            </w:r>
          </w:hyperlink>
        </w:p>
        <w:p>
          <w:pPr>
            <w:pStyle w:val="TOC4"/>
            <w:numPr>
              <w:ilvl w:val="1"/>
              <w:numId w:val="2"/>
            </w:numPr>
            <w:tabs>
              <w:tab w:pos="1076" w:val="left" w:leader="none"/>
              <w:tab w:pos="11237" w:val="right" w:leader="dot"/>
            </w:tabs>
            <w:spacing w:line="240" w:lineRule="auto" w:before="119" w:after="0"/>
            <w:ind w:left="1076" w:right="0" w:hanging="719"/>
            <w:jc w:val="left"/>
          </w:pPr>
          <w:hyperlink w:history="true" w:anchor="_bookmark8">
            <w:r>
              <w:rPr/>
              <w:t>Τεχνικές</w:t>
            </w:r>
            <w:r>
              <w:rPr>
                <w:spacing w:val="-4"/>
              </w:rPr>
              <w:t> </w:t>
            </w:r>
            <w:r>
              <w:rPr/>
              <w:t>Προδιαγραφές</w:t>
            </w:r>
            <w:r>
              <w:rPr>
                <w:spacing w:val="-3"/>
              </w:rPr>
              <w:t> </w:t>
            </w:r>
            <w:r>
              <w:rPr/>
              <w:t>–</w:t>
            </w:r>
            <w:r>
              <w:rPr>
                <w:spacing w:val="-3"/>
              </w:rPr>
              <w:t> </w:t>
            </w:r>
            <w:r>
              <w:rPr/>
              <w:t>Τμήμα</w:t>
            </w:r>
            <w:r>
              <w:rPr>
                <w:spacing w:val="-3"/>
              </w:rPr>
              <w:t> </w:t>
            </w:r>
            <w:r>
              <w:rPr>
                <w:spacing w:val="-5"/>
              </w:rPr>
              <w:t>Α’</w:t>
            </w:r>
            <w:r>
              <w:rPr>
                <w:rFonts w:ascii="Times New Roman" w:hAnsi="Times New Roman"/>
              </w:rPr>
              <w:tab/>
            </w:r>
            <w:r>
              <w:rPr>
                <w:spacing w:val="-10"/>
              </w:rPr>
              <w:t>5</w:t>
            </w:r>
          </w:hyperlink>
        </w:p>
        <w:p>
          <w:pPr>
            <w:pStyle w:val="TOC5"/>
            <w:tabs>
              <w:tab w:pos="11237" w:val="right" w:leader="dot"/>
            </w:tabs>
            <w:spacing w:before="118"/>
          </w:pPr>
          <w:hyperlink w:history="true" w:anchor="_bookmark9">
            <w:r>
              <w:rPr/>
              <w:t>Υποχρεώσεις</w:t>
            </w:r>
            <w:r>
              <w:rPr>
                <w:spacing w:val="-4"/>
              </w:rPr>
              <w:t> </w:t>
            </w:r>
            <w:r>
              <w:rPr>
                <w:spacing w:val="-2"/>
              </w:rPr>
              <w:t>Αναδόχου</w:t>
            </w:r>
            <w:r>
              <w:rPr>
                <w:rFonts w:ascii="Times New Roman" w:hAnsi="Times New Roman"/>
              </w:rPr>
              <w:tab/>
            </w:r>
            <w:r>
              <w:rPr>
                <w:spacing w:val="-10"/>
              </w:rPr>
              <w:t>6</w:t>
            </w:r>
          </w:hyperlink>
        </w:p>
        <w:p>
          <w:pPr>
            <w:pStyle w:val="TOC4"/>
            <w:numPr>
              <w:ilvl w:val="1"/>
              <w:numId w:val="2"/>
            </w:numPr>
            <w:tabs>
              <w:tab w:pos="1076" w:val="left" w:leader="none"/>
              <w:tab w:pos="11237" w:val="right" w:leader="dot"/>
            </w:tabs>
            <w:spacing w:line="240" w:lineRule="auto" w:before="119" w:after="0"/>
            <w:ind w:left="1076" w:right="0" w:hanging="719"/>
            <w:jc w:val="left"/>
          </w:pPr>
          <w:hyperlink w:history="true" w:anchor="_bookmark10">
            <w:r>
              <w:rPr/>
              <w:t>Τεχνικές</w:t>
            </w:r>
            <w:r>
              <w:rPr>
                <w:spacing w:val="-4"/>
              </w:rPr>
              <w:t> </w:t>
            </w:r>
            <w:r>
              <w:rPr/>
              <w:t>Προδιαγραφές</w:t>
            </w:r>
            <w:r>
              <w:rPr>
                <w:spacing w:val="-3"/>
              </w:rPr>
              <w:t> </w:t>
            </w:r>
            <w:r>
              <w:rPr/>
              <w:t>–</w:t>
            </w:r>
            <w:r>
              <w:rPr>
                <w:spacing w:val="-3"/>
              </w:rPr>
              <w:t> </w:t>
            </w:r>
            <w:r>
              <w:rPr/>
              <w:t>Τμήμα</w:t>
            </w:r>
            <w:r>
              <w:rPr>
                <w:spacing w:val="-3"/>
              </w:rPr>
              <w:t> </w:t>
            </w:r>
            <w:r>
              <w:rPr>
                <w:spacing w:val="-5"/>
              </w:rPr>
              <w:t>Β’</w:t>
            </w:r>
            <w:r>
              <w:rPr>
                <w:rFonts w:ascii="Times New Roman" w:hAnsi="Times New Roman"/>
              </w:rPr>
              <w:tab/>
            </w:r>
            <w:r>
              <w:rPr>
                <w:spacing w:val="-10"/>
              </w:rPr>
              <w:t>7</w:t>
            </w:r>
          </w:hyperlink>
        </w:p>
        <w:p>
          <w:pPr>
            <w:pStyle w:val="TOC5"/>
            <w:tabs>
              <w:tab w:pos="11237" w:val="right" w:leader="dot"/>
            </w:tabs>
          </w:pPr>
          <w:hyperlink w:history="true" w:anchor="_bookmark11">
            <w:r>
              <w:rPr/>
              <w:t>Υποχρεώσεις</w:t>
            </w:r>
            <w:r>
              <w:rPr>
                <w:spacing w:val="-4"/>
              </w:rPr>
              <w:t> </w:t>
            </w:r>
            <w:r>
              <w:rPr>
                <w:spacing w:val="-2"/>
              </w:rPr>
              <w:t>Αναδόχου</w:t>
            </w:r>
            <w:r>
              <w:rPr>
                <w:rFonts w:ascii="Times New Roman" w:hAnsi="Times New Roman"/>
              </w:rPr>
              <w:tab/>
            </w:r>
            <w:r>
              <w:rPr>
                <w:spacing w:val="-10"/>
              </w:rPr>
              <w:t>9</w:t>
            </w:r>
          </w:hyperlink>
        </w:p>
        <w:p>
          <w:pPr>
            <w:pStyle w:val="TOC4"/>
            <w:numPr>
              <w:ilvl w:val="1"/>
              <w:numId w:val="2"/>
            </w:numPr>
            <w:tabs>
              <w:tab w:pos="1076" w:val="left" w:leader="none"/>
              <w:tab w:pos="11237" w:val="right" w:leader="dot"/>
            </w:tabs>
            <w:spacing w:line="240" w:lineRule="auto" w:before="118" w:after="0"/>
            <w:ind w:left="1076" w:right="0" w:hanging="719"/>
            <w:jc w:val="left"/>
          </w:pPr>
          <w:hyperlink w:history="true" w:anchor="_bookmark12">
            <w:r>
              <w:rPr/>
              <w:t>Τεχνικές</w:t>
            </w:r>
            <w:r>
              <w:rPr>
                <w:spacing w:val="-4"/>
              </w:rPr>
              <w:t> </w:t>
            </w:r>
            <w:r>
              <w:rPr/>
              <w:t>Προδιαγραφές</w:t>
            </w:r>
            <w:r>
              <w:rPr>
                <w:spacing w:val="-3"/>
              </w:rPr>
              <w:t> </w:t>
            </w:r>
            <w:r>
              <w:rPr/>
              <w:t>–</w:t>
            </w:r>
            <w:r>
              <w:rPr>
                <w:spacing w:val="-3"/>
              </w:rPr>
              <w:t> </w:t>
            </w:r>
            <w:r>
              <w:rPr/>
              <w:t>Τμήμα</w:t>
            </w:r>
            <w:r>
              <w:rPr>
                <w:spacing w:val="-3"/>
              </w:rPr>
              <w:t> </w:t>
            </w:r>
            <w:r>
              <w:rPr>
                <w:spacing w:val="-5"/>
              </w:rPr>
              <w:t>Γ’</w:t>
            </w:r>
            <w:r>
              <w:rPr>
                <w:rFonts w:ascii="Times New Roman" w:hAnsi="Times New Roman"/>
              </w:rPr>
              <w:tab/>
            </w:r>
            <w:r>
              <w:rPr>
                <w:spacing w:val="-5"/>
              </w:rPr>
              <w:t>10</w:t>
            </w:r>
          </w:hyperlink>
        </w:p>
        <w:p>
          <w:pPr>
            <w:pStyle w:val="TOC3"/>
            <w:tabs>
              <w:tab w:pos="11236" w:val="right" w:leader="dot"/>
            </w:tabs>
            <w:spacing w:before="119"/>
            <w:rPr>
              <w:rFonts w:ascii="Calibri" w:hAnsi="Calibri"/>
              <w:b w:val="0"/>
              <w:i w:val="0"/>
              <w:sz w:val="21"/>
            </w:rPr>
          </w:pPr>
          <w:hyperlink w:history="true" w:anchor="_bookmark13">
            <w:r>
              <w:rPr>
                <w:i w:val="0"/>
                <w:spacing w:val="-2"/>
                <w:sz w:val="21"/>
              </w:rPr>
              <w:t>Υπόμνημα</w:t>
            </w:r>
            <w:r>
              <w:rPr>
                <w:b w:val="0"/>
                <w:i w:val="0"/>
                <w:sz w:val="21"/>
              </w:rPr>
              <w:tab/>
            </w:r>
            <w:r>
              <w:rPr>
                <w:rFonts w:ascii="Calibri" w:hAnsi="Calibri"/>
                <w:b w:val="0"/>
                <w:i w:val="0"/>
                <w:spacing w:val="-5"/>
                <w:sz w:val="21"/>
              </w:rPr>
              <w:t>12</w:t>
            </w:r>
          </w:hyperlink>
        </w:p>
        <w:p>
          <w:pPr>
            <w:pStyle w:val="TOC3"/>
            <w:tabs>
              <w:tab w:pos="11237" w:val="right" w:leader="dot"/>
            </w:tabs>
            <w:rPr>
              <w:rFonts w:ascii="Calibri" w:hAnsi="Calibri"/>
              <w:b w:val="0"/>
              <w:i w:val="0"/>
              <w:sz w:val="21"/>
            </w:rPr>
          </w:pPr>
          <w:hyperlink w:history="true" w:anchor="_bookmark14">
            <w:r>
              <w:rPr>
                <w:i w:val="0"/>
                <w:spacing w:val="-2"/>
                <w:sz w:val="21"/>
              </w:rPr>
              <w:t>ΚΑΥΣΙΜΟ</w:t>
            </w:r>
            <w:r>
              <w:rPr>
                <w:b w:val="0"/>
                <w:i w:val="0"/>
                <w:sz w:val="21"/>
              </w:rPr>
              <w:tab/>
            </w:r>
            <w:r>
              <w:rPr>
                <w:rFonts w:ascii="Calibri" w:hAnsi="Calibri"/>
                <w:b w:val="0"/>
                <w:i w:val="0"/>
                <w:spacing w:val="-5"/>
                <w:sz w:val="21"/>
              </w:rPr>
              <w:t>12</w:t>
            </w:r>
          </w:hyperlink>
        </w:p>
        <w:p>
          <w:pPr>
            <w:pStyle w:val="TOC1"/>
            <w:tabs>
              <w:tab w:pos="11236" w:val="right" w:leader="dot"/>
            </w:tabs>
            <w:rPr>
              <w:rFonts w:ascii="Calibri" w:hAnsi="Calibri"/>
              <w:b w:val="0"/>
            </w:rPr>
          </w:pPr>
          <w:hyperlink w:history="true" w:anchor="_bookmark15">
            <w:r>
              <w:rPr>
                <w:spacing w:val="-2"/>
              </w:rPr>
              <w:t>Λεβητοστάσ</w:t>
            </w:r>
            <w:r>
              <w:rPr>
                <w:smallCaps/>
                <w:spacing w:val="-2"/>
              </w:rPr>
              <w:t>ιο</w:t>
            </w:r>
            <w:r>
              <w:rPr>
                <w:b w:val="0"/>
                <w:smallCaps w:val="0"/>
              </w:rPr>
              <w:tab/>
            </w:r>
            <w:r>
              <w:rPr>
                <w:rFonts w:ascii="Calibri" w:hAnsi="Calibri"/>
                <w:b w:val="0"/>
                <w:smallCaps w:val="0"/>
                <w:spacing w:val="-5"/>
              </w:rPr>
              <w:t>12</w:t>
            </w:r>
          </w:hyperlink>
        </w:p>
        <w:p>
          <w:pPr>
            <w:pStyle w:val="TOC1"/>
            <w:tabs>
              <w:tab w:pos="11237" w:val="right" w:leader="dot"/>
            </w:tabs>
            <w:rPr>
              <w:rFonts w:ascii="Calibri" w:hAnsi="Calibri"/>
              <w:b w:val="0"/>
            </w:rPr>
          </w:pPr>
          <w:hyperlink w:history="true" w:anchor="_bookmark16">
            <w:r>
              <w:rPr/>
              <w:t>Ηλεκτρολογ</w:t>
            </w:r>
            <w:r>
              <w:rPr>
                <w:smallCaps/>
              </w:rPr>
              <w:t>ι</w:t>
            </w:r>
            <w:r>
              <w:rPr>
                <w:smallCaps w:val="0"/>
              </w:rPr>
              <w:t>κή</w:t>
            </w:r>
            <w:r>
              <w:rPr>
                <w:smallCaps w:val="0"/>
                <w:spacing w:val="-9"/>
              </w:rPr>
              <w:t> </w:t>
            </w:r>
            <w:r>
              <w:rPr>
                <w:smallCaps w:val="0"/>
                <w:spacing w:val="-2"/>
              </w:rPr>
              <w:t>σύνδεση</w:t>
            </w:r>
            <w:r>
              <w:rPr>
                <w:b w:val="0"/>
                <w:smallCaps w:val="0"/>
              </w:rPr>
              <w:tab/>
            </w:r>
            <w:r>
              <w:rPr>
                <w:rFonts w:ascii="Calibri" w:hAnsi="Calibri"/>
                <w:b w:val="0"/>
                <w:smallCaps w:val="0"/>
                <w:spacing w:val="-5"/>
              </w:rPr>
              <w:t>13</w:t>
            </w:r>
          </w:hyperlink>
        </w:p>
        <w:p>
          <w:pPr>
            <w:pStyle w:val="TOC3"/>
            <w:tabs>
              <w:tab w:pos="11236" w:val="right" w:leader="dot"/>
            </w:tabs>
            <w:rPr>
              <w:rFonts w:ascii="Calibri" w:hAnsi="Calibri"/>
              <w:b w:val="0"/>
              <w:i w:val="0"/>
              <w:sz w:val="21"/>
            </w:rPr>
          </w:pPr>
          <w:hyperlink w:history="true" w:anchor="_bookmark17">
            <w:r>
              <w:rPr>
                <w:i w:val="0"/>
                <w:spacing w:val="-2"/>
                <w:sz w:val="21"/>
              </w:rPr>
              <w:t>Υπόμνημα</w:t>
            </w:r>
            <w:r>
              <w:rPr>
                <w:b w:val="0"/>
                <w:i w:val="0"/>
                <w:sz w:val="21"/>
              </w:rPr>
              <w:tab/>
            </w:r>
            <w:r>
              <w:rPr>
                <w:rFonts w:ascii="Calibri" w:hAnsi="Calibri"/>
                <w:b w:val="0"/>
                <w:i w:val="0"/>
                <w:spacing w:val="-5"/>
                <w:sz w:val="21"/>
              </w:rPr>
              <w:t>13</w:t>
            </w:r>
          </w:hyperlink>
        </w:p>
        <w:p>
          <w:pPr>
            <w:pStyle w:val="TOC1"/>
            <w:tabs>
              <w:tab w:pos="11236" w:val="right" w:leader="dot"/>
            </w:tabs>
            <w:rPr>
              <w:rFonts w:ascii="Calibri" w:hAnsi="Calibri"/>
              <w:b w:val="0"/>
            </w:rPr>
          </w:pPr>
          <w:hyperlink w:history="true" w:anchor="_bookmark18">
            <w:r>
              <w:rPr>
                <w:spacing w:val="-2"/>
              </w:rPr>
              <w:t>Υπόμνημα</w:t>
            </w:r>
            <w:r>
              <w:rPr>
                <w:b w:val="0"/>
              </w:rPr>
              <w:tab/>
            </w:r>
            <w:r>
              <w:rPr>
                <w:rFonts w:ascii="Calibri" w:hAnsi="Calibri"/>
                <w:b w:val="0"/>
                <w:spacing w:val="-10"/>
              </w:rPr>
              <w:t>2</w:t>
            </w:r>
          </w:hyperlink>
        </w:p>
        <w:p>
          <w:pPr>
            <w:pStyle w:val="TOC3"/>
            <w:tabs>
              <w:tab w:pos="11237" w:val="right" w:leader="dot"/>
            </w:tabs>
            <w:spacing w:before="119"/>
            <w:rPr>
              <w:rFonts w:ascii="Calibri" w:hAnsi="Calibri"/>
              <w:b w:val="0"/>
              <w:i w:val="0"/>
              <w:sz w:val="21"/>
            </w:rPr>
          </w:pPr>
          <w:hyperlink w:history="true" w:anchor="_bookmark19">
            <w:r>
              <w:rPr>
                <w:i w:val="0"/>
                <w:spacing w:val="-2"/>
                <w:sz w:val="21"/>
              </w:rPr>
              <w:t>ΚΑΥΣΙΜΟ</w:t>
            </w:r>
            <w:r>
              <w:rPr>
                <w:b w:val="0"/>
                <w:i w:val="0"/>
                <w:sz w:val="21"/>
              </w:rPr>
              <w:tab/>
            </w:r>
            <w:r>
              <w:rPr>
                <w:rFonts w:ascii="Calibri" w:hAnsi="Calibri"/>
                <w:b w:val="0"/>
                <w:i w:val="0"/>
                <w:spacing w:val="-10"/>
                <w:sz w:val="21"/>
              </w:rPr>
              <w:t>2</w:t>
            </w:r>
          </w:hyperlink>
        </w:p>
        <w:p>
          <w:pPr>
            <w:pStyle w:val="TOC1"/>
            <w:tabs>
              <w:tab w:pos="11236" w:val="right" w:leader="dot"/>
            </w:tabs>
            <w:spacing w:before="118"/>
            <w:rPr>
              <w:rFonts w:ascii="Calibri" w:hAnsi="Calibri"/>
              <w:b w:val="0"/>
            </w:rPr>
          </w:pPr>
          <w:hyperlink w:history="true" w:anchor="_bookmark20">
            <w:r>
              <w:rPr>
                <w:spacing w:val="-2"/>
              </w:rPr>
              <w:t>Λεβητοστάσ</w:t>
            </w:r>
            <w:r>
              <w:rPr>
                <w:smallCaps/>
                <w:spacing w:val="-2"/>
              </w:rPr>
              <w:t>ιο</w:t>
            </w:r>
            <w:r>
              <w:rPr>
                <w:b w:val="0"/>
                <w:smallCaps w:val="0"/>
              </w:rPr>
              <w:tab/>
            </w:r>
            <w:r>
              <w:rPr>
                <w:rFonts w:ascii="Calibri" w:hAnsi="Calibri"/>
                <w:b w:val="0"/>
                <w:smallCaps w:val="0"/>
                <w:spacing w:val="-10"/>
              </w:rPr>
              <w:t>2</w:t>
            </w:r>
          </w:hyperlink>
        </w:p>
        <w:p>
          <w:pPr>
            <w:pStyle w:val="TOC1"/>
            <w:tabs>
              <w:tab w:pos="11237" w:val="right" w:leader="dot"/>
            </w:tabs>
            <w:rPr>
              <w:rFonts w:ascii="Calibri" w:hAnsi="Calibri"/>
              <w:b w:val="0"/>
            </w:rPr>
          </w:pPr>
          <w:hyperlink w:history="true" w:anchor="_bookmark21">
            <w:r>
              <w:rPr/>
              <w:t>Ηλεκτρολογ</w:t>
            </w:r>
            <w:r>
              <w:rPr>
                <w:smallCaps/>
              </w:rPr>
              <w:t>ι</w:t>
            </w:r>
            <w:r>
              <w:rPr>
                <w:smallCaps w:val="0"/>
              </w:rPr>
              <w:t>κή</w:t>
            </w:r>
            <w:r>
              <w:rPr>
                <w:smallCaps w:val="0"/>
                <w:spacing w:val="-9"/>
              </w:rPr>
              <w:t> </w:t>
            </w:r>
            <w:r>
              <w:rPr>
                <w:smallCaps w:val="0"/>
                <w:spacing w:val="-2"/>
              </w:rPr>
              <w:t>σύνδεση</w:t>
            </w:r>
            <w:r>
              <w:rPr>
                <w:b w:val="0"/>
                <w:smallCaps w:val="0"/>
              </w:rPr>
              <w:tab/>
            </w:r>
            <w:r>
              <w:rPr>
                <w:rFonts w:ascii="Calibri" w:hAnsi="Calibri"/>
                <w:b w:val="0"/>
                <w:smallCaps w:val="0"/>
                <w:spacing w:val="-10"/>
              </w:rPr>
              <w:t>3</w:t>
            </w:r>
          </w:hyperlink>
        </w:p>
        <w:p>
          <w:pPr>
            <w:pStyle w:val="TOC1"/>
            <w:tabs>
              <w:tab w:pos="11236" w:val="right" w:leader="dot"/>
            </w:tabs>
            <w:spacing w:before="118"/>
            <w:rPr>
              <w:rFonts w:ascii="Calibri" w:hAnsi="Calibri"/>
              <w:b w:val="0"/>
            </w:rPr>
          </w:pPr>
          <w:hyperlink w:history="true" w:anchor="_bookmark22">
            <w:r>
              <w:rPr>
                <w:spacing w:val="-2"/>
              </w:rPr>
              <w:t>Υπόμνημα</w:t>
            </w:r>
            <w:r>
              <w:rPr>
                <w:b w:val="0"/>
              </w:rPr>
              <w:tab/>
            </w:r>
            <w:r>
              <w:rPr>
                <w:rFonts w:ascii="Calibri" w:hAnsi="Calibri"/>
                <w:b w:val="0"/>
                <w:spacing w:val="-10"/>
              </w:rPr>
              <w:t>3</w:t>
            </w:r>
          </w:hyperlink>
        </w:p>
        <w:p>
          <w:pPr>
            <w:pStyle w:val="TOC5"/>
            <w:tabs>
              <w:tab w:pos="11237" w:val="right" w:leader="dot"/>
            </w:tabs>
          </w:pPr>
          <w:hyperlink w:history="true" w:anchor="_bookmark23">
            <w:r>
              <w:rPr/>
              <w:t>Υποχρεώσεις</w:t>
            </w:r>
            <w:r>
              <w:rPr>
                <w:spacing w:val="-4"/>
              </w:rPr>
              <w:t> </w:t>
            </w:r>
            <w:r>
              <w:rPr>
                <w:spacing w:val="-2"/>
              </w:rPr>
              <w:t>Αναδόχου</w:t>
            </w:r>
            <w:r>
              <w:rPr>
                <w:rFonts w:ascii="Times New Roman" w:hAnsi="Times New Roman"/>
              </w:rPr>
              <w:tab/>
            </w:r>
            <w:r>
              <w:rPr>
                <w:spacing w:val="-10"/>
              </w:rPr>
              <w:t>4</w:t>
            </w:r>
          </w:hyperlink>
        </w:p>
        <w:p>
          <w:pPr>
            <w:pStyle w:val="TOC4"/>
            <w:numPr>
              <w:ilvl w:val="1"/>
              <w:numId w:val="2"/>
            </w:numPr>
            <w:tabs>
              <w:tab w:pos="1076" w:val="left" w:leader="none"/>
              <w:tab w:pos="11237" w:val="right" w:leader="dot"/>
            </w:tabs>
            <w:spacing w:line="240" w:lineRule="auto" w:before="119" w:after="0"/>
            <w:ind w:left="1076" w:right="0" w:hanging="719"/>
            <w:jc w:val="left"/>
          </w:pPr>
          <w:hyperlink w:history="true" w:anchor="_bookmark24">
            <w:r>
              <w:rPr/>
              <w:t>Τεχνικές</w:t>
            </w:r>
            <w:r>
              <w:rPr>
                <w:spacing w:val="-4"/>
              </w:rPr>
              <w:t> </w:t>
            </w:r>
            <w:r>
              <w:rPr/>
              <w:t>Προδιαγραφές</w:t>
            </w:r>
            <w:r>
              <w:rPr>
                <w:spacing w:val="-3"/>
              </w:rPr>
              <w:t> </w:t>
            </w:r>
            <w:r>
              <w:rPr/>
              <w:t>–</w:t>
            </w:r>
            <w:r>
              <w:rPr>
                <w:spacing w:val="-3"/>
              </w:rPr>
              <w:t> </w:t>
            </w:r>
            <w:r>
              <w:rPr/>
              <w:t>Τμήμα</w:t>
            </w:r>
            <w:r>
              <w:rPr>
                <w:spacing w:val="-3"/>
              </w:rPr>
              <w:t> </w:t>
            </w:r>
            <w:r>
              <w:rPr>
                <w:spacing w:val="-5"/>
              </w:rPr>
              <w:t>Δ’</w:t>
            </w:r>
            <w:r>
              <w:rPr>
                <w:rFonts w:ascii="Times New Roman" w:hAnsi="Times New Roman"/>
              </w:rPr>
              <w:tab/>
            </w:r>
            <w:r>
              <w:rPr>
                <w:spacing w:val="-10"/>
              </w:rPr>
              <w:t>5</w:t>
            </w:r>
          </w:hyperlink>
        </w:p>
        <w:p>
          <w:pPr>
            <w:pStyle w:val="TOC5"/>
            <w:tabs>
              <w:tab w:pos="11237" w:val="right" w:leader="dot"/>
            </w:tabs>
            <w:spacing w:before="118"/>
          </w:pPr>
          <w:hyperlink w:history="true" w:anchor="_bookmark25">
            <w:r>
              <w:rPr/>
              <w:t>Υποχρεώσεις</w:t>
            </w:r>
            <w:r>
              <w:rPr>
                <w:spacing w:val="-4"/>
              </w:rPr>
              <w:t> </w:t>
            </w:r>
            <w:r>
              <w:rPr>
                <w:spacing w:val="-2"/>
              </w:rPr>
              <w:t>Αναδόχου</w:t>
            </w:r>
            <w:r>
              <w:rPr>
                <w:rFonts w:ascii="Times New Roman" w:hAnsi="Times New Roman"/>
              </w:rPr>
              <w:tab/>
            </w:r>
            <w:r>
              <w:rPr>
                <w:spacing w:val="-10"/>
              </w:rPr>
              <w:t>7</w:t>
            </w:r>
          </w:hyperlink>
        </w:p>
        <w:p>
          <w:pPr>
            <w:pStyle w:val="TOC4"/>
            <w:numPr>
              <w:ilvl w:val="1"/>
              <w:numId w:val="2"/>
            </w:numPr>
            <w:tabs>
              <w:tab w:pos="1076" w:val="left" w:leader="none"/>
              <w:tab w:pos="11237" w:val="right" w:leader="dot"/>
            </w:tabs>
            <w:spacing w:line="240" w:lineRule="auto" w:before="119" w:after="0"/>
            <w:ind w:left="1076" w:right="0" w:hanging="719"/>
            <w:jc w:val="left"/>
          </w:pPr>
          <w:hyperlink w:history="true" w:anchor="_bookmark26">
            <w:r>
              <w:rPr/>
              <w:t>Τεχνικές</w:t>
            </w:r>
            <w:r>
              <w:rPr>
                <w:spacing w:val="-4"/>
              </w:rPr>
              <w:t> </w:t>
            </w:r>
            <w:r>
              <w:rPr/>
              <w:t>Προδιαγραφές</w:t>
            </w:r>
            <w:r>
              <w:rPr>
                <w:spacing w:val="-3"/>
              </w:rPr>
              <w:t> </w:t>
            </w:r>
            <w:r>
              <w:rPr/>
              <w:t>–</w:t>
            </w:r>
            <w:r>
              <w:rPr>
                <w:spacing w:val="-3"/>
              </w:rPr>
              <w:t> </w:t>
            </w:r>
            <w:r>
              <w:rPr/>
              <w:t>Τμήμα</w:t>
            </w:r>
            <w:r>
              <w:rPr>
                <w:spacing w:val="-3"/>
              </w:rPr>
              <w:t> </w:t>
            </w:r>
            <w:r>
              <w:rPr>
                <w:spacing w:val="-5"/>
              </w:rPr>
              <w:t>Ε’</w:t>
            </w:r>
            <w:r>
              <w:rPr>
                <w:rFonts w:ascii="Times New Roman" w:hAnsi="Times New Roman"/>
              </w:rPr>
              <w:tab/>
            </w:r>
            <w:r>
              <w:rPr>
                <w:spacing w:val="-10"/>
              </w:rPr>
              <w:t>8</w:t>
            </w:r>
          </w:hyperlink>
        </w:p>
        <w:p>
          <w:pPr>
            <w:pStyle w:val="TOC5"/>
            <w:tabs>
              <w:tab w:pos="11237" w:val="right" w:leader="dot"/>
            </w:tabs>
            <w:spacing w:before="118"/>
          </w:pPr>
          <w:hyperlink w:history="true" w:anchor="_bookmark27">
            <w:r>
              <w:rPr/>
              <w:t>Υποχρεώσεις</w:t>
            </w:r>
            <w:r>
              <w:rPr>
                <w:spacing w:val="-4"/>
              </w:rPr>
              <w:t> </w:t>
            </w:r>
            <w:r>
              <w:rPr>
                <w:spacing w:val="-2"/>
              </w:rPr>
              <w:t>Αναδόχου</w:t>
            </w:r>
            <w:r>
              <w:rPr>
                <w:rFonts w:ascii="Times New Roman" w:hAnsi="Times New Roman"/>
              </w:rPr>
              <w:tab/>
            </w:r>
            <w:r>
              <w:rPr>
                <w:spacing w:val="-5"/>
              </w:rPr>
              <w:t>16</w:t>
            </w:r>
          </w:hyperlink>
        </w:p>
        <w:p>
          <w:pPr>
            <w:pStyle w:val="TOC5"/>
            <w:tabs>
              <w:tab w:pos="11237" w:val="right" w:leader="dot"/>
            </w:tabs>
          </w:pPr>
          <w:hyperlink w:history="true" w:anchor="_bookmark28">
            <w:r>
              <w:rPr/>
              <w:t>Υποχρεώσεις</w:t>
            </w:r>
            <w:r>
              <w:rPr>
                <w:spacing w:val="-4"/>
              </w:rPr>
              <w:t> </w:t>
            </w:r>
            <w:r>
              <w:rPr>
                <w:spacing w:val="-2"/>
              </w:rPr>
              <w:t>Αναδόχου</w:t>
            </w:r>
            <w:r>
              <w:rPr>
                <w:rFonts w:ascii="Times New Roman" w:hAnsi="Times New Roman"/>
              </w:rPr>
              <w:tab/>
            </w:r>
            <w:r>
              <w:rPr>
                <w:spacing w:val="-5"/>
              </w:rPr>
              <w:t>17</w:t>
            </w:r>
          </w:hyperlink>
        </w:p>
        <w:p>
          <w:pPr>
            <w:pStyle w:val="TOC5"/>
            <w:tabs>
              <w:tab w:pos="11237" w:val="right" w:leader="dot"/>
            </w:tabs>
          </w:pPr>
          <w:hyperlink w:history="true" w:anchor="_bookmark29">
            <w:r>
              <w:rPr/>
              <w:t>Υποχρεώσεις</w:t>
            </w:r>
            <w:r>
              <w:rPr>
                <w:spacing w:val="-4"/>
              </w:rPr>
              <w:t> </w:t>
            </w:r>
            <w:r>
              <w:rPr>
                <w:spacing w:val="-2"/>
              </w:rPr>
              <w:t>Αναδόχου</w:t>
            </w:r>
            <w:r>
              <w:rPr>
                <w:rFonts w:ascii="Times New Roman" w:hAnsi="Times New Roman"/>
              </w:rPr>
              <w:tab/>
            </w:r>
            <w:r>
              <w:rPr>
                <w:spacing w:val="-5"/>
              </w:rPr>
              <w:t>20</w:t>
            </w:r>
          </w:hyperlink>
        </w:p>
        <w:p>
          <w:pPr>
            <w:pStyle w:val="TOC5"/>
            <w:tabs>
              <w:tab w:pos="11237" w:val="right" w:leader="dot"/>
            </w:tabs>
            <w:spacing w:before="118"/>
          </w:pPr>
          <w:hyperlink w:history="true" w:anchor="_bookmark30">
            <w:r>
              <w:rPr/>
              <w:t>Υποχρεώσεις</w:t>
            </w:r>
            <w:r>
              <w:rPr>
                <w:spacing w:val="-4"/>
              </w:rPr>
              <w:t> </w:t>
            </w:r>
            <w:r>
              <w:rPr>
                <w:spacing w:val="-2"/>
              </w:rPr>
              <w:t>Αναδόχου</w:t>
            </w:r>
            <w:r>
              <w:rPr>
                <w:rFonts w:ascii="Times New Roman" w:hAnsi="Times New Roman"/>
              </w:rPr>
              <w:tab/>
            </w:r>
            <w:r>
              <w:rPr>
                <w:spacing w:val="-5"/>
              </w:rPr>
              <w:t>24</w:t>
            </w:r>
          </w:hyperlink>
        </w:p>
        <w:p>
          <w:pPr>
            <w:pStyle w:val="TOC5"/>
            <w:tabs>
              <w:tab w:pos="11237" w:val="right" w:leader="dot"/>
            </w:tabs>
          </w:pPr>
          <w:hyperlink w:history="true" w:anchor="_bookmark31">
            <w:r>
              <w:rPr/>
              <w:t>Υποχρεώσεις</w:t>
            </w:r>
            <w:r>
              <w:rPr>
                <w:spacing w:val="-4"/>
              </w:rPr>
              <w:t> </w:t>
            </w:r>
            <w:r>
              <w:rPr>
                <w:spacing w:val="-2"/>
              </w:rPr>
              <w:t>Αναδόχου</w:t>
            </w:r>
            <w:r>
              <w:rPr>
                <w:rFonts w:ascii="Times New Roman" w:hAnsi="Times New Roman"/>
              </w:rPr>
              <w:tab/>
            </w:r>
            <w:r>
              <w:rPr>
                <w:spacing w:val="-5"/>
              </w:rPr>
              <w:t>27</w:t>
            </w:r>
          </w:hyperlink>
        </w:p>
        <w:p>
          <w:pPr>
            <w:pStyle w:val="TOC5"/>
            <w:tabs>
              <w:tab w:pos="11237" w:val="right" w:leader="dot"/>
            </w:tabs>
            <w:spacing w:before="118"/>
          </w:pPr>
          <w:hyperlink w:history="true" w:anchor="_bookmark32">
            <w:r>
              <w:rPr/>
              <w:t>Υποχρεώσεις</w:t>
            </w:r>
            <w:r>
              <w:rPr>
                <w:spacing w:val="-4"/>
              </w:rPr>
              <w:t> </w:t>
            </w:r>
            <w:r>
              <w:rPr>
                <w:spacing w:val="-2"/>
              </w:rPr>
              <w:t>Αναδόχου</w:t>
            </w:r>
            <w:r>
              <w:rPr>
                <w:rFonts w:ascii="Times New Roman" w:hAnsi="Times New Roman"/>
              </w:rPr>
              <w:tab/>
            </w:r>
            <w:r>
              <w:rPr>
                <w:spacing w:val="-5"/>
              </w:rPr>
              <w:t>29</w:t>
            </w:r>
          </w:hyperlink>
        </w:p>
        <w:p>
          <w:pPr>
            <w:pStyle w:val="TOC5"/>
            <w:tabs>
              <w:tab w:pos="11237" w:val="right" w:leader="dot"/>
            </w:tabs>
          </w:pPr>
          <w:hyperlink w:history="true" w:anchor="_bookmark33">
            <w:r>
              <w:rPr/>
              <w:t>Υποχρεώσεις</w:t>
            </w:r>
            <w:r>
              <w:rPr>
                <w:spacing w:val="-4"/>
              </w:rPr>
              <w:t> </w:t>
            </w:r>
            <w:r>
              <w:rPr>
                <w:spacing w:val="-2"/>
              </w:rPr>
              <w:t>Αναδόχου</w:t>
            </w:r>
            <w:r>
              <w:rPr>
                <w:rFonts w:ascii="Times New Roman" w:hAnsi="Times New Roman"/>
              </w:rPr>
              <w:tab/>
            </w:r>
            <w:r>
              <w:rPr>
                <w:spacing w:val="-5"/>
              </w:rPr>
              <w:t>33</w:t>
            </w:r>
          </w:hyperlink>
        </w:p>
        <w:p>
          <w:pPr>
            <w:pStyle w:val="TOC4"/>
            <w:numPr>
              <w:ilvl w:val="1"/>
              <w:numId w:val="2"/>
            </w:numPr>
            <w:tabs>
              <w:tab w:pos="1076" w:val="left" w:leader="none"/>
              <w:tab w:pos="11236" w:val="right" w:leader="dot"/>
            </w:tabs>
            <w:spacing w:line="240" w:lineRule="auto" w:before="119" w:after="0"/>
            <w:ind w:left="1076" w:right="0" w:hanging="719"/>
            <w:jc w:val="left"/>
          </w:pPr>
          <w:hyperlink w:history="true" w:anchor="_bookmark34">
            <w:r>
              <w:rPr/>
              <w:t>Δικαιολογητικά</w:t>
            </w:r>
            <w:r>
              <w:rPr>
                <w:spacing w:val="-8"/>
              </w:rPr>
              <w:t> </w:t>
            </w:r>
            <w:r>
              <w:rPr/>
              <w:t>Τεχνικών</w:t>
            </w:r>
            <w:r>
              <w:rPr>
                <w:spacing w:val="-7"/>
              </w:rPr>
              <w:t> </w:t>
            </w:r>
            <w:r>
              <w:rPr>
                <w:spacing w:val="-2"/>
              </w:rPr>
              <w:t>Προσφορών</w:t>
            </w:r>
            <w:r>
              <w:rPr>
                <w:rFonts w:ascii="Times New Roman" w:hAnsi="Times New Roman"/>
              </w:rPr>
              <w:tab/>
            </w:r>
            <w:r>
              <w:rPr>
                <w:spacing w:val="-7"/>
              </w:rPr>
              <w:t>33</w:t>
            </w:r>
          </w:hyperlink>
        </w:p>
        <w:p>
          <w:pPr>
            <w:pStyle w:val="TOC4"/>
            <w:numPr>
              <w:ilvl w:val="1"/>
              <w:numId w:val="2"/>
            </w:numPr>
            <w:tabs>
              <w:tab w:pos="1076" w:val="left" w:leader="none"/>
              <w:tab w:pos="11237" w:val="right" w:leader="dot"/>
            </w:tabs>
            <w:spacing w:line="240" w:lineRule="auto" w:before="118" w:after="0"/>
            <w:ind w:left="1076" w:right="0" w:hanging="719"/>
            <w:jc w:val="left"/>
          </w:pPr>
          <w:hyperlink w:history="true" w:anchor="_bookmark35">
            <w:r>
              <w:rPr/>
              <w:t>Κριτήριο</w:t>
            </w:r>
            <w:r>
              <w:rPr>
                <w:spacing w:val="-6"/>
              </w:rPr>
              <w:t> </w:t>
            </w:r>
            <w:r>
              <w:rPr>
                <w:spacing w:val="-2"/>
              </w:rPr>
              <w:t>Ανάθεσης</w:t>
            </w:r>
            <w:r>
              <w:rPr>
                <w:rFonts w:ascii="Times New Roman" w:hAnsi="Times New Roman"/>
              </w:rPr>
              <w:tab/>
            </w:r>
            <w:r>
              <w:rPr>
                <w:spacing w:val="-5"/>
              </w:rPr>
              <w:t>35</w:t>
            </w:r>
          </w:hyperlink>
        </w:p>
        <w:p>
          <w:pPr>
            <w:pStyle w:val="TOC4"/>
            <w:numPr>
              <w:ilvl w:val="1"/>
              <w:numId w:val="2"/>
            </w:numPr>
            <w:tabs>
              <w:tab w:pos="1076" w:val="left" w:leader="none"/>
              <w:tab w:pos="11237" w:val="right" w:leader="dot"/>
            </w:tabs>
            <w:spacing w:line="240" w:lineRule="auto" w:before="119" w:after="0"/>
            <w:ind w:left="1076" w:right="0" w:hanging="719"/>
            <w:jc w:val="left"/>
          </w:pPr>
          <w:hyperlink w:history="true" w:anchor="_bookmark36">
            <w:r>
              <w:rPr/>
              <w:t>Διάρκεια</w:t>
            </w:r>
            <w:r>
              <w:rPr>
                <w:spacing w:val="-6"/>
              </w:rPr>
              <w:t> </w:t>
            </w:r>
            <w:r>
              <w:rPr>
                <w:spacing w:val="-2"/>
              </w:rPr>
              <w:t>Σύμβασης</w:t>
            </w:r>
            <w:r>
              <w:rPr>
                <w:rFonts w:ascii="Times New Roman" w:hAnsi="Times New Roman"/>
              </w:rPr>
              <w:tab/>
            </w:r>
            <w:r>
              <w:rPr>
                <w:spacing w:val="-5"/>
              </w:rPr>
              <w:t>35</w:t>
            </w:r>
          </w:hyperlink>
        </w:p>
        <w:p>
          <w:pPr>
            <w:pStyle w:val="TOC4"/>
            <w:numPr>
              <w:ilvl w:val="1"/>
              <w:numId w:val="2"/>
            </w:numPr>
            <w:tabs>
              <w:tab w:pos="1076" w:val="left" w:leader="none"/>
              <w:tab w:pos="11237" w:val="right" w:leader="dot"/>
            </w:tabs>
            <w:spacing w:line="240" w:lineRule="auto" w:before="119" w:after="0"/>
            <w:ind w:left="1076" w:right="0" w:hanging="719"/>
            <w:jc w:val="left"/>
          </w:pPr>
          <w:hyperlink w:history="true" w:anchor="_bookmark37">
            <w:r>
              <w:rPr/>
              <w:t>Παρακολούθηση</w:t>
            </w:r>
            <w:r>
              <w:rPr>
                <w:spacing w:val="-2"/>
              </w:rPr>
              <w:t> Σύμβασης</w:t>
            </w:r>
            <w:r>
              <w:rPr>
                <w:rFonts w:ascii="Times New Roman" w:hAnsi="Times New Roman"/>
              </w:rPr>
              <w:tab/>
            </w:r>
            <w:r>
              <w:rPr>
                <w:spacing w:val="-5"/>
              </w:rPr>
              <w:t>37</w:t>
            </w:r>
          </w:hyperlink>
        </w:p>
        <w:p>
          <w:pPr>
            <w:pStyle w:val="TOC4"/>
            <w:numPr>
              <w:ilvl w:val="1"/>
              <w:numId w:val="2"/>
            </w:numPr>
            <w:tabs>
              <w:tab w:pos="1076" w:val="left" w:leader="none"/>
              <w:tab w:pos="11236" w:val="right" w:leader="dot"/>
            </w:tabs>
            <w:spacing w:line="240" w:lineRule="auto" w:before="118" w:after="0"/>
            <w:ind w:left="1076" w:right="0" w:hanging="719"/>
            <w:jc w:val="left"/>
          </w:pPr>
          <w:hyperlink w:history="true" w:anchor="_bookmark38">
            <w:r>
              <w:rPr/>
              <w:t>Ανωτέρα</w:t>
            </w:r>
            <w:r>
              <w:rPr>
                <w:spacing w:val="-7"/>
              </w:rPr>
              <w:t> </w:t>
            </w:r>
            <w:r>
              <w:rPr>
                <w:spacing w:val="-5"/>
              </w:rPr>
              <w:t>βία</w:t>
            </w:r>
            <w:r>
              <w:rPr>
                <w:rFonts w:ascii="Times New Roman" w:hAnsi="Times New Roman"/>
              </w:rPr>
              <w:tab/>
            </w:r>
            <w:r>
              <w:rPr>
                <w:spacing w:val="-5"/>
              </w:rPr>
              <w:t>38</w:t>
            </w:r>
          </w:hyperlink>
        </w:p>
        <w:p>
          <w:pPr>
            <w:pStyle w:val="TOC4"/>
            <w:numPr>
              <w:ilvl w:val="1"/>
              <w:numId w:val="2"/>
            </w:numPr>
            <w:tabs>
              <w:tab w:pos="1076" w:val="left" w:leader="none"/>
              <w:tab w:pos="11237" w:val="right" w:leader="dot"/>
            </w:tabs>
            <w:spacing w:line="240" w:lineRule="auto" w:before="119" w:after="20"/>
            <w:ind w:left="1076" w:right="0" w:hanging="719"/>
            <w:jc w:val="left"/>
          </w:pPr>
          <w:hyperlink w:history="true" w:anchor="_bookmark39">
            <w:r>
              <w:rPr/>
              <w:t>Εκχώρηση</w:t>
            </w:r>
            <w:r>
              <w:rPr>
                <w:spacing w:val="-3"/>
              </w:rPr>
              <w:t> </w:t>
            </w:r>
            <w:r>
              <w:rPr/>
              <w:t>της</w:t>
            </w:r>
            <w:r>
              <w:rPr>
                <w:spacing w:val="-2"/>
              </w:rPr>
              <w:t> </w:t>
            </w:r>
            <w:r>
              <w:rPr/>
              <w:t>εργασίας</w:t>
            </w:r>
            <w:r>
              <w:rPr>
                <w:spacing w:val="-2"/>
              </w:rPr>
              <w:t> </w:t>
            </w:r>
            <w:r>
              <w:rPr/>
              <w:t>σε</w:t>
            </w:r>
            <w:r>
              <w:rPr>
                <w:spacing w:val="-2"/>
              </w:rPr>
              <w:t> τρίτο</w:t>
            </w:r>
            <w:r>
              <w:rPr>
                <w:rFonts w:ascii="Times New Roman" w:hAnsi="Times New Roman"/>
              </w:rPr>
              <w:tab/>
            </w:r>
            <w:r>
              <w:rPr>
                <w:spacing w:val="-5"/>
              </w:rPr>
              <w:t>38</w:t>
            </w:r>
          </w:hyperlink>
        </w:p>
        <w:p>
          <w:pPr>
            <w:pStyle w:val="TOC2"/>
            <w:numPr>
              <w:ilvl w:val="0"/>
              <w:numId w:val="2"/>
            </w:numPr>
            <w:tabs>
              <w:tab w:pos="621" w:val="left" w:leader="none"/>
              <w:tab w:pos="11238" w:val="right" w:leader="dot"/>
            </w:tabs>
            <w:spacing w:line="240" w:lineRule="auto" w:before="40" w:after="0"/>
            <w:ind w:left="621" w:right="0" w:hanging="489"/>
            <w:jc w:val="left"/>
          </w:pPr>
          <w:hyperlink w:history="true" w:anchor="_bookmark40">
            <w:r>
              <w:rPr/>
              <w:t>ΟΙΚΟΝΟΜΙΚΑ</w:t>
            </w:r>
            <w:r>
              <w:rPr>
                <w:spacing w:val="-1"/>
              </w:rPr>
              <w:t> </w:t>
            </w:r>
            <w:r>
              <w:rPr>
                <w:spacing w:val="-2"/>
              </w:rPr>
              <w:t>ΣΤΟΙΧΕΙΑ</w:t>
            </w:r>
            <w:r>
              <w:rPr>
                <w:rFonts w:ascii="Times New Roman" w:hAnsi="Times New Roman"/>
              </w:rPr>
              <w:tab/>
            </w:r>
            <w:r>
              <w:rPr>
                <w:spacing w:val="-5"/>
              </w:rPr>
              <w:t>39</w:t>
            </w:r>
          </w:hyperlink>
        </w:p>
        <w:p>
          <w:pPr>
            <w:pStyle w:val="TOC4"/>
            <w:numPr>
              <w:ilvl w:val="1"/>
              <w:numId w:val="2"/>
            </w:numPr>
            <w:tabs>
              <w:tab w:pos="1076" w:val="left" w:leader="none"/>
              <w:tab w:pos="11237" w:val="right" w:leader="dot"/>
            </w:tabs>
            <w:spacing w:line="240" w:lineRule="auto" w:before="118" w:after="0"/>
            <w:ind w:left="1076" w:right="0" w:hanging="719"/>
            <w:jc w:val="left"/>
          </w:pPr>
          <w:hyperlink w:history="true" w:anchor="_bookmark41">
            <w:r>
              <w:rPr>
                <w:spacing w:val="-2"/>
              </w:rPr>
              <w:t>Προϋπολογισμός</w:t>
            </w:r>
            <w:r>
              <w:rPr>
                <w:rFonts w:ascii="Times New Roman" w:hAnsi="Times New Roman"/>
              </w:rPr>
              <w:tab/>
            </w:r>
            <w:r>
              <w:rPr>
                <w:spacing w:val="-5"/>
              </w:rPr>
              <w:t>39</w:t>
            </w:r>
          </w:hyperlink>
        </w:p>
        <w:p>
          <w:pPr>
            <w:pStyle w:val="TOC4"/>
            <w:numPr>
              <w:ilvl w:val="1"/>
              <w:numId w:val="2"/>
            </w:numPr>
            <w:tabs>
              <w:tab w:pos="1076" w:val="left" w:leader="none"/>
              <w:tab w:pos="11236" w:val="right" w:leader="dot"/>
            </w:tabs>
            <w:spacing w:line="240" w:lineRule="auto" w:before="119" w:after="0"/>
            <w:ind w:left="1076" w:right="0" w:hanging="719"/>
            <w:jc w:val="left"/>
          </w:pPr>
          <w:hyperlink w:history="true" w:anchor="_bookmark42">
            <w:r>
              <w:rPr/>
              <w:t>Κωδικοί</w:t>
            </w:r>
            <w:r>
              <w:rPr>
                <w:spacing w:val="-3"/>
              </w:rPr>
              <w:t> </w:t>
            </w:r>
            <w:r>
              <w:rPr/>
              <w:t>Αριθμοί</w:t>
            </w:r>
            <w:r>
              <w:rPr>
                <w:spacing w:val="-3"/>
              </w:rPr>
              <w:t> </w:t>
            </w:r>
            <w:r>
              <w:rPr/>
              <w:t>(Κ.Α.)</w:t>
            </w:r>
            <w:r>
              <w:rPr>
                <w:spacing w:val="-4"/>
              </w:rPr>
              <w:t> </w:t>
            </w:r>
            <w:r>
              <w:rPr/>
              <w:t>Δαπάνης</w:t>
            </w:r>
            <w:r>
              <w:rPr>
                <w:spacing w:val="-3"/>
              </w:rPr>
              <w:t> </w:t>
            </w:r>
            <w:r>
              <w:rPr/>
              <w:t>ανά</w:t>
            </w:r>
            <w:r>
              <w:rPr>
                <w:spacing w:val="-3"/>
              </w:rPr>
              <w:t> </w:t>
            </w:r>
            <w:r>
              <w:rPr/>
              <w:t>Έτος</w:t>
            </w:r>
            <w:r>
              <w:rPr>
                <w:spacing w:val="-3"/>
              </w:rPr>
              <w:t> </w:t>
            </w:r>
            <w:r>
              <w:rPr/>
              <w:t>και</w:t>
            </w:r>
            <w:r>
              <w:rPr>
                <w:spacing w:val="-2"/>
              </w:rPr>
              <w:t> </w:t>
            </w:r>
            <w:r>
              <w:rPr>
                <w:spacing w:val="-5"/>
              </w:rPr>
              <w:t>CPV</w:t>
            </w:r>
            <w:r>
              <w:rPr/>
              <w:tab/>
            </w:r>
            <w:r>
              <w:rPr>
                <w:spacing w:val="-7"/>
              </w:rPr>
              <w:t>46</w:t>
            </w:r>
          </w:hyperlink>
        </w:p>
        <w:p>
          <w:pPr>
            <w:pStyle w:val="TOC4"/>
            <w:numPr>
              <w:ilvl w:val="1"/>
              <w:numId w:val="2"/>
            </w:numPr>
            <w:tabs>
              <w:tab w:pos="1076" w:val="left" w:leader="none"/>
              <w:tab w:pos="11237" w:val="right" w:leader="dot"/>
            </w:tabs>
            <w:spacing w:line="240" w:lineRule="auto" w:before="119" w:after="0"/>
            <w:ind w:left="1076" w:right="0" w:hanging="719"/>
            <w:jc w:val="left"/>
          </w:pPr>
          <w:hyperlink w:history="true" w:anchor="_bookmark43">
            <w:r>
              <w:rPr/>
              <w:t>Διαδικασίες</w:t>
            </w:r>
            <w:r>
              <w:rPr>
                <w:spacing w:val="-5"/>
              </w:rPr>
              <w:t> </w:t>
            </w:r>
            <w:r>
              <w:rPr>
                <w:spacing w:val="-2"/>
              </w:rPr>
              <w:t>Ανάθεσης</w:t>
            </w:r>
            <w:r>
              <w:rPr>
                <w:rFonts w:ascii="Times New Roman" w:hAnsi="Times New Roman"/>
              </w:rPr>
              <w:tab/>
            </w:r>
            <w:r>
              <w:rPr>
                <w:spacing w:val="-5"/>
              </w:rPr>
              <w:t>46</w:t>
            </w:r>
          </w:hyperlink>
        </w:p>
        <w:p>
          <w:pPr>
            <w:pStyle w:val="TOC4"/>
            <w:numPr>
              <w:ilvl w:val="1"/>
              <w:numId w:val="2"/>
            </w:numPr>
            <w:tabs>
              <w:tab w:pos="1076" w:val="left" w:leader="none"/>
              <w:tab w:pos="11237" w:val="right" w:leader="dot"/>
            </w:tabs>
            <w:spacing w:line="240" w:lineRule="auto" w:before="118" w:after="0"/>
            <w:ind w:left="1076" w:right="0" w:hanging="719"/>
            <w:jc w:val="left"/>
          </w:pPr>
          <w:hyperlink w:history="true" w:anchor="_bookmark44">
            <w:r>
              <w:rPr/>
              <w:t>Τρόπος </w:t>
            </w:r>
            <w:r>
              <w:rPr>
                <w:spacing w:val="-2"/>
              </w:rPr>
              <w:t>πληρωμής</w:t>
            </w:r>
            <w:r>
              <w:rPr>
                <w:rFonts w:ascii="Times New Roman" w:hAnsi="Times New Roman"/>
              </w:rPr>
              <w:tab/>
            </w:r>
            <w:r>
              <w:rPr>
                <w:spacing w:val="-5"/>
              </w:rPr>
              <w:t>47</w:t>
            </w:r>
          </w:hyperlink>
        </w:p>
        <w:p>
          <w:pPr>
            <w:pStyle w:val="TOC4"/>
            <w:numPr>
              <w:ilvl w:val="1"/>
              <w:numId w:val="2"/>
            </w:numPr>
            <w:tabs>
              <w:tab w:pos="1076" w:val="left" w:leader="none"/>
              <w:tab w:pos="11237" w:val="right" w:leader="dot"/>
            </w:tabs>
            <w:spacing w:line="240" w:lineRule="auto" w:before="119" w:after="0"/>
            <w:ind w:left="1076" w:right="0" w:hanging="719"/>
            <w:jc w:val="left"/>
          </w:pPr>
          <w:r>
            <w:rPr/>
            <w:t>Αναθεώρηση</w:t>
          </w:r>
          <w:r>
            <w:rPr>
              <w:spacing w:val="-1"/>
            </w:rPr>
            <w:t> </w:t>
          </w:r>
          <w:r>
            <w:rPr>
              <w:spacing w:val="-2"/>
            </w:rPr>
            <w:t>τιμών</w:t>
          </w:r>
          <w:r>
            <w:rPr>
              <w:rFonts w:ascii="Times New Roman" w:hAnsi="Times New Roman"/>
            </w:rPr>
            <w:tab/>
          </w:r>
          <w:r>
            <w:rPr>
              <w:spacing w:val="-5"/>
            </w:rPr>
            <w:t>49</w:t>
          </w:r>
        </w:p>
      </w:sdtContent>
    </w:sdt>
    <w:p>
      <w:pPr>
        <w:pStyle w:val="TOC4"/>
        <w:spacing w:after="0" w:line="240" w:lineRule="auto"/>
        <w:jc w:val="left"/>
        <w:sectPr>
          <w:type w:val="continuous"/>
          <w:pgSz w:w="11910" w:h="16840"/>
          <w:pgMar w:top="939" w:bottom="464" w:left="283" w:right="141"/>
        </w:sectPr>
      </w:pPr>
    </w:p>
    <w:p>
      <w:pPr>
        <w:pStyle w:val="Heading1"/>
        <w:numPr>
          <w:ilvl w:val="0"/>
          <w:numId w:val="3"/>
        </w:numPr>
        <w:tabs>
          <w:tab w:pos="548" w:val="left" w:leader="none"/>
        </w:tabs>
        <w:spacing w:line="240" w:lineRule="auto" w:before="0" w:after="0"/>
        <w:ind w:left="548" w:right="0" w:hanging="431"/>
        <w:jc w:val="left"/>
      </w:pPr>
      <w:r>
        <w:rPr/>
        <mc:AlternateContent>
          <mc:Choice Requires="wps">
            <w:drawing>
              <wp:anchor distT="0" distB="0" distL="0" distR="0" allowOverlap="1" layoutInCell="1" locked="0" behindDoc="1" simplePos="0" relativeHeight="487588352">
                <wp:simplePos x="0" y="0"/>
                <wp:positionH relativeFrom="page">
                  <wp:posOffset>235584</wp:posOffset>
                </wp:positionH>
                <wp:positionV relativeFrom="paragraph">
                  <wp:posOffset>294932</wp:posOffset>
                </wp:positionV>
                <wp:extent cx="710438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7104380" cy="1270"/>
                        </a:xfrm>
                        <a:custGeom>
                          <a:avLst/>
                          <a:gdLst/>
                          <a:ahLst/>
                          <a:cxnLst/>
                          <a:rect l="l" t="t" r="r" b="b"/>
                          <a:pathLst>
                            <a:path w="7104380" h="0">
                              <a:moveTo>
                                <a:pt x="0" y="0"/>
                              </a:moveTo>
                              <a:lnTo>
                                <a:pt x="7104380" y="0"/>
                              </a:lnTo>
                            </a:path>
                          </a:pathLst>
                        </a:custGeom>
                        <a:ln w="6350">
                          <a:solidFill>
                            <a:srgbClr val="4472C4"/>
                          </a:solidFill>
                          <a:prstDash val="solid"/>
                        </a:ln>
                      </wps:spPr>
                      <wps:bodyPr wrap="square" lIns="0" tIns="0" rIns="0" bIns="0" rtlCol="0">
                        <a:prstTxWarp prst="textNoShape">
                          <a:avLst/>
                        </a:prstTxWarp>
                        <a:noAutofit/>
                      </wps:bodyPr>
                    </wps:wsp>
                  </a:graphicData>
                </a:graphic>
              </wp:anchor>
            </w:drawing>
          </mc:Choice>
          <mc:Fallback>
            <w:pict>
              <v:shape style="position:absolute;margin-left:18.549999pt;margin-top:23.223pt;width:559.4pt;height:.1pt;mso-position-horizontal-relative:page;mso-position-vertical-relative:paragraph;z-index:-15728128;mso-wrap-distance-left:0;mso-wrap-distance-right:0" id="docshape50" coordorigin="371,464" coordsize="11188,0" path="m371,464l11559,464e" filled="false" stroked="true" strokeweight=".5pt" strokecolor="#4472c4">
                <v:path arrowok="t"/>
                <v:stroke dashstyle="solid"/>
                <w10:wrap type="topAndBottom"/>
              </v:shape>
            </w:pict>
          </mc:Fallback>
        </mc:AlternateContent>
      </w:r>
      <w:bookmarkStart w:name="_bookmark0" w:id="1"/>
      <w:bookmarkEnd w:id="1"/>
      <w:r>
        <w:rPr/>
      </w:r>
      <w:r>
        <w:rPr>
          <w:color w:val="2F5496"/>
        </w:rPr>
        <w:t>ΤΕΧΝΙΚΗ</w:t>
      </w:r>
      <w:r>
        <w:rPr>
          <w:color w:val="2F5496"/>
          <w:spacing w:val="-5"/>
        </w:rPr>
        <w:t> </w:t>
      </w:r>
      <w:r>
        <w:rPr>
          <w:color w:val="2F5496"/>
          <w:spacing w:val="-2"/>
        </w:rPr>
        <w:t>ΕΚΘΕΣΗ</w:t>
      </w:r>
    </w:p>
    <w:p>
      <w:pPr>
        <w:pStyle w:val="Heading2"/>
        <w:numPr>
          <w:ilvl w:val="1"/>
          <w:numId w:val="3"/>
        </w:numPr>
        <w:tabs>
          <w:tab w:pos="692" w:val="left" w:leader="none"/>
        </w:tabs>
        <w:spacing w:line="240" w:lineRule="auto" w:before="120" w:after="0"/>
        <w:ind w:left="692" w:right="0" w:hanging="575"/>
        <w:jc w:val="left"/>
        <w:rPr>
          <w:color w:val="2F5496"/>
        </w:rPr>
      </w:pPr>
      <w:bookmarkStart w:name="_bookmark1" w:id="2"/>
      <w:bookmarkEnd w:id="2"/>
      <w:r>
        <w:rPr>
          <w:b w:val="0"/>
        </w:rPr>
      </w:r>
      <w:r>
        <w:rPr>
          <w:color w:val="2F5496"/>
          <w:spacing w:val="-10"/>
        </w:rPr>
        <w:t>Περιγραφή</w:t>
      </w:r>
      <w:r>
        <w:rPr>
          <w:color w:val="2F5496"/>
          <w:spacing w:val="1"/>
        </w:rPr>
        <w:t> </w:t>
      </w:r>
      <w:r>
        <w:rPr>
          <w:color w:val="2F5496"/>
          <w:spacing w:val="-2"/>
        </w:rPr>
        <w:t>Αντικειμένου</w:t>
      </w:r>
    </w:p>
    <w:p>
      <w:pPr>
        <w:pStyle w:val="BodyText"/>
        <w:spacing w:line="278" w:lineRule="auto" w:before="120"/>
        <w:ind w:left="117" w:right="284"/>
      </w:pPr>
      <w:r>
        <w:rPr/>
        <w:t>Το Κολυμβητήριο του δήμου Ελληνικού – Αργυρούπολης λειτουργεί καθημερινά (Δευτέρα έως Σάββατο) σε 18ωρη</w:t>
      </w:r>
      <w:r>
        <w:rPr>
          <w:spacing w:val="-1"/>
        </w:rPr>
        <w:t> </w:t>
      </w:r>
      <w:r>
        <w:rPr/>
        <w:t>βάση</w:t>
      </w:r>
      <w:r>
        <w:rPr>
          <w:spacing w:val="-1"/>
        </w:rPr>
        <w:t> </w:t>
      </w:r>
      <w:r>
        <w:rPr/>
        <w:t>αλλά</w:t>
      </w:r>
      <w:r>
        <w:rPr>
          <w:spacing w:val="-1"/>
        </w:rPr>
        <w:t> </w:t>
      </w:r>
      <w:r>
        <w:rPr/>
        <w:t>και</w:t>
      </w:r>
      <w:r>
        <w:rPr>
          <w:spacing w:val="-2"/>
        </w:rPr>
        <w:t> </w:t>
      </w:r>
      <w:r>
        <w:rPr/>
        <w:t>Κυριακές,</w:t>
      </w:r>
      <w:r>
        <w:rPr>
          <w:spacing w:val="-1"/>
        </w:rPr>
        <w:t> </w:t>
      </w:r>
      <w:r>
        <w:rPr/>
        <w:t>δύο</w:t>
      </w:r>
      <w:r>
        <w:rPr>
          <w:spacing w:val="-1"/>
        </w:rPr>
        <w:t> </w:t>
      </w:r>
      <w:r>
        <w:rPr/>
        <w:t>φορές</w:t>
      </w:r>
      <w:r>
        <w:rPr>
          <w:spacing w:val="-1"/>
        </w:rPr>
        <w:t> </w:t>
      </w:r>
      <w:r>
        <w:rPr/>
        <w:t>κάθε</w:t>
      </w:r>
      <w:r>
        <w:rPr>
          <w:spacing w:val="-1"/>
        </w:rPr>
        <w:t> </w:t>
      </w:r>
      <w:r>
        <w:rPr/>
        <w:t>μήνα</w:t>
      </w:r>
      <w:r>
        <w:rPr>
          <w:spacing w:val="-1"/>
        </w:rPr>
        <w:t> </w:t>
      </w:r>
      <w:r>
        <w:rPr/>
        <w:t>(ΦΕΚ</w:t>
      </w:r>
      <w:r>
        <w:rPr>
          <w:spacing w:val="-2"/>
        </w:rPr>
        <w:t> </w:t>
      </w:r>
      <w:r>
        <w:rPr/>
        <w:t>223Β’/2020).</w:t>
      </w:r>
      <w:r>
        <w:rPr>
          <w:spacing w:val="-1"/>
        </w:rPr>
        <w:t> </w:t>
      </w:r>
      <w:r>
        <w:rPr/>
        <w:t>Στο</w:t>
      </w:r>
      <w:r>
        <w:rPr>
          <w:spacing w:val="-1"/>
        </w:rPr>
        <w:t> </w:t>
      </w:r>
      <w:r>
        <w:rPr/>
        <w:t>Κολυμβητήριο</w:t>
      </w:r>
      <w:r>
        <w:rPr>
          <w:spacing w:val="-1"/>
        </w:rPr>
        <w:t> </w:t>
      </w:r>
      <w:r>
        <w:rPr/>
        <w:t>υφίσταται</w:t>
      </w:r>
      <w:r>
        <w:rPr>
          <w:spacing w:val="-2"/>
        </w:rPr>
        <w:t> </w:t>
      </w:r>
      <w:r>
        <w:rPr/>
        <w:t>γραφείο συντήρησης.</w:t>
      </w:r>
      <w:r>
        <w:rPr>
          <w:spacing w:val="-2"/>
        </w:rPr>
        <w:t> </w:t>
      </w:r>
      <w:r>
        <w:rPr/>
        <w:t>Το</w:t>
      </w:r>
      <w:r>
        <w:rPr>
          <w:spacing w:val="-2"/>
        </w:rPr>
        <w:t> </w:t>
      </w:r>
      <w:r>
        <w:rPr/>
        <w:t>γραφείο</w:t>
      </w:r>
      <w:r>
        <w:rPr>
          <w:spacing w:val="-2"/>
        </w:rPr>
        <w:t> </w:t>
      </w:r>
      <w:r>
        <w:rPr/>
        <w:t>αυτό,</w:t>
      </w:r>
      <w:r>
        <w:rPr>
          <w:spacing w:val="-2"/>
        </w:rPr>
        <w:t> </w:t>
      </w:r>
      <w:r>
        <w:rPr/>
        <w:t>μεταξύ</w:t>
      </w:r>
      <w:r>
        <w:rPr>
          <w:spacing w:val="-3"/>
        </w:rPr>
        <w:t> </w:t>
      </w:r>
      <w:r>
        <w:rPr/>
        <w:t>άλλων,</w:t>
      </w:r>
      <w:r>
        <w:rPr>
          <w:spacing w:val="-2"/>
        </w:rPr>
        <w:t> </w:t>
      </w:r>
      <w:r>
        <w:rPr/>
        <w:t>επιμελείται</w:t>
      </w:r>
      <w:r>
        <w:rPr>
          <w:spacing w:val="-3"/>
        </w:rPr>
        <w:t> </w:t>
      </w:r>
      <w:r>
        <w:rPr/>
        <w:t>το</w:t>
      </w:r>
      <w:r>
        <w:rPr>
          <w:spacing w:val="-2"/>
        </w:rPr>
        <w:t> </w:t>
      </w:r>
      <w:r>
        <w:rPr/>
        <w:t>κατάστρωμα</w:t>
      </w:r>
      <w:r>
        <w:rPr>
          <w:spacing w:val="-2"/>
        </w:rPr>
        <w:t> </w:t>
      </w:r>
      <w:r>
        <w:rPr/>
        <w:t>της</w:t>
      </w:r>
      <w:r>
        <w:rPr>
          <w:spacing w:val="-2"/>
        </w:rPr>
        <w:t> </w:t>
      </w:r>
      <w:r>
        <w:rPr/>
        <w:t>κολυμβητικής</w:t>
      </w:r>
      <w:r>
        <w:rPr>
          <w:spacing w:val="-2"/>
        </w:rPr>
        <w:t> </w:t>
      </w:r>
      <w:r>
        <w:rPr/>
        <w:t>δεξαμενής,</w:t>
      </w:r>
      <w:r>
        <w:rPr>
          <w:spacing w:val="-1"/>
        </w:rPr>
        <w:t> </w:t>
      </w:r>
      <w:r>
        <w:rPr>
          <w:spacing w:val="-2"/>
        </w:rPr>
        <w:t>φροντίζει</w:t>
      </w:r>
    </w:p>
    <w:p>
      <w:pPr>
        <w:pStyle w:val="BodyText"/>
        <w:spacing w:line="280" w:lineRule="auto" w:before="47"/>
        <w:ind w:left="117" w:right="454"/>
        <w:jc w:val="both"/>
      </w:pPr>
      <w:r>
        <w:rPr/>
        <w:t>για</w:t>
      </w:r>
      <w:r>
        <w:rPr>
          <w:spacing w:val="-3"/>
        </w:rPr>
        <w:t> </w:t>
      </w:r>
      <w:r>
        <w:rPr/>
        <w:t>την</w:t>
      </w:r>
      <w:r>
        <w:rPr>
          <w:spacing w:val="-4"/>
        </w:rPr>
        <w:t> </w:t>
      </w:r>
      <w:r>
        <w:rPr/>
        <w:t>κατά</w:t>
      </w:r>
      <w:r>
        <w:rPr>
          <w:spacing w:val="-3"/>
        </w:rPr>
        <w:t> </w:t>
      </w:r>
      <w:r>
        <w:rPr/>
        <w:t>νόμο</w:t>
      </w:r>
      <w:r>
        <w:rPr>
          <w:spacing w:val="-3"/>
        </w:rPr>
        <w:t> </w:t>
      </w:r>
      <w:r>
        <w:rPr/>
        <w:t>τήρηση</w:t>
      </w:r>
      <w:r>
        <w:rPr>
          <w:spacing w:val="-3"/>
        </w:rPr>
        <w:t> </w:t>
      </w:r>
      <w:r>
        <w:rPr/>
        <w:t>της</w:t>
      </w:r>
      <w:r>
        <w:rPr>
          <w:spacing w:val="-3"/>
        </w:rPr>
        <w:t> </w:t>
      </w:r>
      <w:r>
        <w:rPr>
          <w:rFonts w:ascii="Lucida Sans Unicode" w:hAnsi="Lucida Sans Unicode"/>
        </w:rPr>
        <w:t>̟</w:t>
      </w:r>
      <w:r>
        <w:rPr>
          <w:rFonts w:ascii="Lucida Sans Unicode" w:hAnsi="Lucida Sans Unicode"/>
          <w:spacing w:val="-19"/>
        </w:rPr>
        <w:t> </w:t>
      </w:r>
      <w:r>
        <w:rPr/>
        <w:t>ποιότητας</w:t>
      </w:r>
      <w:r>
        <w:rPr>
          <w:spacing w:val="-3"/>
        </w:rPr>
        <w:t> </w:t>
      </w:r>
      <w:r>
        <w:rPr/>
        <w:t>του</w:t>
      </w:r>
      <w:r>
        <w:rPr>
          <w:spacing w:val="-4"/>
        </w:rPr>
        <w:t> </w:t>
      </w:r>
      <w:r>
        <w:rPr/>
        <w:t>νερού</w:t>
      </w:r>
      <w:r>
        <w:rPr>
          <w:spacing w:val="-4"/>
        </w:rPr>
        <w:t> </w:t>
      </w:r>
      <w:r>
        <w:rPr/>
        <w:t>της</w:t>
      </w:r>
      <w:r>
        <w:rPr>
          <w:spacing w:val="-3"/>
        </w:rPr>
        <w:t> </w:t>
      </w:r>
      <w:r>
        <w:rPr/>
        <w:t>κολυμβητικής</w:t>
      </w:r>
      <w:r>
        <w:rPr>
          <w:spacing w:val="-3"/>
        </w:rPr>
        <w:t> </w:t>
      </w:r>
      <w:r>
        <w:rPr/>
        <w:t>δεξαμενής,</w:t>
      </w:r>
      <w:r>
        <w:rPr>
          <w:spacing w:val="-3"/>
        </w:rPr>
        <w:t> </w:t>
      </w:r>
      <w:r>
        <w:rPr/>
        <w:t>παρακολουθεί</w:t>
      </w:r>
      <w:r>
        <w:rPr>
          <w:spacing w:val="-4"/>
        </w:rPr>
        <w:t> </w:t>
      </w:r>
      <w:r>
        <w:rPr/>
        <w:t>και</w:t>
      </w:r>
      <w:r>
        <w:rPr>
          <w:spacing w:val="-4"/>
        </w:rPr>
        <w:t> </w:t>
      </w:r>
      <w:r>
        <w:rPr/>
        <w:t>ενημερώνει για συμβάντα κατά την διάρκεια της λειτουργίας των καυστήρων και των αντλιών, και γενικότερα φροντίζει</w:t>
      </w:r>
      <w:r>
        <w:rPr>
          <w:spacing w:val="40"/>
        </w:rPr>
        <w:t> </w:t>
      </w:r>
      <w:r>
        <w:rPr/>
        <w:t>για την ομαλή λειτουργία του μηχανοστασίου του κολυμβητηρίου και της κολυμβητικής δεξαμενής.</w:t>
      </w:r>
    </w:p>
    <w:p>
      <w:pPr>
        <w:spacing w:line="264" w:lineRule="auto" w:before="158"/>
        <w:ind w:left="117" w:right="284" w:firstLine="0"/>
        <w:jc w:val="left"/>
        <w:rPr>
          <w:sz w:val="21"/>
        </w:rPr>
      </w:pPr>
      <w:r>
        <w:rPr>
          <w:sz w:val="21"/>
        </w:rPr>
        <w:t>Με την παρούσα μελέτη καθορίζονται οι προδιαγραφές υλικών και γενικών υπηρεσιών που πρόκειται να ανατεθούν σε εξωτερικούς</w:t>
      </w:r>
      <w:r>
        <w:rPr>
          <w:spacing w:val="-3"/>
          <w:sz w:val="21"/>
        </w:rPr>
        <w:t> </w:t>
      </w:r>
      <w:r>
        <w:rPr>
          <w:sz w:val="21"/>
        </w:rPr>
        <w:t>συνεργάτες,</w:t>
      </w:r>
      <w:r>
        <w:rPr>
          <w:spacing w:val="-3"/>
          <w:sz w:val="21"/>
        </w:rPr>
        <w:t> </w:t>
      </w:r>
      <w:r>
        <w:rPr>
          <w:sz w:val="21"/>
        </w:rPr>
        <w:t>με</w:t>
      </w:r>
      <w:r>
        <w:rPr>
          <w:spacing w:val="-4"/>
          <w:sz w:val="21"/>
        </w:rPr>
        <w:t> </w:t>
      </w:r>
      <w:r>
        <w:rPr>
          <w:sz w:val="21"/>
        </w:rPr>
        <w:t>σκοπό</w:t>
      </w:r>
      <w:r>
        <w:rPr>
          <w:spacing w:val="-4"/>
          <w:sz w:val="21"/>
        </w:rPr>
        <w:t> </w:t>
      </w:r>
      <w:r>
        <w:rPr>
          <w:sz w:val="21"/>
        </w:rPr>
        <w:t>την</w:t>
      </w:r>
      <w:r>
        <w:rPr>
          <w:spacing w:val="-4"/>
          <w:sz w:val="21"/>
        </w:rPr>
        <w:t> </w:t>
      </w:r>
      <w:r>
        <w:rPr>
          <w:sz w:val="21"/>
        </w:rPr>
        <w:t>εξασφάλιση</w:t>
      </w:r>
      <w:r>
        <w:rPr>
          <w:spacing w:val="-4"/>
          <w:sz w:val="21"/>
        </w:rPr>
        <w:t> </w:t>
      </w:r>
      <w:r>
        <w:rPr>
          <w:sz w:val="21"/>
        </w:rPr>
        <w:t>της</w:t>
      </w:r>
      <w:r>
        <w:rPr>
          <w:spacing w:val="-3"/>
          <w:sz w:val="21"/>
        </w:rPr>
        <w:t> </w:t>
      </w:r>
      <w:r>
        <w:rPr>
          <w:sz w:val="21"/>
        </w:rPr>
        <w:t>ασφαλούς</w:t>
      </w:r>
      <w:r>
        <w:rPr>
          <w:spacing w:val="-4"/>
          <w:sz w:val="21"/>
        </w:rPr>
        <w:t> </w:t>
      </w:r>
      <w:r>
        <w:rPr>
          <w:sz w:val="21"/>
        </w:rPr>
        <w:t>και</w:t>
      </w:r>
      <w:r>
        <w:rPr>
          <w:spacing w:val="-3"/>
          <w:sz w:val="21"/>
        </w:rPr>
        <w:t> </w:t>
      </w:r>
      <w:r>
        <w:rPr>
          <w:sz w:val="21"/>
        </w:rPr>
        <w:t>νόμιμης</w:t>
      </w:r>
      <w:r>
        <w:rPr>
          <w:spacing w:val="-3"/>
          <w:sz w:val="21"/>
        </w:rPr>
        <w:t> </w:t>
      </w:r>
      <w:r>
        <w:rPr>
          <w:sz w:val="21"/>
        </w:rPr>
        <w:t>λειτουργίας</w:t>
      </w:r>
      <w:r>
        <w:rPr>
          <w:spacing w:val="-4"/>
          <w:sz w:val="21"/>
        </w:rPr>
        <w:t> </w:t>
      </w:r>
      <w:r>
        <w:rPr>
          <w:sz w:val="21"/>
        </w:rPr>
        <w:t>της</w:t>
      </w:r>
      <w:r>
        <w:rPr>
          <w:spacing w:val="-4"/>
          <w:sz w:val="21"/>
        </w:rPr>
        <w:t> </w:t>
      </w:r>
      <w:r>
        <w:rPr>
          <w:sz w:val="21"/>
        </w:rPr>
        <w:t>κολυμβητικής</w:t>
      </w:r>
      <w:r>
        <w:rPr>
          <w:spacing w:val="-3"/>
          <w:sz w:val="21"/>
        </w:rPr>
        <w:t> </w:t>
      </w:r>
      <w:r>
        <w:rPr>
          <w:sz w:val="21"/>
        </w:rPr>
        <w:t>δεξαμενής</w:t>
      </w:r>
      <w:r>
        <w:rPr>
          <w:spacing w:val="-4"/>
          <w:sz w:val="21"/>
        </w:rPr>
        <w:t> </w:t>
      </w:r>
      <w:r>
        <w:rPr>
          <w:sz w:val="21"/>
        </w:rPr>
        <w:t>του </w:t>
      </w:r>
      <w:r>
        <w:rPr>
          <w:spacing w:val="-2"/>
          <w:sz w:val="21"/>
        </w:rPr>
        <w:t>δήμου.</w:t>
      </w:r>
    </w:p>
    <w:p>
      <w:pPr>
        <w:spacing w:before="119"/>
        <w:ind w:left="117" w:right="0" w:firstLine="0"/>
        <w:jc w:val="left"/>
        <w:rPr>
          <w:sz w:val="21"/>
        </w:rPr>
      </w:pPr>
      <w:r>
        <w:rPr>
          <w:b/>
          <w:sz w:val="21"/>
        </w:rPr>
        <w:t>Στη</w:t>
      </w:r>
      <w:r>
        <w:rPr>
          <w:b/>
          <w:spacing w:val="-3"/>
          <w:sz w:val="21"/>
        </w:rPr>
        <w:t> </w:t>
      </w:r>
      <w:r>
        <w:rPr>
          <w:b/>
          <w:sz w:val="21"/>
        </w:rPr>
        <w:t>μελέτη</w:t>
      </w:r>
      <w:r>
        <w:rPr>
          <w:b/>
          <w:spacing w:val="-3"/>
          <w:sz w:val="21"/>
        </w:rPr>
        <w:t> </w:t>
      </w:r>
      <w:r>
        <w:rPr>
          <w:b/>
          <w:sz w:val="21"/>
        </w:rPr>
        <w:t>περιλαμβάνεται</w:t>
      </w:r>
      <w:r>
        <w:rPr>
          <w:b/>
          <w:spacing w:val="-4"/>
          <w:sz w:val="21"/>
        </w:rPr>
        <w:t> </w:t>
      </w:r>
      <w:r>
        <w:rPr>
          <w:b/>
          <w:sz w:val="21"/>
        </w:rPr>
        <w:t>προμήθεια</w:t>
      </w:r>
      <w:r>
        <w:rPr>
          <w:b/>
          <w:spacing w:val="-2"/>
          <w:sz w:val="21"/>
        </w:rPr>
        <w:t> υλικών</w:t>
      </w:r>
      <w:r>
        <w:rPr>
          <w:spacing w:val="-2"/>
          <w:sz w:val="21"/>
        </w:rPr>
        <w:t>:</w:t>
      </w:r>
    </w:p>
    <w:p>
      <w:pPr>
        <w:pStyle w:val="ListParagraph"/>
        <w:numPr>
          <w:ilvl w:val="0"/>
          <w:numId w:val="4"/>
        </w:numPr>
        <w:tabs>
          <w:tab w:pos="836" w:val="left" w:leader="none"/>
        </w:tabs>
        <w:spacing w:line="240" w:lineRule="auto" w:before="146" w:after="0"/>
        <w:ind w:left="836" w:right="0" w:hanging="359"/>
        <w:jc w:val="left"/>
        <w:rPr>
          <w:rFonts w:ascii="Symbol" w:hAnsi="Symbol"/>
          <w:sz w:val="21"/>
        </w:rPr>
      </w:pPr>
      <w:r>
        <w:rPr>
          <w:rFonts w:ascii="Calibri" w:hAnsi="Calibri"/>
          <w:sz w:val="21"/>
        </w:rPr>
        <w:t>Χημικά</w:t>
      </w:r>
      <w:r>
        <w:rPr>
          <w:rFonts w:ascii="Calibri" w:hAnsi="Calibri"/>
          <w:spacing w:val="-4"/>
          <w:sz w:val="21"/>
        </w:rPr>
        <w:t> </w:t>
      </w:r>
      <w:r>
        <w:rPr>
          <w:rFonts w:ascii="Calibri" w:hAnsi="Calibri"/>
          <w:sz w:val="21"/>
        </w:rPr>
        <w:t>προϊόντα</w:t>
      </w:r>
      <w:r>
        <w:rPr>
          <w:rFonts w:ascii="Calibri" w:hAnsi="Calibri"/>
          <w:spacing w:val="-2"/>
          <w:sz w:val="21"/>
        </w:rPr>
        <w:t> </w:t>
      </w:r>
      <w:r>
        <w:rPr>
          <w:rFonts w:ascii="Calibri" w:hAnsi="Calibri"/>
          <w:sz w:val="21"/>
        </w:rPr>
        <w:t>καθαρισμού</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νερού</w:t>
      </w:r>
      <w:r>
        <w:rPr>
          <w:rFonts w:ascii="Calibri" w:hAnsi="Calibri"/>
          <w:spacing w:val="-1"/>
          <w:sz w:val="21"/>
        </w:rPr>
        <w:t> </w:t>
      </w:r>
      <w:r>
        <w:rPr>
          <w:rFonts w:ascii="Calibri" w:hAnsi="Calibri"/>
          <w:sz w:val="21"/>
        </w:rPr>
        <w:t>της</w:t>
      </w:r>
      <w:r>
        <w:rPr>
          <w:rFonts w:ascii="Calibri" w:hAnsi="Calibri"/>
          <w:spacing w:val="-2"/>
          <w:sz w:val="21"/>
        </w:rPr>
        <w:t> </w:t>
      </w:r>
      <w:r>
        <w:rPr>
          <w:rFonts w:ascii="Calibri" w:hAnsi="Calibri"/>
          <w:sz w:val="21"/>
        </w:rPr>
        <w:t>πισίνας</w:t>
      </w:r>
      <w:r>
        <w:rPr>
          <w:rFonts w:ascii="Calibri" w:hAnsi="Calibri"/>
          <w:spacing w:val="-2"/>
          <w:sz w:val="21"/>
        </w:rPr>
        <w:t> </w:t>
      </w:r>
      <w:r>
        <w:rPr>
          <w:rFonts w:ascii="Calibri" w:hAnsi="Calibri"/>
          <w:sz w:val="21"/>
        </w:rPr>
        <w:t>του</w:t>
      </w:r>
      <w:r>
        <w:rPr>
          <w:rFonts w:ascii="Calibri" w:hAnsi="Calibri"/>
          <w:spacing w:val="-2"/>
          <w:sz w:val="21"/>
        </w:rPr>
        <w:t> κολυμβητηρίου</w:t>
      </w:r>
    </w:p>
    <w:p>
      <w:pPr>
        <w:pStyle w:val="ListParagraph"/>
        <w:numPr>
          <w:ilvl w:val="0"/>
          <w:numId w:val="4"/>
        </w:numPr>
        <w:tabs>
          <w:tab w:pos="656" w:val="left" w:leader="none"/>
        </w:tabs>
        <w:spacing w:line="240" w:lineRule="auto" w:before="146" w:after="0"/>
        <w:ind w:left="656" w:right="0" w:hanging="179"/>
        <w:jc w:val="left"/>
        <w:rPr>
          <w:rFonts w:ascii="Symbol" w:hAnsi="Symbol"/>
          <w:sz w:val="24"/>
        </w:rPr>
      </w:pPr>
      <w:r>
        <w:rPr>
          <w:rFonts w:ascii="Calibri" w:hAnsi="Calibri"/>
          <w:sz w:val="24"/>
        </w:rPr>
        <w:t>Προμήθεια</w:t>
      </w:r>
      <w:r>
        <w:rPr>
          <w:rFonts w:ascii="Calibri" w:hAnsi="Calibri"/>
          <w:spacing w:val="-7"/>
          <w:sz w:val="24"/>
        </w:rPr>
        <w:t> </w:t>
      </w:r>
      <w:r>
        <w:rPr>
          <w:rFonts w:ascii="Calibri" w:hAnsi="Calibri"/>
          <w:sz w:val="24"/>
        </w:rPr>
        <w:t>και</w:t>
      </w:r>
      <w:r>
        <w:rPr>
          <w:rFonts w:ascii="Calibri" w:hAnsi="Calibri"/>
          <w:spacing w:val="-3"/>
          <w:sz w:val="24"/>
        </w:rPr>
        <w:t> </w:t>
      </w:r>
      <w:r>
        <w:rPr>
          <w:rFonts w:ascii="Calibri" w:hAnsi="Calibri"/>
          <w:sz w:val="24"/>
        </w:rPr>
        <w:t>αντικατάσταση</w:t>
      </w:r>
      <w:r>
        <w:rPr>
          <w:rFonts w:ascii="Calibri" w:hAnsi="Calibri"/>
          <w:spacing w:val="-4"/>
          <w:sz w:val="24"/>
        </w:rPr>
        <w:t> </w:t>
      </w:r>
      <w:r>
        <w:rPr>
          <w:rFonts w:ascii="Calibri" w:hAnsi="Calibri"/>
          <w:sz w:val="24"/>
        </w:rPr>
        <w:t>της</w:t>
      </w:r>
      <w:r>
        <w:rPr>
          <w:rFonts w:ascii="Calibri" w:hAnsi="Calibri"/>
          <w:spacing w:val="-4"/>
          <w:sz w:val="24"/>
        </w:rPr>
        <w:t> </w:t>
      </w:r>
      <w:r>
        <w:rPr>
          <w:rFonts w:ascii="Calibri" w:hAnsi="Calibri"/>
          <w:sz w:val="24"/>
        </w:rPr>
        <w:t>χαλαζιακής</w:t>
      </w:r>
      <w:r>
        <w:rPr>
          <w:rFonts w:ascii="Calibri" w:hAnsi="Calibri"/>
          <w:spacing w:val="-4"/>
          <w:sz w:val="24"/>
        </w:rPr>
        <w:t> </w:t>
      </w:r>
      <w:r>
        <w:rPr>
          <w:rFonts w:ascii="Calibri" w:hAnsi="Calibri"/>
          <w:sz w:val="24"/>
        </w:rPr>
        <w:t>άμμου</w:t>
      </w:r>
      <w:r>
        <w:rPr>
          <w:rFonts w:ascii="Calibri" w:hAnsi="Calibri"/>
          <w:spacing w:val="-4"/>
          <w:sz w:val="24"/>
        </w:rPr>
        <w:t> </w:t>
      </w:r>
      <w:r>
        <w:rPr>
          <w:rFonts w:ascii="Calibri" w:hAnsi="Calibri"/>
          <w:sz w:val="24"/>
        </w:rPr>
        <w:t>και</w:t>
      </w:r>
      <w:r>
        <w:rPr>
          <w:rFonts w:ascii="Calibri" w:hAnsi="Calibri"/>
          <w:spacing w:val="-3"/>
          <w:sz w:val="24"/>
        </w:rPr>
        <w:t> </w:t>
      </w:r>
      <w:r>
        <w:rPr>
          <w:rFonts w:ascii="Calibri" w:hAnsi="Calibri"/>
          <w:sz w:val="24"/>
        </w:rPr>
        <w:t>των</w:t>
      </w:r>
      <w:r>
        <w:rPr>
          <w:rFonts w:ascii="Calibri" w:hAnsi="Calibri"/>
          <w:spacing w:val="52"/>
          <w:sz w:val="24"/>
        </w:rPr>
        <w:t> </w:t>
      </w:r>
      <w:r>
        <w:rPr>
          <w:sz w:val="24"/>
        </w:rPr>
        <w:t>διαχυτικών</w:t>
      </w:r>
      <w:r>
        <w:rPr>
          <w:spacing w:val="-4"/>
          <w:sz w:val="24"/>
        </w:rPr>
        <w:t> </w:t>
      </w:r>
      <w:r>
        <w:rPr>
          <w:spacing w:val="-2"/>
          <w:sz w:val="24"/>
        </w:rPr>
        <w:t>στοιχείων.</w:t>
      </w:r>
    </w:p>
    <w:p>
      <w:pPr>
        <w:pStyle w:val="ListParagraph"/>
        <w:numPr>
          <w:ilvl w:val="0"/>
          <w:numId w:val="4"/>
        </w:numPr>
        <w:tabs>
          <w:tab w:pos="837" w:val="left" w:leader="none"/>
        </w:tabs>
        <w:spacing w:line="240" w:lineRule="auto" w:before="276" w:after="0"/>
        <w:ind w:left="837" w:right="0" w:hanging="360"/>
        <w:jc w:val="left"/>
        <w:rPr>
          <w:rFonts w:ascii="Symbol" w:hAnsi="Symbol"/>
          <w:sz w:val="21"/>
        </w:rPr>
      </w:pPr>
      <w:r>
        <w:rPr>
          <w:rFonts w:ascii="Calibri" w:hAnsi="Calibri"/>
          <w:sz w:val="24"/>
        </w:rPr>
        <w:t>Αντικατάσταση</w:t>
      </w:r>
      <w:r>
        <w:rPr>
          <w:rFonts w:ascii="Calibri" w:hAnsi="Calibri"/>
          <w:spacing w:val="-7"/>
          <w:sz w:val="24"/>
        </w:rPr>
        <w:t> </w:t>
      </w:r>
      <w:r>
        <w:rPr>
          <w:rFonts w:ascii="Calibri" w:hAnsi="Calibri"/>
          <w:sz w:val="24"/>
        </w:rPr>
        <w:t>των</w:t>
      </w:r>
      <w:r>
        <w:rPr>
          <w:rFonts w:ascii="Calibri" w:hAnsi="Calibri"/>
          <w:spacing w:val="-4"/>
          <w:sz w:val="24"/>
        </w:rPr>
        <w:t> </w:t>
      </w:r>
      <w:r>
        <w:rPr>
          <w:rFonts w:ascii="Calibri" w:hAnsi="Calibri"/>
          <w:sz w:val="24"/>
        </w:rPr>
        <w:t>σωληνώσεων</w:t>
      </w:r>
      <w:r>
        <w:rPr>
          <w:rFonts w:ascii="Calibri" w:hAnsi="Calibri"/>
          <w:spacing w:val="-4"/>
          <w:sz w:val="24"/>
        </w:rPr>
        <w:t> </w:t>
      </w:r>
      <w:r>
        <w:rPr>
          <w:rFonts w:ascii="Calibri" w:hAnsi="Calibri"/>
          <w:sz w:val="24"/>
        </w:rPr>
        <w:t>του</w:t>
      </w:r>
      <w:r>
        <w:rPr>
          <w:rFonts w:ascii="Calibri" w:hAnsi="Calibri"/>
          <w:spacing w:val="-4"/>
          <w:sz w:val="24"/>
        </w:rPr>
        <w:t> </w:t>
      </w:r>
      <w:r>
        <w:rPr>
          <w:rFonts w:ascii="Calibri" w:hAnsi="Calibri"/>
          <w:sz w:val="24"/>
        </w:rPr>
        <w:t>κυκλώματος</w:t>
      </w:r>
      <w:r>
        <w:rPr>
          <w:rFonts w:ascii="Calibri" w:hAnsi="Calibri"/>
          <w:spacing w:val="-5"/>
          <w:sz w:val="24"/>
        </w:rPr>
        <w:t> </w:t>
      </w:r>
      <w:r>
        <w:rPr>
          <w:rFonts w:ascii="Calibri" w:hAnsi="Calibri"/>
          <w:sz w:val="24"/>
        </w:rPr>
        <w:t>κυκλοφορίας</w:t>
      </w:r>
      <w:r>
        <w:rPr>
          <w:rFonts w:ascii="Calibri" w:hAnsi="Calibri"/>
          <w:spacing w:val="-4"/>
          <w:sz w:val="24"/>
        </w:rPr>
        <w:t> </w:t>
      </w:r>
      <w:r>
        <w:rPr>
          <w:rFonts w:ascii="Calibri" w:hAnsi="Calibri"/>
          <w:sz w:val="24"/>
        </w:rPr>
        <w:t>θερμών</w:t>
      </w:r>
      <w:r>
        <w:rPr>
          <w:rFonts w:ascii="Calibri" w:hAnsi="Calibri"/>
          <w:spacing w:val="-5"/>
          <w:sz w:val="24"/>
        </w:rPr>
        <w:t> </w:t>
      </w:r>
      <w:r>
        <w:rPr>
          <w:rFonts w:ascii="Calibri" w:hAnsi="Calibri"/>
          <w:sz w:val="24"/>
        </w:rPr>
        <w:t>και</w:t>
      </w:r>
      <w:r>
        <w:rPr>
          <w:rFonts w:ascii="Calibri" w:hAnsi="Calibri"/>
          <w:spacing w:val="-4"/>
          <w:sz w:val="24"/>
        </w:rPr>
        <w:t> </w:t>
      </w:r>
      <w:r>
        <w:rPr>
          <w:rFonts w:ascii="Calibri" w:hAnsi="Calibri"/>
          <w:sz w:val="24"/>
        </w:rPr>
        <w:t>ψυχρών</w:t>
      </w:r>
      <w:r>
        <w:rPr>
          <w:rFonts w:ascii="Calibri" w:hAnsi="Calibri"/>
          <w:spacing w:val="-3"/>
          <w:sz w:val="24"/>
        </w:rPr>
        <w:t> </w:t>
      </w:r>
      <w:r>
        <w:rPr>
          <w:rFonts w:ascii="Calibri" w:hAnsi="Calibri"/>
          <w:spacing w:val="-2"/>
          <w:sz w:val="24"/>
        </w:rPr>
        <w:t>υδάτων,</w:t>
      </w:r>
    </w:p>
    <w:p>
      <w:pPr>
        <w:pStyle w:val="ListParagraph"/>
        <w:numPr>
          <w:ilvl w:val="0"/>
          <w:numId w:val="4"/>
        </w:numPr>
        <w:tabs>
          <w:tab w:pos="837" w:val="left" w:leader="none"/>
        </w:tabs>
        <w:spacing w:line="240" w:lineRule="auto" w:before="29" w:after="0"/>
        <w:ind w:left="837" w:right="0" w:hanging="360"/>
        <w:jc w:val="left"/>
        <w:rPr>
          <w:rFonts w:ascii="Symbol" w:hAnsi="Symbol"/>
          <w:sz w:val="21"/>
        </w:rPr>
      </w:pPr>
      <w:r>
        <w:rPr>
          <w:rFonts w:ascii="Calibri" w:hAnsi="Calibri"/>
          <w:sz w:val="24"/>
        </w:rPr>
        <w:t>Προμήθεια</w:t>
      </w:r>
      <w:r>
        <w:rPr>
          <w:rFonts w:ascii="Calibri" w:hAnsi="Calibri"/>
          <w:spacing w:val="-6"/>
          <w:sz w:val="24"/>
        </w:rPr>
        <w:t> </w:t>
      </w:r>
      <w:r>
        <w:rPr>
          <w:rFonts w:ascii="Calibri" w:hAnsi="Calibri"/>
          <w:sz w:val="24"/>
        </w:rPr>
        <w:t>και</w:t>
      </w:r>
      <w:r>
        <w:rPr>
          <w:rFonts w:ascii="Calibri" w:hAnsi="Calibri"/>
          <w:spacing w:val="-5"/>
          <w:sz w:val="24"/>
        </w:rPr>
        <w:t> </w:t>
      </w:r>
      <w:r>
        <w:rPr>
          <w:rFonts w:ascii="Calibri" w:hAnsi="Calibri"/>
          <w:sz w:val="24"/>
        </w:rPr>
        <w:t>εγκατάσταση</w:t>
      </w:r>
      <w:r>
        <w:rPr>
          <w:rFonts w:ascii="Calibri" w:hAnsi="Calibri"/>
          <w:spacing w:val="-5"/>
          <w:sz w:val="24"/>
        </w:rPr>
        <w:t> </w:t>
      </w:r>
      <w:r>
        <w:rPr>
          <w:rFonts w:ascii="Calibri" w:hAnsi="Calibri"/>
          <w:sz w:val="24"/>
        </w:rPr>
        <w:t>νέου</w:t>
      </w:r>
      <w:r>
        <w:rPr>
          <w:rFonts w:ascii="Calibri" w:hAnsi="Calibri"/>
          <w:spacing w:val="-4"/>
          <w:sz w:val="24"/>
        </w:rPr>
        <w:t> </w:t>
      </w:r>
      <w:r>
        <w:rPr>
          <w:rFonts w:ascii="Calibri" w:hAnsi="Calibri"/>
          <w:spacing w:val="-2"/>
          <w:sz w:val="24"/>
        </w:rPr>
        <w:t>κυκλοφορητή</w:t>
      </w:r>
    </w:p>
    <w:p>
      <w:pPr>
        <w:pStyle w:val="ListParagraph"/>
        <w:numPr>
          <w:ilvl w:val="0"/>
          <w:numId w:val="4"/>
        </w:numPr>
        <w:tabs>
          <w:tab w:pos="836" w:val="left" w:leader="none"/>
        </w:tabs>
        <w:spacing w:line="240" w:lineRule="auto" w:before="29" w:after="0"/>
        <w:ind w:left="836" w:right="0" w:hanging="359"/>
        <w:jc w:val="left"/>
        <w:rPr>
          <w:rFonts w:ascii="Symbol" w:hAnsi="Symbol"/>
          <w:sz w:val="21"/>
        </w:rPr>
      </w:pPr>
      <w:r>
        <w:rPr>
          <w:rFonts w:ascii="Calibri" w:hAnsi="Calibri"/>
          <w:sz w:val="21"/>
        </w:rPr>
        <w:t>Πλαστικές</w:t>
      </w:r>
      <w:r>
        <w:rPr>
          <w:rFonts w:ascii="Calibri" w:hAnsi="Calibri"/>
          <w:spacing w:val="44"/>
          <w:sz w:val="21"/>
        </w:rPr>
        <w:t> </w:t>
      </w:r>
      <w:r>
        <w:rPr>
          <w:rFonts w:ascii="Calibri" w:hAnsi="Calibri"/>
          <w:sz w:val="21"/>
        </w:rPr>
        <w:t>σχάρες</w:t>
      </w:r>
      <w:r>
        <w:rPr>
          <w:rFonts w:ascii="Calibri" w:hAnsi="Calibri"/>
          <w:spacing w:val="-2"/>
          <w:sz w:val="21"/>
        </w:rPr>
        <w:t> </w:t>
      </w:r>
      <w:r>
        <w:rPr>
          <w:rFonts w:ascii="Calibri" w:hAnsi="Calibri"/>
          <w:sz w:val="21"/>
        </w:rPr>
        <w:t>καναλιών</w:t>
      </w:r>
      <w:r>
        <w:rPr>
          <w:rFonts w:ascii="Calibri" w:hAnsi="Calibri"/>
          <w:spacing w:val="-2"/>
          <w:sz w:val="21"/>
        </w:rPr>
        <w:t> </w:t>
      </w:r>
      <w:r>
        <w:rPr>
          <w:rFonts w:ascii="Calibri" w:hAnsi="Calibri"/>
          <w:sz w:val="21"/>
        </w:rPr>
        <w:t>υπερχείλισης</w:t>
      </w:r>
      <w:r>
        <w:rPr>
          <w:rFonts w:ascii="Calibri" w:hAnsi="Calibri"/>
          <w:spacing w:val="-1"/>
          <w:sz w:val="21"/>
        </w:rPr>
        <w:t> </w:t>
      </w:r>
      <w:r>
        <w:rPr>
          <w:rFonts w:ascii="Calibri" w:hAnsi="Calibri"/>
          <w:sz w:val="21"/>
        </w:rPr>
        <w:t>και</w:t>
      </w:r>
      <w:r>
        <w:rPr>
          <w:rFonts w:ascii="Calibri" w:hAnsi="Calibri"/>
          <w:spacing w:val="43"/>
          <w:sz w:val="21"/>
        </w:rPr>
        <w:t> </w:t>
      </w:r>
      <w:r>
        <w:rPr>
          <w:rFonts w:ascii="Calibri" w:hAnsi="Calibri"/>
          <w:sz w:val="21"/>
        </w:rPr>
        <w:t>γωνίες</w:t>
      </w:r>
      <w:r>
        <w:rPr>
          <w:rFonts w:ascii="Calibri" w:hAnsi="Calibri"/>
          <w:spacing w:val="-2"/>
          <w:sz w:val="21"/>
        </w:rPr>
        <w:t> σύνδεσης</w:t>
      </w:r>
    </w:p>
    <w:p>
      <w:pPr>
        <w:pStyle w:val="ListParagraph"/>
        <w:numPr>
          <w:ilvl w:val="0"/>
          <w:numId w:val="4"/>
        </w:numPr>
        <w:tabs>
          <w:tab w:pos="836" w:val="left" w:leader="none"/>
        </w:tabs>
        <w:spacing w:line="240" w:lineRule="auto" w:before="26" w:after="0"/>
        <w:ind w:left="836" w:right="0" w:hanging="359"/>
        <w:jc w:val="left"/>
        <w:rPr>
          <w:rFonts w:ascii="Symbol" w:hAnsi="Symbol"/>
          <w:sz w:val="21"/>
        </w:rPr>
      </w:pPr>
      <w:r>
        <w:rPr>
          <w:sz w:val="21"/>
        </w:rPr>
        <w:t>Προμήθεια</w:t>
      </w:r>
      <w:r>
        <w:rPr>
          <w:spacing w:val="-6"/>
          <w:sz w:val="21"/>
        </w:rPr>
        <w:t> </w:t>
      </w:r>
      <w:r>
        <w:rPr>
          <w:sz w:val="21"/>
        </w:rPr>
        <w:t>και</w:t>
      </w:r>
      <w:r>
        <w:rPr>
          <w:spacing w:val="-2"/>
          <w:sz w:val="21"/>
        </w:rPr>
        <w:t> </w:t>
      </w:r>
      <w:r>
        <w:rPr>
          <w:sz w:val="21"/>
        </w:rPr>
        <w:t>εγκατάσταση</w:t>
      </w:r>
      <w:r>
        <w:rPr>
          <w:spacing w:val="-3"/>
          <w:sz w:val="21"/>
        </w:rPr>
        <w:t> </w:t>
      </w:r>
      <w:r>
        <w:rPr>
          <w:sz w:val="21"/>
        </w:rPr>
        <w:t>λεβήτων</w:t>
      </w:r>
      <w:r>
        <w:rPr>
          <w:spacing w:val="-3"/>
          <w:sz w:val="21"/>
        </w:rPr>
        <w:t> </w:t>
      </w:r>
      <w:r>
        <w:rPr>
          <w:spacing w:val="-2"/>
          <w:sz w:val="21"/>
        </w:rPr>
        <w:t>μηχανοστασίου</w:t>
      </w:r>
    </w:p>
    <w:p>
      <w:pPr>
        <w:pStyle w:val="ListParagraph"/>
        <w:numPr>
          <w:ilvl w:val="0"/>
          <w:numId w:val="4"/>
        </w:numPr>
        <w:tabs>
          <w:tab w:pos="837" w:val="left" w:leader="none"/>
        </w:tabs>
        <w:spacing w:line="240" w:lineRule="auto" w:before="23" w:after="0"/>
        <w:ind w:left="837" w:right="0" w:hanging="360"/>
        <w:jc w:val="left"/>
        <w:rPr>
          <w:rFonts w:ascii="Symbol" w:hAnsi="Symbol"/>
          <w:sz w:val="21"/>
        </w:rPr>
      </w:pPr>
      <w:r>
        <w:rPr>
          <w:rFonts w:ascii="Calibri" w:hAnsi="Calibri"/>
          <w:sz w:val="24"/>
        </w:rPr>
        <w:t>Ηλεκτρονικό</w:t>
      </w:r>
      <w:r>
        <w:rPr>
          <w:rFonts w:ascii="Calibri" w:hAnsi="Calibri"/>
          <w:spacing w:val="-6"/>
          <w:sz w:val="24"/>
        </w:rPr>
        <w:t> </w:t>
      </w:r>
      <w:r>
        <w:rPr>
          <w:rFonts w:ascii="Calibri" w:hAnsi="Calibri"/>
          <w:sz w:val="24"/>
        </w:rPr>
        <w:t>σύστημα</w:t>
      </w:r>
      <w:r>
        <w:rPr>
          <w:rFonts w:ascii="Calibri" w:hAnsi="Calibri"/>
          <w:spacing w:val="-4"/>
          <w:sz w:val="24"/>
        </w:rPr>
        <w:t> </w:t>
      </w:r>
      <w:r>
        <w:rPr>
          <w:rFonts w:ascii="Calibri" w:hAnsi="Calibri"/>
          <w:sz w:val="24"/>
        </w:rPr>
        <w:t>χρονομέτρησης</w:t>
      </w:r>
      <w:r>
        <w:rPr>
          <w:rFonts w:ascii="Calibri" w:hAnsi="Calibri"/>
          <w:spacing w:val="-4"/>
          <w:sz w:val="24"/>
        </w:rPr>
        <w:t> </w:t>
      </w:r>
      <w:r>
        <w:rPr>
          <w:rFonts w:ascii="Calibri" w:hAnsi="Calibri"/>
          <w:sz w:val="24"/>
        </w:rPr>
        <w:t>και</w:t>
      </w:r>
      <w:r>
        <w:rPr>
          <w:rFonts w:ascii="Calibri" w:hAnsi="Calibri"/>
          <w:spacing w:val="-4"/>
          <w:sz w:val="24"/>
        </w:rPr>
        <w:t> </w:t>
      </w:r>
      <w:r>
        <w:rPr>
          <w:rFonts w:ascii="Calibri" w:hAnsi="Calibri"/>
          <w:sz w:val="24"/>
        </w:rPr>
        <w:t>αποτελεσμάτων</w:t>
      </w:r>
      <w:r>
        <w:rPr>
          <w:rFonts w:ascii="Calibri" w:hAnsi="Calibri"/>
          <w:spacing w:val="-4"/>
          <w:sz w:val="24"/>
        </w:rPr>
        <w:t> </w:t>
      </w:r>
      <w:r>
        <w:rPr>
          <w:rFonts w:ascii="Calibri" w:hAnsi="Calibri"/>
          <w:sz w:val="24"/>
        </w:rPr>
        <w:t>αγώνων</w:t>
      </w:r>
      <w:r>
        <w:rPr>
          <w:rFonts w:ascii="Calibri" w:hAnsi="Calibri"/>
          <w:spacing w:val="-5"/>
          <w:sz w:val="24"/>
        </w:rPr>
        <w:t> </w:t>
      </w:r>
      <w:r>
        <w:rPr>
          <w:rFonts w:ascii="Calibri" w:hAnsi="Calibri"/>
          <w:spacing w:val="-2"/>
          <w:sz w:val="24"/>
        </w:rPr>
        <w:t>υδατοσφαίρισης</w:t>
      </w:r>
    </w:p>
    <w:p>
      <w:pPr>
        <w:spacing w:before="150"/>
        <w:ind w:left="117" w:right="0" w:firstLine="0"/>
        <w:jc w:val="left"/>
        <w:rPr>
          <w:b/>
          <w:sz w:val="21"/>
        </w:rPr>
      </w:pPr>
      <w:r>
        <w:rPr>
          <w:b/>
          <w:sz w:val="21"/>
        </w:rPr>
        <w:t>Επιπλέον,</w:t>
      </w:r>
      <w:r>
        <w:rPr>
          <w:b/>
          <w:spacing w:val="-2"/>
          <w:sz w:val="21"/>
        </w:rPr>
        <w:t> </w:t>
      </w:r>
      <w:r>
        <w:rPr>
          <w:b/>
          <w:sz w:val="21"/>
        </w:rPr>
        <w:t>στη</w:t>
      </w:r>
      <w:r>
        <w:rPr>
          <w:b/>
          <w:spacing w:val="-2"/>
          <w:sz w:val="21"/>
        </w:rPr>
        <w:t> </w:t>
      </w:r>
      <w:r>
        <w:rPr>
          <w:b/>
          <w:sz w:val="21"/>
        </w:rPr>
        <w:t>μελέτη</w:t>
      </w:r>
      <w:r>
        <w:rPr>
          <w:b/>
          <w:spacing w:val="-2"/>
          <w:sz w:val="21"/>
        </w:rPr>
        <w:t> </w:t>
      </w:r>
      <w:r>
        <w:rPr>
          <w:b/>
          <w:sz w:val="21"/>
        </w:rPr>
        <w:t>περιλαμβάνονται</w:t>
      </w:r>
      <w:r>
        <w:rPr>
          <w:b/>
          <w:spacing w:val="-2"/>
          <w:sz w:val="21"/>
        </w:rPr>
        <w:t> </w:t>
      </w:r>
      <w:r>
        <w:rPr>
          <w:b/>
          <w:sz w:val="21"/>
        </w:rPr>
        <w:t>γενικές</w:t>
      </w:r>
      <w:r>
        <w:rPr>
          <w:b/>
          <w:spacing w:val="-2"/>
          <w:sz w:val="21"/>
        </w:rPr>
        <w:t> υπηρεσίες:</w:t>
      </w:r>
    </w:p>
    <w:p>
      <w:pPr>
        <w:pStyle w:val="ListParagraph"/>
        <w:numPr>
          <w:ilvl w:val="0"/>
          <w:numId w:val="4"/>
        </w:numPr>
        <w:tabs>
          <w:tab w:pos="836" w:val="left" w:leader="none"/>
        </w:tabs>
        <w:spacing w:line="240" w:lineRule="auto" w:before="145" w:after="0"/>
        <w:ind w:left="836" w:right="0" w:hanging="359"/>
        <w:jc w:val="left"/>
        <w:rPr>
          <w:rFonts w:ascii="Symbol" w:hAnsi="Symbol"/>
          <w:sz w:val="21"/>
        </w:rPr>
      </w:pPr>
      <w:r>
        <w:rPr>
          <w:rFonts w:ascii="Calibri" w:hAnsi="Calibri"/>
          <w:sz w:val="21"/>
        </w:rPr>
        <w:t>Έλεγχος</w:t>
      </w:r>
      <w:r>
        <w:rPr>
          <w:rFonts w:ascii="Calibri" w:hAnsi="Calibri"/>
          <w:spacing w:val="-3"/>
          <w:sz w:val="21"/>
        </w:rPr>
        <w:t> </w:t>
      </w:r>
      <w:r>
        <w:rPr>
          <w:rFonts w:ascii="Calibri" w:hAnsi="Calibri"/>
          <w:sz w:val="21"/>
        </w:rPr>
        <w:t>ποιότητας</w:t>
      </w:r>
      <w:r>
        <w:rPr>
          <w:rFonts w:ascii="Calibri" w:hAnsi="Calibri"/>
          <w:spacing w:val="-3"/>
          <w:sz w:val="21"/>
        </w:rPr>
        <w:t> </w:t>
      </w:r>
      <w:r>
        <w:rPr>
          <w:rFonts w:ascii="Calibri" w:hAnsi="Calibri"/>
          <w:sz w:val="21"/>
        </w:rPr>
        <w:t>νερού</w:t>
      </w:r>
      <w:r>
        <w:rPr>
          <w:rFonts w:ascii="Calibri" w:hAnsi="Calibri"/>
          <w:spacing w:val="-3"/>
          <w:sz w:val="21"/>
        </w:rPr>
        <w:t> </w:t>
      </w:r>
      <w:r>
        <w:rPr>
          <w:rFonts w:ascii="Calibri" w:hAnsi="Calibri"/>
          <w:sz w:val="21"/>
        </w:rPr>
        <w:t>κολυμβητικής</w:t>
      </w:r>
      <w:r>
        <w:rPr>
          <w:rFonts w:ascii="Calibri" w:hAnsi="Calibri"/>
          <w:spacing w:val="-2"/>
          <w:sz w:val="21"/>
        </w:rPr>
        <w:t> δεξαμενής</w:t>
      </w:r>
    </w:p>
    <w:p>
      <w:pPr>
        <w:pStyle w:val="ListParagraph"/>
        <w:numPr>
          <w:ilvl w:val="0"/>
          <w:numId w:val="4"/>
        </w:numPr>
        <w:tabs>
          <w:tab w:pos="837" w:val="left" w:leader="none"/>
        </w:tabs>
        <w:spacing w:line="264" w:lineRule="auto" w:before="26" w:after="0"/>
        <w:ind w:left="837" w:right="385" w:hanging="360"/>
        <w:jc w:val="left"/>
        <w:rPr>
          <w:rFonts w:ascii="Symbol" w:hAnsi="Symbol"/>
          <w:sz w:val="21"/>
        </w:rPr>
      </w:pPr>
      <w:r>
        <w:rPr>
          <w:rFonts w:ascii="Calibri" w:hAnsi="Calibri"/>
          <w:sz w:val="21"/>
        </w:rPr>
        <w:t>Ημερήσια</w:t>
      </w:r>
      <w:r>
        <w:rPr>
          <w:rFonts w:ascii="Calibri" w:hAnsi="Calibri"/>
          <w:spacing w:val="-4"/>
          <w:sz w:val="21"/>
        </w:rPr>
        <w:t> </w:t>
      </w:r>
      <w:r>
        <w:rPr>
          <w:rFonts w:ascii="Calibri" w:hAnsi="Calibri"/>
          <w:sz w:val="21"/>
        </w:rPr>
        <w:t>παρακολούθηση,</w:t>
      </w:r>
      <w:r>
        <w:rPr>
          <w:rFonts w:ascii="Calibri" w:hAnsi="Calibri"/>
          <w:spacing w:val="-4"/>
          <w:sz w:val="21"/>
        </w:rPr>
        <w:t> </w:t>
      </w:r>
      <w:r>
        <w:rPr>
          <w:rFonts w:ascii="Calibri" w:hAnsi="Calibri"/>
          <w:sz w:val="21"/>
        </w:rPr>
        <w:t>έλεγχος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ρύθμιση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λειτουργιών</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κολυμβητικής</w:t>
      </w:r>
      <w:r>
        <w:rPr>
          <w:rFonts w:ascii="Calibri" w:hAnsi="Calibri"/>
          <w:spacing w:val="-3"/>
          <w:sz w:val="21"/>
        </w:rPr>
        <w:t> </w:t>
      </w:r>
      <w:r>
        <w:rPr>
          <w:rFonts w:ascii="Calibri" w:hAnsi="Calibri"/>
          <w:sz w:val="21"/>
        </w:rPr>
        <w:t>δεξαμενής</w:t>
      </w:r>
      <w:r>
        <w:rPr>
          <w:rFonts w:ascii="Calibri" w:hAnsi="Calibri"/>
          <w:spacing w:val="-3"/>
          <w:sz w:val="21"/>
        </w:rPr>
        <w:t> </w:t>
      </w:r>
      <w:r>
        <w:rPr>
          <w:rFonts w:ascii="Calibri" w:hAnsi="Calibri"/>
          <w:sz w:val="21"/>
        </w:rPr>
        <w:t>και</w:t>
      </w:r>
      <w:r>
        <w:rPr>
          <w:rFonts w:ascii="Calibri" w:hAnsi="Calibri"/>
          <w:spacing w:val="-4"/>
          <w:sz w:val="21"/>
        </w:rPr>
        <w:t> </w:t>
      </w:r>
      <w:r>
        <w:rPr>
          <w:rFonts w:ascii="Calibri" w:hAnsi="Calibri"/>
          <w:sz w:val="21"/>
        </w:rPr>
        <w:t>του</w:t>
      </w:r>
      <w:r>
        <w:rPr>
          <w:rFonts w:ascii="Calibri" w:hAnsi="Calibri"/>
          <w:spacing w:val="-4"/>
          <w:sz w:val="21"/>
        </w:rPr>
        <w:t> </w:t>
      </w:r>
      <w:r>
        <w:rPr>
          <w:rFonts w:ascii="Calibri" w:hAnsi="Calibri"/>
          <w:sz w:val="21"/>
        </w:rPr>
        <w:t>μηχανοστασίου </w:t>
      </w:r>
      <w:r>
        <w:rPr>
          <w:rFonts w:ascii="Calibri" w:hAnsi="Calibri"/>
          <w:spacing w:val="-2"/>
          <w:sz w:val="21"/>
        </w:rPr>
        <w:t>κολυμβητηρίου</w:t>
      </w:r>
    </w:p>
    <w:p>
      <w:pPr>
        <w:pStyle w:val="ListParagraph"/>
        <w:numPr>
          <w:ilvl w:val="0"/>
          <w:numId w:val="4"/>
        </w:numPr>
        <w:tabs>
          <w:tab w:pos="836" w:val="left" w:leader="none"/>
        </w:tabs>
        <w:spacing w:line="240" w:lineRule="auto" w:before="0" w:after="0"/>
        <w:ind w:left="836" w:right="0" w:hanging="359"/>
        <w:jc w:val="left"/>
        <w:rPr>
          <w:rFonts w:ascii="Symbol" w:hAnsi="Symbol"/>
          <w:sz w:val="21"/>
        </w:rPr>
      </w:pPr>
      <w:r>
        <w:rPr>
          <w:rFonts w:ascii="Calibri" w:hAnsi="Calibri"/>
          <w:sz w:val="21"/>
        </w:rPr>
        <w:t>Φροντίδα</w:t>
      </w:r>
      <w:r>
        <w:rPr>
          <w:rFonts w:ascii="Calibri" w:hAnsi="Calibri"/>
          <w:spacing w:val="-8"/>
          <w:sz w:val="21"/>
        </w:rPr>
        <w:t> </w:t>
      </w:r>
      <w:r>
        <w:rPr>
          <w:rFonts w:ascii="Calibri" w:hAnsi="Calibri"/>
          <w:sz w:val="21"/>
        </w:rPr>
        <w:t>αυτόματων</w:t>
      </w:r>
      <w:r>
        <w:rPr>
          <w:rFonts w:ascii="Calibri" w:hAnsi="Calibri"/>
          <w:spacing w:val="-5"/>
          <w:sz w:val="21"/>
        </w:rPr>
        <w:t> </w:t>
      </w:r>
      <w:r>
        <w:rPr>
          <w:rFonts w:ascii="Calibri" w:hAnsi="Calibri"/>
          <w:sz w:val="21"/>
        </w:rPr>
        <w:t>αναρροφητικών</w:t>
      </w:r>
      <w:r>
        <w:rPr>
          <w:rFonts w:ascii="Calibri" w:hAnsi="Calibri"/>
          <w:spacing w:val="-5"/>
          <w:sz w:val="21"/>
        </w:rPr>
        <w:t> </w:t>
      </w:r>
      <w:r>
        <w:rPr>
          <w:rFonts w:ascii="Calibri" w:hAnsi="Calibri"/>
          <w:sz w:val="21"/>
        </w:rPr>
        <w:t>καθαριστήρων</w:t>
      </w:r>
      <w:r>
        <w:rPr>
          <w:rFonts w:ascii="Calibri" w:hAnsi="Calibri"/>
          <w:spacing w:val="-6"/>
          <w:sz w:val="21"/>
        </w:rPr>
        <w:t> </w:t>
      </w:r>
      <w:r>
        <w:rPr>
          <w:rFonts w:ascii="Calibri" w:hAnsi="Calibri"/>
          <w:sz w:val="21"/>
        </w:rPr>
        <w:t>(σκούπες</w:t>
      </w:r>
      <w:r>
        <w:rPr>
          <w:rFonts w:ascii="Calibri" w:hAnsi="Calibri"/>
          <w:spacing w:val="-5"/>
          <w:sz w:val="21"/>
        </w:rPr>
        <w:t> </w:t>
      </w:r>
      <w:r>
        <w:rPr>
          <w:rFonts w:ascii="Calibri" w:hAnsi="Calibri"/>
          <w:sz w:val="21"/>
        </w:rPr>
        <w:t>πυθμένα</w:t>
      </w:r>
      <w:r>
        <w:rPr>
          <w:rFonts w:ascii="Calibri" w:hAnsi="Calibri"/>
          <w:spacing w:val="-5"/>
          <w:sz w:val="21"/>
        </w:rPr>
        <w:t> </w:t>
      </w:r>
      <w:r>
        <w:rPr>
          <w:rFonts w:ascii="Calibri" w:hAnsi="Calibri"/>
          <w:spacing w:val="-2"/>
          <w:sz w:val="21"/>
        </w:rPr>
        <w:t>πισίνας).</w:t>
      </w:r>
    </w:p>
    <w:p>
      <w:pPr>
        <w:pStyle w:val="ListParagraph"/>
        <w:numPr>
          <w:ilvl w:val="0"/>
          <w:numId w:val="4"/>
        </w:numPr>
        <w:tabs>
          <w:tab w:pos="836" w:val="left" w:leader="none"/>
        </w:tabs>
        <w:spacing w:line="240" w:lineRule="auto" w:before="25" w:after="0"/>
        <w:ind w:left="836" w:right="0" w:hanging="359"/>
        <w:jc w:val="left"/>
        <w:rPr>
          <w:rFonts w:ascii="Symbol" w:hAnsi="Symbol"/>
          <w:sz w:val="21"/>
        </w:rPr>
      </w:pPr>
      <w:r>
        <w:rPr>
          <w:rFonts w:ascii="Calibri" w:hAnsi="Calibri"/>
          <w:sz w:val="21"/>
        </w:rPr>
        <w:t>Επισκευές</w:t>
      </w:r>
      <w:r>
        <w:rPr>
          <w:rFonts w:ascii="Calibri" w:hAnsi="Calibri"/>
          <w:spacing w:val="-6"/>
          <w:sz w:val="21"/>
        </w:rPr>
        <w:t> </w:t>
      </w:r>
      <w:r>
        <w:rPr>
          <w:rFonts w:ascii="Calibri" w:hAnsi="Calibri"/>
          <w:sz w:val="21"/>
        </w:rPr>
        <w:t>αντλιών</w:t>
      </w:r>
      <w:r>
        <w:rPr>
          <w:rFonts w:ascii="Calibri" w:hAnsi="Calibri"/>
          <w:spacing w:val="-2"/>
          <w:sz w:val="21"/>
        </w:rPr>
        <w:t> </w:t>
      </w:r>
      <w:r>
        <w:rPr>
          <w:rFonts w:ascii="Calibri" w:hAnsi="Calibri"/>
          <w:sz w:val="21"/>
        </w:rPr>
        <w:t>αν</w:t>
      </w:r>
      <w:r>
        <w:rPr>
          <w:rFonts w:ascii="Calibri" w:hAnsi="Calibri"/>
          <w:spacing w:val="-3"/>
          <w:sz w:val="21"/>
        </w:rPr>
        <w:t> </w:t>
      </w:r>
      <w:r>
        <w:rPr>
          <w:rFonts w:ascii="Calibri" w:hAnsi="Calibri"/>
          <w:sz w:val="21"/>
        </w:rPr>
        <w:t>κυκλοφορίας</w:t>
      </w:r>
      <w:r>
        <w:rPr>
          <w:rFonts w:ascii="Calibri" w:hAnsi="Calibri"/>
          <w:spacing w:val="-3"/>
          <w:sz w:val="21"/>
        </w:rPr>
        <w:t> </w:t>
      </w:r>
      <w:r>
        <w:rPr>
          <w:rFonts w:ascii="Calibri" w:hAnsi="Calibri"/>
          <w:sz w:val="21"/>
        </w:rPr>
        <w:t>νερού</w:t>
      </w:r>
      <w:r>
        <w:rPr>
          <w:rFonts w:ascii="Calibri" w:hAnsi="Calibri"/>
          <w:spacing w:val="-3"/>
          <w:sz w:val="21"/>
        </w:rPr>
        <w:t> </w:t>
      </w:r>
      <w:r>
        <w:rPr>
          <w:rFonts w:ascii="Calibri" w:hAnsi="Calibri"/>
          <w:spacing w:val="-2"/>
          <w:sz w:val="21"/>
        </w:rPr>
        <w:t>πισίνας</w:t>
      </w:r>
    </w:p>
    <w:p>
      <w:pPr>
        <w:pStyle w:val="ListParagraph"/>
        <w:numPr>
          <w:ilvl w:val="0"/>
          <w:numId w:val="4"/>
        </w:numPr>
        <w:tabs>
          <w:tab w:pos="836" w:val="left" w:leader="none"/>
        </w:tabs>
        <w:spacing w:line="240" w:lineRule="auto" w:before="26" w:after="0"/>
        <w:ind w:left="836" w:right="0" w:hanging="359"/>
        <w:jc w:val="left"/>
        <w:rPr>
          <w:rFonts w:ascii="Symbol" w:hAnsi="Symbol"/>
          <w:sz w:val="21"/>
        </w:rPr>
      </w:pPr>
      <w:r>
        <w:rPr>
          <w:rFonts w:ascii="Calibri" w:hAnsi="Calibri"/>
          <w:sz w:val="21"/>
        </w:rPr>
        <w:t>Εργασίες</w:t>
      </w:r>
      <w:r>
        <w:rPr>
          <w:rFonts w:ascii="Calibri" w:hAnsi="Calibri"/>
          <w:spacing w:val="-4"/>
          <w:sz w:val="21"/>
        </w:rPr>
        <w:t> </w:t>
      </w:r>
      <w:r>
        <w:rPr>
          <w:rFonts w:ascii="Calibri" w:hAnsi="Calibri"/>
          <w:sz w:val="21"/>
        </w:rPr>
        <w:t>Φροντίδας</w:t>
      </w:r>
      <w:r>
        <w:rPr>
          <w:rFonts w:ascii="Calibri" w:hAnsi="Calibri"/>
          <w:spacing w:val="-3"/>
          <w:sz w:val="21"/>
        </w:rPr>
        <w:t> </w:t>
      </w:r>
      <w:r>
        <w:rPr>
          <w:rFonts w:ascii="Calibri" w:hAnsi="Calibri"/>
          <w:spacing w:val="-2"/>
          <w:sz w:val="21"/>
        </w:rPr>
        <w:t>κυκλοφορητών</w:t>
      </w:r>
    </w:p>
    <w:p>
      <w:pPr>
        <w:pStyle w:val="ListParagraph"/>
        <w:numPr>
          <w:ilvl w:val="0"/>
          <w:numId w:val="4"/>
        </w:numPr>
        <w:tabs>
          <w:tab w:pos="836" w:val="left" w:leader="none"/>
        </w:tabs>
        <w:spacing w:line="240" w:lineRule="auto" w:before="26" w:after="0"/>
        <w:ind w:left="836" w:right="0" w:hanging="359"/>
        <w:jc w:val="left"/>
        <w:rPr>
          <w:rFonts w:ascii="Symbol" w:hAnsi="Symbol"/>
          <w:sz w:val="21"/>
        </w:rPr>
      </w:pPr>
      <w:r>
        <w:rPr>
          <w:rFonts w:ascii="Calibri" w:hAnsi="Calibri"/>
          <w:sz w:val="21"/>
        </w:rPr>
        <w:t>Εργασίες</w:t>
      </w:r>
      <w:r>
        <w:rPr>
          <w:rFonts w:ascii="Calibri" w:hAnsi="Calibri"/>
          <w:spacing w:val="-4"/>
          <w:sz w:val="21"/>
        </w:rPr>
        <w:t> </w:t>
      </w:r>
      <w:r>
        <w:rPr>
          <w:rFonts w:ascii="Calibri" w:hAnsi="Calibri"/>
          <w:sz w:val="21"/>
        </w:rPr>
        <w:t>φροντίδας</w:t>
      </w:r>
      <w:r>
        <w:rPr>
          <w:rFonts w:ascii="Calibri" w:hAnsi="Calibri"/>
          <w:spacing w:val="-3"/>
          <w:sz w:val="21"/>
        </w:rPr>
        <w:t> </w:t>
      </w:r>
      <w:r>
        <w:rPr>
          <w:rFonts w:ascii="Calibri" w:hAnsi="Calibri"/>
          <w:spacing w:val="-2"/>
          <w:sz w:val="21"/>
        </w:rPr>
        <w:t>εναλλακτών</w:t>
      </w:r>
    </w:p>
    <w:p>
      <w:pPr>
        <w:pStyle w:val="ListParagraph"/>
        <w:numPr>
          <w:ilvl w:val="0"/>
          <w:numId w:val="4"/>
        </w:numPr>
        <w:tabs>
          <w:tab w:pos="837" w:val="left" w:leader="none"/>
        </w:tabs>
        <w:spacing w:line="264" w:lineRule="auto" w:before="25" w:after="0"/>
        <w:ind w:left="837" w:right="615" w:hanging="360"/>
        <w:jc w:val="left"/>
        <w:rPr>
          <w:rFonts w:ascii="Symbol" w:hAnsi="Symbol"/>
          <w:sz w:val="21"/>
        </w:rPr>
      </w:pPr>
      <w:r>
        <w:rPr>
          <w:rFonts w:ascii="Calibri" w:hAnsi="Calibri"/>
          <w:sz w:val="21"/>
        </w:rPr>
        <w:t>Παρακολούθησή</w:t>
      </w:r>
      <w:r>
        <w:rPr>
          <w:rFonts w:ascii="Calibri" w:hAnsi="Calibri"/>
          <w:spacing w:val="40"/>
          <w:sz w:val="21"/>
        </w:rPr>
        <w:t> </w:t>
      </w:r>
      <w:r>
        <w:rPr>
          <w:rFonts w:ascii="Calibri" w:hAnsi="Calibri"/>
          <w:sz w:val="21"/>
        </w:rPr>
        <w:t>Ηλεκτρομηχανικού</w:t>
      </w:r>
      <w:r>
        <w:rPr>
          <w:rFonts w:ascii="Calibri" w:hAnsi="Calibri"/>
          <w:spacing w:val="-4"/>
          <w:sz w:val="21"/>
        </w:rPr>
        <w:t> </w:t>
      </w:r>
      <w:r>
        <w:rPr>
          <w:rFonts w:ascii="Calibri" w:hAnsi="Calibri"/>
          <w:sz w:val="21"/>
        </w:rPr>
        <w:t>και</w:t>
      </w:r>
      <w:r>
        <w:rPr>
          <w:rFonts w:ascii="Calibri" w:hAnsi="Calibri"/>
          <w:spacing w:val="-3"/>
          <w:sz w:val="21"/>
        </w:rPr>
        <w:t> </w:t>
      </w:r>
      <w:r>
        <w:rPr>
          <w:rFonts w:ascii="Calibri" w:hAnsi="Calibri"/>
          <w:sz w:val="21"/>
        </w:rPr>
        <w:t>ηλεκτρικού</w:t>
      </w:r>
      <w:r>
        <w:rPr>
          <w:rFonts w:ascii="Calibri" w:hAnsi="Calibri"/>
          <w:spacing w:val="-3"/>
          <w:sz w:val="21"/>
        </w:rPr>
        <w:t> </w:t>
      </w:r>
      <w:r>
        <w:rPr>
          <w:rFonts w:ascii="Calibri" w:hAnsi="Calibri"/>
          <w:sz w:val="21"/>
        </w:rPr>
        <w:t>εξοπλισμού</w:t>
      </w:r>
      <w:r>
        <w:rPr>
          <w:rFonts w:ascii="Calibri" w:hAnsi="Calibri"/>
          <w:spacing w:val="-4"/>
          <w:sz w:val="21"/>
        </w:rPr>
        <w:t> </w:t>
      </w:r>
      <w:r>
        <w:rPr>
          <w:rFonts w:ascii="Calibri" w:hAnsi="Calibri"/>
          <w:sz w:val="21"/>
        </w:rPr>
        <w:t>για</w:t>
      </w:r>
      <w:r>
        <w:rPr>
          <w:rFonts w:ascii="Calibri" w:hAnsi="Calibri"/>
          <w:spacing w:val="-4"/>
          <w:sz w:val="21"/>
        </w:rPr>
        <w:t> </w:t>
      </w:r>
      <w:r>
        <w:rPr>
          <w:rFonts w:ascii="Calibri" w:hAnsi="Calibri"/>
          <w:sz w:val="21"/>
        </w:rPr>
        <w:t>τον</w:t>
      </w:r>
      <w:r>
        <w:rPr>
          <w:rFonts w:ascii="Calibri" w:hAnsi="Calibri"/>
          <w:spacing w:val="-3"/>
          <w:sz w:val="21"/>
        </w:rPr>
        <w:t> </w:t>
      </w:r>
      <w:r>
        <w:rPr>
          <w:rFonts w:ascii="Calibri" w:hAnsi="Calibri"/>
          <w:sz w:val="21"/>
        </w:rPr>
        <w:t>έλεγχο</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ποιότητας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την</w:t>
      </w:r>
      <w:r>
        <w:rPr>
          <w:rFonts w:ascii="Calibri" w:hAnsi="Calibri"/>
          <w:spacing w:val="-3"/>
          <w:sz w:val="21"/>
        </w:rPr>
        <w:t> </w:t>
      </w:r>
      <w:r>
        <w:rPr>
          <w:rFonts w:ascii="Calibri" w:hAnsi="Calibri"/>
          <w:sz w:val="21"/>
        </w:rPr>
        <w:t>εξυγίανση</w:t>
      </w:r>
      <w:r>
        <w:rPr>
          <w:rFonts w:ascii="Calibri" w:hAnsi="Calibri"/>
          <w:spacing w:val="-3"/>
          <w:sz w:val="21"/>
        </w:rPr>
        <w:t> </w:t>
      </w:r>
      <w:r>
        <w:rPr>
          <w:rFonts w:ascii="Calibri" w:hAnsi="Calibri"/>
          <w:sz w:val="21"/>
        </w:rPr>
        <w:t>του νερού της κολυμβητικής δεξαμενής</w:t>
      </w:r>
    </w:p>
    <w:p>
      <w:pPr>
        <w:spacing w:line="240" w:lineRule="auto" w:before="146"/>
        <w:rPr>
          <w:sz w:val="21"/>
        </w:rPr>
      </w:pPr>
    </w:p>
    <w:p>
      <w:pPr>
        <w:spacing w:line="264" w:lineRule="auto" w:before="0"/>
        <w:ind w:left="117" w:right="0" w:firstLine="0"/>
        <w:jc w:val="left"/>
        <w:rPr>
          <w:sz w:val="21"/>
        </w:rPr>
      </w:pPr>
      <w:r>
        <w:rPr>
          <w:sz w:val="21"/>
        </w:rPr>
        <w:t>Η</w:t>
      </w:r>
      <w:r>
        <w:rPr>
          <w:spacing w:val="-3"/>
          <w:sz w:val="21"/>
        </w:rPr>
        <w:t> </w:t>
      </w:r>
      <w:r>
        <w:rPr>
          <w:sz w:val="21"/>
        </w:rPr>
        <w:t>παρούσα</w:t>
      </w:r>
      <w:r>
        <w:rPr>
          <w:spacing w:val="-3"/>
          <w:sz w:val="21"/>
        </w:rPr>
        <w:t> </w:t>
      </w:r>
      <w:r>
        <w:rPr>
          <w:sz w:val="21"/>
        </w:rPr>
        <w:t>Μελέτη</w:t>
      </w:r>
      <w:r>
        <w:rPr>
          <w:spacing w:val="-2"/>
          <w:sz w:val="21"/>
        </w:rPr>
        <w:t> </w:t>
      </w:r>
      <w:r>
        <w:rPr>
          <w:sz w:val="21"/>
        </w:rPr>
        <w:t>διαχωρίζεται</w:t>
      </w:r>
      <w:r>
        <w:rPr>
          <w:spacing w:val="-2"/>
          <w:sz w:val="21"/>
        </w:rPr>
        <w:t> </w:t>
      </w:r>
      <w:r>
        <w:rPr>
          <w:sz w:val="21"/>
        </w:rPr>
        <w:t>σε</w:t>
      </w:r>
      <w:r>
        <w:rPr>
          <w:spacing w:val="-3"/>
          <w:sz w:val="21"/>
        </w:rPr>
        <w:t> </w:t>
      </w:r>
      <w:r>
        <w:rPr>
          <w:sz w:val="21"/>
        </w:rPr>
        <w:t>πέντε</w:t>
      </w:r>
      <w:r>
        <w:rPr>
          <w:spacing w:val="-3"/>
          <w:sz w:val="21"/>
        </w:rPr>
        <w:t> </w:t>
      </w:r>
      <w:r>
        <w:rPr>
          <w:sz w:val="21"/>
        </w:rPr>
        <w:t>(5)</w:t>
      </w:r>
      <w:r>
        <w:rPr>
          <w:spacing w:val="-2"/>
          <w:sz w:val="21"/>
        </w:rPr>
        <w:t> </w:t>
      </w:r>
      <w:r>
        <w:rPr>
          <w:sz w:val="21"/>
        </w:rPr>
        <w:t>τμήματα.</w:t>
      </w:r>
      <w:r>
        <w:rPr>
          <w:spacing w:val="-2"/>
          <w:sz w:val="21"/>
        </w:rPr>
        <w:t> </w:t>
      </w:r>
      <w:r>
        <w:rPr>
          <w:sz w:val="21"/>
        </w:rPr>
        <w:t>Είναι</w:t>
      </w:r>
      <w:r>
        <w:rPr>
          <w:spacing w:val="-3"/>
          <w:sz w:val="21"/>
        </w:rPr>
        <w:t> </w:t>
      </w:r>
      <w:r>
        <w:rPr>
          <w:sz w:val="21"/>
        </w:rPr>
        <w:t>επιτρεπτή</w:t>
      </w:r>
      <w:r>
        <w:rPr>
          <w:spacing w:val="-3"/>
          <w:sz w:val="21"/>
        </w:rPr>
        <w:t> </w:t>
      </w:r>
      <w:r>
        <w:rPr>
          <w:sz w:val="21"/>
        </w:rPr>
        <w:t>η</w:t>
      </w:r>
      <w:r>
        <w:rPr>
          <w:spacing w:val="-3"/>
          <w:sz w:val="21"/>
        </w:rPr>
        <w:t> </w:t>
      </w:r>
      <w:r>
        <w:rPr>
          <w:sz w:val="21"/>
        </w:rPr>
        <w:t>υποβολή</w:t>
      </w:r>
      <w:r>
        <w:rPr>
          <w:spacing w:val="-3"/>
          <w:sz w:val="21"/>
        </w:rPr>
        <w:t> </w:t>
      </w:r>
      <w:r>
        <w:rPr>
          <w:sz w:val="21"/>
        </w:rPr>
        <w:t>προσφορών</w:t>
      </w:r>
      <w:r>
        <w:rPr>
          <w:spacing w:val="-2"/>
          <w:sz w:val="21"/>
        </w:rPr>
        <w:t> </w:t>
      </w:r>
      <w:r>
        <w:rPr>
          <w:sz w:val="21"/>
        </w:rPr>
        <w:t>για</w:t>
      </w:r>
      <w:r>
        <w:rPr>
          <w:spacing w:val="-2"/>
          <w:sz w:val="21"/>
        </w:rPr>
        <w:t> </w:t>
      </w:r>
      <w:r>
        <w:rPr>
          <w:sz w:val="21"/>
        </w:rPr>
        <w:t>επιμέρους</w:t>
      </w:r>
      <w:r>
        <w:rPr>
          <w:spacing w:val="-2"/>
          <w:sz w:val="21"/>
        </w:rPr>
        <w:t> </w:t>
      </w:r>
      <w:r>
        <w:rPr>
          <w:sz w:val="21"/>
        </w:rPr>
        <w:t>Τμήματα.</w:t>
      </w:r>
      <w:r>
        <w:rPr>
          <w:spacing w:val="-2"/>
          <w:sz w:val="21"/>
        </w:rPr>
        <w:t> </w:t>
      </w:r>
      <w:r>
        <w:rPr>
          <w:sz w:val="21"/>
        </w:rPr>
        <w:t>(Τα Τμήματα Ε1 και Ε2-Ε9 αντιμετωπίζονται ως ενιαίο Τμήμα Ε’).</w:t>
      </w:r>
    </w:p>
    <w:p>
      <w:pPr>
        <w:pStyle w:val="Heading2"/>
        <w:numPr>
          <w:ilvl w:val="1"/>
          <w:numId w:val="3"/>
        </w:numPr>
        <w:tabs>
          <w:tab w:pos="692" w:val="left" w:leader="none"/>
        </w:tabs>
        <w:spacing w:line="240" w:lineRule="auto" w:before="120" w:after="0"/>
        <w:ind w:left="692" w:right="0" w:hanging="575"/>
        <w:jc w:val="left"/>
        <w:rPr>
          <w:color w:val="2F5496"/>
        </w:rPr>
      </w:pPr>
      <w:bookmarkStart w:name="_bookmark2" w:id="3"/>
      <w:bookmarkEnd w:id="3"/>
      <w:r>
        <w:rPr>
          <w:b w:val="0"/>
        </w:rPr>
      </w:r>
      <w:r>
        <w:rPr>
          <w:color w:val="2F5496"/>
          <w:spacing w:val="-6"/>
        </w:rPr>
        <w:t>Νομιμότητα </w:t>
      </w:r>
      <w:r>
        <w:rPr>
          <w:color w:val="2F5496"/>
          <w:spacing w:val="-2"/>
        </w:rPr>
        <w:t>Ανάθεσης</w:t>
      </w:r>
    </w:p>
    <w:p>
      <w:pPr>
        <w:pStyle w:val="Heading3"/>
        <w:numPr>
          <w:ilvl w:val="2"/>
          <w:numId w:val="3"/>
        </w:numPr>
        <w:tabs>
          <w:tab w:pos="835" w:val="left" w:leader="none"/>
        </w:tabs>
        <w:spacing w:line="240" w:lineRule="auto" w:before="120" w:after="0"/>
        <w:ind w:left="835" w:right="0" w:hanging="718"/>
        <w:jc w:val="left"/>
        <w:rPr>
          <w:u w:val="none"/>
        </w:rPr>
      </w:pPr>
      <w:bookmarkStart w:name="_bookmark3" w:id="4"/>
      <w:bookmarkEnd w:id="4"/>
      <w:r>
        <w:rPr>
          <w:u w:val="none"/>
        </w:rPr>
      </w:r>
      <w:r>
        <w:rPr>
          <w:u w:val="single"/>
        </w:rPr>
        <w:t>Πρόβλεψη</w:t>
      </w:r>
      <w:r>
        <w:rPr>
          <w:spacing w:val="-4"/>
          <w:u w:val="single"/>
        </w:rPr>
        <w:t> </w:t>
      </w:r>
      <w:r>
        <w:rPr>
          <w:u w:val="single"/>
        </w:rPr>
        <w:t>δαπάνης</w:t>
      </w:r>
      <w:r>
        <w:rPr>
          <w:spacing w:val="-3"/>
          <w:u w:val="single"/>
        </w:rPr>
        <w:t> </w:t>
      </w:r>
      <w:r>
        <w:rPr>
          <w:u w:val="single"/>
        </w:rPr>
        <w:t>σε</w:t>
      </w:r>
      <w:r>
        <w:rPr>
          <w:spacing w:val="-3"/>
          <w:u w:val="single"/>
        </w:rPr>
        <w:t> </w:t>
      </w:r>
      <w:r>
        <w:rPr>
          <w:spacing w:val="-4"/>
          <w:u w:val="single"/>
        </w:rPr>
        <w:t>Νόμο</w:t>
      </w:r>
    </w:p>
    <w:p>
      <w:pPr>
        <w:spacing w:before="120"/>
        <w:ind w:left="117" w:right="0" w:firstLine="0"/>
        <w:jc w:val="left"/>
        <w:rPr>
          <w:sz w:val="21"/>
        </w:rPr>
      </w:pPr>
      <w:r>
        <w:rPr>
          <w:sz w:val="21"/>
          <w:u w:val="single"/>
        </w:rPr>
        <w:t>Έλεγχος</w:t>
      </w:r>
      <w:r>
        <w:rPr>
          <w:spacing w:val="-6"/>
          <w:sz w:val="21"/>
          <w:u w:val="single"/>
        </w:rPr>
        <w:t> </w:t>
      </w:r>
      <w:r>
        <w:rPr>
          <w:sz w:val="21"/>
          <w:u w:val="single"/>
        </w:rPr>
        <w:t>ποιότητας</w:t>
      </w:r>
      <w:r>
        <w:rPr>
          <w:spacing w:val="-5"/>
          <w:sz w:val="21"/>
          <w:u w:val="single"/>
        </w:rPr>
        <w:t> </w:t>
      </w:r>
      <w:r>
        <w:rPr>
          <w:spacing w:val="-2"/>
          <w:sz w:val="21"/>
          <w:u w:val="single"/>
        </w:rPr>
        <w:t>νερού:</w:t>
      </w:r>
    </w:p>
    <w:p>
      <w:pPr>
        <w:spacing w:line="264" w:lineRule="auto" w:before="145"/>
        <w:ind w:left="117" w:right="0" w:firstLine="0"/>
        <w:jc w:val="left"/>
        <w:rPr>
          <w:sz w:val="21"/>
        </w:rPr>
      </w:pPr>
      <w:r>
        <w:rPr>
          <w:sz w:val="21"/>
        </w:rPr>
        <w:t>Σύμφωνα με το άρθρο 15 της Υγειονομικής Διάταξης Γ1/443/24.1.73 ( ΦΕΚ 87Β’), είναι υποχρεωτική η φυσική, χημική και μικροβιολογική</w:t>
      </w:r>
      <w:r>
        <w:rPr>
          <w:spacing w:val="-3"/>
          <w:sz w:val="21"/>
        </w:rPr>
        <w:t> </w:t>
      </w:r>
      <w:r>
        <w:rPr>
          <w:sz w:val="21"/>
        </w:rPr>
        <w:t>εξέταση</w:t>
      </w:r>
      <w:r>
        <w:rPr>
          <w:spacing w:val="-4"/>
          <w:sz w:val="21"/>
        </w:rPr>
        <w:t> </w:t>
      </w:r>
      <w:r>
        <w:rPr>
          <w:sz w:val="21"/>
        </w:rPr>
        <w:t>του</w:t>
      </w:r>
      <w:r>
        <w:rPr>
          <w:spacing w:val="-3"/>
          <w:sz w:val="21"/>
        </w:rPr>
        <w:t> </w:t>
      </w:r>
      <w:r>
        <w:rPr>
          <w:sz w:val="21"/>
        </w:rPr>
        <w:t>νερού</w:t>
      </w:r>
      <w:r>
        <w:rPr>
          <w:spacing w:val="-3"/>
          <w:sz w:val="21"/>
        </w:rPr>
        <w:t> </w:t>
      </w:r>
      <w:r>
        <w:rPr>
          <w:sz w:val="21"/>
        </w:rPr>
        <w:t>της</w:t>
      </w:r>
      <w:r>
        <w:rPr>
          <w:spacing w:val="-3"/>
          <w:sz w:val="21"/>
        </w:rPr>
        <w:t> </w:t>
      </w:r>
      <w:r>
        <w:rPr>
          <w:sz w:val="21"/>
        </w:rPr>
        <w:t>πισίνας</w:t>
      </w:r>
      <w:r>
        <w:rPr>
          <w:spacing w:val="-3"/>
          <w:sz w:val="21"/>
        </w:rPr>
        <w:t> </w:t>
      </w:r>
      <w:r>
        <w:rPr>
          <w:sz w:val="21"/>
        </w:rPr>
        <w:t>τουλάχιστον</w:t>
      </w:r>
      <w:r>
        <w:rPr>
          <w:spacing w:val="-3"/>
          <w:sz w:val="21"/>
        </w:rPr>
        <w:t> </w:t>
      </w:r>
      <w:r>
        <w:rPr>
          <w:sz w:val="21"/>
        </w:rPr>
        <w:t>σε</w:t>
      </w:r>
      <w:r>
        <w:rPr>
          <w:spacing w:val="-4"/>
          <w:sz w:val="21"/>
        </w:rPr>
        <w:t> </w:t>
      </w:r>
      <w:r>
        <w:rPr>
          <w:sz w:val="21"/>
        </w:rPr>
        <w:t>εβδομαδιαία</w:t>
      </w:r>
      <w:r>
        <w:rPr>
          <w:spacing w:val="-4"/>
          <w:sz w:val="21"/>
        </w:rPr>
        <w:t> </w:t>
      </w:r>
      <w:r>
        <w:rPr>
          <w:sz w:val="21"/>
        </w:rPr>
        <w:t>βάση,</w:t>
      </w:r>
      <w:r>
        <w:rPr>
          <w:spacing w:val="-4"/>
          <w:sz w:val="21"/>
        </w:rPr>
        <w:t> </w:t>
      </w:r>
      <w:r>
        <w:rPr>
          <w:sz w:val="21"/>
        </w:rPr>
        <w:t>σύμφωνα</w:t>
      </w:r>
      <w:r>
        <w:rPr>
          <w:spacing w:val="-4"/>
          <w:sz w:val="21"/>
        </w:rPr>
        <w:t> </w:t>
      </w:r>
      <w:r>
        <w:rPr>
          <w:sz w:val="21"/>
        </w:rPr>
        <w:t>με</w:t>
      </w:r>
      <w:r>
        <w:rPr>
          <w:spacing w:val="-3"/>
          <w:sz w:val="21"/>
        </w:rPr>
        <w:t> </w:t>
      </w:r>
      <w:r>
        <w:rPr>
          <w:sz w:val="21"/>
        </w:rPr>
        <w:t>τις</w:t>
      </w:r>
      <w:r>
        <w:rPr>
          <w:spacing w:val="-3"/>
          <w:sz w:val="21"/>
        </w:rPr>
        <w:t> </w:t>
      </w:r>
      <w:r>
        <w:rPr>
          <w:sz w:val="21"/>
        </w:rPr>
        <w:t>ειδικότερες</w:t>
      </w:r>
      <w:r>
        <w:rPr>
          <w:spacing w:val="-3"/>
          <w:sz w:val="21"/>
        </w:rPr>
        <w:t> </w:t>
      </w:r>
      <w:r>
        <w:rPr>
          <w:sz w:val="21"/>
        </w:rPr>
        <w:t>προβλέψεις</w:t>
      </w:r>
      <w:r>
        <w:rPr>
          <w:spacing w:val="-4"/>
          <w:sz w:val="21"/>
        </w:rPr>
        <w:t> </w:t>
      </w:r>
      <w:r>
        <w:rPr>
          <w:sz w:val="21"/>
        </w:rPr>
        <w:t>του </w:t>
      </w:r>
      <w:r>
        <w:rPr>
          <w:spacing w:val="-2"/>
          <w:sz w:val="21"/>
        </w:rPr>
        <w:t>άρθρου.</w:t>
      </w:r>
    </w:p>
    <w:p>
      <w:pPr>
        <w:spacing w:before="120"/>
        <w:ind w:left="117" w:right="0" w:firstLine="0"/>
        <w:jc w:val="left"/>
        <w:rPr>
          <w:sz w:val="21"/>
        </w:rPr>
      </w:pPr>
      <w:r>
        <w:rPr>
          <w:sz w:val="21"/>
          <w:u w:val="single"/>
        </w:rPr>
        <w:t>Εξοπλισμός</w:t>
      </w:r>
      <w:r>
        <w:rPr>
          <w:spacing w:val="-5"/>
          <w:sz w:val="21"/>
          <w:u w:val="single"/>
        </w:rPr>
        <w:t> </w:t>
      </w:r>
      <w:r>
        <w:rPr>
          <w:sz w:val="21"/>
          <w:u w:val="single"/>
        </w:rPr>
        <w:t>ελέγχου</w:t>
      </w:r>
      <w:r>
        <w:rPr>
          <w:spacing w:val="-3"/>
          <w:sz w:val="21"/>
          <w:u w:val="single"/>
        </w:rPr>
        <w:t> </w:t>
      </w:r>
      <w:r>
        <w:rPr>
          <w:sz w:val="21"/>
          <w:u w:val="single"/>
        </w:rPr>
        <w:t>ποιότητας</w:t>
      </w:r>
      <w:r>
        <w:rPr>
          <w:spacing w:val="-4"/>
          <w:sz w:val="21"/>
          <w:u w:val="single"/>
        </w:rPr>
        <w:t> </w:t>
      </w:r>
      <w:r>
        <w:rPr>
          <w:sz w:val="21"/>
          <w:u w:val="single"/>
        </w:rPr>
        <w:t>και</w:t>
      </w:r>
      <w:r>
        <w:rPr>
          <w:spacing w:val="-3"/>
          <w:sz w:val="21"/>
          <w:u w:val="single"/>
        </w:rPr>
        <w:t> </w:t>
      </w:r>
      <w:r>
        <w:rPr>
          <w:sz w:val="21"/>
          <w:u w:val="single"/>
        </w:rPr>
        <w:t>εξυγίανση</w:t>
      </w:r>
      <w:r>
        <w:rPr>
          <w:spacing w:val="-3"/>
          <w:sz w:val="21"/>
          <w:u w:val="single"/>
        </w:rPr>
        <w:t> </w:t>
      </w:r>
      <w:r>
        <w:rPr>
          <w:sz w:val="21"/>
          <w:u w:val="single"/>
        </w:rPr>
        <w:t>του</w:t>
      </w:r>
      <w:r>
        <w:rPr>
          <w:spacing w:val="-3"/>
          <w:sz w:val="21"/>
          <w:u w:val="single"/>
        </w:rPr>
        <w:t> </w:t>
      </w:r>
      <w:r>
        <w:rPr>
          <w:spacing w:val="-2"/>
          <w:sz w:val="21"/>
          <w:u w:val="single"/>
        </w:rPr>
        <w:t>νερού:</w:t>
      </w:r>
    </w:p>
    <w:p>
      <w:pPr>
        <w:spacing w:line="264" w:lineRule="auto" w:before="146"/>
        <w:ind w:left="117" w:right="284" w:firstLine="0"/>
        <w:jc w:val="left"/>
        <w:rPr>
          <w:sz w:val="21"/>
        </w:rPr>
      </w:pPr>
      <w:r>
        <w:rPr>
          <w:sz w:val="21"/>
        </w:rPr>
        <w:t>Η Εγκύκλιος Δ1δ/οικ.60055/02.08.18 του Υπ. Υγείας (ΑΔΑ ΨΨΡΜ465ΦΥΟ-ΞΞΓ) αφορά στη λήψη μέτρων πρόληψης εμφάνισης της νόσου των λεγεωναρίων σε υδραυλικές και κλιματιστικές εγκαταστάσεις (ξενοδοχείων, νοσοκομείων, ιαματικών λουτρών, αθλητικών</w:t>
      </w:r>
      <w:r>
        <w:rPr>
          <w:spacing w:val="-4"/>
          <w:sz w:val="21"/>
        </w:rPr>
        <w:t> </w:t>
      </w:r>
      <w:r>
        <w:rPr>
          <w:sz w:val="21"/>
        </w:rPr>
        <w:t>εγκαταστάσεων,</w:t>
      </w:r>
      <w:r>
        <w:rPr>
          <w:spacing w:val="-4"/>
          <w:sz w:val="21"/>
        </w:rPr>
        <w:t> </w:t>
      </w:r>
      <w:r>
        <w:rPr>
          <w:sz w:val="21"/>
        </w:rPr>
        <w:t>χώρων</w:t>
      </w:r>
      <w:r>
        <w:rPr>
          <w:spacing w:val="-3"/>
          <w:sz w:val="21"/>
        </w:rPr>
        <w:t> </w:t>
      </w:r>
      <w:r>
        <w:rPr>
          <w:sz w:val="21"/>
        </w:rPr>
        <w:t>παραμονής</w:t>
      </w:r>
      <w:r>
        <w:rPr>
          <w:spacing w:val="-3"/>
          <w:sz w:val="21"/>
        </w:rPr>
        <w:t> </w:t>
      </w:r>
      <w:r>
        <w:rPr>
          <w:sz w:val="21"/>
        </w:rPr>
        <w:t>του</w:t>
      </w:r>
      <w:r>
        <w:rPr>
          <w:spacing w:val="-3"/>
          <w:sz w:val="21"/>
        </w:rPr>
        <w:t> </w:t>
      </w:r>
      <w:r>
        <w:rPr>
          <w:sz w:val="21"/>
        </w:rPr>
        <w:t>κοινού,</w:t>
      </w:r>
      <w:r>
        <w:rPr>
          <w:spacing w:val="-4"/>
          <w:sz w:val="21"/>
        </w:rPr>
        <w:t> </w:t>
      </w:r>
      <w:r>
        <w:rPr>
          <w:sz w:val="21"/>
        </w:rPr>
        <w:t>μέσων</w:t>
      </w:r>
      <w:r>
        <w:rPr>
          <w:spacing w:val="-3"/>
          <w:sz w:val="21"/>
        </w:rPr>
        <w:t> </w:t>
      </w:r>
      <w:r>
        <w:rPr>
          <w:sz w:val="21"/>
        </w:rPr>
        <w:t>μεταφοράς,</w:t>
      </w:r>
      <w:r>
        <w:rPr>
          <w:spacing w:val="-3"/>
          <w:sz w:val="21"/>
        </w:rPr>
        <w:t> </w:t>
      </w:r>
      <w:r>
        <w:rPr>
          <w:sz w:val="21"/>
        </w:rPr>
        <w:t>κρουαζιερόπλοιων</w:t>
      </w:r>
      <w:r>
        <w:rPr>
          <w:spacing w:val="-3"/>
          <w:sz w:val="21"/>
        </w:rPr>
        <w:t> </w:t>
      </w:r>
      <w:r>
        <w:rPr>
          <w:sz w:val="21"/>
        </w:rPr>
        <w:t>κ.λ.π)</w:t>
      </w:r>
      <w:r>
        <w:rPr>
          <w:spacing w:val="-4"/>
          <w:sz w:val="21"/>
        </w:rPr>
        <w:t> </w:t>
      </w:r>
      <w:r>
        <w:rPr>
          <w:sz w:val="21"/>
        </w:rPr>
        <w:t>αλλά</w:t>
      </w:r>
      <w:r>
        <w:rPr>
          <w:spacing w:val="-3"/>
          <w:sz w:val="21"/>
        </w:rPr>
        <w:t> </w:t>
      </w:r>
      <w:r>
        <w:rPr>
          <w:sz w:val="21"/>
        </w:rPr>
        <w:t>και</w:t>
      </w:r>
      <w:r>
        <w:rPr>
          <w:spacing w:val="-4"/>
          <w:sz w:val="21"/>
        </w:rPr>
        <w:t> </w:t>
      </w:r>
      <w:r>
        <w:rPr>
          <w:sz w:val="21"/>
        </w:rPr>
        <w:t>στην</w:t>
      </w:r>
      <w:r>
        <w:rPr>
          <w:spacing w:val="-3"/>
          <w:sz w:val="21"/>
        </w:rPr>
        <w:t> </w:t>
      </w:r>
      <w:r>
        <w:rPr>
          <w:sz w:val="21"/>
        </w:rPr>
        <w:t>αποφυγή δημιουργίας εστιών μόλυνσης στα σημεία των δικτύων όπου παρατηρείται συχνή αυξομείωση της θερμοκρασίας και εμφανίζονται εναποθέσεις αλάτων και ξένων ουσιών γενικότερα.</w:t>
      </w:r>
    </w:p>
    <w:p>
      <w:pPr>
        <w:spacing w:after="0" w:line="264" w:lineRule="auto"/>
        <w:jc w:val="left"/>
        <w:rPr>
          <w:sz w:val="21"/>
        </w:rPr>
        <w:sectPr>
          <w:pgSz w:w="11910" w:h="16840"/>
          <w:pgMar w:top="980" w:bottom="280" w:left="283" w:right="141"/>
        </w:sectPr>
      </w:pPr>
    </w:p>
    <w:p>
      <w:pPr>
        <w:spacing w:before="40"/>
        <w:ind w:left="117" w:right="0" w:firstLine="0"/>
        <w:jc w:val="left"/>
        <w:rPr>
          <w:sz w:val="21"/>
        </w:rPr>
      </w:pPr>
      <w:r>
        <w:rPr>
          <w:sz w:val="21"/>
        </w:rPr>
        <w:t>Η</w:t>
      </w:r>
      <w:r>
        <w:rPr>
          <w:spacing w:val="-6"/>
          <w:sz w:val="21"/>
        </w:rPr>
        <w:t> </w:t>
      </w:r>
      <w:r>
        <w:rPr>
          <w:sz w:val="21"/>
        </w:rPr>
        <w:t>Εγκύκλιος</w:t>
      </w:r>
      <w:r>
        <w:rPr>
          <w:spacing w:val="-2"/>
          <w:sz w:val="21"/>
        </w:rPr>
        <w:t> </w:t>
      </w:r>
      <w:r>
        <w:rPr>
          <w:sz w:val="21"/>
        </w:rPr>
        <w:t>προβλέπει</w:t>
      </w:r>
      <w:r>
        <w:rPr>
          <w:spacing w:val="-4"/>
          <w:sz w:val="21"/>
        </w:rPr>
        <w:t> </w:t>
      </w:r>
      <w:r>
        <w:rPr>
          <w:sz w:val="21"/>
        </w:rPr>
        <w:t>τη</w:t>
      </w:r>
      <w:r>
        <w:rPr>
          <w:spacing w:val="-2"/>
          <w:sz w:val="21"/>
        </w:rPr>
        <w:t> </w:t>
      </w:r>
      <w:r>
        <w:rPr>
          <w:sz w:val="21"/>
        </w:rPr>
        <w:t>χρήση</w:t>
      </w:r>
      <w:r>
        <w:rPr>
          <w:spacing w:val="-4"/>
          <w:sz w:val="21"/>
        </w:rPr>
        <w:t> </w:t>
      </w:r>
      <w:r>
        <w:rPr>
          <w:sz w:val="21"/>
        </w:rPr>
        <w:t>αυτοματισμών</w:t>
      </w:r>
      <w:r>
        <w:rPr>
          <w:spacing w:val="-2"/>
          <w:sz w:val="21"/>
        </w:rPr>
        <w:t> </w:t>
      </w:r>
      <w:r>
        <w:rPr>
          <w:sz w:val="21"/>
        </w:rPr>
        <w:t>για</w:t>
      </w:r>
      <w:r>
        <w:rPr>
          <w:spacing w:val="-2"/>
          <w:sz w:val="21"/>
        </w:rPr>
        <w:t> </w:t>
      </w:r>
      <w:r>
        <w:rPr>
          <w:sz w:val="21"/>
        </w:rPr>
        <w:t>την</w:t>
      </w:r>
      <w:r>
        <w:rPr>
          <w:spacing w:val="-3"/>
          <w:sz w:val="21"/>
        </w:rPr>
        <w:t> </w:t>
      </w:r>
      <w:r>
        <w:rPr>
          <w:sz w:val="21"/>
        </w:rPr>
        <w:t>απολύμανση</w:t>
      </w:r>
      <w:r>
        <w:rPr>
          <w:spacing w:val="-2"/>
          <w:sz w:val="21"/>
        </w:rPr>
        <w:t> </w:t>
      </w:r>
      <w:r>
        <w:rPr>
          <w:sz w:val="21"/>
        </w:rPr>
        <w:t>και</w:t>
      </w:r>
      <w:r>
        <w:rPr>
          <w:spacing w:val="-4"/>
          <w:sz w:val="21"/>
        </w:rPr>
        <w:t> </w:t>
      </w:r>
      <w:r>
        <w:rPr>
          <w:sz w:val="21"/>
        </w:rPr>
        <w:t>εξυγίανση</w:t>
      </w:r>
      <w:r>
        <w:rPr>
          <w:spacing w:val="-3"/>
          <w:sz w:val="21"/>
        </w:rPr>
        <w:t> </w:t>
      </w:r>
      <w:r>
        <w:rPr>
          <w:sz w:val="21"/>
        </w:rPr>
        <w:t>του</w:t>
      </w:r>
      <w:r>
        <w:rPr>
          <w:spacing w:val="-3"/>
          <w:sz w:val="21"/>
        </w:rPr>
        <w:t> </w:t>
      </w:r>
      <w:r>
        <w:rPr>
          <w:spacing w:val="-2"/>
          <w:sz w:val="21"/>
        </w:rPr>
        <w:t>νερού.</w:t>
      </w:r>
    </w:p>
    <w:p>
      <w:pPr>
        <w:pStyle w:val="Heading3"/>
        <w:numPr>
          <w:ilvl w:val="2"/>
          <w:numId w:val="3"/>
        </w:numPr>
        <w:tabs>
          <w:tab w:pos="835" w:val="left" w:leader="none"/>
        </w:tabs>
        <w:spacing w:line="240" w:lineRule="auto" w:before="145" w:after="0"/>
        <w:ind w:left="835" w:right="0" w:hanging="718"/>
        <w:jc w:val="left"/>
        <w:rPr>
          <w:u w:val="none"/>
        </w:rPr>
      </w:pPr>
      <w:bookmarkStart w:name="_bookmark4" w:id="5"/>
      <w:bookmarkEnd w:id="5"/>
      <w:r>
        <w:rPr>
          <w:u w:val="none"/>
        </w:rPr>
      </w:r>
      <w:r>
        <w:rPr>
          <w:u w:val="single"/>
        </w:rPr>
        <w:t>Πρόβλεψη</w:t>
      </w:r>
      <w:r>
        <w:rPr>
          <w:spacing w:val="-5"/>
          <w:u w:val="single"/>
        </w:rPr>
        <w:t> </w:t>
      </w:r>
      <w:r>
        <w:rPr>
          <w:u w:val="single"/>
        </w:rPr>
        <w:t>δαπάνης</w:t>
      </w:r>
      <w:r>
        <w:rPr>
          <w:spacing w:val="-3"/>
          <w:u w:val="single"/>
        </w:rPr>
        <w:t> </w:t>
      </w:r>
      <w:r>
        <w:rPr>
          <w:u w:val="single"/>
        </w:rPr>
        <w:t>σε</w:t>
      </w:r>
      <w:r>
        <w:rPr>
          <w:spacing w:val="-5"/>
          <w:u w:val="single"/>
        </w:rPr>
        <w:t> </w:t>
      </w:r>
      <w:r>
        <w:rPr>
          <w:u w:val="single"/>
        </w:rPr>
        <w:t>Νόμο</w:t>
      </w:r>
      <w:r>
        <w:rPr>
          <w:spacing w:val="-3"/>
          <w:u w:val="single"/>
        </w:rPr>
        <w:t> </w:t>
      </w:r>
      <w:r>
        <w:rPr>
          <w:u w:val="single"/>
        </w:rPr>
        <w:t>/</w:t>
      </w:r>
      <w:r>
        <w:rPr>
          <w:spacing w:val="-5"/>
          <w:u w:val="single"/>
        </w:rPr>
        <w:t> </w:t>
      </w:r>
      <w:r>
        <w:rPr>
          <w:u w:val="single"/>
        </w:rPr>
        <w:t>Λειτουργικότητα</w:t>
      </w:r>
      <w:r>
        <w:rPr>
          <w:spacing w:val="-3"/>
          <w:u w:val="single"/>
        </w:rPr>
        <w:t> </w:t>
      </w:r>
      <w:r>
        <w:rPr>
          <w:spacing w:val="-2"/>
          <w:u w:val="single"/>
        </w:rPr>
        <w:t>δαπάνης</w:t>
      </w:r>
    </w:p>
    <w:p>
      <w:pPr>
        <w:spacing w:line="264" w:lineRule="auto" w:before="120"/>
        <w:ind w:left="117" w:right="265" w:firstLine="0"/>
        <w:jc w:val="left"/>
        <w:rPr>
          <w:sz w:val="21"/>
        </w:rPr>
      </w:pPr>
      <w:r>
        <w:rPr>
          <w:sz w:val="21"/>
        </w:rPr>
        <w:t>Δια της νομολογίας του Ελεγκτικού Συνεδρίου διαμορφώθηκε η δυνατότητα διενέργειας δαπάνης που δεν προβλέπεται ρητά από</w:t>
      </w:r>
      <w:r>
        <w:rPr>
          <w:spacing w:val="-2"/>
          <w:sz w:val="21"/>
        </w:rPr>
        <w:t> </w:t>
      </w:r>
      <w:r>
        <w:rPr>
          <w:sz w:val="21"/>
        </w:rPr>
        <w:t>τον</w:t>
      </w:r>
      <w:r>
        <w:rPr>
          <w:spacing w:val="-2"/>
          <w:sz w:val="21"/>
        </w:rPr>
        <w:t> </w:t>
      </w:r>
      <w:r>
        <w:rPr>
          <w:sz w:val="21"/>
        </w:rPr>
        <w:t>νόμο,</w:t>
      </w:r>
      <w:r>
        <w:rPr>
          <w:spacing w:val="-2"/>
          <w:sz w:val="21"/>
        </w:rPr>
        <w:t> </w:t>
      </w:r>
      <w:r>
        <w:rPr>
          <w:sz w:val="21"/>
        </w:rPr>
        <w:t>εφόσον</w:t>
      </w:r>
      <w:r>
        <w:rPr>
          <w:spacing w:val="-2"/>
          <w:sz w:val="21"/>
        </w:rPr>
        <w:t> </w:t>
      </w:r>
      <w:r>
        <w:rPr>
          <w:sz w:val="21"/>
        </w:rPr>
        <w:t>αποδεικνύεται</w:t>
      </w:r>
      <w:r>
        <w:rPr>
          <w:spacing w:val="-3"/>
          <w:sz w:val="21"/>
        </w:rPr>
        <w:t> </w:t>
      </w:r>
      <w:r>
        <w:rPr>
          <w:sz w:val="21"/>
        </w:rPr>
        <w:t>ότι</w:t>
      </w:r>
      <w:r>
        <w:rPr>
          <w:spacing w:val="-3"/>
          <w:sz w:val="21"/>
        </w:rPr>
        <w:t> </w:t>
      </w:r>
      <w:r>
        <w:rPr>
          <w:sz w:val="21"/>
        </w:rPr>
        <w:t>ανάγεται</w:t>
      </w:r>
      <w:r>
        <w:rPr>
          <w:spacing w:val="-2"/>
          <w:sz w:val="21"/>
        </w:rPr>
        <w:t> </w:t>
      </w:r>
      <w:r>
        <w:rPr>
          <w:sz w:val="21"/>
        </w:rPr>
        <w:t>στη</w:t>
      </w:r>
      <w:r>
        <w:rPr>
          <w:spacing w:val="-3"/>
          <w:sz w:val="21"/>
        </w:rPr>
        <w:t> </w:t>
      </w:r>
      <w:r>
        <w:rPr>
          <w:sz w:val="21"/>
        </w:rPr>
        <w:t>λειτουργική</w:t>
      </w:r>
      <w:r>
        <w:rPr>
          <w:spacing w:val="-3"/>
          <w:sz w:val="21"/>
        </w:rPr>
        <w:t> </w:t>
      </w:r>
      <w:r>
        <w:rPr>
          <w:sz w:val="21"/>
        </w:rPr>
        <w:t>δραστηριότητα</w:t>
      </w:r>
      <w:r>
        <w:rPr>
          <w:spacing w:val="-3"/>
          <w:sz w:val="21"/>
        </w:rPr>
        <w:t> </w:t>
      </w:r>
      <w:r>
        <w:rPr>
          <w:sz w:val="21"/>
        </w:rPr>
        <w:t>του</w:t>
      </w:r>
      <w:r>
        <w:rPr>
          <w:spacing w:val="-2"/>
          <w:sz w:val="21"/>
        </w:rPr>
        <w:t> </w:t>
      </w:r>
      <w:r>
        <w:rPr>
          <w:sz w:val="21"/>
        </w:rPr>
        <w:t>Δημοσίου,</w:t>
      </w:r>
      <w:r>
        <w:rPr>
          <w:spacing w:val="-2"/>
          <w:sz w:val="21"/>
        </w:rPr>
        <w:t> </w:t>
      </w:r>
      <w:r>
        <w:rPr>
          <w:sz w:val="21"/>
        </w:rPr>
        <w:t>του</w:t>
      </w:r>
      <w:r>
        <w:rPr>
          <w:spacing w:val="-2"/>
          <w:sz w:val="21"/>
        </w:rPr>
        <w:t> </w:t>
      </w:r>
      <w:r>
        <w:rPr>
          <w:sz w:val="21"/>
        </w:rPr>
        <w:t>Ν.Π.Δ.Δ.</w:t>
      </w:r>
      <w:r>
        <w:rPr>
          <w:spacing w:val="-3"/>
          <w:sz w:val="21"/>
        </w:rPr>
        <w:t> </w:t>
      </w:r>
      <w:r>
        <w:rPr>
          <w:sz w:val="21"/>
        </w:rPr>
        <w:t>ή</w:t>
      </w:r>
      <w:r>
        <w:rPr>
          <w:spacing w:val="-2"/>
          <w:sz w:val="21"/>
        </w:rPr>
        <w:t> </w:t>
      </w:r>
      <w:r>
        <w:rPr>
          <w:sz w:val="21"/>
        </w:rPr>
        <w:t>του</w:t>
      </w:r>
      <w:r>
        <w:rPr>
          <w:spacing w:val="-2"/>
          <w:sz w:val="21"/>
        </w:rPr>
        <w:t> </w:t>
      </w:r>
      <w:r>
        <w:rPr>
          <w:sz w:val="21"/>
        </w:rPr>
        <w:t>Ο.Τ.Α.</w:t>
      </w:r>
      <w:r>
        <w:rPr>
          <w:spacing w:val="-3"/>
          <w:sz w:val="21"/>
        </w:rPr>
        <w:t> </w:t>
      </w:r>
      <w:r>
        <w:rPr>
          <w:sz w:val="21"/>
        </w:rPr>
        <w:t>ή</w:t>
      </w:r>
      <w:r>
        <w:rPr>
          <w:spacing w:val="-2"/>
          <w:sz w:val="21"/>
        </w:rPr>
        <w:t> </w:t>
      </w:r>
      <w:r>
        <w:rPr>
          <w:sz w:val="21"/>
        </w:rPr>
        <w:t>ότι συντελεί, άμεσα ή έμμεσα, στην</w:t>
      </w:r>
      <w:r>
        <w:rPr>
          <w:spacing w:val="40"/>
          <w:sz w:val="21"/>
        </w:rPr>
        <w:t> </w:t>
      </w:r>
      <w:r>
        <w:rPr>
          <w:sz w:val="21"/>
        </w:rPr>
        <w:t>αποτελεσματικότερη εκπλήρωση των σκοπών που επιδιώκουν οι ως άνω φορείς (Πράξεις VII Τμήματος 115, 134, 177, 249, 254/2006, 119, 120, 191, 216/2007, 95/2008, 53/2009 κ.ά.).</w:t>
      </w:r>
    </w:p>
    <w:p>
      <w:pPr>
        <w:spacing w:line="264" w:lineRule="auto" w:before="120"/>
        <w:ind w:left="117" w:right="1144" w:firstLine="0"/>
        <w:jc w:val="both"/>
        <w:rPr>
          <w:sz w:val="21"/>
        </w:rPr>
      </w:pPr>
      <w:r>
        <w:rPr>
          <w:sz w:val="21"/>
        </w:rPr>
        <w:t>Οι προβλεπόμενες δαπάνες συντελούν άμεσα στην αποτελεσματική εκπλήρωση των σκοπών του δήμου, αφού τα υπό προμήθεια</w:t>
      </w:r>
      <w:r>
        <w:rPr>
          <w:spacing w:val="-3"/>
          <w:sz w:val="21"/>
        </w:rPr>
        <w:t> </w:t>
      </w:r>
      <w:r>
        <w:rPr>
          <w:sz w:val="21"/>
        </w:rPr>
        <w:t>υλικά</w:t>
      </w:r>
      <w:r>
        <w:rPr>
          <w:spacing w:val="-2"/>
          <w:sz w:val="21"/>
        </w:rPr>
        <w:t> </w:t>
      </w:r>
      <w:r>
        <w:rPr>
          <w:sz w:val="21"/>
        </w:rPr>
        <w:t>και</w:t>
      </w:r>
      <w:r>
        <w:rPr>
          <w:spacing w:val="-3"/>
          <w:sz w:val="21"/>
        </w:rPr>
        <w:t> </w:t>
      </w:r>
      <w:r>
        <w:rPr>
          <w:sz w:val="21"/>
        </w:rPr>
        <w:t>οι</w:t>
      </w:r>
      <w:r>
        <w:rPr>
          <w:spacing w:val="-3"/>
          <w:sz w:val="21"/>
        </w:rPr>
        <w:t> </w:t>
      </w:r>
      <w:r>
        <w:rPr>
          <w:sz w:val="21"/>
        </w:rPr>
        <w:t>υπό</w:t>
      </w:r>
      <w:r>
        <w:rPr>
          <w:spacing w:val="-2"/>
          <w:sz w:val="21"/>
        </w:rPr>
        <w:t> </w:t>
      </w:r>
      <w:r>
        <w:rPr>
          <w:sz w:val="21"/>
        </w:rPr>
        <w:t>ανάθεση</w:t>
      </w:r>
      <w:r>
        <w:rPr>
          <w:spacing w:val="-2"/>
          <w:sz w:val="21"/>
        </w:rPr>
        <w:t> </w:t>
      </w:r>
      <w:r>
        <w:rPr>
          <w:sz w:val="21"/>
        </w:rPr>
        <w:t>εργασίες</w:t>
      </w:r>
      <w:r>
        <w:rPr>
          <w:spacing w:val="-2"/>
          <w:sz w:val="21"/>
        </w:rPr>
        <w:t> </w:t>
      </w:r>
      <w:r>
        <w:rPr>
          <w:sz w:val="21"/>
        </w:rPr>
        <w:t>αποτελούν</w:t>
      </w:r>
      <w:r>
        <w:rPr>
          <w:spacing w:val="-2"/>
          <w:sz w:val="21"/>
        </w:rPr>
        <w:t> </w:t>
      </w:r>
      <w:r>
        <w:rPr>
          <w:sz w:val="21"/>
        </w:rPr>
        <w:t>απολύτως</w:t>
      </w:r>
      <w:r>
        <w:rPr>
          <w:spacing w:val="-2"/>
          <w:sz w:val="21"/>
        </w:rPr>
        <w:t> </w:t>
      </w:r>
      <w:r>
        <w:rPr>
          <w:sz w:val="21"/>
        </w:rPr>
        <w:t>κρίσιμη</w:t>
      </w:r>
      <w:r>
        <w:rPr>
          <w:spacing w:val="-3"/>
          <w:sz w:val="21"/>
        </w:rPr>
        <w:t> </w:t>
      </w:r>
      <w:r>
        <w:rPr>
          <w:sz w:val="21"/>
        </w:rPr>
        <w:t>δράση,</w:t>
      </w:r>
      <w:r>
        <w:rPr>
          <w:spacing w:val="-2"/>
          <w:sz w:val="21"/>
        </w:rPr>
        <w:t> </w:t>
      </w:r>
      <w:r>
        <w:rPr>
          <w:sz w:val="21"/>
        </w:rPr>
        <w:t>χωρίς</w:t>
      </w:r>
      <w:r>
        <w:rPr>
          <w:spacing w:val="-3"/>
          <w:sz w:val="21"/>
        </w:rPr>
        <w:t> </w:t>
      </w:r>
      <w:r>
        <w:rPr>
          <w:sz w:val="21"/>
        </w:rPr>
        <w:t>την</w:t>
      </w:r>
      <w:r>
        <w:rPr>
          <w:spacing w:val="-2"/>
          <w:sz w:val="21"/>
        </w:rPr>
        <w:t> </w:t>
      </w:r>
      <w:r>
        <w:rPr>
          <w:sz w:val="21"/>
        </w:rPr>
        <w:t>οποία</w:t>
      </w:r>
      <w:r>
        <w:rPr>
          <w:spacing w:val="-2"/>
          <w:sz w:val="21"/>
        </w:rPr>
        <w:t> </w:t>
      </w:r>
      <w:r>
        <w:rPr>
          <w:sz w:val="21"/>
        </w:rPr>
        <w:t>η</w:t>
      </w:r>
      <w:r>
        <w:rPr>
          <w:spacing w:val="-3"/>
          <w:sz w:val="21"/>
        </w:rPr>
        <w:t> </w:t>
      </w:r>
      <w:r>
        <w:rPr>
          <w:sz w:val="21"/>
        </w:rPr>
        <w:t>λειτουργία</w:t>
      </w:r>
      <w:r>
        <w:rPr>
          <w:spacing w:val="-3"/>
          <w:sz w:val="21"/>
        </w:rPr>
        <w:t> </w:t>
      </w:r>
      <w:r>
        <w:rPr>
          <w:sz w:val="21"/>
        </w:rPr>
        <w:t>του κολυμβητηρίου καθίσταται αδύνατη και παράνομη.</w:t>
      </w:r>
    </w:p>
    <w:p>
      <w:pPr>
        <w:spacing w:line="240" w:lineRule="auto" w:before="0"/>
        <w:rPr>
          <w:sz w:val="21"/>
        </w:rPr>
      </w:pPr>
    </w:p>
    <w:p>
      <w:pPr>
        <w:spacing w:line="240" w:lineRule="auto" w:before="0"/>
        <w:rPr>
          <w:sz w:val="21"/>
        </w:rPr>
      </w:pPr>
    </w:p>
    <w:p>
      <w:pPr>
        <w:spacing w:line="240" w:lineRule="auto" w:before="155"/>
        <w:rPr>
          <w:sz w:val="21"/>
        </w:rPr>
      </w:pPr>
    </w:p>
    <w:p>
      <w:pPr>
        <w:pStyle w:val="Heading3"/>
        <w:numPr>
          <w:ilvl w:val="2"/>
          <w:numId w:val="3"/>
        </w:numPr>
        <w:tabs>
          <w:tab w:pos="835" w:val="left" w:leader="none"/>
        </w:tabs>
        <w:spacing w:line="240" w:lineRule="auto" w:before="0" w:after="0"/>
        <w:ind w:left="835" w:right="0" w:hanging="718"/>
        <w:jc w:val="left"/>
        <w:rPr>
          <w:u w:val="none"/>
        </w:rPr>
      </w:pPr>
      <w:bookmarkStart w:name="_bookmark5" w:id="6"/>
      <w:bookmarkEnd w:id="6"/>
      <w:r>
        <w:rPr>
          <w:u w:val="none"/>
        </w:rPr>
      </w:r>
      <w:r>
        <w:rPr>
          <w:u w:val="single"/>
        </w:rPr>
        <w:t>Οργανισμός</w:t>
      </w:r>
      <w:r>
        <w:rPr>
          <w:spacing w:val="-6"/>
          <w:u w:val="single"/>
        </w:rPr>
        <w:t> </w:t>
      </w:r>
      <w:r>
        <w:rPr>
          <w:u w:val="single"/>
        </w:rPr>
        <w:t>Εσωτερικής</w:t>
      </w:r>
      <w:r>
        <w:rPr>
          <w:spacing w:val="-3"/>
          <w:u w:val="single"/>
        </w:rPr>
        <w:t> </w:t>
      </w:r>
      <w:r>
        <w:rPr>
          <w:u w:val="single"/>
        </w:rPr>
        <w:t>Υπηρεσίας</w:t>
      </w:r>
      <w:r>
        <w:rPr>
          <w:spacing w:val="-2"/>
          <w:u w:val="single"/>
        </w:rPr>
        <w:t> Δήμου</w:t>
      </w:r>
    </w:p>
    <w:p>
      <w:pPr>
        <w:spacing w:line="264" w:lineRule="auto" w:before="120"/>
        <w:ind w:left="117" w:right="0" w:firstLine="0"/>
        <w:jc w:val="left"/>
        <w:rPr>
          <w:sz w:val="22"/>
        </w:rPr>
      </w:pPr>
      <w:r>
        <w:rPr>
          <w:sz w:val="22"/>
        </w:rPr>
        <w:t>Σύμφωνα</w:t>
      </w:r>
      <w:r>
        <w:rPr>
          <w:spacing w:val="-3"/>
          <w:sz w:val="22"/>
        </w:rPr>
        <w:t> </w:t>
      </w:r>
      <w:r>
        <w:rPr>
          <w:sz w:val="22"/>
        </w:rPr>
        <w:t>με</w:t>
      </w:r>
      <w:r>
        <w:rPr>
          <w:spacing w:val="-3"/>
          <w:sz w:val="22"/>
        </w:rPr>
        <w:t> </w:t>
      </w:r>
      <w:r>
        <w:rPr>
          <w:sz w:val="22"/>
        </w:rPr>
        <w:t>τον</w:t>
      </w:r>
      <w:r>
        <w:rPr>
          <w:spacing w:val="-4"/>
          <w:sz w:val="22"/>
        </w:rPr>
        <w:t> </w:t>
      </w:r>
      <w:r>
        <w:rPr>
          <w:sz w:val="22"/>
        </w:rPr>
        <w:t>ΟΕΥ</w:t>
      </w:r>
      <w:r>
        <w:rPr>
          <w:spacing w:val="40"/>
          <w:sz w:val="22"/>
        </w:rPr>
        <w:t> </w:t>
      </w:r>
      <w:r>
        <w:rPr>
          <w:sz w:val="22"/>
        </w:rPr>
        <w:t>του</w:t>
      </w:r>
      <w:r>
        <w:rPr>
          <w:spacing w:val="-3"/>
          <w:sz w:val="22"/>
        </w:rPr>
        <w:t> </w:t>
      </w:r>
      <w:r>
        <w:rPr>
          <w:sz w:val="22"/>
        </w:rPr>
        <w:t>δήμου</w:t>
      </w:r>
      <w:r>
        <w:rPr>
          <w:spacing w:val="-3"/>
          <w:sz w:val="22"/>
        </w:rPr>
        <w:t> </w:t>
      </w:r>
      <w:r>
        <w:rPr>
          <w:sz w:val="22"/>
        </w:rPr>
        <w:t>Ελληνικού-</w:t>
      </w:r>
      <w:r>
        <w:rPr>
          <w:spacing w:val="-4"/>
          <w:sz w:val="22"/>
        </w:rPr>
        <w:t> </w:t>
      </w:r>
      <w:r>
        <w:rPr>
          <w:sz w:val="22"/>
        </w:rPr>
        <w:t>Αργυρούπολης</w:t>
      </w:r>
      <w:r>
        <w:rPr>
          <w:spacing w:val="-4"/>
          <w:sz w:val="22"/>
        </w:rPr>
        <w:t> </w:t>
      </w:r>
      <w:r>
        <w:rPr>
          <w:sz w:val="22"/>
        </w:rPr>
        <w:t>ΦΕΚ</w:t>
      </w:r>
      <w:r>
        <w:rPr>
          <w:spacing w:val="-3"/>
          <w:sz w:val="22"/>
        </w:rPr>
        <w:t> </w:t>
      </w:r>
      <w:r>
        <w:rPr>
          <w:sz w:val="22"/>
        </w:rPr>
        <w:t>5968/Β΄/29-10-2024</w:t>
      </w:r>
      <w:r>
        <w:rPr>
          <w:spacing w:val="-3"/>
          <w:sz w:val="22"/>
        </w:rPr>
        <w:t> </w:t>
      </w:r>
      <w:r>
        <w:rPr>
          <w:sz w:val="22"/>
        </w:rPr>
        <w:t>αρθ.17.4</w:t>
      </w:r>
      <w:r>
        <w:rPr>
          <w:spacing w:val="-3"/>
          <w:sz w:val="22"/>
        </w:rPr>
        <w:t> </w:t>
      </w:r>
      <w:r>
        <w:rPr>
          <w:sz w:val="22"/>
        </w:rPr>
        <w:t>παρ.4</w:t>
      </w:r>
      <w:r>
        <w:rPr>
          <w:spacing w:val="-3"/>
          <w:sz w:val="22"/>
        </w:rPr>
        <w:t> </w:t>
      </w:r>
      <w:r>
        <w:rPr>
          <w:sz w:val="22"/>
        </w:rPr>
        <w:t>το</w:t>
      </w:r>
      <w:r>
        <w:rPr>
          <w:spacing w:val="-3"/>
          <w:sz w:val="22"/>
        </w:rPr>
        <w:t> </w:t>
      </w:r>
      <w:r>
        <w:rPr>
          <w:sz w:val="22"/>
        </w:rPr>
        <w:t>τμήμα</w:t>
      </w:r>
      <w:r>
        <w:rPr>
          <w:spacing w:val="-4"/>
          <w:sz w:val="22"/>
        </w:rPr>
        <w:t> </w:t>
      </w:r>
      <w:r>
        <w:rPr>
          <w:sz w:val="22"/>
        </w:rPr>
        <w:t>Διαχείρισης Αθλητικών και Πολιτιστικών Εγκαταστάσεων και Συλλόγων μεριμνά για τον εξοπλισμό των διαφόρων χώρων Αθλητισμού.</w:t>
      </w:r>
    </w:p>
    <w:p>
      <w:pPr>
        <w:spacing w:line="240" w:lineRule="auto" w:before="131"/>
        <w:rPr>
          <w:sz w:val="22"/>
        </w:rPr>
      </w:pPr>
    </w:p>
    <w:p>
      <w:pPr>
        <w:pStyle w:val="Heading1"/>
        <w:numPr>
          <w:ilvl w:val="0"/>
          <w:numId w:val="3"/>
        </w:numPr>
        <w:tabs>
          <w:tab w:pos="548" w:val="left" w:leader="none"/>
        </w:tabs>
        <w:spacing w:line="240" w:lineRule="auto" w:before="0" w:after="0"/>
        <w:ind w:left="548" w:right="0" w:hanging="431"/>
        <w:jc w:val="left"/>
      </w:pPr>
      <w:r>
        <w:rPr/>
        <mc:AlternateContent>
          <mc:Choice Requires="wps">
            <w:drawing>
              <wp:anchor distT="0" distB="0" distL="0" distR="0" allowOverlap="1" layoutInCell="1" locked="0" behindDoc="1" simplePos="0" relativeHeight="487588864">
                <wp:simplePos x="0" y="0"/>
                <wp:positionH relativeFrom="page">
                  <wp:posOffset>235584</wp:posOffset>
                </wp:positionH>
                <wp:positionV relativeFrom="paragraph">
                  <wp:posOffset>295409</wp:posOffset>
                </wp:positionV>
                <wp:extent cx="710438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7104380" cy="1270"/>
                        </a:xfrm>
                        <a:custGeom>
                          <a:avLst/>
                          <a:gdLst/>
                          <a:ahLst/>
                          <a:cxnLst/>
                          <a:rect l="l" t="t" r="r" b="b"/>
                          <a:pathLst>
                            <a:path w="7104380" h="0">
                              <a:moveTo>
                                <a:pt x="0" y="0"/>
                              </a:moveTo>
                              <a:lnTo>
                                <a:pt x="7104380" y="0"/>
                              </a:lnTo>
                            </a:path>
                          </a:pathLst>
                        </a:custGeom>
                        <a:ln w="6350">
                          <a:solidFill>
                            <a:srgbClr val="4472C4"/>
                          </a:solidFill>
                          <a:prstDash val="solid"/>
                        </a:ln>
                      </wps:spPr>
                      <wps:bodyPr wrap="square" lIns="0" tIns="0" rIns="0" bIns="0" rtlCol="0">
                        <a:prstTxWarp prst="textNoShape">
                          <a:avLst/>
                        </a:prstTxWarp>
                        <a:noAutofit/>
                      </wps:bodyPr>
                    </wps:wsp>
                  </a:graphicData>
                </a:graphic>
              </wp:anchor>
            </w:drawing>
          </mc:Choice>
          <mc:Fallback>
            <w:pict>
              <v:shape style="position:absolute;margin-left:18.549999pt;margin-top:23.260578pt;width:559.4pt;height:.1pt;mso-position-horizontal-relative:page;mso-position-vertical-relative:paragraph;z-index:-15727616;mso-wrap-distance-left:0;mso-wrap-distance-right:0" id="docshape51" coordorigin="371,465" coordsize="11188,0" path="m371,465l11559,465e" filled="false" stroked="true" strokeweight=".5pt" strokecolor="#4472c4">
                <v:path arrowok="t"/>
                <v:stroke dashstyle="solid"/>
                <w10:wrap type="topAndBottom"/>
              </v:shape>
            </w:pict>
          </mc:Fallback>
        </mc:AlternateContent>
      </w:r>
      <w:bookmarkStart w:name="_bookmark6" w:id="7"/>
      <w:bookmarkEnd w:id="7"/>
      <w:r>
        <w:rPr/>
      </w:r>
      <w:r>
        <w:rPr>
          <w:color w:val="2F5496"/>
        </w:rPr>
        <w:t>ΣΥΓΓΡΑΦΗ</w:t>
      </w:r>
      <w:r>
        <w:rPr>
          <w:color w:val="2F5496"/>
          <w:spacing w:val="-7"/>
        </w:rPr>
        <w:t> </w:t>
      </w:r>
      <w:r>
        <w:rPr>
          <w:color w:val="2F5496"/>
          <w:spacing w:val="-2"/>
        </w:rPr>
        <w:t>ΥΠΟΧΡΕΩΣΕΩΝ</w:t>
      </w:r>
    </w:p>
    <w:p>
      <w:pPr>
        <w:pStyle w:val="Heading2"/>
        <w:numPr>
          <w:ilvl w:val="1"/>
          <w:numId w:val="3"/>
        </w:numPr>
        <w:tabs>
          <w:tab w:pos="692" w:val="left" w:leader="none"/>
        </w:tabs>
        <w:spacing w:line="240" w:lineRule="auto" w:before="120" w:after="0"/>
        <w:ind w:left="692" w:right="0" w:hanging="575"/>
        <w:jc w:val="left"/>
        <w:rPr>
          <w:color w:val="2F5496"/>
        </w:rPr>
      </w:pPr>
      <w:bookmarkStart w:name="_bookmark7" w:id="8"/>
      <w:bookmarkEnd w:id="8"/>
      <w:r>
        <w:rPr>
          <w:b w:val="0"/>
        </w:rPr>
      </w:r>
      <w:r>
        <w:rPr>
          <w:color w:val="2F5496"/>
          <w:spacing w:val="-6"/>
        </w:rPr>
        <w:t>Διαχωρισμός</w:t>
      </w:r>
      <w:r>
        <w:rPr>
          <w:color w:val="2F5496"/>
          <w:spacing w:val="-5"/>
        </w:rPr>
        <w:t> </w:t>
      </w:r>
      <w:r>
        <w:rPr>
          <w:color w:val="2F5496"/>
          <w:spacing w:val="-6"/>
        </w:rPr>
        <w:t>μελέτης</w:t>
      </w:r>
      <w:r>
        <w:rPr>
          <w:color w:val="2F5496"/>
          <w:spacing w:val="-3"/>
        </w:rPr>
        <w:t> </w:t>
      </w:r>
      <w:r>
        <w:rPr>
          <w:color w:val="2F5496"/>
          <w:spacing w:val="-6"/>
        </w:rPr>
        <w:t>σε</w:t>
      </w:r>
      <w:r>
        <w:rPr>
          <w:color w:val="2F5496"/>
          <w:spacing w:val="-4"/>
        </w:rPr>
        <w:t> </w:t>
      </w:r>
      <w:r>
        <w:rPr>
          <w:color w:val="2F5496"/>
          <w:spacing w:val="-6"/>
        </w:rPr>
        <w:t>Τμήματα</w:t>
      </w:r>
    </w:p>
    <w:p>
      <w:pPr>
        <w:spacing w:before="120"/>
        <w:ind w:left="117" w:right="0" w:firstLine="0"/>
        <w:jc w:val="left"/>
        <w:rPr>
          <w:sz w:val="21"/>
        </w:rPr>
      </w:pPr>
      <w:r>
        <w:rPr>
          <w:sz w:val="21"/>
        </w:rPr>
        <w:t>Οι</w:t>
      </w:r>
      <w:r>
        <w:rPr>
          <w:spacing w:val="-5"/>
          <w:sz w:val="21"/>
        </w:rPr>
        <w:t> </w:t>
      </w:r>
      <w:r>
        <w:rPr>
          <w:sz w:val="21"/>
        </w:rPr>
        <w:t>υπό</w:t>
      </w:r>
      <w:r>
        <w:rPr>
          <w:spacing w:val="-3"/>
          <w:sz w:val="21"/>
        </w:rPr>
        <w:t> </w:t>
      </w:r>
      <w:r>
        <w:rPr>
          <w:sz w:val="21"/>
        </w:rPr>
        <w:t>ανάθεση</w:t>
      </w:r>
      <w:r>
        <w:rPr>
          <w:spacing w:val="-3"/>
          <w:sz w:val="21"/>
        </w:rPr>
        <w:t> </w:t>
      </w:r>
      <w:r>
        <w:rPr>
          <w:sz w:val="21"/>
        </w:rPr>
        <w:t>προμήθειες</w:t>
      </w:r>
      <w:r>
        <w:rPr>
          <w:spacing w:val="-2"/>
          <w:sz w:val="21"/>
        </w:rPr>
        <w:t> </w:t>
      </w:r>
      <w:r>
        <w:rPr>
          <w:sz w:val="21"/>
        </w:rPr>
        <w:t>και</w:t>
      </w:r>
      <w:r>
        <w:rPr>
          <w:spacing w:val="-4"/>
          <w:sz w:val="21"/>
        </w:rPr>
        <w:t> </w:t>
      </w:r>
      <w:r>
        <w:rPr>
          <w:sz w:val="21"/>
        </w:rPr>
        <w:t>γενικές</w:t>
      </w:r>
      <w:r>
        <w:rPr>
          <w:spacing w:val="-2"/>
          <w:sz w:val="21"/>
        </w:rPr>
        <w:t> </w:t>
      </w:r>
      <w:r>
        <w:rPr>
          <w:sz w:val="21"/>
        </w:rPr>
        <w:t>υπηρεσίες</w:t>
      </w:r>
      <w:r>
        <w:rPr>
          <w:spacing w:val="-3"/>
          <w:sz w:val="21"/>
        </w:rPr>
        <w:t> </w:t>
      </w:r>
      <w:r>
        <w:rPr>
          <w:sz w:val="21"/>
        </w:rPr>
        <w:t>διαχωρίζονται</w:t>
      </w:r>
      <w:r>
        <w:rPr>
          <w:spacing w:val="-3"/>
          <w:sz w:val="21"/>
        </w:rPr>
        <w:t> </w:t>
      </w:r>
      <w:r>
        <w:rPr>
          <w:sz w:val="21"/>
        </w:rPr>
        <w:t>στα</w:t>
      </w:r>
      <w:r>
        <w:rPr>
          <w:spacing w:val="-3"/>
          <w:sz w:val="21"/>
        </w:rPr>
        <w:t> </w:t>
      </w:r>
      <w:r>
        <w:rPr>
          <w:sz w:val="21"/>
        </w:rPr>
        <w:t>ακόλουθα</w:t>
      </w:r>
      <w:r>
        <w:rPr>
          <w:spacing w:val="-2"/>
          <w:sz w:val="21"/>
        </w:rPr>
        <w:t> </w:t>
      </w:r>
      <w:r>
        <w:rPr>
          <w:sz w:val="21"/>
        </w:rPr>
        <w:t>πέντε</w:t>
      </w:r>
      <w:r>
        <w:rPr>
          <w:spacing w:val="-2"/>
          <w:sz w:val="21"/>
        </w:rPr>
        <w:t> </w:t>
      </w:r>
      <w:r>
        <w:rPr>
          <w:sz w:val="21"/>
        </w:rPr>
        <w:t>(5)</w:t>
      </w:r>
      <w:r>
        <w:rPr>
          <w:spacing w:val="-3"/>
          <w:sz w:val="21"/>
        </w:rPr>
        <w:t> </w:t>
      </w:r>
      <w:r>
        <w:rPr>
          <w:spacing w:val="-2"/>
          <w:sz w:val="21"/>
        </w:rPr>
        <w:t>τμήματα:</w:t>
      </w:r>
    </w:p>
    <w:p>
      <w:pPr>
        <w:spacing w:before="145"/>
        <w:ind w:left="117" w:right="0" w:firstLine="0"/>
        <w:jc w:val="left"/>
        <w:rPr>
          <w:sz w:val="21"/>
        </w:rPr>
      </w:pPr>
      <w:r>
        <w:rPr>
          <w:b/>
          <w:sz w:val="21"/>
        </w:rPr>
        <w:t>ΤΜΗΜΑ</w:t>
      </w:r>
      <w:r>
        <w:rPr>
          <w:b/>
          <w:spacing w:val="-3"/>
          <w:sz w:val="21"/>
        </w:rPr>
        <w:t> </w:t>
      </w:r>
      <w:r>
        <w:rPr>
          <w:b/>
          <w:sz w:val="21"/>
        </w:rPr>
        <w:t>Α’</w:t>
      </w:r>
      <w:r>
        <w:rPr>
          <w:sz w:val="21"/>
        </w:rPr>
        <w:t>:</w:t>
      </w:r>
      <w:r>
        <w:rPr>
          <w:spacing w:val="-2"/>
          <w:sz w:val="21"/>
        </w:rPr>
        <w:t> </w:t>
      </w:r>
      <w:r>
        <w:rPr>
          <w:sz w:val="21"/>
        </w:rPr>
        <w:t>ΕΛΕΓΧΟΣ</w:t>
      </w:r>
      <w:r>
        <w:rPr>
          <w:spacing w:val="-3"/>
          <w:sz w:val="21"/>
        </w:rPr>
        <w:t> </w:t>
      </w:r>
      <w:r>
        <w:rPr>
          <w:sz w:val="21"/>
        </w:rPr>
        <w:t>ΠΟΙΟΤΗΤΑΣ</w:t>
      </w:r>
      <w:r>
        <w:rPr>
          <w:spacing w:val="-3"/>
          <w:sz w:val="21"/>
        </w:rPr>
        <w:t> </w:t>
      </w:r>
      <w:r>
        <w:rPr>
          <w:spacing w:val="-2"/>
          <w:sz w:val="21"/>
        </w:rPr>
        <w:t>ΝΕΡΟΥ</w:t>
      </w:r>
    </w:p>
    <w:p>
      <w:pPr>
        <w:spacing w:before="146"/>
        <w:ind w:left="117" w:right="0" w:firstLine="0"/>
        <w:jc w:val="left"/>
        <w:rPr>
          <w:sz w:val="21"/>
        </w:rPr>
      </w:pPr>
      <w:r>
        <w:rPr>
          <w:b/>
          <w:sz w:val="21"/>
        </w:rPr>
        <w:t>ΤΜΗΜΑ</w:t>
      </w:r>
      <w:r>
        <w:rPr>
          <w:b/>
          <w:spacing w:val="-3"/>
          <w:sz w:val="21"/>
        </w:rPr>
        <w:t> </w:t>
      </w:r>
      <w:r>
        <w:rPr>
          <w:b/>
          <w:sz w:val="21"/>
        </w:rPr>
        <w:t>Β’</w:t>
      </w:r>
      <w:r>
        <w:rPr>
          <w:sz w:val="21"/>
        </w:rPr>
        <w:t>:</w:t>
      </w:r>
      <w:r>
        <w:rPr>
          <w:spacing w:val="-2"/>
          <w:sz w:val="21"/>
        </w:rPr>
        <w:t> </w:t>
      </w:r>
      <w:r>
        <w:rPr>
          <w:sz w:val="21"/>
        </w:rPr>
        <w:t>ΣΥΝΤΗΡΗΣΗ</w:t>
      </w:r>
      <w:r>
        <w:rPr>
          <w:spacing w:val="-3"/>
          <w:sz w:val="21"/>
        </w:rPr>
        <w:t> </w:t>
      </w:r>
      <w:r>
        <w:rPr>
          <w:sz w:val="21"/>
        </w:rPr>
        <w:t>ΑΥΤΟΜΑΤΟΠΟΙΗΜΕΝΩΝ</w:t>
      </w:r>
      <w:r>
        <w:rPr>
          <w:spacing w:val="-2"/>
          <w:sz w:val="21"/>
        </w:rPr>
        <w:t> </w:t>
      </w:r>
      <w:r>
        <w:rPr>
          <w:sz w:val="21"/>
        </w:rPr>
        <w:t>ΣΥΣΤΗΜΑΤΩΝ</w:t>
      </w:r>
      <w:r>
        <w:rPr>
          <w:spacing w:val="-2"/>
          <w:sz w:val="21"/>
        </w:rPr>
        <w:t> </w:t>
      </w:r>
      <w:r>
        <w:rPr>
          <w:sz w:val="21"/>
        </w:rPr>
        <w:t>ΤΡΟΦΟΔΟΣΙΑΣ</w:t>
      </w:r>
      <w:r>
        <w:rPr>
          <w:spacing w:val="-3"/>
          <w:sz w:val="21"/>
        </w:rPr>
        <w:t> </w:t>
      </w:r>
      <w:r>
        <w:rPr>
          <w:sz w:val="21"/>
        </w:rPr>
        <w:t>ΧΗΜΙΚΩΝ</w:t>
      </w:r>
      <w:r>
        <w:rPr>
          <w:spacing w:val="-2"/>
          <w:sz w:val="21"/>
        </w:rPr>
        <w:t> ΠΙΣΙΝΑΣ</w:t>
      </w:r>
    </w:p>
    <w:p>
      <w:pPr>
        <w:spacing w:before="146"/>
        <w:ind w:left="117" w:right="0" w:firstLine="0"/>
        <w:jc w:val="left"/>
        <w:rPr>
          <w:sz w:val="21"/>
        </w:rPr>
      </w:pPr>
      <w:r>
        <w:rPr>
          <w:b/>
          <w:sz w:val="21"/>
        </w:rPr>
        <w:t>ΤΜΗΜΑ</w:t>
      </w:r>
      <w:r>
        <w:rPr>
          <w:b/>
          <w:spacing w:val="-6"/>
          <w:sz w:val="21"/>
        </w:rPr>
        <w:t> </w:t>
      </w:r>
      <w:r>
        <w:rPr>
          <w:b/>
          <w:sz w:val="21"/>
        </w:rPr>
        <w:t>Γ’</w:t>
      </w:r>
      <w:r>
        <w:rPr>
          <w:sz w:val="21"/>
        </w:rPr>
        <w:t>:</w:t>
      </w:r>
      <w:r>
        <w:rPr>
          <w:spacing w:val="-3"/>
          <w:sz w:val="21"/>
        </w:rPr>
        <w:t> </w:t>
      </w:r>
      <w:r>
        <w:rPr>
          <w:sz w:val="21"/>
        </w:rPr>
        <w:t>ΠΡΟΜΗΘΕΙΑ</w:t>
      </w:r>
      <w:r>
        <w:rPr>
          <w:spacing w:val="-4"/>
          <w:sz w:val="21"/>
        </w:rPr>
        <w:t> </w:t>
      </w:r>
      <w:r>
        <w:rPr>
          <w:sz w:val="21"/>
        </w:rPr>
        <w:t>ΚΑΙ</w:t>
      </w:r>
      <w:r>
        <w:rPr>
          <w:spacing w:val="-3"/>
          <w:sz w:val="21"/>
        </w:rPr>
        <w:t> </w:t>
      </w:r>
      <w:r>
        <w:rPr>
          <w:sz w:val="21"/>
        </w:rPr>
        <w:t>ΕΓΚΑΤΑΣΤΑΣΗ</w:t>
      </w:r>
      <w:r>
        <w:rPr>
          <w:spacing w:val="-4"/>
          <w:sz w:val="21"/>
        </w:rPr>
        <w:t> </w:t>
      </w:r>
      <w:r>
        <w:rPr>
          <w:sz w:val="21"/>
        </w:rPr>
        <w:t>ΛΕΒΗΤΩΝ</w:t>
      </w:r>
      <w:r>
        <w:rPr>
          <w:spacing w:val="-4"/>
          <w:sz w:val="21"/>
        </w:rPr>
        <w:t> </w:t>
      </w:r>
      <w:r>
        <w:rPr>
          <w:sz w:val="21"/>
        </w:rPr>
        <w:t>ΜΗΧΑΝΟΣΤΑΣΙΟΥ</w:t>
      </w:r>
      <w:r>
        <w:rPr>
          <w:spacing w:val="-3"/>
          <w:sz w:val="21"/>
        </w:rPr>
        <w:t> </w:t>
      </w:r>
      <w:r>
        <w:rPr>
          <w:spacing w:val="-2"/>
          <w:sz w:val="21"/>
        </w:rPr>
        <w:t>ΚΟΛΥΜΒΗΤΗΡΙΟΥ</w:t>
      </w:r>
    </w:p>
    <w:p>
      <w:pPr>
        <w:spacing w:before="145"/>
        <w:ind w:left="117" w:right="0" w:firstLine="0"/>
        <w:jc w:val="left"/>
        <w:rPr>
          <w:sz w:val="21"/>
        </w:rPr>
      </w:pPr>
      <w:r>
        <w:rPr>
          <w:b/>
          <w:sz w:val="21"/>
        </w:rPr>
        <w:t>ΤΜΗΜΑ</w:t>
      </w:r>
      <w:r>
        <w:rPr>
          <w:b/>
          <w:spacing w:val="-6"/>
          <w:sz w:val="21"/>
        </w:rPr>
        <w:t> </w:t>
      </w:r>
      <w:r>
        <w:rPr>
          <w:b/>
          <w:sz w:val="21"/>
        </w:rPr>
        <w:t>Δ</w:t>
      </w:r>
      <w:r>
        <w:rPr>
          <w:sz w:val="21"/>
        </w:rPr>
        <w:t>’:</w:t>
      </w:r>
      <w:r>
        <w:rPr>
          <w:spacing w:val="-3"/>
          <w:sz w:val="21"/>
        </w:rPr>
        <w:t> </w:t>
      </w:r>
      <w:r>
        <w:rPr>
          <w:sz w:val="21"/>
        </w:rPr>
        <w:t>ΠΡΟΜΗΘΕΙΑ</w:t>
      </w:r>
      <w:r>
        <w:rPr>
          <w:spacing w:val="-4"/>
          <w:sz w:val="21"/>
        </w:rPr>
        <w:t> </w:t>
      </w:r>
      <w:r>
        <w:rPr>
          <w:sz w:val="21"/>
        </w:rPr>
        <w:t>ΗΛΕΚΤΡΟΝΙΚΟΥ</w:t>
      </w:r>
      <w:r>
        <w:rPr>
          <w:spacing w:val="-3"/>
          <w:sz w:val="21"/>
        </w:rPr>
        <w:t> </w:t>
      </w:r>
      <w:r>
        <w:rPr>
          <w:sz w:val="21"/>
        </w:rPr>
        <w:t>ΣΥΣΤΗΜΑΤΟΣ</w:t>
      </w:r>
      <w:r>
        <w:rPr>
          <w:spacing w:val="-4"/>
          <w:sz w:val="21"/>
        </w:rPr>
        <w:t> </w:t>
      </w:r>
      <w:r>
        <w:rPr>
          <w:sz w:val="21"/>
        </w:rPr>
        <w:t>ΧΡΟΝΟΜΕΤΡΗΣΗΣ</w:t>
      </w:r>
      <w:r>
        <w:rPr>
          <w:spacing w:val="-3"/>
          <w:sz w:val="21"/>
        </w:rPr>
        <w:t> </w:t>
      </w:r>
      <w:r>
        <w:rPr>
          <w:sz w:val="21"/>
        </w:rPr>
        <w:t>ΚΑΙ</w:t>
      </w:r>
      <w:r>
        <w:rPr>
          <w:spacing w:val="-4"/>
          <w:sz w:val="21"/>
        </w:rPr>
        <w:t> </w:t>
      </w:r>
      <w:r>
        <w:rPr>
          <w:sz w:val="21"/>
        </w:rPr>
        <w:t>ΑΠΟΤΕΛΕΣΜΑΤΩΝ</w:t>
      </w:r>
      <w:r>
        <w:rPr>
          <w:spacing w:val="-4"/>
          <w:sz w:val="21"/>
        </w:rPr>
        <w:t> </w:t>
      </w:r>
      <w:r>
        <w:rPr>
          <w:sz w:val="21"/>
        </w:rPr>
        <w:t>ΑΓΩΝΩΝ</w:t>
      </w:r>
      <w:r>
        <w:rPr>
          <w:spacing w:val="-3"/>
          <w:sz w:val="21"/>
        </w:rPr>
        <w:t> </w:t>
      </w:r>
      <w:r>
        <w:rPr>
          <w:spacing w:val="-2"/>
          <w:sz w:val="21"/>
        </w:rPr>
        <w:t>ΥΔΑΤΟΣΦΑΙΡΙΣΗΣ</w:t>
      </w:r>
    </w:p>
    <w:p>
      <w:pPr>
        <w:spacing w:line="264" w:lineRule="auto" w:before="146"/>
        <w:ind w:left="117" w:right="0" w:firstLine="0"/>
        <w:jc w:val="left"/>
        <w:rPr>
          <w:sz w:val="21"/>
        </w:rPr>
      </w:pPr>
      <w:r>
        <w:rPr>
          <w:b/>
          <w:sz w:val="21"/>
        </w:rPr>
        <w:t>ΤΜΗΜΑ</w:t>
      </w:r>
      <w:r>
        <w:rPr>
          <w:b/>
          <w:spacing w:val="-3"/>
          <w:sz w:val="21"/>
        </w:rPr>
        <w:t> </w:t>
      </w:r>
      <w:r>
        <w:rPr>
          <w:b/>
          <w:sz w:val="21"/>
        </w:rPr>
        <w:t>Ε</w:t>
      </w:r>
      <w:r>
        <w:rPr>
          <w:sz w:val="21"/>
        </w:rPr>
        <w:t>’:</w:t>
      </w:r>
      <w:r>
        <w:rPr>
          <w:spacing w:val="-3"/>
          <w:sz w:val="21"/>
        </w:rPr>
        <w:t> </w:t>
      </w:r>
      <w:r>
        <w:rPr>
          <w:sz w:val="21"/>
        </w:rPr>
        <w:t>ΠΡΟΜΗΘΕΙΑ</w:t>
      </w:r>
      <w:r>
        <w:rPr>
          <w:spacing w:val="-3"/>
          <w:sz w:val="21"/>
        </w:rPr>
        <w:t> </w:t>
      </w:r>
      <w:r>
        <w:rPr>
          <w:sz w:val="21"/>
        </w:rPr>
        <w:t>ΥΛΙΚΩΝ</w:t>
      </w:r>
      <w:r>
        <w:rPr>
          <w:spacing w:val="-4"/>
          <w:sz w:val="21"/>
        </w:rPr>
        <w:t> </w:t>
      </w:r>
      <w:r>
        <w:rPr>
          <w:sz w:val="21"/>
        </w:rPr>
        <w:t>,</w:t>
      </w:r>
      <w:r>
        <w:rPr>
          <w:spacing w:val="-3"/>
          <w:sz w:val="21"/>
        </w:rPr>
        <w:t> </w:t>
      </w:r>
      <w:r>
        <w:rPr>
          <w:sz w:val="21"/>
        </w:rPr>
        <w:t>ΕΠΙΣΚΕΥΕΣ</w:t>
      </w:r>
      <w:r>
        <w:rPr>
          <w:spacing w:val="-3"/>
          <w:sz w:val="21"/>
        </w:rPr>
        <w:t> </w:t>
      </w:r>
      <w:r>
        <w:rPr>
          <w:sz w:val="21"/>
        </w:rPr>
        <w:t>ΒΛΑΒΩΝ</w:t>
      </w:r>
      <w:r>
        <w:rPr>
          <w:spacing w:val="-3"/>
          <w:sz w:val="21"/>
        </w:rPr>
        <w:t> </w:t>
      </w:r>
      <w:r>
        <w:rPr>
          <w:sz w:val="21"/>
        </w:rPr>
        <w:t>ΚΑΙ</w:t>
      </w:r>
      <w:r>
        <w:rPr>
          <w:spacing w:val="-3"/>
          <w:sz w:val="21"/>
        </w:rPr>
        <w:t> </w:t>
      </w:r>
      <w:r>
        <w:rPr>
          <w:sz w:val="21"/>
        </w:rPr>
        <w:t>ΥΠΗΡΕΣΙΕΣ</w:t>
      </w:r>
      <w:r>
        <w:rPr>
          <w:spacing w:val="-4"/>
          <w:sz w:val="21"/>
        </w:rPr>
        <w:t> </w:t>
      </w:r>
      <w:r>
        <w:rPr>
          <w:sz w:val="21"/>
        </w:rPr>
        <w:t>ΕΛΕΓΧΟΥ</w:t>
      </w:r>
      <w:r>
        <w:rPr>
          <w:spacing w:val="-3"/>
          <w:sz w:val="21"/>
        </w:rPr>
        <w:t> </w:t>
      </w:r>
      <w:r>
        <w:rPr>
          <w:sz w:val="21"/>
        </w:rPr>
        <w:t>-</w:t>
      </w:r>
      <w:r>
        <w:rPr>
          <w:spacing w:val="-4"/>
          <w:sz w:val="21"/>
        </w:rPr>
        <w:t> </w:t>
      </w:r>
      <w:r>
        <w:rPr>
          <w:sz w:val="21"/>
        </w:rPr>
        <w:t>ΦΡΟΝΤΙΔΑΣ</w:t>
      </w:r>
      <w:r>
        <w:rPr>
          <w:spacing w:val="-4"/>
          <w:sz w:val="21"/>
        </w:rPr>
        <w:t> </w:t>
      </w:r>
      <w:r>
        <w:rPr>
          <w:sz w:val="21"/>
        </w:rPr>
        <w:t>ΤΟΥ</w:t>
      </w:r>
      <w:r>
        <w:rPr>
          <w:spacing w:val="-4"/>
          <w:sz w:val="21"/>
        </w:rPr>
        <w:t> </w:t>
      </w:r>
      <w:r>
        <w:rPr>
          <w:sz w:val="21"/>
        </w:rPr>
        <w:t>ΜΗΧΑΝΟΣΤΑΣΙΟΥ</w:t>
      </w:r>
      <w:r>
        <w:rPr>
          <w:spacing w:val="-4"/>
          <w:sz w:val="21"/>
        </w:rPr>
        <w:t> </w:t>
      </w:r>
      <w:r>
        <w:rPr>
          <w:sz w:val="21"/>
        </w:rPr>
        <w:t>ΚΑΙ</w:t>
      </w:r>
      <w:r>
        <w:rPr>
          <w:spacing w:val="-3"/>
          <w:sz w:val="21"/>
        </w:rPr>
        <w:t> </w:t>
      </w:r>
      <w:r>
        <w:rPr>
          <w:sz w:val="21"/>
        </w:rPr>
        <w:t>ΤΗΣ ΚΟΛΥΜΒΗΤΙΚΗΣ ΔΕΞΑΜΕΝΗΣ ΤΟΥ</w:t>
      </w:r>
      <w:r>
        <w:rPr>
          <w:spacing w:val="40"/>
          <w:sz w:val="21"/>
        </w:rPr>
        <w:t> </w:t>
      </w:r>
      <w:r>
        <w:rPr>
          <w:sz w:val="21"/>
        </w:rPr>
        <w:t>ΚΟΛΥΜΒΗΤΗΡΙΟΥ ΕΛΛΗΝΙΚΟΥ- ΑΡΓΥΡΟΥΠΟΛΗΣ</w:t>
      </w:r>
    </w:p>
    <w:p>
      <w:pPr>
        <w:spacing w:line="240" w:lineRule="auto" w:before="0"/>
        <w:rPr>
          <w:sz w:val="21"/>
        </w:rPr>
      </w:pPr>
    </w:p>
    <w:p>
      <w:pPr>
        <w:spacing w:line="240" w:lineRule="auto" w:before="9"/>
        <w:rPr>
          <w:sz w:val="21"/>
        </w:rPr>
      </w:pPr>
    </w:p>
    <w:p>
      <w:pPr>
        <w:pStyle w:val="Heading2"/>
        <w:numPr>
          <w:ilvl w:val="1"/>
          <w:numId w:val="3"/>
        </w:numPr>
        <w:tabs>
          <w:tab w:pos="692" w:val="left" w:leader="none"/>
        </w:tabs>
        <w:spacing w:line="240" w:lineRule="auto" w:before="0" w:after="0"/>
        <w:ind w:left="692" w:right="0" w:hanging="575"/>
        <w:jc w:val="left"/>
        <w:rPr>
          <w:color w:val="2F5496"/>
        </w:rPr>
      </w:pPr>
      <w:bookmarkStart w:name="_bookmark8" w:id="9"/>
      <w:bookmarkEnd w:id="9"/>
      <w:r>
        <w:rPr>
          <w:b w:val="0"/>
        </w:rPr>
      </w:r>
      <w:r>
        <w:rPr>
          <w:color w:val="2F5496"/>
          <w:spacing w:val="-6"/>
        </w:rPr>
        <w:t>Τεχνικές Προδιαγραφές</w:t>
      </w:r>
      <w:r>
        <w:rPr>
          <w:color w:val="2F5496"/>
          <w:spacing w:val="-4"/>
        </w:rPr>
        <w:t> </w:t>
      </w:r>
      <w:r>
        <w:rPr>
          <w:color w:val="2F5496"/>
          <w:spacing w:val="-6"/>
        </w:rPr>
        <w:t>–</w:t>
      </w:r>
      <w:r>
        <w:rPr>
          <w:color w:val="2F5496"/>
          <w:spacing w:val="-5"/>
        </w:rPr>
        <w:t> </w:t>
      </w:r>
      <w:r>
        <w:rPr>
          <w:color w:val="2F5496"/>
          <w:spacing w:val="-6"/>
        </w:rPr>
        <w:t>Τμήμα Α’</w:t>
      </w:r>
    </w:p>
    <w:p>
      <w:pPr>
        <w:spacing w:line="240" w:lineRule="auto" w:before="180"/>
        <w:rPr>
          <w:b/>
          <w:sz w:val="28"/>
        </w:rPr>
      </w:pPr>
    </w:p>
    <w:p>
      <w:pPr>
        <w:spacing w:before="0"/>
        <w:ind w:left="117" w:right="0" w:firstLine="0"/>
        <w:jc w:val="left"/>
        <w:rPr>
          <w:b/>
          <w:sz w:val="21"/>
        </w:rPr>
      </w:pPr>
      <w:r>
        <w:rPr>
          <w:b/>
          <w:sz w:val="21"/>
          <w:u w:val="single"/>
        </w:rPr>
        <w:t>ΕΛΕΓΧΟΣ</w:t>
      </w:r>
      <w:r>
        <w:rPr>
          <w:b/>
          <w:spacing w:val="-2"/>
          <w:sz w:val="21"/>
          <w:u w:val="single"/>
        </w:rPr>
        <w:t> </w:t>
      </w:r>
      <w:r>
        <w:rPr>
          <w:b/>
          <w:sz w:val="21"/>
          <w:u w:val="single"/>
        </w:rPr>
        <w:t>ΠΟΙΟΤΗΤΑΣ</w:t>
      </w:r>
      <w:r>
        <w:rPr>
          <w:b/>
          <w:spacing w:val="-1"/>
          <w:sz w:val="21"/>
          <w:u w:val="single"/>
        </w:rPr>
        <w:t> </w:t>
      </w:r>
      <w:r>
        <w:rPr>
          <w:b/>
          <w:sz w:val="21"/>
          <w:u w:val="single"/>
        </w:rPr>
        <w:t>ΝΕΡΟΥ</w:t>
      </w:r>
      <w:r>
        <w:rPr>
          <w:b/>
          <w:spacing w:val="-2"/>
          <w:sz w:val="21"/>
          <w:u w:val="single"/>
        </w:rPr>
        <w:t> </w:t>
      </w:r>
      <w:r>
        <w:rPr>
          <w:b/>
          <w:sz w:val="21"/>
          <w:u w:val="single"/>
        </w:rPr>
        <w:t>2025-</w:t>
      </w:r>
      <w:r>
        <w:rPr>
          <w:b/>
          <w:spacing w:val="-4"/>
          <w:sz w:val="21"/>
          <w:u w:val="single"/>
        </w:rPr>
        <w:t>2028</w:t>
      </w:r>
    </w:p>
    <w:p>
      <w:pPr>
        <w:spacing w:before="146"/>
        <w:ind w:left="117" w:right="0" w:firstLine="0"/>
        <w:jc w:val="left"/>
        <w:rPr>
          <w:sz w:val="21"/>
        </w:rPr>
      </w:pPr>
      <w:r>
        <w:rPr>
          <w:sz w:val="21"/>
        </w:rPr>
        <w:t>Οι</w:t>
      </w:r>
      <w:r>
        <w:rPr>
          <w:spacing w:val="-5"/>
          <w:sz w:val="21"/>
        </w:rPr>
        <w:t> </w:t>
      </w:r>
      <w:r>
        <w:rPr>
          <w:sz w:val="21"/>
        </w:rPr>
        <w:t>υπηρεσίες</w:t>
      </w:r>
      <w:r>
        <w:rPr>
          <w:spacing w:val="-3"/>
          <w:sz w:val="21"/>
        </w:rPr>
        <w:t> </w:t>
      </w:r>
      <w:r>
        <w:rPr>
          <w:sz w:val="21"/>
        </w:rPr>
        <w:t>που</w:t>
      </w:r>
      <w:r>
        <w:rPr>
          <w:spacing w:val="-3"/>
          <w:sz w:val="21"/>
        </w:rPr>
        <w:t> </w:t>
      </w:r>
      <w:r>
        <w:rPr>
          <w:sz w:val="21"/>
        </w:rPr>
        <w:t>θα</w:t>
      </w:r>
      <w:r>
        <w:rPr>
          <w:spacing w:val="-3"/>
          <w:sz w:val="21"/>
        </w:rPr>
        <w:t> </w:t>
      </w:r>
      <w:r>
        <w:rPr>
          <w:sz w:val="21"/>
        </w:rPr>
        <w:t>παρασχεθούν</w:t>
      </w:r>
      <w:r>
        <w:rPr>
          <w:spacing w:val="-3"/>
          <w:sz w:val="21"/>
        </w:rPr>
        <w:t> </w:t>
      </w:r>
      <w:r>
        <w:rPr>
          <w:sz w:val="21"/>
        </w:rPr>
        <w:t>από</w:t>
      </w:r>
      <w:r>
        <w:rPr>
          <w:spacing w:val="-3"/>
          <w:sz w:val="21"/>
        </w:rPr>
        <w:t> </w:t>
      </w:r>
      <w:r>
        <w:rPr>
          <w:sz w:val="21"/>
        </w:rPr>
        <w:t>τον</w:t>
      </w:r>
      <w:r>
        <w:rPr>
          <w:spacing w:val="-3"/>
          <w:sz w:val="21"/>
        </w:rPr>
        <w:t> </w:t>
      </w:r>
      <w:r>
        <w:rPr>
          <w:sz w:val="21"/>
        </w:rPr>
        <w:t>ανάδοχο</w:t>
      </w:r>
      <w:r>
        <w:rPr>
          <w:spacing w:val="-3"/>
          <w:sz w:val="21"/>
        </w:rPr>
        <w:t> </w:t>
      </w:r>
      <w:r>
        <w:rPr>
          <w:sz w:val="21"/>
        </w:rPr>
        <w:t>Οικονομικό</w:t>
      </w:r>
      <w:r>
        <w:rPr>
          <w:spacing w:val="-3"/>
          <w:sz w:val="21"/>
        </w:rPr>
        <w:t> </w:t>
      </w:r>
      <w:r>
        <w:rPr>
          <w:sz w:val="21"/>
        </w:rPr>
        <w:t>Φορέα</w:t>
      </w:r>
      <w:r>
        <w:rPr>
          <w:spacing w:val="-3"/>
          <w:sz w:val="21"/>
        </w:rPr>
        <w:t> </w:t>
      </w:r>
      <w:r>
        <w:rPr>
          <w:sz w:val="21"/>
        </w:rPr>
        <w:t>είναι</w:t>
      </w:r>
      <w:r>
        <w:rPr>
          <w:spacing w:val="-3"/>
          <w:sz w:val="21"/>
        </w:rPr>
        <w:t> </w:t>
      </w:r>
      <w:r>
        <w:rPr>
          <w:sz w:val="21"/>
        </w:rPr>
        <w:t>οι</w:t>
      </w:r>
      <w:r>
        <w:rPr>
          <w:spacing w:val="-3"/>
          <w:sz w:val="21"/>
        </w:rPr>
        <w:t> </w:t>
      </w:r>
      <w:r>
        <w:rPr>
          <w:spacing w:val="-2"/>
          <w:sz w:val="21"/>
        </w:rPr>
        <w:t>ακόλουθες:</w:t>
      </w:r>
    </w:p>
    <w:p>
      <w:pPr>
        <w:spacing w:before="145"/>
        <w:ind w:left="117" w:right="0" w:firstLine="0"/>
        <w:jc w:val="left"/>
        <w:rPr>
          <w:b/>
          <w:sz w:val="21"/>
        </w:rPr>
      </w:pPr>
      <w:r>
        <w:rPr>
          <w:b/>
          <w:sz w:val="21"/>
          <w:u w:val="single"/>
        </w:rPr>
        <w:t>Α1:</w:t>
      </w:r>
      <w:r>
        <w:rPr>
          <w:b/>
          <w:spacing w:val="-2"/>
          <w:sz w:val="21"/>
          <w:u w:val="single"/>
        </w:rPr>
        <w:t> </w:t>
      </w:r>
      <w:r>
        <w:rPr>
          <w:b/>
          <w:sz w:val="21"/>
          <w:u w:val="single"/>
        </w:rPr>
        <w:t>ΑΝΑΛΥΣΕΙΣ</w:t>
      </w:r>
      <w:r>
        <w:rPr>
          <w:b/>
          <w:spacing w:val="-2"/>
          <w:sz w:val="21"/>
          <w:u w:val="single"/>
        </w:rPr>
        <w:t> </w:t>
      </w:r>
      <w:r>
        <w:rPr>
          <w:b/>
          <w:sz w:val="21"/>
          <w:u w:val="single"/>
        </w:rPr>
        <w:t>ΚΟΛΥΜΒΗΤΙΚΗΣ</w:t>
      </w:r>
      <w:r>
        <w:rPr>
          <w:b/>
          <w:spacing w:val="-2"/>
          <w:sz w:val="21"/>
          <w:u w:val="single"/>
        </w:rPr>
        <w:t> ΔΕΞΑΜΕΝΗΣ</w:t>
      </w:r>
    </w:p>
    <w:p>
      <w:pPr>
        <w:spacing w:line="264" w:lineRule="auto" w:before="146"/>
        <w:ind w:left="117" w:right="0" w:firstLine="0"/>
        <w:jc w:val="left"/>
        <w:rPr>
          <w:sz w:val="21"/>
        </w:rPr>
      </w:pPr>
      <w:r>
        <w:rPr>
          <w:sz w:val="21"/>
        </w:rPr>
        <w:t>Οι</w:t>
      </w:r>
      <w:r>
        <w:rPr>
          <w:spacing w:val="39"/>
          <w:sz w:val="21"/>
        </w:rPr>
        <w:t> </w:t>
      </w:r>
      <w:r>
        <w:rPr>
          <w:sz w:val="21"/>
        </w:rPr>
        <w:t>αναλύσεις</w:t>
      </w:r>
      <w:r>
        <w:rPr>
          <w:spacing w:val="39"/>
          <w:sz w:val="21"/>
        </w:rPr>
        <w:t> </w:t>
      </w:r>
      <w:r>
        <w:rPr>
          <w:sz w:val="21"/>
        </w:rPr>
        <w:t>θα</w:t>
      </w:r>
      <w:r>
        <w:rPr>
          <w:spacing w:val="39"/>
          <w:sz w:val="21"/>
        </w:rPr>
        <w:t> </w:t>
      </w:r>
      <w:r>
        <w:rPr>
          <w:sz w:val="21"/>
        </w:rPr>
        <w:t>περιλαμβάνουν</w:t>
      </w:r>
      <w:r>
        <w:rPr>
          <w:spacing w:val="39"/>
          <w:sz w:val="21"/>
        </w:rPr>
        <w:t> </w:t>
      </w:r>
      <w:r>
        <w:rPr>
          <w:sz w:val="21"/>
        </w:rPr>
        <w:t>τις</w:t>
      </w:r>
      <w:r>
        <w:rPr>
          <w:spacing w:val="39"/>
          <w:sz w:val="21"/>
        </w:rPr>
        <w:t> </w:t>
      </w:r>
      <w:r>
        <w:rPr>
          <w:sz w:val="21"/>
        </w:rPr>
        <w:t>φυσικές,</w:t>
      </w:r>
      <w:r>
        <w:rPr>
          <w:spacing w:val="39"/>
          <w:sz w:val="21"/>
        </w:rPr>
        <w:t> </w:t>
      </w:r>
      <w:r>
        <w:rPr>
          <w:sz w:val="21"/>
        </w:rPr>
        <w:t>χημικές</w:t>
      </w:r>
      <w:r>
        <w:rPr>
          <w:spacing w:val="39"/>
          <w:sz w:val="21"/>
        </w:rPr>
        <w:t> </w:t>
      </w:r>
      <w:r>
        <w:rPr>
          <w:sz w:val="21"/>
        </w:rPr>
        <w:t>και</w:t>
      </w:r>
      <w:r>
        <w:rPr>
          <w:spacing w:val="39"/>
          <w:sz w:val="21"/>
        </w:rPr>
        <w:t> </w:t>
      </w:r>
      <w:r>
        <w:rPr>
          <w:sz w:val="21"/>
        </w:rPr>
        <w:t>μικροβιολογικές</w:t>
      </w:r>
      <w:r>
        <w:rPr>
          <w:spacing w:val="39"/>
          <w:sz w:val="21"/>
        </w:rPr>
        <w:t> </w:t>
      </w:r>
      <w:r>
        <w:rPr>
          <w:sz w:val="21"/>
        </w:rPr>
        <w:t>αναλύσεις</w:t>
      </w:r>
      <w:r>
        <w:rPr>
          <w:spacing w:val="39"/>
          <w:sz w:val="21"/>
        </w:rPr>
        <w:t> </w:t>
      </w:r>
      <w:r>
        <w:rPr>
          <w:sz w:val="21"/>
        </w:rPr>
        <w:t>που</w:t>
      </w:r>
      <w:r>
        <w:rPr>
          <w:spacing w:val="39"/>
          <w:sz w:val="21"/>
        </w:rPr>
        <w:t> </w:t>
      </w:r>
      <w:r>
        <w:rPr>
          <w:sz w:val="21"/>
        </w:rPr>
        <w:t>προβλέπονται</w:t>
      </w:r>
      <w:r>
        <w:rPr>
          <w:spacing w:val="39"/>
          <w:sz w:val="21"/>
        </w:rPr>
        <w:t> </w:t>
      </w:r>
      <w:r>
        <w:rPr>
          <w:sz w:val="21"/>
        </w:rPr>
        <w:t>στην</w:t>
      </w:r>
      <w:r>
        <w:rPr>
          <w:spacing w:val="80"/>
          <w:w w:val="150"/>
          <w:sz w:val="21"/>
        </w:rPr>
        <w:t> </w:t>
      </w:r>
      <w:r>
        <w:rPr>
          <w:sz w:val="21"/>
        </w:rPr>
        <w:t>Υγειονομική Διάταξης Γ1/443/24.1.73 ( ΦΕΚ 87Β’) και οι οποίες είναι:</w:t>
      </w:r>
    </w:p>
    <w:p>
      <w:pPr>
        <w:pStyle w:val="ListParagraph"/>
        <w:numPr>
          <w:ilvl w:val="0"/>
          <w:numId w:val="5"/>
        </w:numPr>
        <w:tabs>
          <w:tab w:pos="476" w:val="left" w:leader="none"/>
        </w:tabs>
        <w:spacing w:line="240" w:lineRule="auto" w:before="120" w:after="0"/>
        <w:ind w:left="476" w:right="0" w:hanging="359"/>
        <w:jc w:val="left"/>
        <w:rPr>
          <w:rFonts w:ascii="Calibri" w:hAnsi="Calibri"/>
          <w:sz w:val="21"/>
        </w:rPr>
      </w:pPr>
      <w:r>
        <w:rPr>
          <w:rFonts w:ascii="Calibri" w:hAnsi="Calibri"/>
          <w:sz w:val="21"/>
        </w:rPr>
        <w:t>Αερόβιοι</w:t>
      </w:r>
      <w:r>
        <w:rPr>
          <w:rFonts w:ascii="Calibri" w:hAnsi="Calibri"/>
          <w:spacing w:val="-8"/>
          <w:sz w:val="21"/>
        </w:rPr>
        <w:t> </w:t>
      </w:r>
      <w:r>
        <w:rPr>
          <w:rFonts w:ascii="Calibri" w:hAnsi="Calibri"/>
          <w:sz w:val="21"/>
        </w:rPr>
        <w:t>μικροοργανισμοί</w:t>
      </w:r>
      <w:r>
        <w:rPr>
          <w:rFonts w:ascii="Calibri" w:hAnsi="Calibri"/>
          <w:spacing w:val="-8"/>
          <w:sz w:val="21"/>
        </w:rPr>
        <w:t> </w:t>
      </w:r>
      <w:r>
        <w:rPr>
          <w:rFonts w:ascii="Calibri" w:hAnsi="Calibri"/>
          <w:sz w:val="21"/>
        </w:rPr>
        <w:t>στους</w:t>
      </w:r>
      <w:r>
        <w:rPr>
          <w:rFonts w:ascii="Calibri" w:hAnsi="Calibri"/>
          <w:spacing w:val="-6"/>
          <w:sz w:val="21"/>
        </w:rPr>
        <w:t> </w:t>
      </w:r>
      <w:r>
        <w:rPr>
          <w:rFonts w:ascii="Calibri" w:hAnsi="Calibri"/>
          <w:spacing w:val="-4"/>
          <w:sz w:val="21"/>
        </w:rPr>
        <w:t>37</w:t>
      </w:r>
      <w:r>
        <w:rPr>
          <w:rFonts w:ascii="Calibri" w:hAnsi="Calibri"/>
          <w:spacing w:val="-4"/>
          <w:sz w:val="21"/>
          <w:vertAlign w:val="superscript"/>
        </w:rPr>
        <w:t>ο</w:t>
      </w:r>
      <w:r>
        <w:rPr>
          <w:rFonts w:ascii="Calibri" w:hAnsi="Calibri"/>
          <w:spacing w:val="-4"/>
          <w:sz w:val="21"/>
          <w:vertAlign w:val="baseline"/>
        </w:rPr>
        <w:t>C,</w:t>
      </w:r>
    </w:p>
    <w:p>
      <w:pPr>
        <w:pStyle w:val="ListParagraph"/>
        <w:numPr>
          <w:ilvl w:val="0"/>
          <w:numId w:val="5"/>
        </w:numPr>
        <w:tabs>
          <w:tab w:pos="476" w:val="left" w:leader="none"/>
        </w:tabs>
        <w:spacing w:line="240" w:lineRule="auto" w:before="26" w:after="0"/>
        <w:ind w:left="476" w:right="0" w:hanging="359"/>
        <w:jc w:val="left"/>
        <w:rPr>
          <w:rFonts w:ascii="Calibri" w:hAnsi="Calibri"/>
          <w:sz w:val="21"/>
        </w:rPr>
      </w:pPr>
      <w:r>
        <w:rPr>
          <w:rFonts w:ascii="Calibri" w:hAnsi="Calibri"/>
          <w:spacing w:val="-2"/>
          <w:sz w:val="21"/>
        </w:rPr>
        <w:t>Κολοβακτηριοειδή</w:t>
      </w:r>
      <w:r>
        <w:rPr>
          <w:rFonts w:ascii="Calibri" w:hAnsi="Calibri"/>
          <w:spacing w:val="18"/>
          <w:sz w:val="21"/>
        </w:rPr>
        <w:t> </w:t>
      </w:r>
      <w:r>
        <w:rPr>
          <w:rFonts w:ascii="Calibri" w:hAnsi="Calibri"/>
          <w:spacing w:val="-2"/>
          <w:sz w:val="21"/>
        </w:rPr>
        <w:t>(Coliforms)</w:t>
      </w:r>
    </w:p>
    <w:p>
      <w:pPr>
        <w:pStyle w:val="ListParagraph"/>
        <w:numPr>
          <w:ilvl w:val="0"/>
          <w:numId w:val="5"/>
        </w:numPr>
        <w:tabs>
          <w:tab w:pos="476" w:val="left" w:leader="none"/>
        </w:tabs>
        <w:spacing w:line="240" w:lineRule="auto" w:before="25" w:after="0"/>
        <w:ind w:left="476" w:right="0" w:hanging="359"/>
        <w:jc w:val="left"/>
        <w:rPr>
          <w:rFonts w:ascii="Calibri" w:hAnsi="Calibri"/>
          <w:sz w:val="21"/>
        </w:rPr>
      </w:pPr>
      <w:r>
        <w:rPr>
          <w:rFonts w:ascii="Calibri" w:hAnsi="Calibri"/>
          <w:sz w:val="21"/>
        </w:rPr>
        <w:t>Κολοβακτηρίδια</w:t>
      </w:r>
      <w:r>
        <w:rPr>
          <w:rFonts w:ascii="Calibri" w:hAnsi="Calibri"/>
          <w:spacing w:val="-9"/>
          <w:sz w:val="21"/>
        </w:rPr>
        <w:t> </w:t>
      </w:r>
      <w:r>
        <w:rPr>
          <w:rFonts w:ascii="Calibri" w:hAnsi="Calibri"/>
          <w:sz w:val="21"/>
        </w:rPr>
        <w:t>(E.</w:t>
      </w:r>
      <w:r>
        <w:rPr>
          <w:rFonts w:ascii="Calibri" w:hAnsi="Calibri"/>
          <w:spacing w:val="-7"/>
          <w:sz w:val="21"/>
        </w:rPr>
        <w:t> </w:t>
      </w:r>
      <w:r>
        <w:rPr>
          <w:rFonts w:ascii="Calibri" w:hAnsi="Calibri"/>
          <w:spacing w:val="-4"/>
          <w:sz w:val="21"/>
        </w:rPr>
        <w:t>coli)</w:t>
      </w:r>
    </w:p>
    <w:p>
      <w:pPr>
        <w:pStyle w:val="ListParagraph"/>
        <w:numPr>
          <w:ilvl w:val="0"/>
          <w:numId w:val="5"/>
        </w:numPr>
        <w:tabs>
          <w:tab w:pos="476" w:val="left" w:leader="none"/>
        </w:tabs>
        <w:spacing w:line="240" w:lineRule="auto" w:before="26" w:after="0"/>
        <w:ind w:left="476" w:right="0" w:hanging="359"/>
        <w:jc w:val="left"/>
        <w:rPr>
          <w:rFonts w:ascii="Calibri" w:hAnsi="Calibri"/>
          <w:sz w:val="21"/>
        </w:rPr>
      </w:pPr>
      <w:r>
        <w:rPr>
          <w:rFonts w:ascii="Calibri" w:hAnsi="Calibri"/>
          <w:spacing w:val="-2"/>
          <w:sz w:val="21"/>
        </w:rPr>
        <w:t>Αλκαλικότητα</w:t>
      </w:r>
    </w:p>
    <w:p>
      <w:pPr>
        <w:pStyle w:val="ListParagraph"/>
        <w:numPr>
          <w:ilvl w:val="0"/>
          <w:numId w:val="5"/>
        </w:numPr>
        <w:tabs>
          <w:tab w:pos="476" w:val="left" w:leader="none"/>
        </w:tabs>
        <w:spacing w:line="240" w:lineRule="auto" w:before="25" w:after="0"/>
        <w:ind w:left="476" w:right="0" w:hanging="359"/>
        <w:jc w:val="left"/>
        <w:rPr>
          <w:rFonts w:ascii="Calibri" w:hAnsi="Calibri"/>
          <w:sz w:val="21"/>
        </w:rPr>
      </w:pPr>
      <w:r>
        <w:rPr>
          <w:rFonts w:ascii="Calibri" w:hAnsi="Calibri"/>
          <w:sz w:val="21"/>
        </w:rPr>
        <w:t>Συγκέντρωση</w:t>
      </w:r>
      <w:r>
        <w:rPr>
          <w:rFonts w:ascii="Calibri" w:hAnsi="Calibri"/>
          <w:spacing w:val="-4"/>
          <w:sz w:val="21"/>
        </w:rPr>
        <w:t> </w:t>
      </w:r>
      <w:r>
        <w:rPr>
          <w:rFonts w:ascii="Calibri" w:hAnsi="Calibri"/>
          <w:sz w:val="21"/>
        </w:rPr>
        <w:t>ιόντων</w:t>
      </w:r>
      <w:r>
        <w:rPr>
          <w:rFonts w:ascii="Calibri" w:hAnsi="Calibri"/>
          <w:spacing w:val="-4"/>
          <w:sz w:val="21"/>
        </w:rPr>
        <w:t> </w:t>
      </w:r>
      <w:r>
        <w:rPr>
          <w:rFonts w:ascii="Calibri" w:hAnsi="Calibri"/>
          <w:sz w:val="21"/>
        </w:rPr>
        <w:t>υδρογόνου</w:t>
      </w:r>
      <w:r>
        <w:rPr>
          <w:rFonts w:ascii="Calibri" w:hAnsi="Calibri"/>
          <w:spacing w:val="-4"/>
          <w:sz w:val="21"/>
        </w:rPr>
        <w:t> (pH)</w:t>
      </w:r>
    </w:p>
    <w:p>
      <w:pPr>
        <w:pStyle w:val="ListParagraph"/>
        <w:numPr>
          <w:ilvl w:val="0"/>
          <w:numId w:val="5"/>
        </w:numPr>
        <w:tabs>
          <w:tab w:pos="476" w:val="left" w:leader="none"/>
        </w:tabs>
        <w:spacing w:line="240" w:lineRule="auto" w:before="26" w:after="0"/>
        <w:ind w:left="476" w:right="0" w:hanging="359"/>
        <w:jc w:val="left"/>
        <w:rPr>
          <w:rFonts w:ascii="Calibri" w:hAnsi="Calibri"/>
          <w:sz w:val="21"/>
        </w:rPr>
      </w:pPr>
      <w:r>
        <w:rPr>
          <w:rFonts w:ascii="Calibri" w:hAnsi="Calibri"/>
          <w:sz w:val="21"/>
        </w:rPr>
        <w:t>Υπολειμματικό</w:t>
      </w:r>
      <w:r>
        <w:rPr>
          <w:rFonts w:ascii="Calibri" w:hAnsi="Calibri"/>
          <w:spacing w:val="-8"/>
          <w:sz w:val="21"/>
        </w:rPr>
        <w:t> </w:t>
      </w:r>
      <w:r>
        <w:rPr>
          <w:rFonts w:ascii="Calibri" w:hAnsi="Calibri"/>
          <w:spacing w:val="-2"/>
          <w:sz w:val="21"/>
        </w:rPr>
        <w:t>χλώριο</w:t>
      </w:r>
    </w:p>
    <w:p>
      <w:pPr>
        <w:spacing w:line="264" w:lineRule="auto" w:before="146"/>
        <w:ind w:left="117" w:right="0" w:firstLine="0"/>
        <w:jc w:val="left"/>
        <w:rPr>
          <w:sz w:val="21"/>
        </w:rPr>
      </w:pPr>
      <w:r>
        <w:rPr>
          <w:b/>
          <w:sz w:val="21"/>
          <w:u w:val="single"/>
        </w:rPr>
        <w:t>Η</w:t>
      </w:r>
      <w:r>
        <w:rPr>
          <w:b/>
          <w:spacing w:val="-7"/>
          <w:sz w:val="21"/>
          <w:u w:val="single"/>
        </w:rPr>
        <w:t> </w:t>
      </w:r>
      <w:r>
        <w:rPr>
          <w:b/>
          <w:sz w:val="21"/>
          <w:u w:val="single"/>
        </w:rPr>
        <w:t>δειγματοληψία</w:t>
      </w:r>
      <w:r>
        <w:rPr>
          <w:b/>
          <w:spacing w:val="-7"/>
          <w:sz w:val="21"/>
          <w:u w:val="single"/>
        </w:rPr>
        <w:t> </w:t>
      </w:r>
      <w:r>
        <w:rPr>
          <w:b/>
          <w:sz w:val="21"/>
          <w:u w:val="single"/>
        </w:rPr>
        <w:t>θα</w:t>
      </w:r>
      <w:r>
        <w:rPr>
          <w:b/>
          <w:spacing w:val="-7"/>
          <w:sz w:val="21"/>
          <w:u w:val="single"/>
        </w:rPr>
        <w:t> </w:t>
      </w:r>
      <w:r>
        <w:rPr>
          <w:b/>
          <w:sz w:val="21"/>
          <w:u w:val="single"/>
        </w:rPr>
        <w:t>είναι</w:t>
      </w:r>
      <w:r>
        <w:rPr>
          <w:b/>
          <w:spacing w:val="-7"/>
          <w:sz w:val="21"/>
          <w:u w:val="single"/>
        </w:rPr>
        <w:t> </w:t>
      </w:r>
      <w:r>
        <w:rPr>
          <w:b/>
          <w:sz w:val="21"/>
          <w:u w:val="single"/>
        </w:rPr>
        <w:t>εβδομαδιαία</w:t>
      </w:r>
      <w:r>
        <w:rPr>
          <w:b/>
          <w:spacing w:val="-7"/>
          <w:sz w:val="21"/>
          <w:u w:val="single"/>
        </w:rPr>
        <w:t> </w:t>
      </w:r>
      <w:r>
        <w:rPr>
          <w:b/>
          <w:sz w:val="21"/>
          <w:u w:val="single"/>
        </w:rPr>
        <w:t>με</w:t>
      </w:r>
      <w:r>
        <w:rPr>
          <w:b/>
          <w:spacing w:val="-7"/>
          <w:sz w:val="21"/>
          <w:u w:val="single"/>
        </w:rPr>
        <w:t> </w:t>
      </w:r>
      <w:r>
        <w:rPr>
          <w:b/>
          <w:sz w:val="21"/>
          <w:u w:val="single"/>
        </w:rPr>
        <w:t>τη</w:t>
      </w:r>
      <w:r>
        <w:rPr>
          <w:b/>
          <w:spacing w:val="-7"/>
          <w:sz w:val="21"/>
          <w:u w:val="single"/>
        </w:rPr>
        <w:t> </w:t>
      </w:r>
      <w:r>
        <w:rPr>
          <w:b/>
          <w:sz w:val="21"/>
          <w:u w:val="single"/>
        </w:rPr>
        <w:t>λήψη</w:t>
      </w:r>
      <w:r>
        <w:rPr>
          <w:b/>
          <w:spacing w:val="-7"/>
          <w:sz w:val="21"/>
          <w:u w:val="single"/>
        </w:rPr>
        <w:t> </w:t>
      </w:r>
      <w:r>
        <w:rPr>
          <w:b/>
          <w:sz w:val="21"/>
          <w:u w:val="single"/>
        </w:rPr>
        <w:t>δυο</w:t>
      </w:r>
      <w:r>
        <w:rPr>
          <w:b/>
          <w:spacing w:val="-7"/>
          <w:sz w:val="21"/>
          <w:u w:val="single"/>
        </w:rPr>
        <w:t> </w:t>
      </w:r>
      <w:r>
        <w:rPr>
          <w:b/>
          <w:sz w:val="21"/>
          <w:u w:val="single"/>
        </w:rPr>
        <w:t>(2)</w:t>
      </w:r>
      <w:r>
        <w:rPr>
          <w:b/>
          <w:spacing w:val="-7"/>
          <w:sz w:val="21"/>
          <w:u w:val="single"/>
        </w:rPr>
        <w:t> </w:t>
      </w:r>
      <w:r>
        <w:rPr>
          <w:b/>
          <w:sz w:val="21"/>
          <w:u w:val="single"/>
        </w:rPr>
        <w:t>δειγμάτων</w:t>
      </w:r>
      <w:r>
        <w:rPr>
          <w:b/>
          <w:spacing w:val="-7"/>
          <w:sz w:val="21"/>
          <w:u w:val="single"/>
        </w:rPr>
        <w:t> </w:t>
      </w:r>
      <w:r>
        <w:rPr>
          <w:b/>
          <w:sz w:val="21"/>
          <w:u w:val="single"/>
        </w:rPr>
        <w:t>προς</w:t>
      </w:r>
      <w:r>
        <w:rPr>
          <w:b/>
          <w:spacing w:val="-7"/>
          <w:sz w:val="21"/>
          <w:u w:val="single"/>
        </w:rPr>
        <w:t> </w:t>
      </w:r>
      <w:r>
        <w:rPr>
          <w:b/>
          <w:sz w:val="21"/>
          <w:u w:val="single"/>
        </w:rPr>
        <w:t>ανάλυση</w:t>
      </w:r>
      <w:r>
        <w:rPr>
          <w:sz w:val="21"/>
        </w:rPr>
        <w:t>,</w:t>
      </w:r>
      <w:r>
        <w:rPr>
          <w:spacing w:val="-7"/>
          <w:sz w:val="21"/>
        </w:rPr>
        <w:t> </w:t>
      </w:r>
      <w:r>
        <w:rPr>
          <w:sz w:val="21"/>
        </w:rPr>
        <w:t>σύμφωνα</w:t>
      </w:r>
      <w:r>
        <w:rPr>
          <w:spacing w:val="-7"/>
          <w:sz w:val="21"/>
        </w:rPr>
        <w:t> </w:t>
      </w:r>
      <w:r>
        <w:rPr>
          <w:sz w:val="21"/>
        </w:rPr>
        <w:t>και</w:t>
      </w:r>
      <w:r>
        <w:rPr>
          <w:spacing w:val="-7"/>
          <w:sz w:val="21"/>
        </w:rPr>
        <w:t> </w:t>
      </w:r>
      <w:r>
        <w:rPr>
          <w:sz w:val="21"/>
        </w:rPr>
        <w:t>με</w:t>
      </w:r>
      <w:r>
        <w:rPr>
          <w:spacing w:val="-7"/>
          <w:sz w:val="21"/>
        </w:rPr>
        <w:t> </w:t>
      </w:r>
      <w:r>
        <w:rPr>
          <w:sz w:val="21"/>
        </w:rPr>
        <w:t>τις</w:t>
      </w:r>
      <w:r>
        <w:rPr>
          <w:spacing w:val="-7"/>
          <w:sz w:val="21"/>
        </w:rPr>
        <w:t> </w:t>
      </w:r>
      <w:r>
        <w:rPr>
          <w:sz w:val="21"/>
        </w:rPr>
        <w:t>ελάχιστες</w:t>
      </w:r>
      <w:r>
        <w:rPr>
          <w:spacing w:val="-7"/>
          <w:sz w:val="21"/>
        </w:rPr>
        <w:t> </w:t>
      </w:r>
      <w:r>
        <w:rPr>
          <w:sz w:val="21"/>
        </w:rPr>
        <w:t>απαιτήσεις που θέτει η την Εγκύκλιος Δ1δ/Γ.Π.οικ.14947/4.3.20 του Υπουργείου Υγείας (ΑΔΑ:ΨΦΓ3465ΦΥΟ-ΩΞΩ).</w:t>
      </w:r>
    </w:p>
    <w:p>
      <w:pPr>
        <w:spacing w:line="264" w:lineRule="auto" w:before="120"/>
        <w:ind w:left="117" w:right="0" w:firstLine="0"/>
        <w:jc w:val="left"/>
        <w:rPr>
          <w:sz w:val="21"/>
        </w:rPr>
      </w:pPr>
      <w:r>
        <w:rPr>
          <w:sz w:val="21"/>
        </w:rPr>
        <w:t>Οι αναλύσεις των δειγμάτων θα διενεργούνται για όλες τις υποχρεωτικές παραμέτρους (φυσικές, χημικές και μικροβιολογικές) σύμφωνα με τα προβλεπόμενα στην οικεία νομοθεσία.</w:t>
      </w:r>
    </w:p>
    <w:p>
      <w:pPr>
        <w:spacing w:after="0" w:line="264" w:lineRule="auto"/>
        <w:jc w:val="left"/>
        <w:rPr>
          <w:sz w:val="21"/>
        </w:rPr>
        <w:sectPr>
          <w:pgSz w:w="11910" w:h="16840"/>
          <w:pgMar w:top="940" w:bottom="280" w:left="283" w:right="141"/>
        </w:sectPr>
      </w:pPr>
    </w:p>
    <w:p>
      <w:pPr>
        <w:spacing w:before="40"/>
        <w:ind w:left="117" w:right="0" w:firstLine="0"/>
        <w:jc w:val="left"/>
        <w:rPr>
          <w:b/>
          <w:sz w:val="21"/>
        </w:rPr>
      </w:pPr>
      <w:r>
        <w:rPr>
          <w:b/>
          <w:sz w:val="21"/>
          <w:u w:val="single"/>
        </w:rPr>
        <w:t>Α2:</w:t>
      </w:r>
      <w:r>
        <w:rPr>
          <w:b/>
          <w:spacing w:val="-2"/>
          <w:sz w:val="21"/>
          <w:u w:val="single"/>
        </w:rPr>
        <w:t> </w:t>
      </w:r>
      <w:r>
        <w:rPr>
          <w:b/>
          <w:sz w:val="21"/>
          <w:u w:val="single"/>
        </w:rPr>
        <w:t>ΑΝΑΛΥΣΕΙΣ</w:t>
      </w:r>
      <w:r>
        <w:rPr>
          <w:b/>
          <w:spacing w:val="-1"/>
          <w:sz w:val="21"/>
          <w:u w:val="single"/>
        </w:rPr>
        <w:t> </w:t>
      </w:r>
      <w:r>
        <w:rPr>
          <w:b/>
          <w:sz w:val="21"/>
          <w:u w:val="single"/>
        </w:rPr>
        <w:t>ΓΙΑ</w:t>
      </w:r>
      <w:r>
        <w:rPr>
          <w:b/>
          <w:spacing w:val="-1"/>
          <w:sz w:val="21"/>
          <w:u w:val="single"/>
        </w:rPr>
        <w:t> </w:t>
      </w:r>
      <w:r>
        <w:rPr>
          <w:b/>
          <w:sz w:val="21"/>
          <w:u w:val="single"/>
        </w:rPr>
        <w:t>LEGIONELLA</w:t>
      </w:r>
      <w:r>
        <w:rPr>
          <w:b/>
          <w:spacing w:val="-1"/>
          <w:sz w:val="21"/>
          <w:u w:val="single"/>
        </w:rPr>
        <w:t> </w:t>
      </w:r>
      <w:r>
        <w:rPr>
          <w:b/>
          <w:spacing w:val="-4"/>
          <w:sz w:val="21"/>
          <w:u w:val="single"/>
        </w:rPr>
        <w:t>SPP.</w:t>
      </w:r>
    </w:p>
    <w:p>
      <w:pPr>
        <w:spacing w:before="145"/>
        <w:ind w:left="117" w:right="0" w:firstLine="0"/>
        <w:jc w:val="left"/>
        <w:rPr>
          <w:sz w:val="21"/>
        </w:rPr>
      </w:pPr>
      <w:r>
        <w:rPr>
          <w:sz w:val="21"/>
        </w:rPr>
        <w:t>Θα</w:t>
      </w:r>
      <w:r>
        <w:rPr>
          <w:spacing w:val="-5"/>
          <w:sz w:val="21"/>
        </w:rPr>
        <w:t> </w:t>
      </w:r>
      <w:r>
        <w:rPr>
          <w:sz w:val="21"/>
        </w:rPr>
        <w:t>αναλυθούν</w:t>
      </w:r>
      <w:r>
        <w:rPr>
          <w:spacing w:val="-3"/>
          <w:sz w:val="21"/>
        </w:rPr>
        <w:t> </w:t>
      </w:r>
      <w:r>
        <w:rPr>
          <w:sz w:val="21"/>
        </w:rPr>
        <w:t>16</w:t>
      </w:r>
      <w:r>
        <w:rPr>
          <w:spacing w:val="-3"/>
          <w:sz w:val="21"/>
        </w:rPr>
        <w:t> </w:t>
      </w:r>
      <w:r>
        <w:rPr>
          <w:sz w:val="21"/>
        </w:rPr>
        <w:t>δείγματα</w:t>
      </w:r>
      <w:r>
        <w:rPr>
          <w:spacing w:val="-4"/>
          <w:sz w:val="21"/>
        </w:rPr>
        <w:t> </w:t>
      </w:r>
      <w:r>
        <w:rPr>
          <w:sz w:val="21"/>
        </w:rPr>
        <w:t>ετησίως</w:t>
      </w:r>
      <w:r>
        <w:rPr>
          <w:spacing w:val="-4"/>
          <w:sz w:val="21"/>
        </w:rPr>
        <w:t> </w:t>
      </w:r>
      <w:r>
        <w:rPr>
          <w:sz w:val="21"/>
        </w:rPr>
        <w:t>(μία</w:t>
      </w:r>
      <w:r>
        <w:rPr>
          <w:spacing w:val="-4"/>
          <w:sz w:val="21"/>
        </w:rPr>
        <w:t> </w:t>
      </w:r>
      <w:r>
        <w:rPr>
          <w:sz w:val="21"/>
        </w:rPr>
        <w:t>δειγματοληψία</w:t>
      </w:r>
      <w:r>
        <w:rPr>
          <w:spacing w:val="-4"/>
          <w:sz w:val="21"/>
        </w:rPr>
        <w:t> </w:t>
      </w:r>
      <w:r>
        <w:rPr>
          <w:sz w:val="21"/>
        </w:rPr>
        <w:t>ανά</w:t>
      </w:r>
      <w:r>
        <w:rPr>
          <w:spacing w:val="-3"/>
          <w:sz w:val="21"/>
        </w:rPr>
        <w:t> </w:t>
      </w:r>
      <w:r>
        <w:rPr>
          <w:sz w:val="21"/>
        </w:rPr>
        <w:t>εξάμηνο)</w:t>
      </w:r>
      <w:r>
        <w:rPr>
          <w:spacing w:val="-3"/>
          <w:sz w:val="21"/>
        </w:rPr>
        <w:t> </w:t>
      </w:r>
      <w:r>
        <w:rPr>
          <w:sz w:val="21"/>
        </w:rPr>
        <w:t>για</w:t>
      </w:r>
      <w:r>
        <w:rPr>
          <w:spacing w:val="-4"/>
          <w:sz w:val="21"/>
        </w:rPr>
        <w:t> </w:t>
      </w:r>
      <w:r>
        <w:rPr>
          <w:sz w:val="21"/>
        </w:rPr>
        <w:t>την</w:t>
      </w:r>
      <w:r>
        <w:rPr>
          <w:spacing w:val="-4"/>
          <w:sz w:val="21"/>
        </w:rPr>
        <w:t> </w:t>
      </w:r>
      <w:r>
        <w:rPr>
          <w:sz w:val="21"/>
        </w:rPr>
        <w:t>ανίχνευση</w:t>
      </w:r>
      <w:r>
        <w:rPr>
          <w:spacing w:val="-4"/>
          <w:sz w:val="21"/>
        </w:rPr>
        <w:t> </w:t>
      </w:r>
      <w:r>
        <w:rPr>
          <w:sz w:val="21"/>
        </w:rPr>
        <w:t>του</w:t>
      </w:r>
      <w:r>
        <w:rPr>
          <w:spacing w:val="-4"/>
          <w:sz w:val="21"/>
        </w:rPr>
        <w:t> </w:t>
      </w:r>
      <w:r>
        <w:rPr>
          <w:sz w:val="21"/>
        </w:rPr>
        <w:t>μικροοργανισμού</w:t>
      </w:r>
      <w:r>
        <w:rPr>
          <w:spacing w:val="-3"/>
          <w:sz w:val="21"/>
        </w:rPr>
        <w:t> </w:t>
      </w:r>
      <w:r>
        <w:rPr>
          <w:sz w:val="21"/>
        </w:rPr>
        <w:t>Legionella</w:t>
      </w:r>
      <w:r>
        <w:rPr>
          <w:spacing w:val="-3"/>
          <w:sz w:val="21"/>
        </w:rPr>
        <w:t> </w:t>
      </w:r>
      <w:r>
        <w:rPr>
          <w:spacing w:val="-4"/>
          <w:sz w:val="21"/>
        </w:rPr>
        <w:t>spp.</w:t>
      </w:r>
    </w:p>
    <w:p>
      <w:pPr>
        <w:spacing w:before="146"/>
        <w:ind w:left="117" w:right="0" w:firstLine="0"/>
        <w:jc w:val="left"/>
        <w:rPr>
          <w:b/>
          <w:sz w:val="21"/>
        </w:rPr>
      </w:pPr>
      <w:r>
        <w:rPr>
          <w:b/>
          <w:sz w:val="21"/>
        </w:rPr>
        <w:t>(Σύνολο</w:t>
      </w:r>
      <w:r>
        <w:rPr>
          <w:b/>
          <w:spacing w:val="-3"/>
          <w:sz w:val="21"/>
        </w:rPr>
        <w:t> </w:t>
      </w:r>
      <w:r>
        <w:rPr>
          <w:b/>
          <w:sz w:val="21"/>
        </w:rPr>
        <w:t>16</w:t>
      </w:r>
      <w:r>
        <w:rPr>
          <w:b/>
          <w:spacing w:val="-1"/>
          <w:sz w:val="21"/>
        </w:rPr>
        <w:t> </w:t>
      </w:r>
      <w:r>
        <w:rPr>
          <w:b/>
          <w:sz w:val="21"/>
        </w:rPr>
        <w:t>δείγματα</w:t>
      </w:r>
      <w:r>
        <w:rPr>
          <w:b/>
          <w:spacing w:val="-2"/>
          <w:sz w:val="21"/>
        </w:rPr>
        <w:t> </w:t>
      </w:r>
      <w:r>
        <w:rPr>
          <w:b/>
          <w:sz w:val="21"/>
        </w:rPr>
        <w:t>στην</w:t>
      </w:r>
      <w:r>
        <w:rPr>
          <w:b/>
          <w:spacing w:val="-2"/>
          <w:sz w:val="21"/>
        </w:rPr>
        <w:t> τριετία)</w:t>
      </w:r>
    </w:p>
    <w:p>
      <w:pPr>
        <w:spacing w:line="264" w:lineRule="auto" w:before="146"/>
        <w:ind w:left="117" w:right="0" w:firstLine="0"/>
        <w:jc w:val="left"/>
        <w:rPr>
          <w:sz w:val="21"/>
        </w:rPr>
      </w:pPr>
      <w:r>
        <w:rPr>
          <w:sz w:val="21"/>
        </w:rPr>
        <w:t>Σε</w:t>
      </w:r>
      <w:r>
        <w:rPr>
          <w:spacing w:val="22"/>
          <w:sz w:val="21"/>
        </w:rPr>
        <w:t> </w:t>
      </w:r>
      <w:r>
        <w:rPr>
          <w:sz w:val="21"/>
        </w:rPr>
        <w:t>περίπτωση</w:t>
      </w:r>
      <w:r>
        <w:rPr>
          <w:spacing w:val="22"/>
          <w:sz w:val="21"/>
        </w:rPr>
        <w:t> </w:t>
      </w:r>
      <w:r>
        <w:rPr>
          <w:sz w:val="21"/>
        </w:rPr>
        <w:t>έκτακτης</w:t>
      </w:r>
      <w:r>
        <w:rPr>
          <w:spacing w:val="21"/>
          <w:sz w:val="21"/>
        </w:rPr>
        <w:t> </w:t>
      </w:r>
      <w:r>
        <w:rPr>
          <w:sz w:val="21"/>
        </w:rPr>
        <w:t>ανάγκης,</w:t>
      </w:r>
      <w:r>
        <w:rPr>
          <w:spacing w:val="21"/>
          <w:sz w:val="21"/>
        </w:rPr>
        <w:t> </w:t>
      </w:r>
      <w:r>
        <w:rPr>
          <w:sz w:val="21"/>
        </w:rPr>
        <w:t>ο</w:t>
      </w:r>
      <w:r>
        <w:rPr>
          <w:spacing w:val="22"/>
          <w:sz w:val="21"/>
        </w:rPr>
        <w:t> </w:t>
      </w:r>
      <w:r>
        <w:rPr>
          <w:sz w:val="21"/>
        </w:rPr>
        <w:t>ανάδοχος</w:t>
      </w:r>
      <w:r>
        <w:rPr>
          <w:spacing w:val="21"/>
          <w:sz w:val="21"/>
        </w:rPr>
        <w:t> </w:t>
      </w:r>
      <w:r>
        <w:rPr>
          <w:sz w:val="21"/>
        </w:rPr>
        <w:t>υποχρεούται</w:t>
      </w:r>
      <w:r>
        <w:rPr>
          <w:spacing w:val="22"/>
          <w:sz w:val="21"/>
        </w:rPr>
        <w:t> </w:t>
      </w:r>
      <w:r>
        <w:rPr>
          <w:sz w:val="21"/>
        </w:rPr>
        <w:t>να</w:t>
      </w:r>
      <w:r>
        <w:rPr>
          <w:spacing w:val="22"/>
          <w:sz w:val="21"/>
        </w:rPr>
        <w:t> </w:t>
      </w:r>
      <w:r>
        <w:rPr>
          <w:sz w:val="21"/>
        </w:rPr>
        <w:t>προβαίνει</w:t>
      </w:r>
      <w:r>
        <w:rPr>
          <w:spacing w:val="22"/>
          <w:sz w:val="21"/>
        </w:rPr>
        <w:t> </w:t>
      </w:r>
      <w:r>
        <w:rPr>
          <w:sz w:val="21"/>
        </w:rPr>
        <w:t>σε</w:t>
      </w:r>
      <w:r>
        <w:rPr>
          <w:spacing w:val="21"/>
          <w:sz w:val="21"/>
        </w:rPr>
        <w:t> </w:t>
      </w:r>
      <w:r>
        <w:rPr>
          <w:sz w:val="21"/>
        </w:rPr>
        <w:t>λήψη</w:t>
      </w:r>
      <w:r>
        <w:rPr>
          <w:spacing w:val="22"/>
          <w:sz w:val="21"/>
        </w:rPr>
        <w:t> </w:t>
      </w:r>
      <w:r>
        <w:rPr>
          <w:sz w:val="21"/>
        </w:rPr>
        <w:t>δειγμάτων</w:t>
      </w:r>
      <w:r>
        <w:rPr>
          <w:spacing w:val="21"/>
          <w:sz w:val="21"/>
        </w:rPr>
        <w:t> </w:t>
      </w:r>
      <w:r>
        <w:rPr>
          <w:sz w:val="21"/>
        </w:rPr>
        <w:t>και</w:t>
      </w:r>
      <w:r>
        <w:rPr>
          <w:spacing w:val="22"/>
          <w:sz w:val="21"/>
        </w:rPr>
        <w:t> </w:t>
      </w:r>
      <w:r>
        <w:rPr>
          <w:sz w:val="21"/>
        </w:rPr>
        <w:t>κατά</w:t>
      </w:r>
      <w:r>
        <w:rPr>
          <w:spacing w:val="22"/>
          <w:sz w:val="21"/>
        </w:rPr>
        <w:t> </w:t>
      </w:r>
      <w:r>
        <w:rPr>
          <w:sz w:val="21"/>
        </w:rPr>
        <w:t>τη</w:t>
      </w:r>
      <w:r>
        <w:rPr>
          <w:spacing w:val="22"/>
          <w:sz w:val="21"/>
        </w:rPr>
        <w:t> </w:t>
      </w:r>
      <w:r>
        <w:rPr>
          <w:sz w:val="21"/>
        </w:rPr>
        <w:t>διάρκεια</w:t>
      </w:r>
      <w:r>
        <w:rPr>
          <w:spacing w:val="22"/>
          <w:sz w:val="21"/>
        </w:rPr>
        <w:t> </w:t>
      </w:r>
      <w:r>
        <w:rPr>
          <w:sz w:val="21"/>
        </w:rPr>
        <w:t>του</w:t>
      </w:r>
      <w:r>
        <w:rPr>
          <w:spacing w:val="21"/>
          <w:sz w:val="21"/>
        </w:rPr>
        <w:t> </w:t>
      </w:r>
      <w:r>
        <w:rPr>
          <w:sz w:val="21"/>
        </w:rPr>
        <w:t>έτους. Πλήθος έκτακτων δειγμάτων (χωρίς κόστος): Επτά (7)</w:t>
      </w:r>
    </w:p>
    <w:p>
      <w:pPr>
        <w:spacing w:line="240" w:lineRule="auto" w:before="0"/>
        <w:rPr>
          <w:sz w:val="20"/>
        </w:rPr>
      </w:pPr>
    </w:p>
    <w:p>
      <w:pPr>
        <w:spacing w:line="240" w:lineRule="auto" w:before="0"/>
        <w:rPr>
          <w:sz w:val="20"/>
        </w:rPr>
      </w:pPr>
    </w:p>
    <w:p>
      <w:pPr>
        <w:spacing w:line="240" w:lineRule="auto" w:before="191" w:after="0"/>
        <w:rPr>
          <w:sz w:val="20"/>
        </w:rPr>
      </w:pPr>
    </w:p>
    <w:tbl>
      <w:tblPr>
        <w:tblW w:w="0" w:type="auto"/>
        <w:jc w:val="left"/>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749"/>
        <w:gridCol w:w="2470"/>
        <w:gridCol w:w="2005"/>
      </w:tblGrid>
      <w:tr>
        <w:trPr>
          <w:trHeight w:val="401" w:hRule="atLeast"/>
        </w:trPr>
        <w:tc>
          <w:tcPr>
            <w:tcW w:w="591" w:type="dxa"/>
          </w:tcPr>
          <w:p>
            <w:pPr>
              <w:pStyle w:val="TableParagraph"/>
              <w:ind w:left="10"/>
              <w:jc w:val="center"/>
              <w:rPr>
                <w:b/>
                <w:sz w:val="21"/>
              </w:rPr>
            </w:pPr>
            <w:r>
              <w:rPr>
                <w:b/>
                <w:spacing w:val="-5"/>
                <w:sz w:val="21"/>
              </w:rPr>
              <w:t>Α/Α</w:t>
            </w:r>
          </w:p>
        </w:tc>
        <w:tc>
          <w:tcPr>
            <w:tcW w:w="2749" w:type="dxa"/>
          </w:tcPr>
          <w:p>
            <w:pPr>
              <w:pStyle w:val="TableParagraph"/>
              <w:ind w:left="579"/>
              <w:rPr>
                <w:b/>
                <w:sz w:val="21"/>
              </w:rPr>
            </w:pPr>
            <w:r>
              <w:rPr>
                <w:b/>
                <w:sz w:val="21"/>
              </w:rPr>
              <w:t>Είδος</w:t>
            </w:r>
            <w:r>
              <w:rPr>
                <w:b/>
                <w:spacing w:val="-1"/>
                <w:sz w:val="21"/>
              </w:rPr>
              <w:t> </w:t>
            </w:r>
            <w:r>
              <w:rPr>
                <w:b/>
                <w:spacing w:val="-2"/>
                <w:sz w:val="21"/>
              </w:rPr>
              <w:t>Προμήθειας</w:t>
            </w:r>
          </w:p>
        </w:tc>
        <w:tc>
          <w:tcPr>
            <w:tcW w:w="2470" w:type="dxa"/>
          </w:tcPr>
          <w:p>
            <w:pPr>
              <w:pStyle w:val="TableParagraph"/>
              <w:ind w:left="77"/>
              <w:jc w:val="center"/>
              <w:rPr>
                <w:b/>
                <w:sz w:val="21"/>
              </w:rPr>
            </w:pPr>
            <w:r>
              <w:rPr>
                <w:b/>
                <w:sz w:val="21"/>
              </w:rPr>
              <w:t>Μονάδα</w:t>
            </w:r>
            <w:r>
              <w:rPr>
                <w:b/>
                <w:spacing w:val="-3"/>
                <w:sz w:val="21"/>
              </w:rPr>
              <w:t> </w:t>
            </w:r>
            <w:r>
              <w:rPr>
                <w:b/>
                <w:spacing w:val="-2"/>
                <w:sz w:val="21"/>
              </w:rPr>
              <w:t>Μέτρησης</w:t>
            </w:r>
          </w:p>
        </w:tc>
        <w:tc>
          <w:tcPr>
            <w:tcW w:w="2005" w:type="dxa"/>
          </w:tcPr>
          <w:p>
            <w:pPr>
              <w:pStyle w:val="TableParagraph"/>
              <w:ind w:left="10"/>
              <w:jc w:val="center"/>
              <w:rPr>
                <w:b/>
                <w:sz w:val="21"/>
              </w:rPr>
            </w:pPr>
            <w:r>
              <w:rPr>
                <w:b/>
                <w:spacing w:val="-2"/>
                <w:sz w:val="21"/>
              </w:rPr>
              <w:t>Ποσότητα</w:t>
            </w:r>
          </w:p>
        </w:tc>
      </w:tr>
      <w:tr>
        <w:trPr>
          <w:trHeight w:val="683" w:hRule="atLeast"/>
        </w:trPr>
        <w:tc>
          <w:tcPr>
            <w:tcW w:w="591" w:type="dxa"/>
          </w:tcPr>
          <w:p>
            <w:pPr>
              <w:pStyle w:val="TableParagraph"/>
              <w:spacing w:before="141"/>
              <w:ind w:left="10" w:right="1"/>
              <w:jc w:val="center"/>
              <w:rPr>
                <w:sz w:val="21"/>
              </w:rPr>
            </w:pPr>
            <w:r>
              <w:rPr>
                <w:spacing w:val="-10"/>
                <w:sz w:val="21"/>
              </w:rPr>
              <w:t>1</w:t>
            </w:r>
          </w:p>
        </w:tc>
        <w:tc>
          <w:tcPr>
            <w:tcW w:w="2749" w:type="dxa"/>
          </w:tcPr>
          <w:p>
            <w:pPr>
              <w:pStyle w:val="TableParagraph"/>
              <w:spacing w:line="264" w:lineRule="auto"/>
              <w:ind w:left="39" w:right="552" w:firstLine="5"/>
              <w:rPr>
                <w:sz w:val="21"/>
              </w:rPr>
            </w:pPr>
            <w:r>
              <w:rPr>
                <w:sz w:val="21"/>
              </w:rPr>
              <w:t>Αναλύσεις</w:t>
            </w:r>
            <w:r>
              <w:rPr>
                <w:spacing w:val="-12"/>
                <w:sz w:val="21"/>
              </w:rPr>
              <w:t> </w:t>
            </w:r>
            <w:r>
              <w:rPr>
                <w:sz w:val="21"/>
              </w:rPr>
              <w:t>κολυμβητικής </w:t>
            </w:r>
            <w:r>
              <w:rPr>
                <w:spacing w:val="-2"/>
                <w:sz w:val="21"/>
              </w:rPr>
              <w:t>δεξαμενής</w:t>
            </w:r>
          </w:p>
        </w:tc>
        <w:tc>
          <w:tcPr>
            <w:tcW w:w="2470" w:type="dxa"/>
          </w:tcPr>
          <w:p>
            <w:pPr>
              <w:pStyle w:val="TableParagraph"/>
              <w:spacing w:before="141"/>
              <w:ind w:left="77" w:right="68"/>
              <w:jc w:val="center"/>
              <w:rPr>
                <w:sz w:val="21"/>
              </w:rPr>
            </w:pPr>
            <w:r>
              <w:rPr>
                <w:spacing w:val="-2"/>
                <w:sz w:val="21"/>
              </w:rPr>
              <w:t>τεμάχιο</w:t>
            </w:r>
          </w:p>
        </w:tc>
        <w:tc>
          <w:tcPr>
            <w:tcW w:w="2005" w:type="dxa"/>
          </w:tcPr>
          <w:p>
            <w:pPr>
              <w:pStyle w:val="TableParagraph"/>
              <w:spacing w:before="141"/>
              <w:ind w:left="10"/>
              <w:jc w:val="center"/>
              <w:rPr>
                <w:sz w:val="21"/>
              </w:rPr>
            </w:pPr>
            <w:r>
              <w:rPr>
                <w:spacing w:val="-5"/>
                <w:sz w:val="21"/>
              </w:rPr>
              <w:t>100</w:t>
            </w:r>
          </w:p>
        </w:tc>
      </w:tr>
      <w:tr>
        <w:trPr>
          <w:trHeight w:val="401" w:hRule="atLeast"/>
        </w:trPr>
        <w:tc>
          <w:tcPr>
            <w:tcW w:w="591" w:type="dxa"/>
          </w:tcPr>
          <w:p>
            <w:pPr>
              <w:pStyle w:val="TableParagraph"/>
              <w:ind w:left="10" w:right="1"/>
              <w:jc w:val="center"/>
              <w:rPr>
                <w:sz w:val="21"/>
              </w:rPr>
            </w:pPr>
            <w:r>
              <w:rPr>
                <w:spacing w:val="-10"/>
                <w:sz w:val="21"/>
              </w:rPr>
              <w:t>2</w:t>
            </w:r>
          </w:p>
        </w:tc>
        <w:tc>
          <w:tcPr>
            <w:tcW w:w="2749" w:type="dxa"/>
          </w:tcPr>
          <w:p>
            <w:pPr>
              <w:pStyle w:val="TableParagraph"/>
              <w:ind w:left="44"/>
              <w:rPr>
                <w:sz w:val="21"/>
              </w:rPr>
            </w:pPr>
            <w:r>
              <w:rPr>
                <w:sz w:val="21"/>
              </w:rPr>
              <w:t>Αναλύσεις</w:t>
            </w:r>
            <w:r>
              <w:rPr>
                <w:spacing w:val="-3"/>
                <w:sz w:val="21"/>
              </w:rPr>
              <w:t> </w:t>
            </w:r>
            <w:r>
              <w:rPr>
                <w:sz w:val="21"/>
              </w:rPr>
              <w:t>για</w:t>
            </w:r>
            <w:r>
              <w:rPr>
                <w:spacing w:val="-3"/>
                <w:sz w:val="21"/>
              </w:rPr>
              <w:t> </w:t>
            </w:r>
            <w:r>
              <w:rPr>
                <w:sz w:val="21"/>
              </w:rPr>
              <w:t>Legionella</w:t>
            </w:r>
            <w:r>
              <w:rPr>
                <w:spacing w:val="-3"/>
                <w:sz w:val="21"/>
              </w:rPr>
              <w:t> </w:t>
            </w:r>
            <w:r>
              <w:rPr>
                <w:spacing w:val="-4"/>
                <w:sz w:val="21"/>
              </w:rPr>
              <w:t>spp.</w:t>
            </w:r>
          </w:p>
        </w:tc>
        <w:tc>
          <w:tcPr>
            <w:tcW w:w="2470" w:type="dxa"/>
          </w:tcPr>
          <w:p>
            <w:pPr>
              <w:pStyle w:val="TableParagraph"/>
              <w:ind w:left="77" w:right="68"/>
              <w:jc w:val="center"/>
              <w:rPr>
                <w:sz w:val="21"/>
              </w:rPr>
            </w:pPr>
            <w:r>
              <w:rPr>
                <w:spacing w:val="-2"/>
                <w:sz w:val="21"/>
              </w:rPr>
              <w:t>Τεμάχιο</w:t>
            </w:r>
          </w:p>
        </w:tc>
        <w:tc>
          <w:tcPr>
            <w:tcW w:w="2005" w:type="dxa"/>
          </w:tcPr>
          <w:p>
            <w:pPr>
              <w:pStyle w:val="TableParagraph"/>
              <w:ind w:left="10"/>
              <w:jc w:val="center"/>
              <w:rPr>
                <w:sz w:val="21"/>
              </w:rPr>
            </w:pPr>
            <w:r>
              <w:rPr>
                <w:spacing w:val="-5"/>
                <w:sz w:val="21"/>
              </w:rPr>
              <w:t>16</w:t>
            </w:r>
          </w:p>
        </w:tc>
      </w:tr>
    </w:tbl>
    <w:p>
      <w:pPr>
        <w:spacing w:line="240" w:lineRule="auto" w:before="0"/>
        <w:rPr>
          <w:sz w:val="21"/>
        </w:rPr>
      </w:pPr>
    </w:p>
    <w:p>
      <w:pPr>
        <w:spacing w:line="240" w:lineRule="auto" w:before="0"/>
        <w:rPr>
          <w:sz w:val="21"/>
        </w:rPr>
      </w:pPr>
    </w:p>
    <w:p>
      <w:pPr>
        <w:spacing w:line="240" w:lineRule="auto" w:before="37"/>
        <w:rPr>
          <w:sz w:val="21"/>
        </w:rPr>
      </w:pPr>
    </w:p>
    <w:p>
      <w:pPr>
        <w:spacing w:before="0"/>
        <w:ind w:left="117" w:right="0" w:firstLine="0"/>
        <w:jc w:val="left"/>
        <w:rPr>
          <w:b/>
          <w:sz w:val="21"/>
        </w:rPr>
      </w:pPr>
      <w:r>
        <w:rPr>
          <w:b/>
          <w:spacing w:val="-2"/>
          <w:sz w:val="21"/>
          <w:u w:val="single"/>
        </w:rPr>
        <w:t>Δειγματοληψίες</w:t>
      </w:r>
    </w:p>
    <w:p>
      <w:pPr>
        <w:spacing w:line="264" w:lineRule="auto" w:before="146"/>
        <w:ind w:left="117" w:right="236" w:firstLine="0"/>
        <w:jc w:val="both"/>
        <w:rPr>
          <w:sz w:val="21"/>
        </w:rPr>
      </w:pPr>
      <w:r>
        <w:rPr>
          <w:sz w:val="21"/>
        </w:rPr>
        <w:t>Οι</w:t>
      </w:r>
      <w:r>
        <w:rPr>
          <w:spacing w:val="-8"/>
          <w:sz w:val="21"/>
        </w:rPr>
        <w:t> </w:t>
      </w:r>
      <w:r>
        <w:rPr>
          <w:sz w:val="21"/>
        </w:rPr>
        <w:t>δειγματοληψίες</w:t>
      </w:r>
      <w:r>
        <w:rPr>
          <w:spacing w:val="-8"/>
          <w:sz w:val="21"/>
        </w:rPr>
        <w:t> </w:t>
      </w:r>
      <w:r>
        <w:rPr>
          <w:sz w:val="21"/>
        </w:rPr>
        <w:t>θα</w:t>
      </w:r>
      <w:r>
        <w:rPr>
          <w:spacing w:val="-8"/>
          <w:sz w:val="21"/>
        </w:rPr>
        <w:t> </w:t>
      </w:r>
      <w:r>
        <w:rPr>
          <w:sz w:val="21"/>
        </w:rPr>
        <w:t>πραγματοποιηθούν</w:t>
      </w:r>
      <w:r>
        <w:rPr>
          <w:spacing w:val="-8"/>
          <w:sz w:val="21"/>
        </w:rPr>
        <w:t> </w:t>
      </w:r>
      <w:r>
        <w:rPr>
          <w:sz w:val="21"/>
        </w:rPr>
        <w:t>με</w:t>
      </w:r>
      <w:r>
        <w:rPr>
          <w:spacing w:val="-8"/>
          <w:sz w:val="21"/>
        </w:rPr>
        <w:t> </w:t>
      </w:r>
      <w:r>
        <w:rPr>
          <w:sz w:val="21"/>
        </w:rPr>
        <w:t>ευθύνη</w:t>
      </w:r>
      <w:r>
        <w:rPr>
          <w:spacing w:val="-8"/>
          <w:sz w:val="21"/>
        </w:rPr>
        <w:t> </w:t>
      </w:r>
      <w:r>
        <w:rPr>
          <w:sz w:val="21"/>
        </w:rPr>
        <w:t>του</w:t>
      </w:r>
      <w:r>
        <w:rPr>
          <w:spacing w:val="-8"/>
          <w:sz w:val="21"/>
        </w:rPr>
        <w:t> </w:t>
      </w:r>
      <w:r>
        <w:rPr>
          <w:sz w:val="21"/>
        </w:rPr>
        <w:t>αναδόχου</w:t>
      </w:r>
      <w:r>
        <w:rPr>
          <w:spacing w:val="-8"/>
          <w:sz w:val="21"/>
        </w:rPr>
        <w:t> </w:t>
      </w:r>
      <w:r>
        <w:rPr>
          <w:sz w:val="21"/>
        </w:rPr>
        <w:t>από</w:t>
      </w:r>
      <w:r>
        <w:rPr>
          <w:spacing w:val="-8"/>
          <w:sz w:val="21"/>
        </w:rPr>
        <w:t> </w:t>
      </w:r>
      <w:r>
        <w:rPr>
          <w:sz w:val="21"/>
        </w:rPr>
        <w:t>εξειδικευμένο</w:t>
      </w:r>
      <w:r>
        <w:rPr>
          <w:spacing w:val="-8"/>
          <w:sz w:val="21"/>
        </w:rPr>
        <w:t> </w:t>
      </w:r>
      <w:r>
        <w:rPr>
          <w:sz w:val="21"/>
        </w:rPr>
        <w:t>προσωπικό</w:t>
      </w:r>
      <w:r>
        <w:rPr>
          <w:spacing w:val="-8"/>
          <w:sz w:val="21"/>
        </w:rPr>
        <w:t> </w:t>
      </w:r>
      <w:r>
        <w:rPr>
          <w:sz w:val="21"/>
        </w:rPr>
        <w:t>που</w:t>
      </w:r>
      <w:r>
        <w:rPr>
          <w:spacing w:val="-8"/>
          <w:sz w:val="21"/>
        </w:rPr>
        <w:t> </w:t>
      </w:r>
      <w:r>
        <w:rPr>
          <w:sz w:val="21"/>
        </w:rPr>
        <w:t>θα</w:t>
      </w:r>
      <w:r>
        <w:rPr>
          <w:spacing w:val="-8"/>
          <w:sz w:val="21"/>
        </w:rPr>
        <w:t> </w:t>
      </w:r>
      <w:r>
        <w:rPr>
          <w:sz w:val="21"/>
        </w:rPr>
        <w:t>ορίζει</w:t>
      </w:r>
      <w:r>
        <w:rPr>
          <w:spacing w:val="-8"/>
          <w:sz w:val="21"/>
        </w:rPr>
        <w:t> </w:t>
      </w:r>
      <w:r>
        <w:rPr>
          <w:sz w:val="21"/>
        </w:rPr>
        <w:t>ο</w:t>
      </w:r>
      <w:r>
        <w:rPr>
          <w:spacing w:val="-8"/>
          <w:sz w:val="21"/>
        </w:rPr>
        <w:t> </w:t>
      </w:r>
      <w:r>
        <w:rPr>
          <w:sz w:val="21"/>
        </w:rPr>
        <w:t>επιστημονικός υπεύθυνος και πάντοτε παρουσία αρμοδίου υπαλλήλου του κολυμβητηρίου. Κατά τη διάρκεια της δειγματοληψίας πρέπει να τηρούνται όλοι οι κανόνες που διέπουν τη διαδικασία λήψης δειγμάτων νερού από κολυμβητικές δεξαμενές. Το κόστος της δειγματοληψίας περιλαμβάνεται στην τιμή μονάδος.</w:t>
      </w:r>
    </w:p>
    <w:p>
      <w:pPr>
        <w:spacing w:before="120"/>
        <w:ind w:left="117" w:right="0" w:firstLine="0"/>
        <w:jc w:val="both"/>
        <w:rPr>
          <w:b/>
          <w:sz w:val="21"/>
        </w:rPr>
      </w:pPr>
      <w:r>
        <w:rPr>
          <w:b/>
          <w:sz w:val="21"/>
          <w:u w:val="single"/>
        </w:rPr>
        <w:t>Πιστοποιητικά</w:t>
      </w:r>
      <w:r>
        <w:rPr>
          <w:b/>
          <w:spacing w:val="-3"/>
          <w:sz w:val="21"/>
          <w:u w:val="single"/>
        </w:rPr>
        <w:t> </w:t>
      </w:r>
      <w:r>
        <w:rPr>
          <w:b/>
          <w:spacing w:val="-2"/>
          <w:sz w:val="21"/>
          <w:u w:val="single"/>
        </w:rPr>
        <w:t>ανάλυσης</w:t>
      </w:r>
    </w:p>
    <w:p>
      <w:pPr>
        <w:spacing w:line="376" w:lineRule="auto" w:before="146"/>
        <w:ind w:left="117" w:right="4671" w:firstLine="0"/>
        <w:jc w:val="left"/>
        <w:rPr>
          <w:sz w:val="21"/>
        </w:rPr>
      </w:pPr>
      <w:r>
        <w:rPr>
          <w:sz w:val="21"/>
        </w:rPr>
        <w:t>Τα</w:t>
      </w:r>
      <w:r>
        <w:rPr>
          <w:spacing w:val="-5"/>
          <w:sz w:val="21"/>
        </w:rPr>
        <w:t> </w:t>
      </w:r>
      <w:r>
        <w:rPr>
          <w:sz w:val="21"/>
        </w:rPr>
        <w:t>αποτελέσματα</w:t>
      </w:r>
      <w:r>
        <w:rPr>
          <w:spacing w:val="-6"/>
          <w:sz w:val="21"/>
        </w:rPr>
        <w:t> </w:t>
      </w:r>
      <w:r>
        <w:rPr>
          <w:sz w:val="21"/>
        </w:rPr>
        <w:t>των</w:t>
      </w:r>
      <w:r>
        <w:rPr>
          <w:spacing w:val="-6"/>
          <w:sz w:val="21"/>
        </w:rPr>
        <w:t> </w:t>
      </w:r>
      <w:r>
        <w:rPr>
          <w:sz w:val="21"/>
        </w:rPr>
        <w:t>αναλύσεων</w:t>
      </w:r>
      <w:r>
        <w:rPr>
          <w:spacing w:val="-5"/>
          <w:sz w:val="21"/>
        </w:rPr>
        <w:t> </w:t>
      </w:r>
      <w:r>
        <w:rPr>
          <w:sz w:val="21"/>
        </w:rPr>
        <w:t>θα</w:t>
      </w:r>
      <w:r>
        <w:rPr>
          <w:spacing w:val="-5"/>
          <w:sz w:val="21"/>
        </w:rPr>
        <w:t> </w:t>
      </w:r>
      <w:r>
        <w:rPr>
          <w:sz w:val="21"/>
        </w:rPr>
        <w:t>πρέπει</w:t>
      </w:r>
      <w:r>
        <w:rPr>
          <w:spacing w:val="-5"/>
          <w:sz w:val="21"/>
        </w:rPr>
        <w:t> </w:t>
      </w:r>
      <w:r>
        <w:rPr>
          <w:sz w:val="21"/>
        </w:rPr>
        <w:t>να</w:t>
      </w:r>
      <w:r>
        <w:rPr>
          <w:spacing w:val="-5"/>
          <w:sz w:val="21"/>
        </w:rPr>
        <w:t> </w:t>
      </w:r>
      <w:r>
        <w:rPr>
          <w:sz w:val="21"/>
        </w:rPr>
        <w:t>αποστέλλονται</w:t>
      </w:r>
      <w:r>
        <w:rPr>
          <w:spacing w:val="-5"/>
          <w:sz w:val="21"/>
        </w:rPr>
        <w:t> </w:t>
      </w:r>
      <w:r>
        <w:rPr>
          <w:sz w:val="21"/>
        </w:rPr>
        <w:t>ηλεκτρονικά. Ο ανάδοχος υποχρεούται στην τήρηση του εργαστηριακού απορρήτου.</w:t>
      </w:r>
    </w:p>
    <w:p>
      <w:pPr>
        <w:spacing w:line="264" w:lineRule="auto" w:before="0"/>
        <w:ind w:left="117" w:right="0" w:firstLine="0"/>
        <w:jc w:val="left"/>
        <w:rPr>
          <w:sz w:val="21"/>
        </w:rPr>
      </w:pPr>
      <w:r>
        <w:rPr>
          <w:sz w:val="21"/>
        </w:rPr>
        <w:t>Σε</w:t>
      </w:r>
      <w:r>
        <w:rPr>
          <w:spacing w:val="36"/>
          <w:sz w:val="21"/>
        </w:rPr>
        <w:t> </w:t>
      </w:r>
      <w:r>
        <w:rPr>
          <w:sz w:val="21"/>
        </w:rPr>
        <w:t>περίπτωση</w:t>
      </w:r>
      <w:r>
        <w:rPr>
          <w:spacing w:val="36"/>
          <w:sz w:val="21"/>
        </w:rPr>
        <w:t> </w:t>
      </w:r>
      <w:r>
        <w:rPr>
          <w:sz w:val="21"/>
        </w:rPr>
        <w:t>εντοπισμού</w:t>
      </w:r>
      <w:r>
        <w:rPr>
          <w:spacing w:val="36"/>
          <w:sz w:val="21"/>
        </w:rPr>
        <w:t> </w:t>
      </w:r>
      <w:r>
        <w:rPr>
          <w:sz w:val="21"/>
        </w:rPr>
        <w:t>σοβαρού</w:t>
      </w:r>
      <w:r>
        <w:rPr>
          <w:spacing w:val="36"/>
          <w:sz w:val="21"/>
        </w:rPr>
        <w:t> </w:t>
      </w:r>
      <w:r>
        <w:rPr>
          <w:sz w:val="21"/>
        </w:rPr>
        <w:t>προβλήματος</w:t>
      </w:r>
      <w:r>
        <w:rPr>
          <w:spacing w:val="36"/>
          <w:sz w:val="21"/>
        </w:rPr>
        <w:t> </w:t>
      </w:r>
      <w:r>
        <w:rPr>
          <w:sz w:val="21"/>
        </w:rPr>
        <w:t>χημικής</w:t>
      </w:r>
      <w:r>
        <w:rPr>
          <w:spacing w:val="36"/>
          <w:sz w:val="21"/>
        </w:rPr>
        <w:t> </w:t>
      </w:r>
      <w:r>
        <w:rPr>
          <w:sz w:val="21"/>
        </w:rPr>
        <w:t>ή</w:t>
      </w:r>
      <w:r>
        <w:rPr>
          <w:spacing w:val="36"/>
          <w:sz w:val="21"/>
        </w:rPr>
        <w:t> </w:t>
      </w:r>
      <w:r>
        <w:rPr>
          <w:sz w:val="21"/>
        </w:rPr>
        <w:t>μικροβιακής</w:t>
      </w:r>
      <w:r>
        <w:rPr>
          <w:spacing w:val="36"/>
          <w:sz w:val="21"/>
        </w:rPr>
        <w:t> </w:t>
      </w:r>
      <w:r>
        <w:rPr>
          <w:sz w:val="21"/>
        </w:rPr>
        <w:t>μόλυνσης,</w:t>
      </w:r>
      <w:r>
        <w:rPr>
          <w:spacing w:val="36"/>
          <w:sz w:val="21"/>
        </w:rPr>
        <w:t> </w:t>
      </w:r>
      <w:r>
        <w:rPr>
          <w:sz w:val="21"/>
        </w:rPr>
        <w:t>το</w:t>
      </w:r>
      <w:r>
        <w:rPr>
          <w:spacing w:val="36"/>
          <w:sz w:val="21"/>
        </w:rPr>
        <w:t> </w:t>
      </w:r>
      <w:r>
        <w:rPr>
          <w:sz w:val="21"/>
        </w:rPr>
        <w:t>εργαστήριο</w:t>
      </w:r>
      <w:r>
        <w:rPr>
          <w:spacing w:val="36"/>
          <w:sz w:val="21"/>
        </w:rPr>
        <w:t> </w:t>
      </w:r>
      <w:r>
        <w:rPr>
          <w:sz w:val="21"/>
        </w:rPr>
        <w:t>θα</w:t>
      </w:r>
      <w:r>
        <w:rPr>
          <w:spacing w:val="36"/>
          <w:sz w:val="21"/>
        </w:rPr>
        <w:t> </w:t>
      </w:r>
      <w:r>
        <w:rPr>
          <w:sz w:val="21"/>
        </w:rPr>
        <w:t>ειδοποιεί</w:t>
      </w:r>
      <w:r>
        <w:rPr>
          <w:spacing w:val="36"/>
          <w:sz w:val="21"/>
        </w:rPr>
        <w:t> </w:t>
      </w:r>
      <w:r>
        <w:rPr>
          <w:sz w:val="21"/>
        </w:rPr>
        <w:t>άμεσα</w:t>
      </w:r>
      <w:r>
        <w:rPr>
          <w:spacing w:val="36"/>
          <w:sz w:val="21"/>
        </w:rPr>
        <w:t> </w:t>
      </w:r>
      <w:r>
        <w:rPr>
          <w:sz w:val="21"/>
        </w:rPr>
        <w:t>τον αρμόδιο του Δήμου.</w:t>
      </w:r>
    </w:p>
    <w:p>
      <w:pPr>
        <w:spacing w:line="240" w:lineRule="auto" w:before="0"/>
        <w:rPr>
          <w:sz w:val="21"/>
        </w:rPr>
      </w:pPr>
    </w:p>
    <w:p>
      <w:pPr>
        <w:spacing w:line="240" w:lineRule="auto" w:before="8"/>
        <w:rPr>
          <w:sz w:val="21"/>
        </w:rPr>
      </w:pPr>
    </w:p>
    <w:p>
      <w:pPr>
        <w:spacing w:before="0"/>
        <w:ind w:left="117" w:right="0" w:firstLine="0"/>
        <w:jc w:val="left"/>
        <w:rPr>
          <w:b/>
          <w:sz w:val="21"/>
        </w:rPr>
      </w:pPr>
      <w:r>
        <w:rPr>
          <w:b/>
          <w:spacing w:val="-2"/>
          <w:sz w:val="21"/>
          <w:u w:val="single"/>
        </w:rPr>
        <w:t>Διαπίστευση</w:t>
      </w:r>
    </w:p>
    <w:p>
      <w:pPr>
        <w:spacing w:line="264" w:lineRule="auto" w:before="145"/>
        <w:ind w:left="117" w:right="235" w:firstLine="0"/>
        <w:jc w:val="both"/>
        <w:rPr>
          <w:sz w:val="21"/>
        </w:rPr>
      </w:pPr>
      <w:r>
        <w:rPr>
          <w:sz w:val="21"/>
        </w:rPr>
        <w:t>Ο ανάδοχος θα είναι διαπιστευμένος από το ΕΣΥΔ για την ανάλυση του συνόλου των παραπάνω παραμέτρων σε νερό κολυμβητικών δεξαμενών καθώς και για την δειγματοληψία νερών κολυμβητικών</w:t>
      </w:r>
      <w:r>
        <w:rPr>
          <w:spacing w:val="40"/>
          <w:sz w:val="21"/>
        </w:rPr>
        <w:t> </w:t>
      </w:r>
      <w:r>
        <w:rPr>
          <w:sz w:val="21"/>
        </w:rPr>
        <w:t>δεξαμενών. Υποχρεωτική η προσκόμιση της σχετικής πιστοποίησης, από την οποία θα προκύπτει σαφώς το πεδίο διαπίστευσης.</w:t>
      </w: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44"/>
        <w:rPr>
          <w:sz w:val="21"/>
        </w:rPr>
      </w:pPr>
    </w:p>
    <w:p>
      <w:pPr>
        <w:pStyle w:val="Heading3"/>
        <w:ind w:left="0" w:right="119"/>
        <w:rPr>
          <w:u w:val="none"/>
        </w:rPr>
      </w:pPr>
      <w:bookmarkStart w:name="_bookmark9" w:id="10"/>
      <w:bookmarkEnd w:id="10"/>
      <w:r>
        <w:rPr>
          <w:u w:val="none"/>
        </w:rPr>
      </w:r>
      <w:r>
        <w:rPr>
          <w:u w:val="single"/>
        </w:rPr>
        <w:t>Υποχρεώσεις</w:t>
      </w:r>
      <w:r>
        <w:rPr>
          <w:spacing w:val="-2"/>
          <w:u w:val="single"/>
        </w:rPr>
        <w:t> Αναδόχου</w:t>
      </w:r>
    </w:p>
    <w:p>
      <w:pPr>
        <w:pStyle w:val="ListParagraph"/>
        <w:numPr>
          <w:ilvl w:val="1"/>
          <w:numId w:val="5"/>
        </w:numPr>
        <w:tabs>
          <w:tab w:pos="1917" w:val="left" w:leader="none"/>
        </w:tabs>
        <w:spacing w:line="264" w:lineRule="auto" w:before="120" w:after="0"/>
        <w:ind w:left="1917" w:right="753" w:hanging="720"/>
        <w:jc w:val="both"/>
        <w:rPr>
          <w:rFonts w:ascii="Calibri" w:hAnsi="Calibri"/>
          <w:sz w:val="21"/>
        </w:rPr>
      </w:pPr>
      <w:r>
        <w:rPr>
          <w:rFonts w:ascii="Calibri" w:hAnsi="Calibri"/>
          <w:sz w:val="21"/>
        </w:rPr>
        <w:t>Να</w:t>
      </w:r>
      <w:r>
        <w:rPr>
          <w:rFonts w:ascii="Calibri" w:hAnsi="Calibri"/>
          <w:spacing w:val="-3"/>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3"/>
          <w:sz w:val="21"/>
        </w:rPr>
        <w:t> </w:t>
      </w:r>
      <w:r>
        <w:rPr>
          <w:rFonts w:ascii="Calibri" w:hAnsi="Calibri"/>
          <w:sz w:val="21"/>
        </w:rPr>
        <w:t>την</w:t>
      </w:r>
      <w:r>
        <w:rPr>
          <w:rFonts w:ascii="Calibri" w:hAnsi="Calibri"/>
          <w:spacing w:val="-3"/>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4"/>
          <w:sz w:val="21"/>
        </w:rPr>
        <w:t> </w:t>
      </w:r>
      <w:r>
        <w:rPr>
          <w:rFonts w:ascii="Calibri" w:hAnsi="Calibri"/>
          <w:sz w:val="21"/>
        </w:rPr>
        <w:t>τις</w:t>
      </w:r>
      <w:r>
        <w:rPr>
          <w:rFonts w:ascii="Calibri" w:hAnsi="Calibri"/>
          <w:spacing w:val="-3"/>
          <w:sz w:val="21"/>
        </w:rPr>
        <w:t> </w:t>
      </w:r>
      <w:r>
        <w:rPr>
          <w:rFonts w:ascii="Calibri" w:hAnsi="Calibri"/>
          <w:sz w:val="21"/>
        </w:rPr>
        <w:t>υποχρεώσεις</w:t>
      </w:r>
      <w:r>
        <w:rPr>
          <w:rFonts w:ascii="Calibri" w:hAnsi="Calibri"/>
          <w:spacing w:val="-3"/>
          <w:sz w:val="21"/>
        </w:rPr>
        <w:t> </w:t>
      </w:r>
      <w:r>
        <w:rPr>
          <w:rFonts w:ascii="Calibri" w:hAnsi="Calibri"/>
          <w:sz w:val="21"/>
        </w:rPr>
        <w:t>του</w:t>
      </w:r>
      <w:r>
        <w:rPr>
          <w:rFonts w:ascii="Calibri" w:hAnsi="Calibri"/>
          <w:spacing w:val="-3"/>
          <w:sz w:val="21"/>
        </w:rPr>
        <w:t> </w:t>
      </w:r>
      <w:r>
        <w:rPr>
          <w:rFonts w:ascii="Calibri" w:hAnsi="Calibri"/>
          <w:sz w:val="21"/>
        </w:rPr>
        <w:t>που</w:t>
      </w:r>
      <w:r>
        <w:rPr>
          <w:rFonts w:ascii="Calibri" w:hAnsi="Calibri"/>
          <w:spacing w:val="-3"/>
          <w:sz w:val="21"/>
        </w:rPr>
        <w:t> </w:t>
      </w:r>
      <w:r>
        <w:rPr>
          <w:rFonts w:ascii="Calibri" w:hAnsi="Calibri"/>
          <w:sz w:val="21"/>
        </w:rPr>
        <w:t>απορρέουν</w:t>
      </w:r>
      <w:r>
        <w:rPr>
          <w:rFonts w:ascii="Calibri" w:hAnsi="Calibri"/>
          <w:spacing w:val="-3"/>
          <w:sz w:val="21"/>
        </w:rPr>
        <w:t> </w:t>
      </w:r>
      <w:r>
        <w:rPr>
          <w:rFonts w:ascii="Calibri" w:hAnsi="Calibri"/>
          <w:sz w:val="21"/>
        </w:rPr>
        <w:t>από</w:t>
      </w:r>
      <w:r>
        <w:rPr>
          <w:rFonts w:ascii="Calibri" w:hAnsi="Calibri"/>
          <w:spacing w:val="-3"/>
          <w:sz w:val="21"/>
        </w:rPr>
        <w:t> </w:t>
      </w:r>
      <w:r>
        <w:rPr>
          <w:rFonts w:ascii="Calibri" w:hAnsi="Calibri"/>
          <w:sz w:val="21"/>
        </w:rPr>
        <w:t>τις</w:t>
      </w:r>
      <w:r>
        <w:rPr>
          <w:rFonts w:ascii="Calibri" w:hAnsi="Calibri"/>
          <w:spacing w:val="-3"/>
          <w:sz w:val="21"/>
        </w:rPr>
        <w:t> </w:t>
      </w:r>
      <w:r>
        <w:rPr>
          <w:rFonts w:ascii="Calibri" w:hAnsi="Calibri"/>
          <w:sz w:val="21"/>
        </w:rPr>
        <w:t>διατάξεις</w:t>
      </w:r>
      <w:r>
        <w:rPr>
          <w:rFonts w:ascii="Calibri" w:hAnsi="Calibri"/>
          <w:spacing w:val="-3"/>
          <w:sz w:val="21"/>
        </w:rPr>
        <w:t> </w:t>
      </w:r>
      <w:r>
        <w:rPr>
          <w:rFonts w:ascii="Calibri" w:hAnsi="Calibri"/>
          <w:sz w:val="21"/>
        </w:rPr>
        <w:t>της περιβαλλοντικής, κοινωνικοασφαλιστικής και εργατικής νομοθεσίας.</w:t>
      </w:r>
    </w:p>
    <w:p>
      <w:pPr>
        <w:pStyle w:val="ListParagraph"/>
        <w:numPr>
          <w:ilvl w:val="1"/>
          <w:numId w:val="5"/>
        </w:numPr>
        <w:tabs>
          <w:tab w:pos="1917" w:val="left" w:leader="none"/>
        </w:tabs>
        <w:spacing w:line="264" w:lineRule="auto" w:before="0" w:after="0"/>
        <w:ind w:left="1917" w:right="235" w:hanging="720"/>
        <w:jc w:val="both"/>
        <w:rPr>
          <w:rFonts w:ascii="Calibri" w:hAnsi="Calibri"/>
          <w:sz w:val="21"/>
        </w:rPr>
      </w:pPr>
      <w:r>
        <w:rPr>
          <w:rFonts w:ascii="Calibri" w:hAnsi="Calibri"/>
          <w:sz w:val="21"/>
        </w:rPr>
        <w:t>Να επισκεφθεί τους χώρους που αφορούν το αντικείμενο της υπηρεσίας για να λάβει γνώση των επιτόπιων συνθηκών</w:t>
      </w:r>
      <w:r>
        <w:rPr>
          <w:rFonts w:ascii="Calibri" w:hAnsi="Calibri"/>
          <w:spacing w:val="-8"/>
          <w:sz w:val="21"/>
        </w:rPr>
        <w:t> </w:t>
      </w:r>
      <w:r>
        <w:rPr>
          <w:rFonts w:ascii="Calibri" w:hAnsi="Calibri"/>
          <w:sz w:val="21"/>
        </w:rPr>
        <w:t>εργασίας.</w:t>
      </w:r>
      <w:r>
        <w:rPr>
          <w:rFonts w:ascii="Calibri" w:hAnsi="Calibri"/>
          <w:spacing w:val="-8"/>
          <w:sz w:val="21"/>
        </w:rPr>
        <w:t> </w:t>
      </w:r>
      <w:r>
        <w:rPr>
          <w:rFonts w:ascii="Calibri" w:hAnsi="Calibri"/>
          <w:sz w:val="21"/>
        </w:rPr>
        <w:t>Κάθε</w:t>
      </w:r>
      <w:r>
        <w:rPr>
          <w:rFonts w:ascii="Calibri" w:hAnsi="Calibri"/>
          <w:spacing w:val="-8"/>
          <w:sz w:val="21"/>
        </w:rPr>
        <w:t> </w:t>
      </w:r>
      <w:r>
        <w:rPr>
          <w:rFonts w:ascii="Calibri" w:hAnsi="Calibri"/>
          <w:sz w:val="21"/>
        </w:rPr>
        <w:t>υποψήφιος</w:t>
      </w:r>
      <w:r>
        <w:rPr>
          <w:rFonts w:ascii="Calibri" w:hAnsi="Calibri"/>
          <w:spacing w:val="-9"/>
          <w:sz w:val="21"/>
        </w:rPr>
        <w:t> </w:t>
      </w:r>
      <w:r>
        <w:rPr>
          <w:rFonts w:ascii="Calibri" w:hAnsi="Calibri"/>
          <w:sz w:val="21"/>
        </w:rPr>
        <w:t>Ανάδοχος</w:t>
      </w:r>
      <w:r>
        <w:rPr>
          <w:rFonts w:ascii="Calibri" w:hAnsi="Calibri"/>
          <w:spacing w:val="-8"/>
          <w:sz w:val="21"/>
        </w:rPr>
        <w:t> </w:t>
      </w:r>
      <w:r>
        <w:rPr>
          <w:rFonts w:ascii="Calibri" w:hAnsi="Calibri"/>
          <w:sz w:val="21"/>
        </w:rPr>
        <w:t>που</w:t>
      </w:r>
      <w:r>
        <w:rPr>
          <w:rFonts w:ascii="Calibri" w:hAnsi="Calibri"/>
          <w:spacing w:val="-9"/>
          <w:sz w:val="21"/>
        </w:rPr>
        <w:t> </w:t>
      </w:r>
      <w:r>
        <w:rPr>
          <w:rFonts w:ascii="Calibri" w:hAnsi="Calibri"/>
          <w:sz w:val="21"/>
        </w:rPr>
        <w:t>υποβάλει</w:t>
      </w:r>
      <w:r>
        <w:rPr>
          <w:rFonts w:ascii="Calibri" w:hAnsi="Calibri"/>
          <w:spacing w:val="-8"/>
          <w:sz w:val="21"/>
        </w:rPr>
        <w:t> </w:t>
      </w:r>
      <w:r>
        <w:rPr>
          <w:rFonts w:ascii="Calibri" w:hAnsi="Calibri"/>
          <w:sz w:val="21"/>
        </w:rPr>
        <w:t>προσφορά</w:t>
      </w:r>
      <w:r>
        <w:rPr>
          <w:rFonts w:ascii="Calibri" w:hAnsi="Calibri"/>
          <w:spacing w:val="-8"/>
          <w:sz w:val="21"/>
        </w:rPr>
        <w:t> </w:t>
      </w:r>
      <w:r>
        <w:rPr>
          <w:rFonts w:ascii="Calibri" w:hAnsi="Calibri"/>
          <w:sz w:val="21"/>
        </w:rPr>
        <w:t>θεωρείται</w:t>
      </w:r>
      <w:r>
        <w:rPr>
          <w:rFonts w:ascii="Calibri" w:hAnsi="Calibri"/>
          <w:spacing w:val="-9"/>
          <w:sz w:val="21"/>
        </w:rPr>
        <w:t> </w:t>
      </w:r>
      <w:r>
        <w:rPr>
          <w:rFonts w:ascii="Calibri" w:hAnsi="Calibri"/>
          <w:sz w:val="21"/>
        </w:rPr>
        <w:t>ότι</w:t>
      </w:r>
      <w:r>
        <w:rPr>
          <w:rFonts w:ascii="Calibri" w:hAnsi="Calibri"/>
          <w:spacing w:val="-9"/>
          <w:sz w:val="21"/>
        </w:rPr>
        <w:t> </w:t>
      </w:r>
      <w:r>
        <w:rPr>
          <w:rFonts w:ascii="Calibri" w:hAnsi="Calibri"/>
          <w:sz w:val="21"/>
        </w:rPr>
        <w:t>έλαβε</w:t>
      </w:r>
      <w:r>
        <w:rPr>
          <w:rFonts w:ascii="Calibri" w:hAnsi="Calibri"/>
          <w:spacing w:val="-9"/>
          <w:sz w:val="21"/>
        </w:rPr>
        <w:t> </w:t>
      </w:r>
      <w:r>
        <w:rPr>
          <w:rFonts w:ascii="Calibri" w:hAnsi="Calibri"/>
          <w:sz w:val="21"/>
        </w:rPr>
        <w:t>πλήρη</w:t>
      </w:r>
      <w:r>
        <w:rPr>
          <w:rFonts w:ascii="Calibri" w:hAnsi="Calibri"/>
          <w:spacing w:val="-9"/>
          <w:sz w:val="21"/>
        </w:rPr>
        <w:t> </w:t>
      </w:r>
      <w:r>
        <w:rPr>
          <w:rFonts w:ascii="Calibri" w:hAnsi="Calibri"/>
          <w:sz w:val="21"/>
        </w:rPr>
        <w:t>γνώση των όρων της παρούσας και των ειδικών συνθηκών των ανωτέρων χώρων. Ο Ανάδοχος δεν δικαιούται να επικαλεσθεί άγνοια συνθηκών και άγνοια αναγκών</w:t>
      </w:r>
    </w:p>
    <w:p>
      <w:pPr>
        <w:pStyle w:val="ListParagraph"/>
        <w:spacing w:after="0" w:line="264" w:lineRule="auto"/>
        <w:jc w:val="both"/>
        <w:rPr>
          <w:rFonts w:ascii="Calibri" w:hAnsi="Calibri"/>
          <w:sz w:val="21"/>
        </w:rPr>
        <w:sectPr>
          <w:pgSz w:w="11910" w:h="16840"/>
          <w:pgMar w:top="940" w:bottom="280" w:left="283" w:right="141"/>
        </w:sectPr>
      </w:pPr>
    </w:p>
    <w:p>
      <w:pPr>
        <w:pStyle w:val="Heading2"/>
        <w:numPr>
          <w:ilvl w:val="1"/>
          <w:numId w:val="3"/>
        </w:numPr>
        <w:tabs>
          <w:tab w:pos="692" w:val="left" w:leader="none"/>
        </w:tabs>
        <w:spacing w:line="240" w:lineRule="auto" w:before="20" w:after="0"/>
        <w:ind w:left="692" w:right="0" w:hanging="575"/>
        <w:jc w:val="left"/>
        <w:rPr>
          <w:color w:val="2F5496"/>
        </w:rPr>
      </w:pPr>
      <w:bookmarkStart w:name="_bookmark10" w:id="11"/>
      <w:bookmarkEnd w:id="11"/>
      <w:r>
        <w:rPr>
          <w:b w:val="0"/>
        </w:rPr>
      </w:r>
      <w:r>
        <w:rPr>
          <w:color w:val="2F5496"/>
          <w:spacing w:val="-6"/>
        </w:rPr>
        <w:t>Τεχνικές</w:t>
      </w:r>
      <w:r>
        <w:rPr>
          <w:color w:val="2F5496"/>
          <w:spacing w:val="-9"/>
        </w:rPr>
        <w:t> </w:t>
      </w:r>
      <w:r>
        <w:rPr>
          <w:color w:val="2F5496"/>
          <w:spacing w:val="-6"/>
        </w:rPr>
        <w:t>Προδιαγραφές –</w:t>
      </w:r>
      <w:r>
        <w:rPr>
          <w:color w:val="2F5496"/>
          <w:spacing w:val="-7"/>
        </w:rPr>
        <w:t> </w:t>
      </w:r>
      <w:r>
        <w:rPr>
          <w:color w:val="2F5496"/>
          <w:spacing w:val="-6"/>
        </w:rPr>
        <w:t>Τμήμα</w:t>
      </w:r>
      <w:r>
        <w:rPr>
          <w:color w:val="2F5496"/>
          <w:spacing w:val="-7"/>
        </w:rPr>
        <w:t> </w:t>
      </w:r>
      <w:r>
        <w:rPr>
          <w:color w:val="2F5496"/>
          <w:spacing w:val="-6"/>
        </w:rPr>
        <w:t>Β’</w:t>
      </w:r>
    </w:p>
    <w:p>
      <w:pPr>
        <w:spacing w:line="240" w:lineRule="auto" w:before="180"/>
        <w:rPr>
          <w:b/>
          <w:sz w:val="28"/>
        </w:rPr>
      </w:pPr>
    </w:p>
    <w:p>
      <w:pPr>
        <w:spacing w:before="0"/>
        <w:ind w:left="117" w:right="0" w:firstLine="0"/>
        <w:jc w:val="left"/>
        <w:rPr>
          <w:sz w:val="21"/>
        </w:rPr>
      </w:pPr>
      <w:r>
        <w:rPr>
          <w:sz w:val="21"/>
        </w:rPr>
        <w:t>Οι</w:t>
      </w:r>
      <w:r>
        <w:rPr>
          <w:spacing w:val="-5"/>
          <w:sz w:val="21"/>
        </w:rPr>
        <w:t> </w:t>
      </w:r>
      <w:r>
        <w:rPr>
          <w:sz w:val="21"/>
        </w:rPr>
        <w:t>υπηρεσίες</w:t>
      </w:r>
      <w:r>
        <w:rPr>
          <w:spacing w:val="-3"/>
          <w:sz w:val="21"/>
        </w:rPr>
        <w:t> </w:t>
      </w:r>
      <w:r>
        <w:rPr>
          <w:sz w:val="21"/>
        </w:rPr>
        <w:t>που</w:t>
      </w:r>
      <w:r>
        <w:rPr>
          <w:spacing w:val="-3"/>
          <w:sz w:val="21"/>
        </w:rPr>
        <w:t> </w:t>
      </w:r>
      <w:r>
        <w:rPr>
          <w:sz w:val="21"/>
        </w:rPr>
        <w:t>θα</w:t>
      </w:r>
      <w:r>
        <w:rPr>
          <w:spacing w:val="-3"/>
          <w:sz w:val="21"/>
        </w:rPr>
        <w:t> </w:t>
      </w:r>
      <w:r>
        <w:rPr>
          <w:sz w:val="21"/>
        </w:rPr>
        <w:t>παρασχεθούν</w:t>
      </w:r>
      <w:r>
        <w:rPr>
          <w:spacing w:val="-3"/>
          <w:sz w:val="21"/>
        </w:rPr>
        <w:t> </w:t>
      </w:r>
      <w:r>
        <w:rPr>
          <w:sz w:val="21"/>
        </w:rPr>
        <w:t>από</w:t>
      </w:r>
      <w:r>
        <w:rPr>
          <w:spacing w:val="-3"/>
          <w:sz w:val="21"/>
        </w:rPr>
        <w:t> </w:t>
      </w:r>
      <w:r>
        <w:rPr>
          <w:sz w:val="21"/>
        </w:rPr>
        <w:t>τον</w:t>
      </w:r>
      <w:r>
        <w:rPr>
          <w:spacing w:val="-3"/>
          <w:sz w:val="21"/>
        </w:rPr>
        <w:t> </w:t>
      </w:r>
      <w:r>
        <w:rPr>
          <w:sz w:val="21"/>
        </w:rPr>
        <w:t>ανάδοχο</w:t>
      </w:r>
      <w:r>
        <w:rPr>
          <w:spacing w:val="-3"/>
          <w:sz w:val="21"/>
        </w:rPr>
        <w:t> </w:t>
      </w:r>
      <w:r>
        <w:rPr>
          <w:sz w:val="21"/>
        </w:rPr>
        <w:t>Οικονομικό</w:t>
      </w:r>
      <w:r>
        <w:rPr>
          <w:spacing w:val="-3"/>
          <w:sz w:val="21"/>
        </w:rPr>
        <w:t> </w:t>
      </w:r>
      <w:r>
        <w:rPr>
          <w:sz w:val="21"/>
        </w:rPr>
        <w:t>Φορέα</w:t>
      </w:r>
      <w:r>
        <w:rPr>
          <w:spacing w:val="-3"/>
          <w:sz w:val="21"/>
        </w:rPr>
        <w:t> </w:t>
      </w:r>
      <w:r>
        <w:rPr>
          <w:sz w:val="21"/>
        </w:rPr>
        <w:t>είναι</w:t>
      </w:r>
      <w:r>
        <w:rPr>
          <w:spacing w:val="-3"/>
          <w:sz w:val="21"/>
        </w:rPr>
        <w:t> </w:t>
      </w:r>
      <w:r>
        <w:rPr>
          <w:sz w:val="21"/>
        </w:rPr>
        <w:t>οι</w:t>
      </w:r>
      <w:r>
        <w:rPr>
          <w:spacing w:val="-3"/>
          <w:sz w:val="21"/>
        </w:rPr>
        <w:t> </w:t>
      </w:r>
      <w:r>
        <w:rPr>
          <w:spacing w:val="-2"/>
          <w:sz w:val="21"/>
        </w:rPr>
        <w:t>ακόλουθες:</w:t>
      </w:r>
    </w:p>
    <w:p>
      <w:pPr>
        <w:pStyle w:val="Heading4"/>
        <w:spacing w:before="145"/>
        <w:ind w:left="117"/>
        <w:rPr>
          <w:rFonts w:ascii="Calibri" w:hAnsi="Calibri"/>
          <w:u w:val="none"/>
        </w:rPr>
      </w:pPr>
      <w:r>
        <w:rPr>
          <w:rFonts w:ascii="Calibri" w:hAnsi="Calibri"/>
          <w:spacing w:val="-8"/>
          <w:u w:val="single"/>
        </w:rPr>
        <w:t> </w:t>
      </w:r>
      <w:r>
        <w:rPr>
          <w:rFonts w:ascii="Calibri" w:hAnsi="Calibri"/>
          <w:u w:val="single"/>
        </w:rPr>
        <w:t>ΣΥΝΤΗΡΗΣΗ</w:t>
      </w:r>
      <w:r>
        <w:rPr>
          <w:rFonts w:ascii="Calibri" w:hAnsi="Calibri"/>
          <w:spacing w:val="51"/>
          <w:u w:val="single"/>
        </w:rPr>
        <w:t> </w:t>
      </w:r>
      <w:r>
        <w:rPr>
          <w:rFonts w:ascii="Calibri" w:hAnsi="Calibri"/>
          <w:u w:val="single"/>
        </w:rPr>
        <w:t>ΑΥΤΟΜΑΤΟΠΟΙΗΜΕΝΩΝ</w:t>
      </w:r>
      <w:r>
        <w:rPr>
          <w:rFonts w:ascii="Calibri" w:hAnsi="Calibri"/>
          <w:spacing w:val="-2"/>
          <w:u w:val="single"/>
        </w:rPr>
        <w:t> </w:t>
      </w:r>
      <w:r>
        <w:rPr>
          <w:rFonts w:ascii="Calibri" w:hAnsi="Calibri"/>
          <w:u w:val="single"/>
        </w:rPr>
        <w:t>ΣΥΣΤΗΜΑΤΩΝ</w:t>
      </w:r>
      <w:r>
        <w:rPr>
          <w:rFonts w:ascii="Calibri" w:hAnsi="Calibri"/>
          <w:spacing w:val="-1"/>
          <w:u w:val="single"/>
        </w:rPr>
        <w:t> </w:t>
      </w:r>
      <w:r>
        <w:rPr>
          <w:rFonts w:ascii="Calibri" w:hAnsi="Calibri"/>
          <w:u w:val="single"/>
        </w:rPr>
        <w:t>ΤΡΟΦΟΔΟΣΙΑΣ</w:t>
      </w:r>
      <w:r>
        <w:rPr>
          <w:rFonts w:ascii="Calibri" w:hAnsi="Calibri"/>
          <w:spacing w:val="-2"/>
          <w:u w:val="single"/>
        </w:rPr>
        <w:t> </w:t>
      </w:r>
      <w:r>
        <w:rPr>
          <w:rFonts w:ascii="Calibri" w:hAnsi="Calibri"/>
          <w:u w:val="single"/>
        </w:rPr>
        <w:t>ΧΗΜΙΚΩΝ</w:t>
      </w:r>
      <w:r>
        <w:rPr>
          <w:rFonts w:ascii="Calibri" w:hAnsi="Calibri"/>
          <w:spacing w:val="-2"/>
          <w:u w:val="single"/>
        </w:rPr>
        <w:t> </w:t>
      </w:r>
      <w:r>
        <w:rPr>
          <w:rFonts w:ascii="Calibri" w:hAnsi="Calibri"/>
          <w:u w:val="single"/>
        </w:rPr>
        <w:t>ΠΙΣΙΝΑΣ</w:t>
      </w:r>
      <w:r>
        <w:rPr>
          <w:rFonts w:ascii="Calibri" w:hAnsi="Calibri"/>
          <w:spacing w:val="-1"/>
          <w:u w:val="single"/>
        </w:rPr>
        <w:t> </w:t>
      </w:r>
      <w:r>
        <w:rPr>
          <w:rFonts w:ascii="Calibri" w:hAnsi="Calibri"/>
          <w:u w:val="single"/>
        </w:rPr>
        <w:t>2025-</w:t>
      </w:r>
      <w:r>
        <w:rPr>
          <w:rFonts w:ascii="Calibri" w:hAnsi="Calibri"/>
          <w:spacing w:val="-4"/>
          <w:u w:val="single"/>
        </w:rPr>
        <w:t>2028</w:t>
      </w:r>
    </w:p>
    <w:p>
      <w:pPr>
        <w:spacing w:line="240" w:lineRule="auto" w:before="0"/>
        <w:rPr>
          <w:b/>
          <w:sz w:val="21"/>
        </w:rPr>
      </w:pPr>
    </w:p>
    <w:p>
      <w:pPr>
        <w:spacing w:line="240" w:lineRule="auto" w:before="147"/>
        <w:rPr>
          <w:b/>
          <w:sz w:val="21"/>
        </w:rPr>
      </w:pPr>
    </w:p>
    <w:p>
      <w:pPr>
        <w:spacing w:line="264" w:lineRule="auto" w:before="0"/>
        <w:ind w:left="117" w:right="0" w:firstLine="94"/>
        <w:jc w:val="left"/>
        <w:rPr>
          <w:sz w:val="21"/>
        </w:rPr>
      </w:pPr>
      <w:r>
        <w:rPr>
          <w:sz w:val="21"/>
        </w:rPr>
        <w:t>Συντήρηση</w:t>
      </w:r>
      <w:r>
        <w:rPr>
          <w:spacing w:val="-4"/>
          <w:sz w:val="21"/>
        </w:rPr>
        <w:t> </w:t>
      </w:r>
      <w:r>
        <w:rPr>
          <w:sz w:val="21"/>
        </w:rPr>
        <w:t>αυτοματοποιημένου</w:t>
      </w:r>
      <w:r>
        <w:rPr>
          <w:spacing w:val="-3"/>
          <w:sz w:val="21"/>
        </w:rPr>
        <w:t> </w:t>
      </w:r>
      <w:r>
        <w:rPr>
          <w:sz w:val="21"/>
        </w:rPr>
        <w:t>εξοπλισμού</w:t>
      </w:r>
      <w:r>
        <w:rPr>
          <w:spacing w:val="-4"/>
          <w:sz w:val="21"/>
        </w:rPr>
        <w:t> </w:t>
      </w:r>
      <w:r>
        <w:rPr>
          <w:sz w:val="21"/>
        </w:rPr>
        <w:t>για</w:t>
      </w:r>
      <w:r>
        <w:rPr>
          <w:spacing w:val="-3"/>
          <w:sz w:val="21"/>
        </w:rPr>
        <w:t> </w:t>
      </w:r>
      <w:r>
        <w:rPr>
          <w:sz w:val="21"/>
        </w:rPr>
        <w:t>την</w:t>
      </w:r>
      <w:r>
        <w:rPr>
          <w:spacing w:val="40"/>
          <w:sz w:val="21"/>
        </w:rPr>
        <w:t> </w:t>
      </w:r>
      <w:r>
        <w:rPr>
          <w:sz w:val="21"/>
        </w:rPr>
        <w:t>εξυγίανση</w:t>
      </w:r>
      <w:r>
        <w:rPr>
          <w:spacing w:val="-3"/>
          <w:sz w:val="21"/>
        </w:rPr>
        <w:t> </w:t>
      </w:r>
      <w:r>
        <w:rPr>
          <w:sz w:val="21"/>
        </w:rPr>
        <w:t>του</w:t>
      </w:r>
      <w:r>
        <w:rPr>
          <w:spacing w:val="-3"/>
          <w:sz w:val="21"/>
        </w:rPr>
        <w:t> </w:t>
      </w:r>
      <w:r>
        <w:rPr>
          <w:sz w:val="21"/>
        </w:rPr>
        <w:t>νερού</w:t>
      </w:r>
      <w:r>
        <w:rPr>
          <w:spacing w:val="-3"/>
          <w:sz w:val="21"/>
        </w:rPr>
        <w:t> </w:t>
      </w:r>
      <w:r>
        <w:rPr>
          <w:sz w:val="21"/>
        </w:rPr>
        <w:t>της</w:t>
      </w:r>
      <w:r>
        <w:rPr>
          <w:spacing w:val="-3"/>
          <w:sz w:val="21"/>
        </w:rPr>
        <w:t> </w:t>
      </w:r>
      <w:r>
        <w:rPr>
          <w:sz w:val="21"/>
        </w:rPr>
        <w:t>κολυμβητικής</w:t>
      </w:r>
      <w:r>
        <w:rPr>
          <w:spacing w:val="-4"/>
          <w:sz w:val="21"/>
        </w:rPr>
        <w:t> </w:t>
      </w:r>
      <w:r>
        <w:rPr>
          <w:sz w:val="21"/>
        </w:rPr>
        <w:t>δεξαμενής</w:t>
      </w:r>
      <w:r>
        <w:rPr>
          <w:spacing w:val="-3"/>
          <w:sz w:val="21"/>
        </w:rPr>
        <w:t> </w:t>
      </w:r>
      <w:r>
        <w:rPr>
          <w:sz w:val="21"/>
        </w:rPr>
        <w:t>του</w:t>
      </w:r>
      <w:r>
        <w:rPr>
          <w:spacing w:val="-3"/>
          <w:sz w:val="21"/>
        </w:rPr>
        <w:t> </w:t>
      </w:r>
      <w:r>
        <w:rPr>
          <w:sz w:val="21"/>
        </w:rPr>
        <w:t>Δημοτικού Κολυμβητηρίου Αργυρούπολης</w:t>
      </w:r>
    </w:p>
    <w:p>
      <w:pPr>
        <w:spacing w:line="240" w:lineRule="auto" w:before="0"/>
        <w:rPr>
          <w:sz w:val="20"/>
        </w:rPr>
      </w:pPr>
    </w:p>
    <w:p>
      <w:pPr>
        <w:spacing w:line="240" w:lineRule="auto" w:before="185" w:after="0"/>
        <w:rPr>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3"/>
        <w:gridCol w:w="6074"/>
        <w:gridCol w:w="236"/>
        <w:gridCol w:w="2824"/>
        <w:gridCol w:w="831"/>
      </w:tblGrid>
      <w:tr>
        <w:trPr>
          <w:trHeight w:val="401" w:hRule="atLeast"/>
        </w:trPr>
        <w:tc>
          <w:tcPr>
            <w:tcW w:w="633" w:type="dxa"/>
          </w:tcPr>
          <w:p>
            <w:pPr>
              <w:pStyle w:val="TableParagraph"/>
              <w:ind w:left="201"/>
              <w:rPr>
                <w:b/>
                <w:sz w:val="21"/>
              </w:rPr>
            </w:pPr>
            <w:r>
              <w:rPr>
                <w:b/>
                <w:spacing w:val="-5"/>
                <w:sz w:val="21"/>
              </w:rPr>
              <w:t>Α/Α</w:t>
            </w:r>
          </w:p>
        </w:tc>
        <w:tc>
          <w:tcPr>
            <w:tcW w:w="6074" w:type="dxa"/>
          </w:tcPr>
          <w:p>
            <w:pPr>
              <w:pStyle w:val="TableParagraph"/>
              <w:ind w:left="484" w:right="48"/>
              <w:jc w:val="center"/>
              <w:rPr>
                <w:b/>
                <w:sz w:val="21"/>
              </w:rPr>
            </w:pPr>
            <w:r>
              <w:rPr>
                <w:b/>
                <w:spacing w:val="-2"/>
                <w:sz w:val="21"/>
              </w:rPr>
              <w:t>Περιγραφή</w:t>
            </w:r>
          </w:p>
        </w:tc>
        <w:tc>
          <w:tcPr>
            <w:tcW w:w="236" w:type="dxa"/>
          </w:tcPr>
          <w:p>
            <w:pPr>
              <w:pStyle w:val="TableParagraph"/>
              <w:rPr>
                <w:rFonts w:ascii="Times New Roman"/>
                <w:sz w:val="20"/>
              </w:rPr>
            </w:pPr>
          </w:p>
        </w:tc>
        <w:tc>
          <w:tcPr>
            <w:tcW w:w="2824" w:type="dxa"/>
          </w:tcPr>
          <w:p>
            <w:pPr>
              <w:pStyle w:val="TableParagraph"/>
              <w:ind w:left="123"/>
              <w:jc w:val="center"/>
              <w:rPr>
                <w:b/>
                <w:sz w:val="21"/>
              </w:rPr>
            </w:pPr>
            <w:r>
              <w:rPr>
                <w:b/>
                <w:spacing w:val="-5"/>
                <w:sz w:val="21"/>
              </w:rPr>
              <w:t>ΤΕΜ</w:t>
            </w:r>
          </w:p>
        </w:tc>
        <w:tc>
          <w:tcPr>
            <w:tcW w:w="831" w:type="dxa"/>
          </w:tcPr>
          <w:p>
            <w:pPr>
              <w:pStyle w:val="TableParagraph"/>
              <w:rPr>
                <w:rFonts w:ascii="Times New Roman"/>
                <w:sz w:val="20"/>
              </w:rPr>
            </w:pPr>
          </w:p>
        </w:tc>
      </w:tr>
      <w:tr>
        <w:trPr>
          <w:trHeight w:val="803" w:hRule="atLeast"/>
        </w:trPr>
        <w:tc>
          <w:tcPr>
            <w:tcW w:w="633" w:type="dxa"/>
          </w:tcPr>
          <w:p>
            <w:pPr>
              <w:pStyle w:val="TableParagraph"/>
              <w:rPr>
                <w:rFonts w:ascii="Times New Roman"/>
                <w:sz w:val="20"/>
              </w:rPr>
            </w:pPr>
          </w:p>
        </w:tc>
        <w:tc>
          <w:tcPr>
            <w:tcW w:w="9965" w:type="dxa"/>
            <w:gridSpan w:val="4"/>
          </w:tcPr>
          <w:p>
            <w:pPr>
              <w:pStyle w:val="TableParagraph"/>
              <w:ind w:left="1453"/>
              <w:rPr>
                <w:b/>
                <w:sz w:val="21"/>
              </w:rPr>
            </w:pPr>
            <w:r>
              <w:rPr>
                <w:b/>
                <w:sz w:val="21"/>
              </w:rPr>
              <w:t>Ετήσια</w:t>
            </w:r>
            <w:r>
              <w:rPr>
                <w:b/>
                <w:spacing w:val="-4"/>
                <w:sz w:val="21"/>
              </w:rPr>
              <w:t> </w:t>
            </w:r>
            <w:r>
              <w:rPr>
                <w:b/>
                <w:sz w:val="21"/>
              </w:rPr>
              <w:t>συντήρηση</w:t>
            </w:r>
            <w:r>
              <w:rPr>
                <w:b/>
                <w:spacing w:val="-3"/>
                <w:sz w:val="21"/>
              </w:rPr>
              <w:t> </w:t>
            </w:r>
            <w:r>
              <w:rPr>
                <w:b/>
                <w:sz w:val="21"/>
              </w:rPr>
              <w:t>συστημάτων</w:t>
            </w:r>
            <w:r>
              <w:rPr>
                <w:b/>
                <w:spacing w:val="-3"/>
                <w:sz w:val="21"/>
              </w:rPr>
              <w:t> </w:t>
            </w:r>
            <w:r>
              <w:rPr>
                <w:b/>
                <w:sz w:val="21"/>
              </w:rPr>
              <w:t>εξυγίανσης</w:t>
            </w:r>
            <w:r>
              <w:rPr>
                <w:b/>
                <w:spacing w:val="-3"/>
                <w:sz w:val="21"/>
              </w:rPr>
              <w:t> </w:t>
            </w:r>
            <w:r>
              <w:rPr>
                <w:b/>
                <w:sz w:val="21"/>
              </w:rPr>
              <w:t>του</w:t>
            </w:r>
            <w:r>
              <w:rPr>
                <w:b/>
                <w:spacing w:val="-3"/>
                <w:sz w:val="21"/>
              </w:rPr>
              <w:t> </w:t>
            </w:r>
            <w:r>
              <w:rPr>
                <w:b/>
                <w:sz w:val="21"/>
              </w:rPr>
              <w:t>νερού</w:t>
            </w:r>
            <w:r>
              <w:rPr>
                <w:b/>
                <w:spacing w:val="-3"/>
                <w:sz w:val="21"/>
              </w:rPr>
              <w:t> </w:t>
            </w:r>
            <w:r>
              <w:rPr>
                <w:b/>
                <w:sz w:val="21"/>
              </w:rPr>
              <w:t>των</w:t>
            </w:r>
            <w:r>
              <w:rPr>
                <w:b/>
                <w:spacing w:val="-3"/>
                <w:sz w:val="21"/>
              </w:rPr>
              <w:t> </w:t>
            </w:r>
            <w:r>
              <w:rPr>
                <w:b/>
                <w:sz w:val="21"/>
              </w:rPr>
              <w:t>κολυμβητικών</w:t>
            </w:r>
            <w:r>
              <w:rPr>
                <w:b/>
                <w:spacing w:val="-4"/>
                <w:sz w:val="21"/>
              </w:rPr>
              <w:t> </w:t>
            </w:r>
            <w:r>
              <w:rPr>
                <w:b/>
                <w:spacing w:val="-2"/>
                <w:sz w:val="21"/>
              </w:rPr>
              <w:t>δεξαμενών</w:t>
            </w:r>
          </w:p>
        </w:tc>
      </w:tr>
      <w:tr>
        <w:trPr>
          <w:trHeight w:val="1487" w:hRule="atLeast"/>
        </w:trPr>
        <w:tc>
          <w:tcPr>
            <w:tcW w:w="633" w:type="dxa"/>
          </w:tcPr>
          <w:p>
            <w:pPr>
              <w:pStyle w:val="TableParagraph"/>
              <w:rPr>
                <w:rFonts w:ascii="Times New Roman"/>
                <w:sz w:val="20"/>
              </w:rPr>
            </w:pPr>
          </w:p>
        </w:tc>
        <w:tc>
          <w:tcPr>
            <w:tcW w:w="9965" w:type="dxa"/>
            <w:gridSpan w:val="4"/>
          </w:tcPr>
          <w:p>
            <w:pPr>
              <w:pStyle w:val="TableParagraph"/>
              <w:spacing w:before="145"/>
              <w:rPr>
                <w:sz w:val="21"/>
              </w:rPr>
            </w:pPr>
          </w:p>
          <w:p>
            <w:pPr>
              <w:pStyle w:val="TableParagraph"/>
              <w:tabs>
                <w:tab w:pos="520" w:val="left" w:leader="none"/>
              </w:tabs>
              <w:spacing w:line="264" w:lineRule="auto"/>
              <w:ind w:left="107" w:right="96"/>
              <w:rPr>
                <w:sz w:val="21"/>
              </w:rPr>
            </w:pPr>
            <w:r>
              <w:rPr>
                <w:spacing w:val="-10"/>
                <w:sz w:val="21"/>
              </w:rPr>
              <w:t>Η</w:t>
            </w:r>
            <w:r>
              <w:rPr>
                <w:sz w:val="21"/>
              </w:rPr>
              <w:tab/>
            </w:r>
            <w:r>
              <w:rPr>
                <w:b/>
                <w:sz w:val="21"/>
              </w:rPr>
              <w:t>Ετήσια</w:t>
            </w:r>
            <w:r>
              <w:rPr>
                <w:b/>
                <w:spacing w:val="40"/>
                <w:sz w:val="21"/>
              </w:rPr>
              <w:t> </w:t>
            </w:r>
            <w:r>
              <w:rPr>
                <w:sz w:val="21"/>
              </w:rPr>
              <w:t>συντήρηση</w:t>
            </w:r>
            <w:r>
              <w:rPr>
                <w:spacing w:val="40"/>
                <w:sz w:val="21"/>
              </w:rPr>
              <w:t> </w:t>
            </w:r>
            <w:r>
              <w:rPr>
                <w:sz w:val="21"/>
              </w:rPr>
              <w:t>θα</w:t>
            </w:r>
            <w:r>
              <w:rPr>
                <w:spacing w:val="40"/>
                <w:sz w:val="21"/>
              </w:rPr>
              <w:t> </w:t>
            </w:r>
            <w:r>
              <w:rPr>
                <w:sz w:val="21"/>
              </w:rPr>
              <w:t>περιλαμβάνει</w:t>
            </w:r>
            <w:r>
              <w:rPr>
                <w:spacing w:val="40"/>
                <w:sz w:val="21"/>
              </w:rPr>
              <w:t> </w:t>
            </w:r>
            <w:r>
              <w:rPr>
                <w:sz w:val="21"/>
              </w:rPr>
              <w:t>έως</w:t>
            </w:r>
            <w:r>
              <w:rPr>
                <w:spacing w:val="40"/>
                <w:sz w:val="21"/>
              </w:rPr>
              <w:t> </w:t>
            </w:r>
            <w:r>
              <w:rPr>
                <w:sz w:val="21"/>
              </w:rPr>
              <w:t>8</w:t>
            </w:r>
            <w:r>
              <w:rPr>
                <w:spacing w:val="40"/>
                <w:sz w:val="21"/>
              </w:rPr>
              <w:t> </w:t>
            </w:r>
            <w:r>
              <w:rPr>
                <w:sz w:val="21"/>
              </w:rPr>
              <w:t>προγραμματισμένες</w:t>
            </w:r>
            <w:r>
              <w:rPr>
                <w:spacing w:val="40"/>
                <w:sz w:val="21"/>
              </w:rPr>
              <w:t> </w:t>
            </w:r>
            <w:r>
              <w:rPr>
                <w:sz w:val="21"/>
              </w:rPr>
              <w:t>επισκέψεις</w:t>
            </w:r>
            <w:r>
              <w:rPr>
                <w:spacing w:val="40"/>
                <w:sz w:val="21"/>
              </w:rPr>
              <w:t> </w:t>
            </w:r>
            <w:r>
              <w:rPr>
                <w:sz w:val="21"/>
              </w:rPr>
              <w:t>/</w:t>
            </w:r>
            <w:r>
              <w:rPr>
                <w:spacing w:val="40"/>
                <w:sz w:val="21"/>
              </w:rPr>
              <w:t> </w:t>
            </w:r>
            <w:r>
              <w:rPr>
                <w:sz w:val="21"/>
              </w:rPr>
              <w:t>έτος</w:t>
            </w:r>
            <w:r>
              <w:rPr>
                <w:spacing w:val="40"/>
                <w:sz w:val="21"/>
              </w:rPr>
              <w:t> </w:t>
            </w:r>
            <w:r>
              <w:rPr>
                <w:sz w:val="21"/>
              </w:rPr>
              <w:t>και</w:t>
            </w:r>
            <w:r>
              <w:rPr>
                <w:spacing w:val="80"/>
                <w:w w:val="150"/>
                <w:sz w:val="21"/>
              </w:rPr>
              <w:t> </w:t>
            </w:r>
            <w:r>
              <w:rPr>
                <w:sz w:val="21"/>
              </w:rPr>
              <w:t>έως</w:t>
            </w:r>
            <w:r>
              <w:rPr>
                <w:spacing w:val="40"/>
                <w:sz w:val="21"/>
              </w:rPr>
              <w:t> </w:t>
            </w:r>
            <w:r>
              <w:rPr>
                <w:sz w:val="21"/>
              </w:rPr>
              <w:t>3</w:t>
            </w:r>
            <w:r>
              <w:rPr>
                <w:spacing w:val="40"/>
                <w:sz w:val="21"/>
              </w:rPr>
              <w:t> </w:t>
            </w:r>
            <w:r>
              <w:rPr>
                <w:sz w:val="21"/>
              </w:rPr>
              <w:t>έκτακτες επισκέψεις όπως περιγράφονται παρακάτω:</w:t>
            </w:r>
          </w:p>
        </w:tc>
      </w:tr>
      <w:tr>
        <w:trPr>
          <w:trHeight w:val="803" w:hRule="atLeast"/>
        </w:trPr>
        <w:tc>
          <w:tcPr>
            <w:tcW w:w="633" w:type="dxa"/>
          </w:tcPr>
          <w:p>
            <w:pPr>
              <w:pStyle w:val="TableParagraph"/>
              <w:spacing w:before="145"/>
              <w:rPr>
                <w:sz w:val="21"/>
              </w:rPr>
            </w:pPr>
          </w:p>
          <w:p>
            <w:pPr>
              <w:pStyle w:val="TableParagraph"/>
              <w:ind w:left="108"/>
              <w:rPr>
                <w:b/>
                <w:sz w:val="21"/>
              </w:rPr>
            </w:pPr>
            <w:r>
              <w:rPr>
                <w:b/>
                <w:spacing w:val="-5"/>
                <w:sz w:val="21"/>
              </w:rPr>
              <w:t>1.0</w:t>
            </w:r>
          </w:p>
        </w:tc>
        <w:tc>
          <w:tcPr>
            <w:tcW w:w="6074" w:type="dxa"/>
          </w:tcPr>
          <w:p>
            <w:pPr>
              <w:pStyle w:val="TableParagraph"/>
              <w:ind w:left="436" w:right="483"/>
              <w:jc w:val="center"/>
              <w:rPr>
                <w:b/>
                <w:sz w:val="21"/>
              </w:rPr>
            </w:pPr>
            <w:r>
              <w:rPr>
                <w:b/>
                <w:sz w:val="21"/>
              </w:rPr>
              <w:t>Προγραμματισμένη</w:t>
            </w:r>
            <w:r>
              <w:rPr>
                <w:b/>
                <w:spacing w:val="-7"/>
                <w:sz w:val="21"/>
              </w:rPr>
              <w:t> </w:t>
            </w:r>
            <w:r>
              <w:rPr>
                <w:b/>
                <w:sz w:val="21"/>
              </w:rPr>
              <w:t>Επίσκεψη</w:t>
            </w:r>
            <w:r>
              <w:rPr>
                <w:b/>
                <w:spacing w:val="-4"/>
                <w:sz w:val="21"/>
              </w:rPr>
              <w:t> </w:t>
            </w:r>
            <w:r>
              <w:rPr>
                <w:b/>
                <w:sz w:val="21"/>
              </w:rPr>
              <w:t>στα</w:t>
            </w:r>
            <w:r>
              <w:rPr>
                <w:b/>
                <w:spacing w:val="-4"/>
                <w:sz w:val="21"/>
              </w:rPr>
              <w:t> </w:t>
            </w:r>
            <w:r>
              <w:rPr>
                <w:b/>
                <w:spacing w:val="-2"/>
                <w:sz w:val="21"/>
              </w:rPr>
              <w:t>πλαίσια</w:t>
            </w:r>
          </w:p>
          <w:p>
            <w:pPr>
              <w:pStyle w:val="TableParagraph"/>
              <w:spacing w:before="145"/>
              <w:ind w:left="436" w:right="484"/>
              <w:jc w:val="center"/>
              <w:rPr>
                <w:b/>
                <w:sz w:val="21"/>
              </w:rPr>
            </w:pPr>
            <w:r>
              <w:rPr>
                <w:b/>
                <w:sz w:val="21"/>
              </w:rPr>
              <w:t>της</w:t>
            </w:r>
            <w:r>
              <w:rPr>
                <w:b/>
                <w:spacing w:val="-2"/>
                <w:sz w:val="21"/>
              </w:rPr>
              <w:t> </w:t>
            </w:r>
            <w:r>
              <w:rPr>
                <w:b/>
                <w:sz w:val="21"/>
              </w:rPr>
              <w:t>ετήσιας</w:t>
            </w:r>
            <w:r>
              <w:rPr>
                <w:b/>
                <w:spacing w:val="-1"/>
                <w:sz w:val="21"/>
              </w:rPr>
              <w:t> </w:t>
            </w:r>
            <w:r>
              <w:rPr>
                <w:b/>
                <w:spacing w:val="-2"/>
                <w:sz w:val="21"/>
              </w:rPr>
              <w:t>συντήρησης</w:t>
            </w:r>
          </w:p>
        </w:tc>
        <w:tc>
          <w:tcPr>
            <w:tcW w:w="236" w:type="dxa"/>
          </w:tcPr>
          <w:p>
            <w:pPr>
              <w:pStyle w:val="TableParagraph"/>
              <w:rPr>
                <w:rFonts w:ascii="Times New Roman"/>
                <w:sz w:val="20"/>
              </w:rPr>
            </w:pPr>
          </w:p>
        </w:tc>
        <w:tc>
          <w:tcPr>
            <w:tcW w:w="2824" w:type="dxa"/>
          </w:tcPr>
          <w:p>
            <w:pPr>
              <w:pStyle w:val="TableParagraph"/>
              <w:spacing w:before="145"/>
              <w:rPr>
                <w:sz w:val="21"/>
              </w:rPr>
            </w:pPr>
          </w:p>
          <w:p>
            <w:pPr>
              <w:pStyle w:val="TableParagraph"/>
              <w:ind w:left="818"/>
              <w:rPr>
                <w:b/>
                <w:sz w:val="21"/>
              </w:rPr>
            </w:pPr>
            <w:r>
              <w:rPr>
                <w:b/>
                <w:sz w:val="21"/>
              </w:rPr>
              <w:t>8</w:t>
            </w:r>
            <w:r>
              <w:rPr>
                <w:b/>
                <w:spacing w:val="-2"/>
                <w:sz w:val="21"/>
              </w:rPr>
              <w:t> ΕΠΙΣΚΕΨΕΙΣ</w:t>
            </w:r>
          </w:p>
        </w:tc>
        <w:tc>
          <w:tcPr>
            <w:tcW w:w="831" w:type="dxa"/>
          </w:tcPr>
          <w:p>
            <w:pPr>
              <w:pStyle w:val="TableParagraph"/>
              <w:rPr>
                <w:rFonts w:ascii="Times New Roman"/>
                <w:sz w:val="20"/>
              </w:rPr>
            </w:pPr>
          </w:p>
        </w:tc>
      </w:tr>
      <w:tr>
        <w:trPr>
          <w:trHeight w:val="4824" w:hRule="atLeast"/>
        </w:trPr>
        <w:tc>
          <w:tcPr>
            <w:tcW w:w="633" w:type="dxa"/>
          </w:tcPr>
          <w:p>
            <w:pPr>
              <w:pStyle w:val="TableParagraph"/>
              <w:rPr>
                <w:rFonts w:ascii="Times New Roman"/>
                <w:sz w:val="20"/>
              </w:rPr>
            </w:pPr>
          </w:p>
        </w:tc>
        <w:tc>
          <w:tcPr>
            <w:tcW w:w="9965" w:type="dxa"/>
            <w:gridSpan w:val="4"/>
          </w:tcPr>
          <w:p>
            <w:pPr>
              <w:pStyle w:val="TableParagraph"/>
              <w:spacing w:before="145"/>
              <w:rPr>
                <w:sz w:val="21"/>
              </w:rPr>
            </w:pPr>
          </w:p>
          <w:p>
            <w:pPr>
              <w:pStyle w:val="TableParagraph"/>
              <w:ind w:left="107"/>
              <w:rPr>
                <w:sz w:val="21"/>
              </w:rPr>
            </w:pPr>
            <w:r>
              <w:rPr>
                <w:sz w:val="21"/>
              </w:rPr>
              <w:t>Περιλαμβάνει</w:t>
            </w:r>
            <w:r>
              <w:rPr>
                <w:spacing w:val="-8"/>
                <w:sz w:val="21"/>
              </w:rPr>
              <w:t> </w:t>
            </w:r>
            <w:r>
              <w:rPr>
                <w:sz w:val="21"/>
              </w:rPr>
              <w:t>εργασίες</w:t>
            </w:r>
            <w:r>
              <w:rPr>
                <w:spacing w:val="-6"/>
                <w:sz w:val="21"/>
              </w:rPr>
              <w:t> </w:t>
            </w:r>
            <w:r>
              <w:rPr>
                <w:spacing w:val="-2"/>
                <w:sz w:val="21"/>
              </w:rPr>
              <w:t>όπως:</w:t>
            </w:r>
          </w:p>
          <w:p>
            <w:pPr>
              <w:pStyle w:val="TableParagraph"/>
              <w:numPr>
                <w:ilvl w:val="0"/>
                <w:numId w:val="6"/>
              </w:numPr>
              <w:tabs>
                <w:tab w:pos="827" w:val="left" w:leader="none"/>
              </w:tabs>
              <w:spacing w:line="240" w:lineRule="auto" w:before="146" w:after="0"/>
              <w:ind w:left="827" w:right="217" w:hanging="360"/>
              <w:jc w:val="left"/>
              <w:rPr>
                <w:sz w:val="21"/>
              </w:rPr>
            </w:pPr>
            <w:r>
              <w:rPr>
                <w:sz w:val="21"/>
              </w:rPr>
              <w:t>Οπτικός</w:t>
            </w:r>
            <w:r>
              <w:rPr>
                <w:spacing w:val="-4"/>
                <w:sz w:val="21"/>
              </w:rPr>
              <w:t> </w:t>
            </w:r>
            <w:r>
              <w:rPr>
                <w:sz w:val="21"/>
              </w:rPr>
              <w:t>και</w:t>
            </w:r>
            <w:r>
              <w:rPr>
                <w:spacing w:val="-3"/>
                <w:sz w:val="21"/>
              </w:rPr>
              <w:t> </w:t>
            </w:r>
            <w:r>
              <w:rPr>
                <w:sz w:val="21"/>
              </w:rPr>
              <w:t>λειτουργικός</w:t>
            </w:r>
            <w:r>
              <w:rPr>
                <w:spacing w:val="-3"/>
                <w:sz w:val="21"/>
              </w:rPr>
              <w:t> </w:t>
            </w:r>
            <w:r>
              <w:rPr>
                <w:sz w:val="21"/>
              </w:rPr>
              <w:t>έλεγχος</w:t>
            </w:r>
            <w:r>
              <w:rPr>
                <w:spacing w:val="-3"/>
                <w:sz w:val="21"/>
              </w:rPr>
              <w:t> </w:t>
            </w:r>
            <w:r>
              <w:rPr>
                <w:sz w:val="21"/>
              </w:rPr>
              <w:t>του</w:t>
            </w:r>
            <w:r>
              <w:rPr>
                <w:spacing w:val="-3"/>
                <w:sz w:val="21"/>
              </w:rPr>
              <w:t> </w:t>
            </w:r>
            <w:r>
              <w:rPr>
                <w:sz w:val="21"/>
              </w:rPr>
              <w:t>εξοπλισμού</w:t>
            </w:r>
            <w:r>
              <w:rPr>
                <w:spacing w:val="40"/>
                <w:sz w:val="21"/>
              </w:rPr>
              <w:t> </w:t>
            </w:r>
            <w:r>
              <w:rPr>
                <w:sz w:val="21"/>
              </w:rPr>
              <w:t>(δοσομετρικές</w:t>
            </w:r>
            <w:r>
              <w:rPr>
                <w:spacing w:val="-3"/>
                <w:sz w:val="21"/>
              </w:rPr>
              <w:t> </w:t>
            </w:r>
            <w:r>
              <w:rPr>
                <w:sz w:val="21"/>
              </w:rPr>
              <w:t>αντλίες,</w:t>
            </w:r>
            <w:r>
              <w:rPr>
                <w:spacing w:val="-3"/>
                <w:sz w:val="21"/>
              </w:rPr>
              <w:t> </w:t>
            </w:r>
            <w:r>
              <w:rPr>
                <w:sz w:val="21"/>
              </w:rPr>
              <w:t>πίνακες,</w:t>
            </w:r>
            <w:r>
              <w:rPr>
                <w:spacing w:val="-4"/>
                <w:sz w:val="21"/>
              </w:rPr>
              <w:t> </w:t>
            </w:r>
            <w:r>
              <w:rPr>
                <w:sz w:val="21"/>
              </w:rPr>
              <w:t>αισθητήρια,</w:t>
            </w:r>
            <w:r>
              <w:rPr>
                <w:spacing w:val="-4"/>
                <w:sz w:val="21"/>
              </w:rPr>
              <w:t> </w:t>
            </w:r>
            <w:r>
              <w:rPr>
                <w:sz w:val="21"/>
              </w:rPr>
              <w:t>φίλτρα, </w:t>
            </w:r>
            <w:r>
              <w:rPr>
                <w:spacing w:val="-2"/>
                <w:sz w:val="21"/>
              </w:rPr>
              <w:t>βάσεις)</w:t>
            </w:r>
          </w:p>
          <w:p>
            <w:pPr>
              <w:pStyle w:val="TableParagraph"/>
              <w:spacing w:before="145"/>
              <w:rPr>
                <w:sz w:val="21"/>
              </w:rPr>
            </w:pPr>
          </w:p>
          <w:p>
            <w:pPr>
              <w:pStyle w:val="TableParagraph"/>
              <w:numPr>
                <w:ilvl w:val="0"/>
                <w:numId w:val="6"/>
              </w:numPr>
              <w:tabs>
                <w:tab w:pos="827" w:val="left" w:leader="none"/>
              </w:tabs>
              <w:spacing w:line="240" w:lineRule="auto" w:before="1" w:after="0"/>
              <w:ind w:left="827" w:right="0" w:hanging="360"/>
              <w:jc w:val="left"/>
              <w:rPr>
                <w:sz w:val="21"/>
              </w:rPr>
            </w:pPr>
            <w:r>
              <w:rPr>
                <w:sz w:val="21"/>
              </w:rPr>
              <w:t>Έλεγχος</w:t>
            </w:r>
            <w:r>
              <w:rPr>
                <w:spacing w:val="-3"/>
                <w:sz w:val="21"/>
              </w:rPr>
              <w:t> </w:t>
            </w:r>
            <w:r>
              <w:rPr>
                <w:sz w:val="21"/>
              </w:rPr>
              <w:t>λειτουργίας</w:t>
            </w:r>
            <w:r>
              <w:rPr>
                <w:spacing w:val="-2"/>
                <w:sz w:val="21"/>
              </w:rPr>
              <w:t> </w:t>
            </w:r>
            <w:r>
              <w:rPr>
                <w:sz w:val="21"/>
              </w:rPr>
              <w:t>και</w:t>
            </w:r>
            <w:r>
              <w:rPr>
                <w:spacing w:val="-2"/>
                <w:sz w:val="21"/>
              </w:rPr>
              <w:t> </w:t>
            </w:r>
            <w:r>
              <w:rPr>
                <w:sz w:val="21"/>
              </w:rPr>
              <w:t>άμεσες</w:t>
            </w:r>
            <w:r>
              <w:rPr>
                <w:spacing w:val="-3"/>
                <w:sz w:val="21"/>
              </w:rPr>
              <w:t> </w:t>
            </w:r>
            <w:r>
              <w:rPr>
                <w:sz w:val="21"/>
              </w:rPr>
              <w:t>επισκευές</w:t>
            </w:r>
            <w:r>
              <w:rPr>
                <w:spacing w:val="-2"/>
                <w:sz w:val="21"/>
              </w:rPr>
              <w:t> μικροπροβλημάτων</w:t>
            </w:r>
          </w:p>
          <w:p>
            <w:pPr>
              <w:pStyle w:val="TableParagraph"/>
              <w:spacing w:before="145"/>
              <w:rPr>
                <w:sz w:val="21"/>
              </w:rPr>
            </w:pPr>
          </w:p>
          <w:p>
            <w:pPr>
              <w:pStyle w:val="TableParagraph"/>
              <w:numPr>
                <w:ilvl w:val="0"/>
                <w:numId w:val="6"/>
              </w:numPr>
              <w:tabs>
                <w:tab w:pos="827" w:val="left" w:leader="none"/>
              </w:tabs>
              <w:spacing w:line="240" w:lineRule="auto" w:before="0" w:after="0"/>
              <w:ind w:left="827" w:right="0" w:hanging="360"/>
              <w:jc w:val="left"/>
              <w:rPr>
                <w:sz w:val="21"/>
              </w:rPr>
            </w:pPr>
            <w:r>
              <w:rPr>
                <w:sz w:val="21"/>
              </w:rPr>
              <w:t>Συντήρηση</w:t>
            </w:r>
            <w:r>
              <w:rPr>
                <w:spacing w:val="-8"/>
                <w:sz w:val="21"/>
              </w:rPr>
              <w:t> </w:t>
            </w:r>
            <w:r>
              <w:rPr>
                <w:sz w:val="21"/>
              </w:rPr>
              <w:t>και</w:t>
            </w:r>
            <w:r>
              <w:rPr>
                <w:spacing w:val="-4"/>
                <w:sz w:val="21"/>
              </w:rPr>
              <w:t> </w:t>
            </w:r>
            <w:r>
              <w:rPr>
                <w:sz w:val="21"/>
              </w:rPr>
              <w:t>επισκευή</w:t>
            </w:r>
            <w:r>
              <w:rPr>
                <w:spacing w:val="-5"/>
                <w:sz w:val="21"/>
              </w:rPr>
              <w:t> </w:t>
            </w:r>
            <w:r>
              <w:rPr>
                <w:sz w:val="21"/>
              </w:rPr>
              <w:t>δοσομετρικών</w:t>
            </w:r>
            <w:r>
              <w:rPr>
                <w:spacing w:val="-5"/>
                <w:sz w:val="21"/>
              </w:rPr>
              <w:t> </w:t>
            </w:r>
            <w:r>
              <w:rPr>
                <w:spacing w:val="-2"/>
                <w:sz w:val="21"/>
              </w:rPr>
              <w:t>αντλιών</w:t>
            </w:r>
          </w:p>
          <w:p>
            <w:pPr>
              <w:pStyle w:val="TableParagraph"/>
              <w:spacing w:before="146"/>
              <w:rPr>
                <w:sz w:val="21"/>
              </w:rPr>
            </w:pPr>
          </w:p>
          <w:p>
            <w:pPr>
              <w:pStyle w:val="TableParagraph"/>
              <w:numPr>
                <w:ilvl w:val="0"/>
                <w:numId w:val="6"/>
              </w:numPr>
              <w:tabs>
                <w:tab w:pos="827" w:val="left" w:leader="none"/>
              </w:tabs>
              <w:spacing w:line="240" w:lineRule="auto" w:before="0" w:after="0"/>
              <w:ind w:left="827" w:right="0" w:hanging="360"/>
              <w:jc w:val="left"/>
              <w:rPr>
                <w:sz w:val="21"/>
              </w:rPr>
            </w:pPr>
            <w:r>
              <w:rPr>
                <w:sz w:val="21"/>
              </w:rPr>
              <w:t>Έλεγχος</w:t>
            </w:r>
            <w:r>
              <w:rPr>
                <w:spacing w:val="-2"/>
                <w:sz w:val="21"/>
              </w:rPr>
              <w:t> </w:t>
            </w:r>
            <w:r>
              <w:rPr>
                <w:sz w:val="21"/>
              </w:rPr>
              <w:t>και</w:t>
            </w:r>
            <w:r>
              <w:rPr>
                <w:spacing w:val="-2"/>
                <w:sz w:val="21"/>
              </w:rPr>
              <w:t> </w:t>
            </w:r>
            <w:r>
              <w:rPr>
                <w:sz w:val="21"/>
              </w:rPr>
              <w:t>επισκευή</w:t>
            </w:r>
            <w:r>
              <w:rPr>
                <w:spacing w:val="-3"/>
                <w:sz w:val="21"/>
              </w:rPr>
              <w:t> </w:t>
            </w:r>
            <w:r>
              <w:rPr>
                <w:sz w:val="21"/>
              </w:rPr>
              <w:t>του</w:t>
            </w:r>
            <w:r>
              <w:rPr>
                <w:spacing w:val="-1"/>
                <w:sz w:val="21"/>
              </w:rPr>
              <w:t> </w:t>
            </w:r>
            <w:r>
              <w:rPr>
                <w:sz w:val="21"/>
              </w:rPr>
              <w:t>δικτύου</w:t>
            </w:r>
            <w:r>
              <w:rPr>
                <w:spacing w:val="-1"/>
                <w:sz w:val="21"/>
              </w:rPr>
              <w:t> </w:t>
            </w:r>
            <w:r>
              <w:rPr>
                <w:spacing w:val="-2"/>
                <w:sz w:val="21"/>
              </w:rPr>
              <w:t>δοσομέτρησης</w:t>
            </w:r>
          </w:p>
          <w:p>
            <w:pPr>
              <w:pStyle w:val="TableParagraph"/>
              <w:spacing w:before="145"/>
              <w:rPr>
                <w:sz w:val="21"/>
              </w:rPr>
            </w:pPr>
          </w:p>
          <w:p>
            <w:pPr>
              <w:pStyle w:val="TableParagraph"/>
              <w:spacing w:line="264" w:lineRule="auto"/>
              <w:ind w:left="107"/>
              <w:rPr>
                <w:sz w:val="21"/>
              </w:rPr>
            </w:pPr>
            <w:r>
              <w:rPr>
                <w:sz w:val="21"/>
              </w:rPr>
              <w:t>Δεν</w:t>
            </w:r>
            <w:r>
              <w:rPr>
                <w:spacing w:val="-3"/>
                <w:sz w:val="21"/>
              </w:rPr>
              <w:t> </w:t>
            </w:r>
            <w:r>
              <w:rPr>
                <w:sz w:val="21"/>
              </w:rPr>
              <w:t>περιλαμβάνεται</w:t>
            </w:r>
            <w:r>
              <w:rPr>
                <w:spacing w:val="-4"/>
                <w:sz w:val="21"/>
              </w:rPr>
              <w:t> </w:t>
            </w:r>
            <w:r>
              <w:rPr>
                <w:sz w:val="21"/>
              </w:rPr>
              <w:t>βαθμονόμηση</w:t>
            </w:r>
            <w:r>
              <w:rPr>
                <w:spacing w:val="-4"/>
                <w:sz w:val="21"/>
              </w:rPr>
              <w:t> </w:t>
            </w:r>
            <w:r>
              <w:rPr>
                <w:sz w:val="21"/>
              </w:rPr>
              <w:t>και</w:t>
            </w:r>
            <w:r>
              <w:rPr>
                <w:spacing w:val="-4"/>
                <w:sz w:val="21"/>
              </w:rPr>
              <w:t> </w:t>
            </w:r>
            <w:r>
              <w:rPr>
                <w:sz w:val="21"/>
              </w:rPr>
              <w:t>χημικός</w:t>
            </w:r>
            <w:r>
              <w:rPr>
                <w:spacing w:val="-3"/>
                <w:sz w:val="21"/>
              </w:rPr>
              <w:t> </w:t>
            </w:r>
            <w:r>
              <w:rPr>
                <w:sz w:val="21"/>
              </w:rPr>
              <w:t>καθαρισμός</w:t>
            </w:r>
            <w:r>
              <w:rPr>
                <w:spacing w:val="-3"/>
                <w:sz w:val="21"/>
              </w:rPr>
              <w:t> </w:t>
            </w:r>
            <w:r>
              <w:rPr>
                <w:sz w:val="21"/>
              </w:rPr>
              <w:t>αισθητηρίων</w:t>
            </w:r>
            <w:r>
              <w:rPr>
                <w:spacing w:val="-3"/>
                <w:sz w:val="21"/>
              </w:rPr>
              <w:t> </w:t>
            </w:r>
            <w:r>
              <w:rPr>
                <w:sz w:val="21"/>
              </w:rPr>
              <w:t>/</w:t>
            </w:r>
            <w:r>
              <w:rPr>
                <w:spacing w:val="-4"/>
                <w:sz w:val="21"/>
              </w:rPr>
              <w:t> </w:t>
            </w:r>
            <w:r>
              <w:rPr>
                <w:sz w:val="21"/>
              </w:rPr>
              <w:t>αλλαγή</w:t>
            </w:r>
            <w:r>
              <w:rPr>
                <w:spacing w:val="-4"/>
                <w:sz w:val="21"/>
              </w:rPr>
              <w:t> </w:t>
            </w:r>
            <w:r>
              <w:rPr>
                <w:sz w:val="21"/>
              </w:rPr>
              <w:t>ηλεκτρολυτών</w:t>
            </w:r>
            <w:r>
              <w:rPr>
                <w:spacing w:val="-3"/>
                <w:sz w:val="21"/>
              </w:rPr>
              <w:t> </w:t>
            </w:r>
            <w:r>
              <w:rPr>
                <w:sz w:val="21"/>
              </w:rPr>
              <w:t>&amp;</w:t>
            </w:r>
            <w:r>
              <w:rPr>
                <w:spacing w:val="-4"/>
                <w:sz w:val="21"/>
              </w:rPr>
              <w:t> </w:t>
            </w:r>
            <w:r>
              <w:rPr>
                <w:sz w:val="21"/>
              </w:rPr>
              <w:t>μεμβρανών καθώς και προμήθεια ανταλλακτικών κατά την πιθανή επισκευή εξοπλισμού.</w:t>
            </w:r>
          </w:p>
        </w:tc>
      </w:tr>
      <w:tr>
        <w:trPr>
          <w:trHeight w:val="803" w:hRule="atLeast"/>
        </w:trPr>
        <w:tc>
          <w:tcPr>
            <w:tcW w:w="633" w:type="dxa"/>
          </w:tcPr>
          <w:p>
            <w:pPr>
              <w:pStyle w:val="TableParagraph"/>
              <w:spacing w:before="145"/>
              <w:rPr>
                <w:sz w:val="21"/>
              </w:rPr>
            </w:pPr>
          </w:p>
          <w:p>
            <w:pPr>
              <w:pStyle w:val="TableParagraph"/>
              <w:ind w:left="108"/>
              <w:rPr>
                <w:b/>
                <w:sz w:val="21"/>
              </w:rPr>
            </w:pPr>
            <w:r>
              <w:rPr>
                <w:b/>
                <w:spacing w:val="-5"/>
                <w:sz w:val="21"/>
              </w:rPr>
              <w:t>2.0</w:t>
            </w:r>
          </w:p>
        </w:tc>
        <w:tc>
          <w:tcPr>
            <w:tcW w:w="6074" w:type="dxa"/>
          </w:tcPr>
          <w:p>
            <w:pPr>
              <w:pStyle w:val="TableParagraph"/>
              <w:ind w:left="484" w:right="48"/>
              <w:jc w:val="center"/>
              <w:rPr>
                <w:b/>
                <w:sz w:val="21"/>
              </w:rPr>
            </w:pPr>
            <w:r>
              <w:rPr>
                <w:b/>
                <w:sz w:val="21"/>
              </w:rPr>
              <w:t>Έκτακτη</w:t>
            </w:r>
            <w:r>
              <w:rPr>
                <w:b/>
                <w:spacing w:val="-2"/>
                <w:sz w:val="21"/>
              </w:rPr>
              <w:t> </w:t>
            </w:r>
            <w:r>
              <w:rPr>
                <w:b/>
                <w:sz w:val="21"/>
              </w:rPr>
              <w:t>επίσκεψη</w:t>
            </w:r>
            <w:r>
              <w:rPr>
                <w:b/>
                <w:spacing w:val="-2"/>
                <w:sz w:val="21"/>
              </w:rPr>
              <w:t> </w:t>
            </w:r>
            <w:r>
              <w:rPr>
                <w:b/>
                <w:sz w:val="21"/>
              </w:rPr>
              <w:t>στα</w:t>
            </w:r>
            <w:r>
              <w:rPr>
                <w:b/>
                <w:spacing w:val="-1"/>
                <w:sz w:val="21"/>
              </w:rPr>
              <w:t> </w:t>
            </w:r>
            <w:r>
              <w:rPr>
                <w:b/>
                <w:spacing w:val="-2"/>
                <w:sz w:val="21"/>
              </w:rPr>
              <w:t>πλαίσια</w:t>
            </w:r>
          </w:p>
          <w:p>
            <w:pPr>
              <w:pStyle w:val="TableParagraph"/>
              <w:spacing w:before="145"/>
              <w:ind w:left="484" w:right="48"/>
              <w:jc w:val="center"/>
              <w:rPr>
                <w:b/>
                <w:sz w:val="21"/>
              </w:rPr>
            </w:pPr>
            <w:r>
              <w:rPr>
                <w:b/>
                <w:sz w:val="21"/>
              </w:rPr>
              <w:t>της</w:t>
            </w:r>
            <w:r>
              <w:rPr>
                <w:b/>
                <w:spacing w:val="-2"/>
                <w:sz w:val="21"/>
              </w:rPr>
              <w:t> </w:t>
            </w:r>
            <w:r>
              <w:rPr>
                <w:b/>
                <w:sz w:val="21"/>
              </w:rPr>
              <w:t>ετήσιας</w:t>
            </w:r>
            <w:r>
              <w:rPr>
                <w:b/>
                <w:spacing w:val="-1"/>
                <w:sz w:val="21"/>
              </w:rPr>
              <w:t> </w:t>
            </w:r>
            <w:r>
              <w:rPr>
                <w:b/>
                <w:spacing w:val="-2"/>
                <w:sz w:val="21"/>
              </w:rPr>
              <w:t>συντήρησης</w:t>
            </w:r>
          </w:p>
        </w:tc>
        <w:tc>
          <w:tcPr>
            <w:tcW w:w="236" w:type="dxa"/>
          </w:tcPr>
          <w:p>
            <w:pPr>
              <w:pStyle w:val="TableParagraph"/>
              <w:rPr>
                <w:rFonts w:ascii="Times New Roman"/>
                <w:sz w:val="20"/>
              </w:rPr>
            </w:pPr>
          </w:p>
        </w:tc>
        <w:tc>
          <w:tcPr>
            <w:tcW w:w="2824" w:type="dxa"/>
          </w:tcPr>
          <w:p>
            <w:pPr>
              <w:pStyle w:val="TableParagraph"/>
              <w:spacing w:before="145"/>
              <w:rPr>
                <w:sz w:val="21"/>
              </w:rPr>
            </w:pPr>
          </w:p>
          <w:p>
            <w:pPr>
              <w:pStyle w:val="TableParagraph"/>
              <w:ind w:left="155"/>
              <w:rPr>
                <w:b/>
                <w:sz w:val="21"/>
              </w:rPr>
            </w:pPr>
            <w:r>
              <w:rPr>
                <w:b/>
                <w:sz w:val="21"/>
              </w:rPr>
              <w:t>3</w:t>
            </w:r>
            <w:r>
              <w:rPr>
                <w:b/>
                <w:spacing w:val="-2"/>
                <w:sz w:val="21"/>
              </w:rPr>
              <w:t> ΕΠΙΣΚΕΨΕΙΣ</w:t>
            </w:r>
          </w:p>
        </w:tc>
        <w:tc>
          <w:tcPr>
            <w:tcW w:w="831" w:type="dxa"/>
          </w:tcPr>
          <w:p>
            <w:pPr>
              <w:pStyle w:val="TableParagraph"/>
              <w:rPr>
                <w:rFonts w:ascii="Times New Roman"/>
                <w:sz w:val="20"/>
              </w:rPr>
            </w:pPr>
          </w:p>
        </w:tc>
      </w:tr>
      <w:tr>
        <w:trPr>
          <w:trHeight w:val="2813" w:hRule="atLeast"/>
        </w:trPr>
        <w:tc>
          <w:tcPr>
            <w:tcW w:w="633" w:type="dxa"/>
          </w:tcPr>
          <w:p>
            <w:pPr>
              <w:pStyle w:val="TableParagraph"/>
              <w:rPr>
                <w:rFonts w:ascii="Times New Roman"/>
                <w:sz w:val="20"/>
              </w:rPr>
            </w:pPr>
          </w:p>
        </w:tc>
        <w:tc>
          <w:tcPr>
            <w:tcW w:w="9965" w:type="dxa"/>
            <w:gridSpan w:val="4"/>
          </w:tcPr>
          <w:p>
            <w:pPr>
              <w:pStyle w:val="TableParagraph"/>
              <w:rPr>
                <w:rFonts w:ascii="Times New Roman"/>
                <w:sz w:val="20"/>
              </w:rPr>
            </w:pPr>
          </w:p>
        </w:tc>
      </w:tr>
    </w:tbl>
    <w:p>
      <w:pPr>
        <w:pStyle w:val="TableParagraph"/>
        <w:spacing w:after="0"/>
        <w:rPr>
          <w:rFonts w:ascii="Times New Roman"/>
          <w:sz w:val="20"/>
        </w:rPr>
        <w:sectPr>
          <w:pgSz w:w="11910" w:h="16840"/>
          <w:pgMar w:top="960" w:bottom="280" w:left="283" w:right="141"/>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3"/>
        <w:gridCol w:w="1290"/>
        <w:gridCol w:w="7371"/>
        <w:gridCol w:w="1304"/>
      </w:tblGrid>
      <w:tr>
        <w:trPr>
          <w:trHeight w:val="803" w:hRule="atLeast"/>
        </w:trPr>
        <w:tc>
          <w:tcPr>
            <w:tcW w:w="633" w:type="dxa"/>
            <w:vMerge w:val="restart"/>
          </w:tcPr>
          <w:p>
            <w:pPr>
              <w:pStyle w:val="TableParagraph"/>
              <w:rPr>
                <w:rFonts w:ascii="Times New Roman"/>
                <w:sz w:val="20"/>
              </w:rPr>
            </w:pPr>
          </w:p>
        </w:tc>
        <w:tc>
          <w:tcPr>
            <w:tcW w:w="9965" w:type="dxa"/>
            <w:gridSpan w:val="3"/>
            <w:tcBorders>
              <w:bottom w:val="nil"/>
            </w:tcBorders>
          </w:tcPr>
          <w:p>
            <w:pPr>
              <w:pStyle w:val="TableParagraph"/>
              <w:spacing w:before="145"/>
              <w:rPr>
                <w:sz w:val="21"/>
              </w:rPr>
            </w:pPr>
          </w:p>
          <w:p>
            <w:pPr>
              <w:pStyle w:val="TableParagraph"/>
              <w:ind w:left="107"/>
              <w:rPr>
                <w:b/>
                <w:sz w:val="21"/>
              </w:rPr>
            </w:pPr>
            <w:r>
              <w:rPr>
                <w:b/>
                <w:sz w:val="21"/>
                <w:u w:val="single"/>
              </w:rPr>
              <w:t>Προβλέπονται</w:t>
            </w:r>
            <w:r>
              <w:rPr>
                <w:b/>
                <w:spacing w:val="-4"/>
                <w:sz w:val="21"/>
                <w:u w:val="single"/>
              </w:rPr>
              <w:t> </w:t>
            </w:r>
            <w:r>
              <w:rPr>
                <w:b/>
                <w:sz w:val="21"/>
                <w:u w:val="single"/>
              </w:rPr>
              <w:t>ετησίως</w:t>
            </w:r>
            <w:r>
              <w:rPr>
                <w:b/>
                <w:spacing w:val="-2"/>
                <w:sz w:val="21"/>
                <w:u w:val="single"/>
              </w:rPr>
              <w:t> </w:t>
            </w:r>
            <w:r>
              <w:rPr>
                <w:b/>
                <w:sz w:val="21"/>
                <w:u w:val="single"/>
              </w:rPr>
              <w:t>έως</w:t>
            </w:r>
            <w:r>
              <w:rPr>
                <w:b/>
                <w:spacing w:val="-2"/>
                <w:sz w:val="21"/>
                <w:u w:val="single"/>
              </w:rPr>
              <w:t> </w:t>
            </w:r>
            <w:r>
              <w:rPr>
                <w:b/>
                <w:sz w:val="21"/>
                <w:u w:val="single"/>
              </w:rPr>
              <w:t>3</w:t>
            </w:r>
            <w:r>
              <w:rPr>
                <w:b/>
                <w:spacing w:val="-1"/>
                <w:sz w:val="21"/>
                <w:u w:val="single"/>
              </w:rPr>
              <w:t> </w:t>
            </w:r>
            <w:r>
              <w:rPr>
                <w:b/>
                <w:sz w:val="21"/>
                <w:u w:val="single"/>
              </w:rPr>
              <w:t>έκτακτες</w:t>
            </w:r>
            <w:r>
              <w:rPr>
                <w:b/>
                <w:spacing w:val="-2"/>
                <w:sz w:val="21"/>
                <w:u w:val="single"/>
              </w:rPr>
              <w:t> </w:t>
            </w:r>
            <w:r>
              <w:rPr>
                <w:b/>
                <w:sz w:val="21"/>
                <w:u w:val="single"/>
              </w:rPr>
              <w:t>επισκέψεις</w:t>
            </w:r>
            <w:r>
              <w:rPr>
                <w:b/>
                <w:spacing w:val="-2"/>
                <w:sz w:val="21"/>
                <w:u w:val="single"/>
              </w:rPr>
              <w:t> </w:t>
            </w:r>
            <w:r>
              <w:rPr>
                <w:b/>
                <w:sz w:val="21"/>
                <w:u w:val="single"/>
              </w:rPr>
              <w:t>των</w:t>
            </w:r>
            <w:r>
              <w:rPr>
                <w:b/>
                <w:spacing w:val="-2"/>
                <w:sz w:val="21"/>
                <w:u w:val="single"/>
              </w:rPr>
              <w:t> </w:t>
            </w:r>
            <w:r>
              <w:rPr>
                <w:b/>
                <w:sz w:val="21"/>
                <w:u w:val="single"/>
              </w:rPr>
              <w:t>4</w:t>
            </w:r>
            <w:r>
              <w:rPr>
                <w:b/>
                <w:spacing w:val="-2"/>
                <w:sz w:val="21"/>
                <w:u w:val="single"/>
              </w:rPr>
              <w:t> </w:t>
            </w:r>
            <w:r>
              <w:rPr>
                <w:b/>
                <w:sz w:val="21"/>
                <w:u w:val="single"/>
              </w:rPr>
              <w:t>ωρών</w:t>
            </w:r>
            <w:r>
              <w:rPr>
                <w:b/>
                <w:spacing w:val="-3"/>
                <w:sz w:val="21"/>
                <w:u w:val="single"/>
              </w:rPr>
              <w:t> </w:t>
            </w:r>
            <w:r>
              <w:rPr>
                <w:b/>
                <w:sz w:val="21"/>
                <w:u w:val="single"/>
              </w:rPr>
              <w:t>για</w:t>
            </w:r>
            <w:r>
              <w:rPr>
                <w:b/>
                <w:spacing w:val="-1"/>
                <w:sz w:val="21"/>
                <w:u w:val="single"/>
              </w:rPr>
              <w:t> </w:t>
            </w:r>
            <w:r>
              <w:rPr>
                <w:b/>
                <w:sz w:val="21"/>
                <w:u w:val="single"/>
              </w:rPr>
              <w:t>την</w:t>
            </w:r>
            <w:r>
              <w:rPr>
                <w:b/>
                <w:spacing w:val="-3"/>
                <w:sz w:val="21"/>
                <w:u w:val="single"/>
              </w:rPr>
              <w:t> </w:t>
            </w:r>
            <w:r>
              <w:rPr>
                <w:b/>
                <w:sz w:val="21"/>
                <w:u w:val="single"/>
              </w:rPr>
              <w:t>κάλυψη</w:t>
            </w:r>
            <w:r>
              <w:rPr>
                <w:b/>
                <w:spacing w:val="-2"/>
                <w:sz w:val="21"/>
                <w:u w:val="single"/>
              </w:rPr>
              <w:t> </w:t>
            </w:r>
            <w:r>
              <w:rPr>
                <w:b/>
                <w:sz w:val="21"/>
                <w:u w:val="single"/>
              </w:rPr>
              <w:t>έκτακτων</w:t>
            </w:r>
            <w:r>
              <w:rPr>
                <w:b/>
                <w:spacing w:val="-2"/>
                <w:sz w:val="21"/>
                <w:u w:val="single"/>
              </w:rPr>
              <w:t> περιστατικών.</w:t>
            </w:r>
          </w:p>
        </w:tc>
      </w:tr>
      <w:tr>
        <w:trPr>
          <w:trHeight w:val="803" w:hRule="atLeast"/>
        </w:trPr>
        <w:tc>
          <w:tcPr>
            <w:tcW w:w="633" w:type="dxa"/>
            <w:vMerge/>
            <w:tcBorders>
              <w:top w:val="nil"/>
            </w:tcBorders>
          </w:tcPr>
          <w:p>
            <w:pPr>
              <w:rPr>
                <w:sz w:val="2"/>
                <w:szCs w:val="2"/>
              </w:rPr>
            </w:pPr>
          </w:p>
        </w:tc>
        <w:tc>
          <w:tcPr>
            <w:tcW w:w="1290" w:type="dxa"/>
            <w:vMerge w:val="restart"/>
            <w:tcBorders>
              <w:top w:val="nil"/>
            </w:tcBorders>
          </w:tcPr>
          <w:p>
            <w:pPr>
              <w:pStyle w:val="TableParagraph"/>
              <w:rPr>
                <w:rFonts w:ascii="Times New Roman"/>
                <w:sz w:val="20"/>
              </w:rPr>
            </w:pPr>
          </w:p>
        </w:tc>
        <w:tc>
          <w:tcPr>
            <w:tcW w:w="7371" w:type="dxa"/>
          </w:tcPr>
          <w:p>
            <w:pPr>
              <w:pStyle w:val="TableParagraph"/>
              <w:spacing w:before="145"/>
              <w:rPr>
                <w:sz w:val="21"/>
              </w:rPr>
            </w:pPr>
          </w:p>
          <w:p>
            <w:pPr>
              <w:pStyle w:val="TableParagraph"/>
              <w:ind w:left="107"/>
              <w:rPr>
                <w:b/>
                <w:sz w:val="21"/>
              </w:rPr>
            </w:pPr>
            <w:r>
              <w:rPr>
                <w:b/>
                <w:sz w:val="21"/>
              </w:rPr>
              <w:t>Λίστα</w:t>
            </w:r>
            <w:r>
              <w:rPr>
                <w:b/>
                <w:spacing w:val="-3"/>
                <w:sz w:val="21"/>
              </w:rPr>
              <w:t> </w:t>
            </w:r>
            <w:r>
              <w:rPr>
                <w:b/>
                <w:sz w:val="21"/>
              </w:rPr>
              <w:t>πιθανών</w:t>
            </w:r>
            <w:r>
              <w:rPr>
                <w:b/>
                <w:spacing w:val="-4"/>
                <w:sz w:val="21"/>
              </w:rPr>
              <w:t> </w:t>
            </w:r>
            <w:r>
              <w:rPr>
                <w:b/>
                <w:sz w:val="21"/>
              </w:rPr>
              <w:t>βλαβών</w:t>
            </w:r>
            <w:r>
              <w:rPr>
                <w:b/>
                <w:spacing w:val="-3"/>
                <w:sz w:val="21"/>
              </w:rPr>
              <w:t> </w:t>
            </w:r>
            <w:r>
              <w:rPr>
                <w:b/>
                <w:sz w:val="21"/>
              </w:rPr>
              <w:t>όπως</w:t>
            </w:r>
            <w:r>
              <w:rPr>
                <w:b/>
                <w:spacing w:val="-3"/>
                <w:sz w:val="21"/>
              </w:rPr>
              <w:t> </w:t>
            </w:r>
            <w:r>
              <w:rPr>
                <w:b/>
                <w:spacing w:val="-5"/>
                <w:sz w:val="21"/>
              </w:rPr>
              <w:t>σε:</w:t>
            </w:r>
          </w:p>
        </w:tc>
        <w:tc>
          <w:tcPr>
            <w:tcW w:w="1304" w:type="dxa"/>
            <w:vMerge w:val="restart"/>
            <w:tcBorders>
              <w:top w:val="nil"/>
            </w:tcBorders>
          </w:tcPr>
          <w:p>
            <w:pPr>
              <w:pStyle w:val="TableParagraph"/>
              <w:rPr>
                <w:rFonts w:ascii="Times New Roman"/>
                <w:sz w:val="20"/>
              </w:rPr>
            </w:pPr>
          </w:p>
        </w:tc>
      </w:tr>
      <w:tr>
        <w:trPr>
          <w:trHeight w:val="658"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Pr>
          <w:p>
            <w:pPr>
              <w:pStyle w:val="TableParagraph"/>
              <w:spacing w:line="260" w:lineRule="exact"/>
              <w:ind w:left="467"/>
              <w:rPr>
                <w:sz w:val="21"/>
              </w:rPr>
            </w:pPr>
            <w:r>
              <w:rPr>
                <w:rFonts w:ascii="Courier New" w:hAnsi="Courier New"/>
                <w:sz w:val="21"/>
              </w:rPr>
              <w:t>-</w:t>
            </w:r>
            <w:r>
              <w:rPr>
                <w:rFonts w:ascii="Courier New" w:hAnsi="Courier New"/>
                <w:spacing w:val="30"/>
                <w:w w:val="150"/>
                <w:sz w:val="21"/>
              </w:rPr>
              <w:t> </w:t>
            </w:r>
            <w:r>
              <w:rPr>
                <w:sz w:val="21"/>
              </w:rPr>
              <w:t>Δοσομετρική</w:t>
            </w:r>
            <w:r>
              <w:rPr>
                <w:spacing w:val="-3"/>
                <w:sz w:val="21"/>
              </w:rPr>
              <w:t> </w:t>
            </w:r>
            <w:r>
              <w:rPr>
                <w:sz w:val="21"/>
              </w:rPr>
              <w:t>αντλία</w:t>
            </w:r>
            <w:r>
              <w:rPr>
                <w:spacing w:val="-3"/>
                <w:sz w:val="21"/>
              </w:rPr>
              <w:t> </w:t>
            </w:r>
            <w:r>
              <w:rPr>
                <w:sz w:val="21"/>
              </w:rPr>
              <w:t>Υποχλωριώδους</w:t>
            </w:r>
            <w:r>
              <w:rPr>
                <w:spacing w:val="-4"/>
                <w:sz w:val="21"/>
              </w:rPr>
              <w:t> </w:t>
            </w:r>
            <w:r>
              <w:rPr>
                <w:spacing w:val="-2"/>
                <w:sz w:val="21"/>
              </w:rPr>
              <w:t>Νατρίου</w:t>
            </w:r>
          </w:p>
          <w:p>
            <w:pPr>
              <w:pStyle w:val="TableParagraph"/>
              <w:spacing w:line="253" w:lineRule="exact"/>
              <w:ind w:left="828"/>
              <w:rPr>
                <w:sz w:val="21"/>
              </w:rPr>
            </w:pPr>
            <w:r>
              <w:rPr>
                <w:sz w:val="21"/>
              </w:rPr>
              <w:t>/</w:t>
            </w:r>
            <w:r>
              <w:rPr>
                <w:spacing w:val="-5"/>
                <w:sz w:val="21"/>
              </w:rPr>
              <w:t> </w:t>
            </w:r>
            <w:r>
              <w:rPr>
                <w:sz w:val="21"/>
              </w:rPr>
              <w:t>Υδροχλωρικού</w:t>
            </w:r>
            <w:r>
              <w:rPr>
                <w:spacing w:val="-4"/>
                <w:sz w:val="21"/>
              </w:rPr>
              <w:t> </w:t>
            </w:r>
            <w:r>
              <w:rPr>
                <w:spacing w:val="-2"/>
                <w:sz w:val="21"/>
              </w:rPr>
              <w:t>οξέος</w:t>
            </w:r>
          </w:p>
        </w:tc>
        <w:tc>
          <w:tcPr>
            <w:tcW w:w="1304" w:type="dxa"/>
            <w:vMerge/>
            <w:tcBorders>
              <w:top w:val="nil"/>
            </w:tcBorders>
          </w:tcPr>
          <w:p>
            <w:pPr>
              <w:rPr>
                <w:sz w:val="2"/>
                <w:szCs w:val="2"/>
              </w:rPr>
            </w:pPr>
          </w:p>
        </w:tc>
      </w:tr>
      <w:tr>
        <w:trPr>
          <w:trHeight w:val="256"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Pr>
          <w:p>
            <w:pPr>
              <w:pStyle w:val="TableParagraph"/>
              <w:spacing w:line="236" w:lineRule="exact"/>
              <w:ind w:left="467"/>
              <w:rPr>
                <w:sz w:val="21"/>
              </w:rPr>
            </w:pPr>
            <w:r>
              <w:rPr>
                <w:rFonts w:ascii="Courier New" w:hAnsi="Courier New"/>
                <w:sz w:val="21"/>
              </w:rPr>
              <w:t>-</w:t>
            </w:r>
            <w:r>
              <w:rPr>
                <w:rFonts w:ascii="Courier New" w:hAnsi="Courier New"/>
                <w:spacing w:val="39"/>
                <w:w w:val="150"/>
                <w:sz w:val="21"/>
              </w:rPr>
              <w:t> </w:t>
            </w:r>
            <w:r>
              <w:rPr>
                <w:sz w:val="21"/>
              </w:rPr>
              <w:t>Διάφραγμα</w:t>
            </w:r>
            <w:r>
              <w:rPr>
                <w:spacing w:val="-1"/>
                <w:sz w:val="21"/>
              </w:rPr>
              <w:t> </w:t>
            </w:r>
            <w:r>
              <w:rPr>
                <w:sz w:val="21"/>
              </w:rPr>
              <w:t>δοσομετρικής</w:t>
            </w:r>
            <w:r>
              <w:rPr>
                <w:spacing w:val="-1"/>
                <w:sz w:val="21"/>
              </w:rPr>
              <w:t> </w:t>
            </w:r>
            <w:r>
              <w:rPr>
                <w:spacing w:val="-2"/>
                <w:sz w:val="21"/>
              </w:rPr>
              <w:t>αντλίας</w:t>
            </w:r>
          </w:p>
        </w:tc>
        <w:tc>
          <w:tcPr>
            <w:tcW w:w="1304" w:type="dxa"/>
            <w:vMerge/>
            <w:tcBorders>
              <w:top w:val="nil"/>
            </w:tcBorders>
          </w:tcPr>
          <w:p>
            <w:pPr>
              <w:rPr>
                <w:sz w:val="2"/>
                <w:szCs w:val="2"/>
              </w:rPr>
            </w:pPr>
          </w:p>
        </w:tc>
      </w:tr>
      <w:tr>
        <w:trPr>
          <w:trHeight w:val="256"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Pr>
          <w:p>
            <w:pPr>
              <w:pStyle w:val="TableParagraph"/>
              <w:spacing w:line="236" w:lineRule="exact"/>
              <w:ind w:left="467"/>
              <w:rPr>
                <w:sz w:val="21"/>
              </w:rPr>
            </w:pPr>
            <w:r>
              <w:rPr>
                <w:rFonts w:ascii="Courier New" w:hAnsi="Courier New"/>
                <w:sz w:val="21"/>
              </w:rPr>
              <w:t>-</w:t>
            </w:r>
            <w:r>
              <w:rPr>
                <w:rFonts w:ascii="Courier New" w:hAnsi="Courier New"/>
                <w:spacing w:val="36"/>
                <w:w w:val="150"/>
                <w:sz w:val="21"/>
              </w:rPr>
              <w:t> </w:t>
            </w:r>
            <w:r>
              <w:rPr>
                <w:sz w:val="21"/>
              </w:rPr>
              <w:t>Δοσομετρική</w:t>
            </w:r>
            <w:r>
              <w:rPr>
                <w:spacing w:val="-3"/>
                <w:sz w:val="21"/>
              </w:rPr>
              <w:t> </w:t>
            </w:r>
            <w:r>
              <w:rPr>
                <w:spacing w:val="-2"/>
                <w:sz w:val="21"/>
              </w:rPr>
              <w:t>κεφαλή</w:t>
            </w:r>
          </w:p>
        </w:tc>
        <w:tc>
          <w:tcPr>
            <w:tcW w:w="1304" w:type="dxa"/>
            <w:vMerge/>
            <w:tcBorders>
              <w:top w:val="nil"/>
            </w:tcBorders>
          </w:tcPr>
          <w:p>
            <w:pPr>
              <w:rPr>
                <w:sz w:val="2"/>
                <w:szCs w:val="2"/>
              </w:rPr>
            </w:pPr>
          </w:p>
        </w:tc>
      </w:tr>
      <w:tr>
        <w:trPr>
          <w:trHeight w:val="256"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Pr>
          <w:p>
            <w:pPr>
              <w:pStyle w:val="TableParagraph"/>
              <w:spacing w:line="236" w:lineRule="exact"/>
              <w:ind w:left="467"/>
              <w:rPr>
                <w:sz w:val="21"/>
              </w:rPr>
            </w:pPr>
            <w:r>
              <w:rPr>
                <w:rFonts w:ascii="Courier New" w:hAnsi="Courier New"/>
                <w:sz w:val="21"/>
              </w:rPr>
              <w:t>-</w:t>
            </w:r>
            <w:r>
              <w:rPr>
                <w:rFonts w:ascii="Courier New" w:hAnsi="Courier New"/>
                <w:spacing w:val="32"/>
                <w:w w:val="150"/>
                <w:sz w:val="21"/>
              </w:rPr>
              <w:t> </w:t>
            </w:r>
            <w:r>
              <w:rPr>
                <w:sz w:val="21"/>
              </w:rPr>
              <w:t>Δοσομετρική</w:t>
            </w:r>
            <w:r>
              <w:rPr>
                <w:spacing w:val="-3"/>
                <w:sz w:val="21"/>
              </w:rPr>
              <w:t> </w:t>
            </w:r>
            <w:r>
              <w:rPr>
                <w:sz w:val="21"/>
              </w:rPr>
              <w:t>αντλία</w:t>
            </w:r>
            <w:r>
              <w:rPr>
                <w:spacing w:val="-2"/>
                <w:sz w:val="21"/>
              </w:rPr>
              <w:t> </w:t>
            </w:r>
            <w:r>
              <w:rPr>
                <w:sz w:val="21"/>
              </w:rPr>
              <w:t>κροκιδωτικού</w:t>
            </w:r>
            <w:r>
              <w:rPr>
                <w:spacing w:val="-3"/>
                <w:sz w:val="21"/>
              </w:rPr>
              <w:t> </w:t>
            </w:r>
            <w:r>
              <w:rPr>
                <w:sz w:val="21"/>
              </w:rPr>
              <w:t>/</w:t>
            </w:r>
            <w:r>
              <w:rPr>
                <w:spacing w:val="-3"/>
                <w:sz w:val="21"/>
              </w:rPr>
              <w:t> </w:t>
            </w:r>
            <w:r>
              <w:rPr>
                <w:spacing w:val="-2"/>
                <w:sz w:val="21"/>
              </w:rPr>
              <w:t>αλγοκτόνου</w:t>
            </w:r>
          </w:p>
        </w:tc>
        <w:tc>
          <w:tcPr>
            <w:tcW w:w="1304" w:type="dxa"/>
            <w:vMerge/>
            <w:tcBorders>
              <w:top w:val="nil"/>
            </w:tcBorders>
          </w:tcPr>
          <w:p>
            <w:pPr>
              <w:rPr>
                <w:sz w:val="2"/>
                <w:szCs w:val="2"/>
              </w:rPr>
            </w:pPr>
          </w:p>
        </w:tc>
      </w:tr>
      <w:tr>
        <w:trPr>
          <w:trHeight w:val="256"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Pr>
          <w:p>
            <w:pPr>
              <w:pStyle w:val="TableParagraph"/>
              <w:spacing w:line="236" w:lineRule="exact"/>
              <w:ind w:left="467"/>
              <w:rPr>
                <w:sz w:val="21"/>
              </w:rPr>
            </w:pPr>
            <w:r>
              <w:rPr>
                <w:rFonts w:ascii="Courier New" w:hAnsi="Courier New"/>
                <w:sz w:val="21"/>
              </w:rPr>
              <w:t>-</w:t>
            </w:r>
            <w:r>
              <w:rPr>
                <w:rFonts w:ascii="Courier New" w:hAnsi="Courier New"/>
                <w:spacing w:val="39"/>
                <w:w w:val="150"/>
                <w:sz w:val="21"/>
              </w:rPr>
              <w:t> </w:t>
            </w:r>
            <w:r>
              <w:rPr>
                <w:sz w:val="21"/>
              </w:rPr>
              <w:t>Διάφραγμα</w:t>
            </w:r>
            <w:r>
              <w:rPr>
                <w:spacing w:val="-1"/>
                <w:sz w:val="21"/>
              </w:rPr>
              <w:t> </w:t>
            </w:r>
            <w:r>
              <w:rPr>
                <w:sz w:val="21"/>
              </w:rPr>
              <w:t>δοσομετρικής</w:t>
            </w:r>
            <w:r>
              <w:rPr>
                <w:spacing w:val="-1"/>
                <w:sz w:val="21"/>
              </w:rPr>
              <w:t> </w:t>
            </w:r>
            <w:r>
              <w:rPr>
                <w:spacing w:val="-2"/>
                <w:sz w:val="21"/>
              </w:rPr>
              <w:t>αντλίας</w:t>
            </w:r>
          </w:p>
        </w:tc>
        <w:tc>
          <w:tcPr>
            <w:tcW w:w="1304" w:type="dxa"/>
            <w:vMerge/>
            <w:tcBorders>
              <w:top w:val="nil"/>
            </w:tcBorders>
          </w:tcPr>
          <w:p>
            <w:pPr>
              <w:rPr>
                <w:sz w:val="2"/>
                <w:szCs w:val="2"/>
              </w:rPr>
            </w:pPr>
          </w:p>
        </w:tc>
      </w:tr>
      <w:tr>
        <w:trPr>
          <w:trHeight w:val="256"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Pr>
          <w:p>
            <w:pPr>
              <w:pStyle w:val="TableParagraph"/>
              <w:spacing w:line="236" w:lineRule="exact"/>
              <w:ind w:left="467"/>
              <w:rPr>
                <w:sz w:val="21"/>
              </w:rPr>
            </w:pPr>
            <w:r>
              <w:rPr>
                <w:rFonts w:ascii="Courier New" w:hAnsi="Courier New"/>
                <w:sz w:val="21"/>
              </w:rPr>
              <w:t>-</w:t>
            </w:r>
            <w:r>
              <w:rPr>
                <w:rFonts w:ascii="Courier New" w:hAnsi="Courier New"/>
                <w:spacing w:val="36"/>
                <w:w w:val="150"/>
                <w:sz w:val="21"/>
              </w:rPr>
              <w:t> </w:t>
            </w:r>
            <w:r>
              <w:rPr>
                <w:sz w:val="21"/>
              </w:rPr>
              <w:t>Δοσομετρική</w:t>
            </w:r>
            <w:r>
              <w:rPr>
                <w:spacing w:val="-3"/>
                <w:sz w:val="21"/>
              </w:rPr>
              <w:t> </w:t>
            </w:r>
            <w:r>
              <w:rPr>
                <w:spacing w:val="-2"/>
                <w:sz w:val="21"/>
              </w:rPr>
              <w:t>κεφαλή</w:t>
            </w:r>
          </w:p>
        </w:tc>
        <w:tc>
          <w:tcPr>
            <w:tcW w:w="1304" w:type="dxa"/>
            <w:vMerge/>
            <w:tcBorders>
              <w:top w:val="nil"/>
            </w:tcBorders>
          </w:tcPr>
          <w:p>
            <w:pPr>
              <w:rPr>
                <w:sz w:val="2"/>
                <w:szCs w:val="2"/>
              </w:rPr>
            </w:pPr>
          </w:p>
        </w:tc>
      </w:tr>
      <w:tr>
        <w:trPr>
          <w:trHeight w:val="256"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Pr>
          <w:p>
            <w:pPr>
              <w:pStyle w:val="TableParagraph"/>
              <w:spacing w:line="236" w:lineRule="exact"/>
              <w:ind w:left="467"/>
              <w:rPr>
                <w:sz w:val="21"/>
              </w:rPr>
            </w:pPr>
            <w:r>
              <w:rPr>
                <w:rFonts w:ascii="Courier New" w:hAnsi="Courier New"/>
                <w:sz w:val="21"/>
              </w:rPr>
              <w:t>-</w:t>
            </w:r>
            <w:r>
              <w:rPr>
                <w:rFonts w:ascii="Courier New" w:hAnsi="Courier New"/>
                <w:spacing w:val="39"/>
                <w:w w:val="150"/>
                <w:sz w:val="21"/>
              </w:rPr>
              <w:t> </w:t>
            </w:r>
            <w:r>
              <w:rPr>
                <w:sz w:val="21"/>
              </w:rPr>
              <w:t>Βαλβίδες</w:t>
            </w:r>
            <w:r>
              <w:rPr>
                <w:spacing w:val="-1"/>
                <w:sz w:val="21"/>
              </w:rPr>
              <w:t> </w:t>
            </w:r>
            <w:r>
              <w:rPr>
                <w:sz w:val="21"/>
              </w:rPr>
              <w:t>εγχυσης</w:t>
            </w:r>
            <w:r>
              <w:rPr>
                <w:spacing w:val="-1"/>
                <w:sz w:val="21"/>
              </w:rPr>
              <w:t> </w:t>
            </w:r>
            <w:r>
              <w:rPr>
                <w:sz w:val="21"/>
              </w:rPr>
              <w:t>και</w:t>
            </w:r>
            <w:r>
              <w:rPr>
                <w:spacing w:val="-2"/>
                <w:sz w:val="21"/>
              </w:rPr>
              <w:t> ποδοβαλβίδα</w:t>
            </w:r>
          </w:p>
        </w:tc>
        <w:tc>
          <w:tcPr>
            <w:tcW w:w="1304" w:type="dxa"/>
            <w:vMerge/>
            <w:tcBorders>
              <w:top w:val="nil"/>
            </w:tcBorders>
          </w:tcPr>
          <w:p>
            <w:pPr>
              <w:rPr>
                <w:sz w:val="2"/>
                <w:szCs w:val="2"/>
              </w:rPr>
            </w:pPr>
          </w:p>
        </w:tc>
      </w:tr>
      <w:tr>
        <w:trPr>
          <w:trHeight w:val="256"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Pr>
          <w:p>
            <w:pPr>
              <w:pStyle w:val="TableParagraph"/>
              <w:spacing w:line="236" w:lineRule="exact"/>
              <w:ind w:left="467"/>
              <w:rPr>
                <w:sz w:val="21"/>
              </w:rPr>
            </w:pPr>
            <w:r>
              <w:rPr>
                <w:rFonts w:ascii="Courier New" w:hAnsi="Courier New"/>
                <w:sz w:val="21"/>
              </w:rPr>
              <w:t>-</w:t>
            </w:r>
            <w:r>
              <w:rPr>
                <w:rFonts w:ascii="Courier New" w:hAnsi="Courier New"/>
                <w:spacing w:val="36"/>
                <w:w w:val="150"/>
                <w:sz w:val="21"/>
              </w:rPr>
              <w:t> </w:t>
            </w:r>
            <w:r>
              <w:rPr>
                <w:sz w:val="21"/>
              </w:rPr>
              <w:t>Tοπικό</w:t>
            </w:r>
            <w:r>
              <w:rPr>
                <w:spacing w:val="-2"/>
                <w:sz w:val="21"/>
              </w:rPr>
              <w:t> </w:t>
            </w:r>
            <w:r>
              <w:rPr>
                <w:sz w:val="21"/>
              </w:rPr>
              <w:t>υπολογιστή</w:t>
            </w:r>
            <w:r>
              <w:rPr>
                <w:spacing w:val="-3"/>
                <w:sz w:val="21"/>
              </w:rPr>
              <w:t> </w:t>
            </w:r>
            <w:r>
              <w:rPr>
                <w:sz w:val="21"/>
              </w:rPr>
              <w:t>ελέγχου</w:t>
            </w:r>
            <w:r>
              <w:rPr>
                <w:spacing w:val="-2"/>
                <w:sz w:val="21"/>
              </w:rPr>
              <w:t> </w:t>
            </w:r>
            <w:r>
              <w:rPr>
                <w:sz w:val="21"/>
              </w:rPr>
              <w:t>Cl</w:t>
            </w:r>
            <w:r>
              <w:rPr>
                <w:spacing w:val="-2"/>
                <w:sz w:val="21"/>
              </w:rPr>
              <w:t> </w:t>
            </w:r>
            <w:r>
              <w:rPr>
                <w:sz w:val="21"/>
              </w:rPr>
              <w:t>&amp;</w:t>
            </w:r>
            <w:r>
              <w:rPr>
                <w:spacing w:val="-3"/>
                <w:sz w:val="21"/>
              </w:rPr>
              <w:t> </w:t>
            </w:r>
            <w:r>
              <w:rPr>
                <w:spacing w:val="-5"/>
                <w:sz w:val="21"/>
              </w:rPr>
              <w:t>pH</w:t>
            </w:r>
          </w:p>
        </w:tc>
        <w:tc>
          <w:tcPr>
            <w:tcW w:w="1304" w:type="dxa"/>
            <w:vMerge/>
            <w:tcBorders>
              <w:top w:val="nil"/>
            </w:tcBorders>
          </w:tcPr>
          <w:p>
            <w:pPr>
              <w:rPr>
                <w:sz w:val="2"/>
                <w:szCs w:val="2"/>
              </w:rPr>
            </w:pPr>
          </w:p>
        </w:tc>
      </w:tr>
      <w:tr>
        <w:trPr>
          <w:trHeight w:val="256"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Pr>
          <w:p>
            <w:pPr>
              <w:pStyle w:val="TableParagraph"/>
              <w:spacing w:line="236" w:lineRule="exact"/>
              <w:ind w:left="467"/>
              <w:rPr>
                <w:sz w:val="21"/>
              </w:rPr>
            </w:pPr>
            <w:r>
              <w:rPr>
                <w:rFonts w:ascii="Courier New" w:hAnsi="Courier New"/>
                <w:sz w:val="21"/>
              </w:rPr>
              <w:t>-</w:t>
            </w:r>
            <w:r>
              <w:rPr>
                <w:rFonts w:ascii="Courier New" w:hAnsi="Courier New"/>
                <w:spacing w:val="37"/>
                <w:w w:val="150"/>
                <w:sz w:val="21"/>
              </w:rPr>
              <w:t> </w:t>
            </w:r>
            <w:r>
              <w:rPr>
                <w:sz w:val="21"/>
              </w:rPr>
              <w:t>Αισθητήριο</w:t>
            </w:r>
            <w:r>
              <w:rPr>
                <w:spacing w:val="-1"/>
                <w:sz w:val="21"/>
              </w:rPr>
              <w:t> </w:t>
            </w:r>
            <w:r>
              <w:rPr>
                <w:sz w:val="21"/>
              </w:rPr>
              <w:t>Cl</w:t>
            </w:r>
            <w:r>
              <w:rPr>
                <w:spacing w:val="-1"/>
                <w:sz w:val="21"/>
              </w:rPr>
              <w:t> </w:t>
            </w:r>
            <w:r>
              <w:rPr>
                <w:sz w:val="21"/>
              </w:rPr>
              <w:t>&amp;</w:t>
            </w:r>
            <w:r>
              <w:rPr>
                <w:spacing w:val="-3"/>
                <w:sz w:val="21"/>
              </w:rPr>
              <w:t> </w:t>
            </w:r>
            <w:r>
              <w:rPr>
                <w:spacing w:val="-5"/>
                <w:sz w:val="21"/>
              </w:rPr>
              <w:t>pH</w:t>
            </w:r>
          </w:p>
        </w:tc>
        <w:tc>
          <w:tcPr>
            <w:tcW w:w="1304" w:type="dxa"/>
            <w:vMerge/>
            <w:tcBorders>
              <w:top w:val="nil"/>
            </w:tcBorders>
          </w:tcPr>
          <w:p>
            <w:pPr>
              <w:rPr>
                <w:sz w:val="2"/>
                <w:szCs w:val="2"/>
              </w:rPr>
            </w:pPr>
          </w:p>
        </w:tc>
      </w:tr>
      <w:tr>
        <w:trPr>
          <w:trHeight w:val="256"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Pr>
          <w:p>
            <w:pPr>
              <w:pStyle w:val="TableParagraph"/>
              <w:spacing w:line="236" w:lineRule="exact"/>
              <w:ind w:left="467"/>
              <w:rPr>
                <w:sz w:val="21"/>
              </w:rPr>
            </w:pPr>
            <w:r>
              <w:rPr>
                <w:rFonts w:ascii="Courier New" w:hAnsi="Courier New"/>
                <w:sz w:val="21"/>
              </w:rPr>
              <w:t>-</w:t>
            </w:r>
            <w:r>
              <w:rPr>
                <w:rFonts w:ascii="Courier New" w:hAnsi="Courier New"/>
                <w:spacing w:val="35"/>
                <w:w w:val="150"/>
                <w:sz w:val="21"/>
              </w:rPr>
              <w:t> </w:t>
            </w:r>
            <w:r>
              <w:rPr>
                <w:sz w:val="21"/>
              </w:rPr>
              <w:t>Τοπικό</w:t>
            </w:r>
            <w:r>
              <w:rPr>
                <w:spacing w:val="-3"/>
                <w:sz w:val="21"/>
              </w:rPr>
              <w:t> </w:t>
            </w:r>
            <w:r>
              <w:rPr>
                <w:sz w:val="21"/>
              </w:rPr>
              <w:t>υπολογιστή</w:t>
            </w:r>
            <w:r>
              <w:rPr>
                <w:spacing w:val="-3"/>
                <w:sz w:val="21"/>
              </w:rPr>
              <w:t> </w:t>
            </w:r>
            <w:r>
              <w:rPr>
                <w:sz w:val="21"/>
              </w:rPr>
              <w:t>ελέγχου</w:t>
            </w:r>
            <w:r>
              <w:rPr>
                <w:spacing w:val="-3"/>
                <w:sz w:val="21"/>
              </w:rPr>
              <w:t> </w:t>
            </w:r>
            <w:r>
              <w:rPr>
                <w:spacing w:val="-2"/>
                <w:sz w:val="21"/>
              </w:rPr>
              <w:t>θολότητας</w:t>
            </w:r>
          </w:p>
        </w:tc>
        <w:tc>
          <w:tcPr>
            <w:tcW w:w="1304" w:type="dxa"/>
            <w:vMerge/>
            <w:tcBorders>
              <w:top w:val="nil"/>
            </w:tcBorders>
          </w:tcPr>
          <w:p>
            <w:pPr>
              <w:rPr>
                <w:sz w:val="2"/>
                <w:szCs w:val="2"/>
              </w:rPr>
            </w:pPr>
          </w:p>
        </w:tc>
      </w:tr>
      <w:tr>
        <w:trPr>
          <w:trHeight w:val="256" w:hRule="atLeast"/>
        </w:trPr>
        <w:tc>
          <w:tcPr>
            <w:tcW w:w="633" w:type="dxa"/>
            <w:vMerge/>
            <w:tcBorders>
              <w:top w:val="nil"/>
            </w:tcBorders>
          </w:tcPr>
          <w:p>
            <w:pPr>
              <w:rPr>
                <w:sz w:val="2"/>
                <w:szCs w:val="2"/>
              </w:rPr>
            </w:pPr>
          </w:p>
        </w:tc>
        <w:tc>
          <w:tcPr>
            <w:tcW w:w="1290" w:type="dxa"/>
            <w:vMerge/>
            <w:tcBorders>
              <w:top w:val="nil"/>
            </w:tcBorders>
          </w:tcPr>
          <w:p>
            <w:pPr>
              <w:rPr>
                <w:sz w:val="2"/>
                <w:szCs w:val="2"/>
              </w:rPr>
            </w:pPr>
          </w:p>
        </w:tc>
        <w:tc>
          <w:tcPr>
            <w:tcW w:w="7371" w:type="dxa"/>
            <w:tcBorders>
              <w:bottom w:val="single" w:sz="8" w:space="0" w:color="000000"/>
            </w:tcBorders>
          </w:tcPr>
          <w:p>
            <w:pPr>
              <w:pStyle w:val="TableParagraph"/>
              <w:spacing w:line="236" w:lineRule="exact"/>
              <w:ind w:left="467"/>
              <w:rPr>
                <w:sz w:val="21"/>
              </w:rPr>
            </w:pPr>
            <w:r>
              <w:rPr>
                <w:rFonts w:ascii="Courier New" w:hAnsi="Courier New"/>
                <w:sz w:val="21"/>
              </w:rPr>
              <w:t>-</w:t>
            </w:r>
            <w:r>
              <w:rPr>
                <w:rFonts w:ascii="Courier New" w:hAnsi="Courier New"/>
                <w:spacing w:val="36"/>
                <w:w w:val="150"/>
                <w:sz w:val="21"/>
              </w:rPr>
              <w:t> </w:t>
            </w:r>
            <w:r>
              <w:rPr>
                <w:sz w:val="21"/>
              </w:rPr>
              <w:t>Αισθητήριο</w:t>
            </w:r>
            <w:r>
              <w:rPr>
                <w:spacing w:val="-1"/>
                <w:sz w:val="21"/>
              </w:rPr>
              <w:t> </w:t>
            </w:r>
            <w:r>
              <w:rPr>
                <w:sz w:val="21"/>
              </w:rPr>
              <w:t>μέτρησης</w:t>
            </w:r>
            <w:r>
              <w:rPr>
                <w:spacing w:val="-2"/>
                <w:sz w:val="21"/>
              </w:rPr>
              <w:t> θολότητας</w:t>
            </w:r>
          </w:p>
        </w:tc>
        <w:tc>
          <w:tcPr>
            <w:tcW w:w="1304" w:type="dxa"/>
            <w:vMerge/>
            <w:tcBorders>
              <w:top w:val="nil"/>
            </w:tcBorders>
          </w:tcPr>
          <w:p>
            <w:pPr>
              <w:rPr>
                <w:sz w:val="2"/>
                <w:szCs w:val="2"/>
              </w:rPr>
            </w:pPr>
          </w:p>
        </w:tc>
      </w:tr>
    </w:tbl>
    <w:p>
      <w:pPr>
        <w:spacing w:before="25"/>
        <w:ind w:left="117" w:right="0" w:firstLine="0"/>
        <w:jc w:val="left"/>
        <w:rPr>
          <w:sz w:val="21"/>
        </w:rPr>
      </w:pPr>
      <w:r>
        <w:rPr>
          <w:sz w:val="21"/>
        </w:rPr>
        <w:t>Οι</w:t>
      </w:r>
      <w:r>
        <w:rPr>
          <w:spacing w:val="-5"/>
          <w:sz w:val="21"/>
        </w:rPr>
        <w:t> </w:t>
      </w:r>
      <w:r>
        <w:rPr>
          <w:sz w:val="21"/>
        </w:rPr>
        <w:t>υπηρεσίες</w:t>
      </w:r>
      <w:r>
        <w:rPr>
          <w:spacing w:val="-3"/>
          <w:sz w:val="21"/>
        </w:rPr>
        <w:t> </w:t>
      </w:r>
      <w:r>
        <w:rPr>
          <w:sz w:val="21"/>
        </w:rPr>
        <w:t>που</w:t>
      </w:r>
      <w:r>
        <w:rPr>
          <w:spacing w:val="-3"/>
          <w:sz w:val="21"/>
        </w:rPr>
        <w:t> </w:t>
      </w:r>
      <w:r>
        <w:rPr>
          <w:sz w:val="21"/>
        </w:rPr>
        <w:t>θα</w:t>
      </w:r>
      <w:r>
        <w:rPr>
          <w:spacing w:val="-3"/>
          <w:sz w:val="21"/>
        </w:rPr>
        <w:t> </w:t>
      </w:r>
      <w:r>
        <w:rPr>
          <w:sz w:val="21"/>
        </w:rPr>
        <w:t>παρασχεθούν</w:t>
      </w:r>
      <w:r>
        <w:rPr>
          <w:spacing w:val="-3"/>
          <w:sz w:val="21"/>
        </w:rPr>
        <w:t> </w:t>
      </w:r>
      <w:r>
        <w:rPr>
          <w:sz w:val="21"/>
        </w:rPr>
        <w:t>από</w:t>
      </w:r>
      <w:r>
        <w:rPr>
          <w:spacing w:val="-3"/>
          <w:sz w:val="21"/>
        </w:rPr>
        <w:t> </w:t>
      </w:r>
      <w:r>
        <w:rPr>
          <w:sz w:val="21"/>
        </w:rPr>
        <w:t>τον</w:t>
      </w:r>
      <w:r>
        <w:rPr>
          <w:spacing w:val="-3"/>
          <w:sz w:val="21"/>
        </w:rPr>
        <w:t> </w:t>
      </w:r>
      <w:r>
        <w:rPr>
          <w:sz w:val="21"/>
        </w:rPr>
        <w:t>ανάδοχο</w:t>
      </w:r>
      <w:r>
        <w:rPr>
          <w:spacing w:val="-3"/>
          <w:sz w:val="21"/>
        </w:rPr>
        <w:t> </w:t>
      </w:r>
      <w:r>
        <w:rPr>
          <w:sz w:val="21"/>
        </w:rPr>
        <w:t>Οικονομικό</w:t>
      </w:r>
      <w:r>
        <w:rPr>
          <w:spacing w:val="-3"/>
          <w:sz w:val="21"/>
        </w:rPr>
        <w:t> </w:t>
      </w:r>
      <w:r>
        <w:rPr>
          <w:sz w:val="21"/>
        </w:rPr>
        <w:t>Φορέα</w:t>
      </w:r>
      <w:r>
        <w:rPr>
          <w:spacing w:val="-3"/>
          <w:sz w:val="21"/>
        </w:rPr>
        <w:t> </w:t>
      </w:r>
      <w:r>
        <w:rPr>
          <w:sz w:val="21"/>
        </w:rPr>
        <w:t>είναι</w:t>
      </w:r>
      <w:r>
        <w:rPr>
          <w:spacing w:val="-3"/>
          <w:sz w:val="21"/>
        </w:rPr>
        <w:t> </w:t>
      </w:r>
      <w:r>
        <w:rPr>
          <w:sz w:val="21"/>
        </w:rPr>
        <w:t>οι</w:t>
      </w:r>
      <w:r>
        <w:rPr>
          <w:spacing w:val="-3"/>
          <w:sz w:val="21"/>
        </w:rPr>
        <w:t> </w:t>
      </w:r>
      <w:r>
        <w:rPr>
          <w:spacing w:val="-2"/>
          <w:sz w:val="21"/>
        </w:rPr>
        <w:t>ακόλουθες:</w:t>
      </w:r>
    </w:p>
    <w:p>
      <w:pPr>
        <w:spacing w:before="146"/>
        <w:ind w:left="597" w:right="0" w:firstLine="0"/>
        <w:jc w:val="center"/>
        <w:rPr>
          <w:rFonts w:ascii="Courier New" w:hAnsi="Courier New"/>
          <w:b/>
          <w:sz w:val="21"/>
        </w:rPr>
      </w:pPr>
      <w:r>
        <w:rPr>
          <w:rFonts w:ascii="Courier New" w:hAnsi="Courier New"/>
          <w:b/>
          <w:sz w:val="21"/>
          <w:u w:val="double"/>
        </w:rPr>
        <w:t>ΠΕΡΙΓΡΑΦΗ</w:t>
      </w:r>
      <w:r>
        <w:rPr>
          <w:rFonts w:ascii="Courier New" w:hAnsi="Courier New"/>
          <w:b/>
          <w:spacing w:val="-8"/>
          <w:sz w:val="21"/>
          <w:u w:val="double"/>
        </w:rPr>
        <w:t> </w:t>
      </w:r>
      <w:r>
        <w:rPr>
          <w:rFonts w:ascii="Courier New" w:hAnsi="Courier New"/>
          <w:b/>
          <w:spacing w:val="-2"/>
          <w:sz w:val="21"/>
          <w:u w:val="double"/>
        </w:rPr>
        <w:t>ΑΝΤΙΚΕΙΜΕΝΟΥ</w:t>
      </w:r>
    </w:p>
    <w:p>
      <w:pPr>
        <w:spacing w:line="264" w:lineRule="auto" w:before="24"/>
        <w:ind w:left="837" w:right="0" w:firstLine="0"/>
        <w:jc w:val="left"/>
        <w:rPr>
          <w:b/>
          <w:sz w:val="21"/>
        </w:rPr>
      </w:pPr>
      <w:r>
        <w:rPr>
          <w:b/>
          <w:sz w:val="21"/>
        </w:rPr>
        <w:t>Ο</w:t>
      </w:r>
      <w:r>
        <w:rPr>
          <w:b/>
          <w:spacing w:val="-4"/>
          <w:sz w:val="21"/>
        </w:rPr>
        <w:t> </w:t>
      </w:r>
      <w:r>
        <w:rPr>
          <w:b/>
          <w:sz w:val="21"/>
        </w:rPr>
        <w:t>Εξοπλισμός</w:t>
      </w:r>
      <w:r>
        <w:rPr>
          <w:b/>
          <w:spacing w:val="-3"/>
          <w:sz w:val="21"/>
        </w:rPr>
        <w:t> </w:t>
      </w:r>
      <w:r>
        <w:rPr>
          <w:b/>
          <w:sz w:val="21"/>
        </w:rPr>
        <w:t>αυτομάτων</w:t>
      </w:r>
      <w:r>
        <w:rPr>
          <w:b/>
          <w:spacing w:val="-4"/>
          <w:sz w:val="21"/>
        </w:rPr>
        <w:t> </w:t>
      </w:r>
      <w:r>
        <w:rPr>
          <w:b/>
          <w:sz w:val="21"/>
        </w:rPr>
        <w:t>συστημάτων</w:t>
      </w:r>
      <w:r>
        <w:rPr>
          <w:b/>
          <w:spacing w:val="-4"/>
          <w:sz w:val="21"/>
        </w:rPr>
        <w:t> </w:t>
      </w:r>
      <w:r>
        <w:rPr>
          <w:b/>
          <w:sz w:val="21"/>
        </w:rPr>
        <w:t>εξυγίανσης</w:t>
      </w:r>
      <w:r>
        <w:rPr>
          <w:b/>
          <w:spacing w:val="-3"/>
          <w:sz w:val="21"/>
        </w:rPr>
        <w:t> </w:t>
      </w:r>
      <w:r>
        <w:rPr>
          <w:b/>
          <w:sz w:val="21"/>
        </w:rPr>
        <w:t>του</w:t>
      </w:r>
      <w:r>
        <w:rPr>
          <w:b/>
          <w:spacing w:val="-4"/>
          <w:sz w:val="21"/>
        </w:rPr>
        <w:t> </w:t>
      </w:r>
      <w:r>
        <w:rPr>
          <w:b/>
          <w:sz w:val="21"/>
        </w:rPr>
        <w:t>νερού</w:t>
      </w:r>
      <w:r>
        <w:rPr>
          <w:b/>
          <w:spacing w:val="-4"/>
          <w:sz w:val="21"/>
        </w:rPr>
        <w:t> </w:t>
      </w:r>
      <w:r>
        <w:rPr>
          <w:b/>
          <w:sz w:val="21"/>
        </w:rPr>
        <w:t>της</w:t>
      </w:r>
      <w:r>
        <w:rPr>
          <w:b/>
          <w:spacing w:val="-4"/>
          <w:sz w:val="21"/>
        </w:rPr>
        <w:t> </w:t>
      </w:r>
      <w:r>
        <w:rPr>
          <w:b/>
          <w:sz w:val="21"/>
        </w:rPr>
        <w:t>κολυμβητικής</w:t>
      </w:r>
      <w:r>
        <w:rPr>
          <w:b/>
          <w:spacing w:val="-3"/>
          <w:sz w:val="21"/>
        </w:rPr>
        <w:t> </w:t>
      </w:r>
      <w:r>
        <w:rPr>
          <w:b/>
          <w:sz w:val="21"/>
        </w:rPr>
        <w:t>δεξαμενής</w:t>
      </w:r>
      <w:r>
        <w:rPr>
          <w:b/>
          <w:spacing w:val="-3"/>
          <w:sz w:val="21"/>
        </w:rPr>
        <w:t> </w:t>
      </w:r>
      <w:r>
        <w:rPr>
          <w:b/>
          <w:sz w:val="21"/>
        </w:rPr>
        <w:t>με</w:t>
      </w:r>
      <w:r>
        <w:rPr>
          <w:b/>
          <w:spacing w:val="-4"/>
          <w:sz w:val="21"/>
        </w:rPr>
        <w:t> </w:t>
      </w:r>
      <w:r>
        <w:rPr>
          <w:b/>
          <w:sz w:val="21"/>
        </w:rPr>
        <w:t>τρία</w:t>
      </w:r>
      <w:r>
        <w:rPr>
          <w:b/>
          <w:spacing w:val="40"/>
          <w:sz w:val="21"/>
        </w:rPr>
        <w:t> </w:t>
      </w:r>
      <w:r>
        <w:rPr>
          <w:b/>
          <w:sz w:val="21"/>
        </w:rPr>
        <w:t>Ολοκληρωμένα συστήματα online ελέγχου και δοσομέτρησης χημικών αποτελείται από :</w:t>
      </w:r>
    </w:p>
    <w:p>
      <w:pPr>
        <w:spacing w:before="120"/>
        <w:ind w:left="117" w:right="0" w:firstLine="0"/>
        <w:jc w:val="left"/>
        <w:rPr>
          <w:b/>
          <w:sz w:val="21"/>
        </w:rPr>
      </w:pPr>
      <w:r>
        <w:rPr>
          <w:b/>
          <w:sz w:val="21"/>
        </w:rPr>
        <w:t>2</w:t>
      </w:r>
      <w:r>
        <w:rPr>
          <w:b/>
          <w:spacing w:val="-5"/>
          <w:sz w:val="21"/>
        </w:rPr>
        <w:t> </w:t>
      </w:r>
      <w:r>
        <w:rPr>
          <w:b/>
          <w:sz w:val="21"/>
        </w:rPr>
        <w:t>πάνελ</w:t>
      </w:r>
      <w:r>
        <w:rPr>
          <w:b/>
          <w:spacing w:val="-3"/>
          <w:sz w:val="21"/>
        </w:rPr>
        <w:t> </w:t>
      </w:r>
      <w:r>
        <w:rPr>
          <w:b/>
          <w:sz w:val="21"/>
        </w:rPr>
        <w:t>(βασικό</w:t>
      </w:r>
      <w:r>
        <w:rPr>
          <w:b/>
          <w:spacing w:val="-2"/>
          <w:sz w:val="21"/>
        </w:rPr>
        <w:t> </w:t>
      </w:r>
      <w:r>
        <w:rPr>
          <w:b/>
          <w:sz w:val="21"/>
        </w:rPr>
        <w:t>και</w:t>
      </w:r>
      <w:r>
        <w:rPr>
          <w:b/>
          <w:spacing w:val="-3"/>
          <w:sz w:val="21"/>
        </w:rPr>
        <w:t> </w:t>
      </w:r>
      <w:r>
        <w:rPr>
          <w:b/>
          <w:sz w:val="21"/>
        </w:rPr>
        <w:t>εφεδρικό)</w:t>
      </w:r>
      <w:r>
        <w:rPr>
          <w:b/>
          <w:spacing w:val="-2"/>
          <w:sz w:val="21"/>
        </w:rPr>
        <w:t> </w:t>
      </w:r>
      <w:r>
        <w:rPr>
          <w:b/>
          <w:sz w:val="21"/>
        </w:rPr>
        <w:t>αποτελούμενο</w:t>
      </w:r>
      <w:r>
        <w:rPr>
          <w:b/>
          <w:spacing w:val="-3"/>
          <w:sz w:val="21"/>
        </w:rPr>
        <w:t> </w:t>
      </w:r>
      <w:r>
        <w:rPr>
          <w:b/>
          <w:spacing w:val="-4"/>
          <w:sz w:val="21"/>
        </w:rPr>
        <w:t>από:</w:t>
      </w:r>
    </w:p>
    <w:p>
      <w:pPr>
        <w:pStyle w:val="ListParagraph"/>
        <w:numPr>
          <w:ilvl w:val="0"/>
          <w:numId w:val="7"/>
        </w:numPr>
        <w:tabs>
          <w:tab w:pos="264" w:val="left" w:leader="none"/>
          <w:tab w:pos="435" w:val="left" w:leader="none"/>
        </w:tabs>
        <w:spacing w:line="264" w:lineRule="auto" w:before="145" w:after="0"/>
        <w:ind w:left="435" w:right="133" w:hanging="319"/>
        <w:jc w:val="left"/>
        <w:rPr>
          <w:rFonts w:ascii="Calibri" w:hAnsi="Calibri"/>
          <w:sz w:val="21"/>
        </w:rPr>
      </w:pPr>
      <w:r>
        <w:rPr>
          <w:rFonts w:ascii="Calibri" w:hAnsi="Calibri"/>
          <w:sz w:val="21"/>
        </w:rPr>
        <w:t>Τοπικό</w:t>
      </w:r>
      <w:r>
        <w:rPr>
          <w:rFonts w:ascii="Calibri" w:hAnsi="Calibri"/>
          <w:spacing w:val="34"/>
          <w:sz w:val="21"/>
        </w:rPr>
        <w:t> </w:t>
      </w:r>
      <w:r>
        <w:rPr>
          <w:rFonts w:ascii="Calibri" w:hAnsi="Calibri"/>
          <w:sz w:val="21"/>
        </w:rPr>
        <w:t>υπολογιστή</w:t>
      </w:r>
      <w:r>
        <w:rPr>
          <w:rFonts w:ascii="Calibri" w:hAnsi="Calibri"/>
          <w:spacing w:val="34"/>
          <w:sz w:val="21"/>
        </w:rPr>
        <w:t> </w:t>
      </w:r>
      <w:r>
        <w:rPr>
          <w:rFonts w:ascii="Calibri" w:hAnsi="Calibri"/>
          <w:sz w:val="21"/>
        </w:rPr>
        <w:t>οnline</w:t>
      </w:r>
      <w:r>
        <w:rPr>
          <w:rFonts w:ascii="Calibri" w:hAnsi="Calibri"/>
          <w:spacing w:val="34"/>
          <w:sz w:val="21"/>
        </w:rPr>
        <w:t> </w:t>
      </w:r>
      <w:r>
        <w:rPr>
          <w:rFonts w:ascii="Calibri" w:hAnsi="Calibri"/>
          <w:sz w:val="21"/>
        </w:rPr>
        <w:t>παρακολούθησης</w:t>
      </w:r>
      <w:r>
        <w:rPr>
          <w:rFonts w:ascii="Calibri" w:hAnsi="Calibri"/>
          <w:spacing w:val="34"/>
          <w:sz w:val="21"/>
        </w:rPr>
        <w:t> </w:t>
      </w:r>
      <w:r>
        <w:rPr>
          <w:rFonts w:ascii="Calibri" w:hAnsi="Calibri"/>
          <w:sz w:val="21"/>
        </w:rPr>
        <w:t>του</w:t>
      </w:r>
      <w:r>
        <w:rPr>
          <w:rFonts w:ascii="Calibri" w:hAnsi="Calibri"/>
          <w:spacing w:val="34"/>
          <w:sz w:val="21"/>
        </w:rPr>
        <w:t> </w:t>
      </w:r>
      <w:r>
        <w:rPr>
          <w:rFonts w:ascii="Calibri" w:hAnsi="Calibri"/>
          <w:sz w:val="21"/>
        </w:rPr>
        <w:t>επιπέδου</w:t>
      </w:r>
      <w:r>
        <w:rPr>
          <w:rFonts w:ascii="Calibri" w:hAnsi="Calibri"/>
          <w:spacing w:val="34"/>
          <w:sz w:val="21"/>
        </w:rPr>
        <w:t> </w:t>
      </w:r>
      <w:r>
        <w:rPr>
          <w:rFonts w:ascii="Calibri" w:hAnsi="Calibri"/>
          <w:sz w:val="21"/>
        </w:rPr>
        <w:t>του</w:t>
      </w:r>
      <w:r>
        <w:rPr>
          <w:rFonts w:ascii="Calibri" w:hAnsi="Calibri"/>
          <w:spacing w:val="34"/>
          <w:sz w:val="21"/>
        </w:rPr>
        <w:t> </w:t>
      </w:r>
      <w:r>
        <w:rPr>
          <w:rFonts w:ascii="Calibri" w:hAnsi="Calibri"/>
          <w:sz w:val="21"/>
        </w:rPr>
        <w:t>ελεύθερου</w:t>
      </w:r>
      <w:r>
        <w:rPr>
          <w:rFonts w:ascii="Calibri" w:hAnsi="Calibri"/>
          <w:spacing w:val="34"/>
          <w:sz w:val="21"/>
        </w:rPr>
        <w:t> </w:t>
      </w:r>
      <w:r>
        <w:rPr>
          <w:rFonts w:ascii="Calibri" w:hAnsi="Calibri"/>
          <w:sz w:val="21"/>
        </w:rPr>
        <w:t>χλωρίου</w:t>
      </w:r>
      <w:r>
        <w:rPr>
          <w:rFonts w:ascii="Calibri" w:hAnsi="Calibri"/>
          <w:spacing w:val="34"/>
          <w:sz w:val="21"/>
        </w:rPr>
        <w:t> </w:t>
      </w:r>
      <w:r>
        <w:rPr>
          <w:rFonts w:ascii="Calibri" w:hAnsi="Calibri"/>
          <w:sz w:val="21"/>
        </w:rPr>
        <w:t>και</w:t>
      </w:r>
      <w:r>
        <w:rPr>
          <w:rFonts w:ascii="Calibri" w:hAnsi="Calibri"/>
          <w:spacing w:val="34"/>
          <w:sz w:val="21"/>
        </w:rPr>
        <w:t> </w:t>
      </w:r>
      <w:r>
        <w:rPr>
          <w:rFonts w:ascii="Calibri" w:hAnsi="Calibri"/>
          <w:sz w:val="21"/>
        </w:rPr>
        <w:t>του</w:t>
      </w:r>
      <w:r>
        <w:rPr>
          <w:rFonts w:ascii="Calibri" w:hAnsi="Calibri"/>
          <w:spacing w:val="34"/>
          <w:sz w:val="21"/>
        </w:rPr>
        <w:t> </w:t>
      </w:r>
      <w:r>
        <w:rPr>
          <w:rFonts w:ascii="Calibri" w:hAnsi="Calibri"/>
          <w:sz w:val="21"/>
        </w:rPr>
        <w:t>pH</w:t>
      </w:r>
      <w:r>
        <w:rPr>
          <w:rFonts w:ascii="Calibri" w:hAnsi="Calibri"/>
          <w:spacing w:val="34"/>
          <w:sz w:val="21"/>
        </w:rPr>
        <w:t> </w:t>
      </w:r>
      <w:r>
        <w:rPr>
          <w:rFonts w:ascii="Calibri" w:hAnsi="Calibri"/>
          <w:sz w:val="21"/>
        </w:rPr>
        <w:t>και</w:t>
      </w:r>
      <w:r>
        <w:rPr>
          <w:rFonts w:ascii="Calibri" w:hAnsi="Calibri"/>
          <w:spacing w:val="34"/>
          <w:sz w:val="21"/>
        </w:rPr>
        <w:t> </w:t>
      </w:r>
      <w:r>
        <w:rPr>
          <w:rFonts w:ascii="Calibri" w:hAnsi="Calibri"/>
          <w:sz w:val="21"/>
        </w:rPr>
        <w:t>αυτόματου</w:t>
      </w:r>
      <w:r>
        <w:rPr>
          <w:rFonts w:ascii="Calibri" w:hAnsi="Calibri"/>
          <w:spacing w:val="34"/>
          <w:sz w:val="21"/>
        </w:rPr>
        <w:t> </w:t>
      </w:r>
      <w:r>
        <w:rPr>
          <w:rFonts w:ascii="Calibri" w:hAnsi="Calibri"/>
          <w:sz w:val="21"/>
        </w:rPr>
        <w:t>ελέγχου</w:t>
      </w:r>
      <w:r>
        <w:rPr>
          <w:rFonts w:ascii="Calibri" w:hAnsi="Calibri"/>
          <w:spacing w:val="34"/>
          <w:sz w:val="21"/>
        </w:rPr>
        <w:t> </w:t>
      </w:r>
      <w:r>
        <w:rPr>
          <w:rFonts w:ascii="Calibri" w:hAnsi="Calibri"/>
          <w:sz w:val="21"/>
        </w:rPr>
        <w:t>των δοσομετρικών αντλιών.</w:t>
      </w:r>
    </w:p>
    <w:p>
      <w:pPr>
        <w:pStyle w:val="ListParagraph"/>
        <w:numPr>
          <w:ilvl w:val="0"/>
          <w:numId w:val="7"/>
        </w:numPr>
        <w:tabs>
          <w:tab w:pos="227" w:val="left" w:leader="none"/>
        </w:tabs>
        <w:spacing w:line="240" w:lineRule="auto" w:before="120" w:after="0"/>
        <w:ind w:left="227" w:right="0" w:hanging="110"/>
        <w:jc w:val="left"/>
        <w:rPr>
          <w:rFonts w:ascii="Calibri" w:hAnsi="Calibri"/>
          <w:sz w:val="21"/>
        </w:rPr>
      </w:pPr>
      <w:r>
        <w:rPr>
          <w:rFonts w:ascii="Calibri" w:hAnsi="Calibri"/>
          <w:sz w:val="21"/>
        </w:rPr>
        <w:t>Αμπερομετρικό</w:t>
      </w:r>
      <w:r>
        <w:rPr>
          <w:rFonts w:ascii="Calibri" w:hAnsi="Calibri"/>
          <w:spacing w:val="-7"/>
          <w:sz w:val="21"/>
        </w:rPr>
        <w:t> </w:t>
      </w:r>
      <w:r>
        <w:rPr>
          <w:rFonts w:ascii="Calibri" w:hAnsi="Calibri"/>
          <w:sz w:val="21"/>
        </w:rPr>
        <w:t>αισθητήριο</w:t>
      </w:r>
      <w:r>
        <w:rPr>
          <w:rFonts w:ascii="Calibri" w:hAnsi="Calibri"/>
          <w:spacing w:val="-4"/>
          <w:sz w:val="21"/>
        </w:rPr>
        <w:t> </w:t>
      </w:r>
      <w:r>
        <w:rPr>
          <w:rFonts w:ascii="Calibri" w:hAnsi="Calibri"/>
          <w:sz w:val="21"/>
        </w:rPr>
        <w:t>μέτρησης</w:t>
      </w:r>
      <w:r>
        <w:rPr>
          <w:rFonts w:ascii="Calibri" w:hAnsi="Calibri"/>
          <w:spacing w:val="-5"/>
          <w:sz w:val="21"/>
        </w:rPr>
        <w:t> </w:t>
      </w:r>
      <w:r>
        <w:rPr>
          <w:rFonts w:ascii="Calibri" w:hAnsi="Calibri"/>
          <w:sz w:val="21"/>
        </w:rPr>
        <w:t>ελεύθερου</w:t>
      </w:r>
      <w:r>
        <w:rPr>
          <w:rFonts w:ascii="Calibri" w:hAnsi="Calibri"/>
          <w:spacing w:val="-3"/>
          <w:sz w:val="21"/>
        </w:rPr>
        <w:t> </w:t>
      </w:r>
      <w:r>
        <w:rPr>
          <w:rFonts w:ascii="Calibri" w:hAnsi="Calibri"/>
          <w:sz w:val="21"/>
        </w:rPr>
        <w:t>χλωρίου</w:t>
      </w:r>
      <w:r>
        <w:rPr>
          <w:rFonts w:ascii="Calibri" w:hAnsi="Calibri"/>
          <w:spacing w:val="-4"/>
          <w:sz w:val="21"/>
        </w:rPr>
        <w:t> </w:t>
      </w:r>
      <w:r>
        <w:rPr>
          <w:rFonts w:ascii="Calibri" w:hAnsi="Calibri"/>
          <w:sz w:val="21"/>
        </w:rPr>
        <w:t>και</w:t>
      </w:r>
      <w:r>
        <w:rPr>
          <w:rFonts w:ascii="Calibri" w:hAnsi="Calibri"/>
          <w:spacing w:val="-5"/>
          <w:sz w:val="21"/>
        </w:rPr>
        <w:t> </w:t>
      </w:r>
      <w:r>
        <w:rPr>
          <w:rFonts w:ascii="Calibri" w:hAnsi="Calibri"/>
          <w:sz w:val="21"/>
        </w:rPr>
        <w:t>αισθητήριο</w:t>
      </w:r>
      <w:r>
        <w:rPr>
          <w:rFonts w:ascii="Calibri" w:hAnsi="Calibri"/>
          <w:spacing w:val="-4"/>
          <w:sz w:val="21"/>
        </w:rPr>
        <w:t> </w:t>
      </w:r>
      <w:r>
        <w:rPr>
          <w:rFonts w:ascii="Calibri" w:hAnsi="Calibri"/>
          <w:sz w:val="21"/>
        </w:rPr>
        <w:t>μέτρησης</w:t>
      </w:r>
      <w:r>
        <w:rPr>
          <w:rFonts w:ascii="Calibri" w:hAnsi="Calibri"/>
          <w:spacing w:val="-4"/>
          <w:sz w:val="21"/>
        </w:rPr>
        <w:t> </w:t>
      </w:r>
      <w:r>
        <w:rPr>
          <w:rFonts w:ascii="Calibri" w:hAnsi="Calibri"/>
          <w:spacing w:val="-5"/>
          <w:sz w:val="21"/>
        </w:rPr>
        <w:t>pH</w:t>
      </w:r>
    </w:p>
    <w:p>
      <w:pPr>
        <w:pStyle w:val="ListParagraph"/>
        <w:numPr>
          <w:ilvl w:val="0"/>
          <w:numId w:val="7"/>
        </w:numPr>
        <w:tabs>
          <w:tab w:pos="227" w:val="left" w:leader="none"/>
        </w:tabs>
        <w:spacing w:line="240" w:lineRule="auto" w:before="146" w:after="0"/>
        <w:ind w:left="227" w:right="0" w:hanging="110"/>
        <w:jc w:val="left"/>
        <w:rPr>
          <w:rFonts w:ascii="Calibri" w:hAnsi="Calibri"/>
          <w:sz w:val="21"/>
        </w:rPr>
      </w:pPr>
      <w:r>
        <w:rPr>
          <w:rFonts w:ascii="Calibri" w:hAnsi="Calibri"/>
          <w:sz w:val="21"/>
        </w:rPr>
        <w:t>Φίλτρο</w:t>
      </w:r>
      <w:r>
        <w:rPr>
          <w:rFonts w:ascii="Calibri" w:hAnsi="Calibri"/>
          <w:spacing w:val="-4"/>
          <w:sz w:val="21"/>
        </w:rPr>
        <w:t> </w:t>
      </w:r>
      <w:r>
        <w:rPr>
          <w:rFonts w:ascii="Calibri" w:hAnsi="Calibri"/>
          <w:sz w:val="21"/>
        </w:rPr>
        <w:t>δείγματος</w:t>
      </w:r>
      <w:r>
        <w:rPr>
          <w:rFonts w:ascii="Calibri" w:hAnsi="Calibri"/>
          <w:spacing w:val="-3"/>
          <w:sz w:val="21"/>
        </w:rPr>
        <w:t> </w:t>
      </w:r>
      <w:r>
        <w:rPr>
          <w:rFonts w:ascii="Calibri" w:hAnsi="Calibri"/>
          <w:sz w:val="21"/>
        </w:rPr>
        <w:t>για</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θήκη</w:t>
      </w:r>
      <w:r>
        <w:rPr>
          <w:rFonts w:ascii="Calibri" w:hAnsi="Calibri"/>
          <w:spacing w:val="-3"/>
          <w:sz w:val="21"/>
        </w:rPr>
        <w:t> </w:t>
      </w:r>
      <w:r>
        <w:rPr>
          <w:rFonts w:ascii="Calibri" w:hAnsi="Calibri"/>
          <w:spacing w:val="-2"/>
          <w:sz w:val="21"/>
        </w:rPr>
        <w:t>εμβύθισης</w:t>
      </w:r>
    </w:p>
    <w:p>
      <w:pPr>
        <w:pStyle w:val="ListParagraph"/>
        <w:numPr>
          <w:ilvl w:val="0"/>
          <w:numId w:val="7"/>
        </w:numPr>
        <w:tabs>
          <w:tab w:pos="227" w:val="left" w:leader="none"/>
        </w:tabs>
        <w:spacing w:line="240" w:lineRule="auto" w:before="145" w:after="0"/>
        <w:ind w:left="227" w:right="0" w:hanging="110"/>
        <w:jc w:val="left"/>
        <w:rPr>
          <w:rFonts w:ascii="Calibri" w:hAnsi="Calibri"/>
          <w:sz w:val="21"/>
        </w:rPr>
      </w:pPr>
      <w:r>
        <w:rPr>
          <w:rFonts w:ascii="Calibri" w:hAnsi="Calibri"/>
          <w:sz w:val="21"/>
        </w:rPr>
        <w:t>Θήκη</w:t>
      </w:r>
      <w:r>
        <w:rPr>
          <w:rFonts w:ascii="Calibri" w:hAnsi="Calibri"/>
          <w:spacing w:val="-5"/>
          <w:sz w:val="21"/>
        </w:rPr>
        <w:t> </w:t>
      </w:r>
      <w:r>
        <w:rPr>
          <w:rFonts w:ascii="Calibri" w:hAnsi="Calibri"/>
          <w:sz w:val="21"/>
        </w:rPr>
        <w:t>εμβύθισης</w:t>
      </w:r>
      <w:r>
        <w:rPr>
          <w:rFonts w:ascii="Calibri" w:hAnsi="Calibri"/>
          <w:spacing w:val="-2"/>
          <w:sz w:val="21"/>
        </w:rPr>
        <w:t> </w:t>
      </w:r>
      <w:r>
        <w:rPr>
          <w:rFonts w:ascii="Calibri" w:hAnsi="Calibri"/>
          <w:sz w:val="21"/>
        </w:rPr>
        <w:t>των</w:t>
      </w:r>
      <w:r>
        <w:rPr>
          <w:rFonts w:ascii="Calibri" w:hAnsi="Calibri"/>
          <w:spacing w:val="-3"/>
          <w:sz w:val="21"/>
        </w:rPr>
        <w:t> </w:t>
      </w:r>
      <w:r>
        <w:rPr>
          <w:rFonts w:ascii="Calibri" w:hAnsi="Calibri"/>
          <w:sz w:val="21"/>
        </w:rPr>
        <w:t>αισθητηρίων</w:t>
      </w:r>
      <w:r>
        <w:rPr>
          <w:rFonts w:ascii="Calibri" w:hAnsi="Calibri"/>
          <w:spacing w:val="-2"/>
          <w:sz w:val="21"/>
        </w:rPr>
        <w:t> </w:t>
      </w:r>
      <w:r>
        <w:rPr>
          <w:rFonts w:ascii="Calibri" w:hAnsi="Calibri"/>
          <w:sz w:val="21"/>
        </w:rPr>
        <w:t>Cl</w:t>
      </w:r>
      <w:r>
        <w:rPr>
          <w:rFonts w:ascii="Calibri" w:hAnsi="Calibri"/>
          <w:spacing w:val="-2"/>
          <w:sz w:val="21"/>
        </w:rPr>
        <w:t> </w:t>
      </w:r>
      <w:r>
        <w:rPr>
          <w:rFonts w:ascii="Calibri" w:hAnsi="Calibri"/>
          <w:sz w:val="21"/>
        </w:rPr>
        <w:t>&amp;</w:t>
      </w:r>
      <w:r>
        <w:rPr>
          <w:rFonts w:ascii="Calibri" w:hAnsi="Calibri"/>
          <w:spacing w:val="-3"/>
          <w:sz w:val="21"/>
        </w:rPr>
        <w:t> </w:t>
      </w:r>
      <w:r>
        <w:rPr>
          <w:rFonts w:ascii="Calibri" w:hAnsi="Calibri"/>
          <w:sz w:val="21"/>
        </w:rPr>
        <w:t>pH</w:t>
      </w:r>
      <w:r>
        <w:rPr>
          <w:rFonts w:ascii="Calibri" w:hAnsi="Calibri"/>
          <w:spacing w:val="-2"/>
          <w:sz w:val="21"/>
        </w:rPr>
        <w:t> </w:t>
      </w:r>
      <w:r>
        <w:rPr>
          <w:rFonts w:ascii="Calibri" w:hAnsi="Calibri"/>
          <w:sz w:val="21"/>
        </w:rPr>
        <w:t>με</w:t>
      </w:r>
      <w:r>
        <w:rPr>
          <w:rFonts w:ascii="Calibri" w:hAnsi="Calibri"/>
          <w:spacing w:val="-3"/>
          <w:sz w:val="21"/>
        </w:rPr>
        <w:t> </w:t>
      </w:r>
      <w:r>
        <w:rPr>
          <w:rFonts w:ascii="Calibri" w:hAnsi="Calibri"/>
          <w:sz w:val="21"/>
        </w:rPr>
        <w:t>ελεγκτή</w:t>
      </w:r>
      <w:r>
        <w:rPr>
          <w:rFonts w:ascii="Calibri" w:hAnsi="Calibri"/>
          <w:spacing w:val="-2"/>
          <w:sz w:val="21"/>
        </w:rPr>
        <w:t> </w:t>
      </w:r>
      <w:r>
        <w:rPr>
          <w:rFonts w:ascii="Calibri" w:hAnsi="Calibri"/>
          <w:spacing w:val="-4"/>
          <w:sz w:val="21"/>
        </w:rPr>
        <w:t>ροής</w:t>
      </w:r>
    </w:p>
    <w:p>
      <w:pPr>
        <w:pStyle w:val="ListParagraph"/>
        <w:numPr>
          <w:ilvl w:val="0"/>
          <w:numId w:val="7"/>
        </w:numPr>
        <w:tabs>
          <w:tab w:pos="227" w:val="left" w:leader="none"/>
        </w:tabs>
        <w:spacing w:line="240" w:lineRule="auto" w:before="146" w:after="0"/>
        <w:ind w:left="227" w:right="0" w:hanging="110"/>
        <w:jc w:val="left"/>
        <w:rPr>
          <w:rFonts w:ascii="Calibri" w:hAnsi="Calibri"/>
          <w:sz w:val="21"/>
        </w:rPr>
      </w:pPr>
      <w:r>
        <w:rPr>
          <w:rFonts w:ascii="Calibri" w:hAnsi="Calibri"/>
          <w:sz w:val="21"/>
        </w:rPr>
        <w:t>Πάνελ</w:t>
      </w:r>
      <w:r>
        <w:rPr>
          <w:rFonts w:ascii="Calibri" w:hAnsi="Calibri"/>
          <w:spacing w:val="-2"/>
          <w:sz w:val="21"/>
        </w:rPr>
        <w:t> </w:t>
      </w:r>
      <w:r>
        <w:rPr>
          <w:rFonts w:ascii="Calibri" w:hAnsi="Calibri"/>
          <w:sz w:val="21"/>
        </w:rPr>
        <w:t>για</w:t>
      </w:r>
      <w:r>
        <w:rPr>
          <w:rFonts w:ascii="Calibri" w:hAnsi="Calibri"/>
          <w:spacing w:val="-2"/>
          <w:sz w:val="21"/>
        </w:rPr>
        <w:t> </w:t>
      </w:r>
      <w:r>
        <w:rPr>
          <w:rFonts w:ascii="Calibri" w:hAnsi="Calibri"/>
          <w:sz w:val="21"/>
        </w:rPr>
        <w:t>την</w:t>
      </w:r>
      <w:r>
        <w:rPr>
          <w:rFonts w:ascii="Calibri" w:hAnsi="Calibri"/>
          <w:spacing w:val="-3"/>
          <w:sz w:val="21"/>
        </w:rPr>
        <w:t> </w:t>
      </w:r>
      <w:r>
        <w:rPr>
          <w:rFonts w:ascii="Calibri" w:hAnsi="Calibri"/>
          <w:sz w:val="21"/>
        </w:rPr>
        <w:t>τοποθέτηση</w:t>
      </w:r>
      <w:r>
        <w:rPr>
          <w:rFonts w:ascii="Calibri" w:hAnsi="Calibri"/>
          <w:spacing w:val="-1"/>
          <w:sz w:val="21"/>
        </w:rPr>
        <w:t> </w:t>
      </w:r>
      <w:r>
        <w:rPr>
          <w:rFonts w:ascii="Calibri" w:hAnsi="Calibri"/>
          <w:sz w:val="21"/>
        </w:rPr>
        <w:t>του</w:t>
      </w:r>
      <w:r>
        <w:rPr>
          <w:rFonts w:ascii="Calibri" w:hAnsi="Calibri"/>
          <w:spacing w:val="-1"/>
          <w:sz w:val="21"/>
        </w:rPr>
        <w:t> </w:t>
      </w:r>
      <w:r>
        <w:rPr>
          <w:rFonts w:ascii="Calibri" w:hAnsi="Calibri"/>
          <w:spacing w:val="-2"/>
          <w:sz w:val="21"/>
        </w:rPr>
        <w:t>εξοπλισμού</w:t>
      </w:r>
    </w:p>
    <w:p>
      <w:pPr>
        <w:pStyle w:val="ListParagraph"/>
        <w:numPr>
          <w:ilvl w:val="0"/>
          <w:numId w:val="7"/>
        </w:numPr>
        <w:tabs>
          <w:tab w:pos="227" w:val="left" w:leader="none"/>
        </w:tabs>
        <w:spacing w:line="240" w:lineRule="auto" w:before="146" w:after="0"/>
        <w:ind w:left="227" w:right="0" w:hanging="110"/>
        <w:jc w:val="left"/>
        <w:rPr>
          <w:rFonts w:ascii="Calibri" w:hAnsi="Calibri"/>
          <w:sz w:val="21"/>
        </w:rPr>
      </w:pPr>
      <w:r>
        <w:rPr>
          <w:rFonts w:ascii="Calibri" w:hAnsi="Calibri"/>
          <w:sz w:val="21"/>
        </w:rPr>
        <w:t>Μικροϋλικά</w:t>
      </w:r>
      <w:r>
        <w:rPr>
          <w:rFonts w:ascii="Calibri" w:hAnsi="Calibri"/>
          <w:spacing w:val="-9"/>
          <w:sz w:val="21"/>
        </w:rPr>
        <w:t> </w:t>
      </w:r>
      <w:r>
        <w:rPr>
          <w:rFonts w:ascii="Calibri" w:hAnsi="Calibri"/>
          <w:spacing w:val="-2"/>
          <w:sz w:val="21"/>
        </w:rPr>
        <w:t>εγκατάστασης</w:t>
      </w:r>
    </w:p>
    <w:p>
      <w:pPr>
        <w:pStyle w:val="ListParagraph"/>
        <w:numPr>
          <w:ilvl w:val="0"/>
          <w:numId w:val="7"/>
        </w:numPr>
        <w:tabs>
          <w:tab w:pos="227" w:val="left" w:leader="none"/>
        </w:tabs>
        <w:spacing w:line="240" w:lineRule="auto" w:before="145" w:after="0"/>
        <w:ind w:left="227" w:right="0" w:hanging="110"/>
        <w:jc w:val="left"/>
        <w:rPr>
          <w:rFonts w:ascii="Calibri" w:hAnsi="Calibri"/>
          <w:sz w:val="21"/>
        </w:rPr>
      </w:pPr>
      <w:r>
        <w:rPr>
          <w:rFonts w:ascii="Calibri" w:hAnsi="Calibri"/>
          <w:sz w:val="21"/>
        </w:rPr>
        <w:t>Δοχεία</w:t>
      </w:r>
      <w:r>
        <w:rPr>
          <w:rFonts w:ascii="Calibri" w:hAnsi="Calibri"/>
          <w:spacing w:val="-3"/>
          <w:sz w:val="21"/>
        </w:rPr>
        <w:t> </w:t>
      </w:r>
      <w:r>
        <w:rPr>
          <w:rFonts w:ascii="Calibri" w:hAnsi="Calibri"/>
          <w:sz w:val="21"/>
        </w:rPr>
        <w:t>αποθήκευσης</w:t>
      </w:r>
      <w:r>
        <w:rPr>
          <w:rFonts w:ascii="Calibri" w:hAnsi="Calibri"/>
          <w:spacing w:val="-3"/>
          <w:sz w:val="21"/>
        </w:rPr>
        <w:t> </w:t>
      </w:r>
      <w:r>
        <w:rPr>
          <w:rFonts w:ascii="Calibri" w:hAnsi="Calibri"/>
          <w:spacing w:val="-2"/>
          <w:sz w:val="21"/>
        </w:rPr>
        <w:t>χημικών</w:t>
      </w:r>
    </w:p>
    <w:p>
      <w:pPr>
        <w:spacing w:before="146"/>
        <w:ind w:left="117" w:right="0" w:firstLine="0"/>
        <w:jc w:val="left"/>
        <w:rPr>
          <w:b/>
          <w:sz w:val="21"/>
        </w:rPr>
      </w:pPr>
      <w:r>
        <w:rPr>
          <w:b/>
          <w:sz w:val="21"/>
        </w:rPr>
        <w:t>1</w:t>
      </w:r>
      <w:r>
        <w:rPr>
          <w:b/>
          <w:spacing w:val="-4"/>
          <w:sz w:val="21"/>
        </w:rPr>
        <w:t> </w:t>
      </w:r>
      <w:r>
        <w:rPr>
          <w:b/>
          <w:sz w:val="21"/>
        </w:rPr>
        <w:t>πάνελ</w:t>
      </w:r>
      <w:r>
        <w:rPr>
          <w:b/>
          <w:spacing w:val="-3"/>
          <w:sz w:val="21"/>
        </w:rPr>
        <w:t> </w:t>
      </w:r>
      <w:r>
        <w:rPr>
          <w:b/>
          <w:sz w:val="21"/>
        </w:rPr>
        <w:t>αποτελούμενο</w:t>
      </w:r>
      <w:r>
        <w:rPr>
          <w:b/>
          <w:spacing w:val="-1"/>
          <w:sz w:val="21"/>
        </w:rPr>
        <w:t> </w:t>
      </w:r>
      <w:r>
        <w:rPr>
          <w:b/>
          <w:spacing w:val="-4"/>
          <w:sz w:val="21"/>
        </w:rPr>
        <w:t>από:</w:t>
      </w:r>
    </w:p>
    <w:p>
      <w:pPr>
        <w:pStyle w:val="ListParagraph"/>
        <w:numPr>
          <w:ilvl w:val="0"/>
          <w:numId w:val="7"/>
        </w:numPr>
        <w:tabs>
          <w:tab w:pos="226" w:val="left" w:leader="none"/>
          <w:tab w:pos="435" w:val="left" w:leader="none"/>
        </w:tabs>
        <w:spacing w:line="264" w:lineRule="auto" w:before="145" w:after="0"/>
        <w:ind w:left="435" w:right="525" w:hanging="319"/>
        <w:jc w:val="left"/>
        <w:rPr>
          <w:rFonts w:ascii="Calibri" w:hAnsi="Calibri"/>
          <w:sz w:val="21"/>
        </w:rPr>
      </w:pPr>
      <w:r>
        <w:rPr>
          <w:rFonts w:ascii="Calibri" w:hAnsi="Calibri"/>
          <w:sz w:val="21"/>
        </w:rPr>
        <w:t>Τοπικό</w:t>
      </w:r>
      <w:r>
        <w:rPr>
          <w:rFonts w:ascii="Calibri" w:hAnsi="Calibri"/>
          <w:spacing w:val="-4"/>
          <w:sz w:val="21"/>
        </w:rPr>
        <w:t> </w:t>
      </w:r>
      <w:r>
        <w:rPr>
          <w:rFonts w:ascii="Calibri" w:hAnsi="Calibri"/>
          <w:sz w:val="21"/>
        </w:rPr>
        <w:t>υπολογιστή</w:t>
      </w:r>
      <w:r>
        <w:rPr>
          <w:rFonts w:ascii="Calibri" w:hAnsi="Calibri"/>
          <w:spacing w:val="-4"/>
          <w:sz w:val="21"/>
        </w:rPr>
        <w:t> </w:t>
      </w:r>
      <w:r>
        <w:rPr>
          <w:rFonts w:ascii="Calibri" w:hAnsi="Calibri"/>
          <w:sz w:val="21"/>
        </w:rPr>
        <w:t>οnline</w:t>
      </w:r>
      <w:r>
        <w:rPr>
          <w:rFonts w:ascii="Calibri" w:hAnsi="Calibri"/>
          <w:spacing w:val="-3"/>
          <w:sz w:val="21"/>
        </w:rPr>
        <w:t> </w:t>
      </w:r>
      <w:r>
        <w:rPr>
          <w:rFonts w:ascii="Calibri" w:hAnsi="Calibri"/>
          <w:sz w:val="21"/>
        </w:rPr>
        <w:t>παρακολούθησης</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θολότητας</w:t>
      </w:r>
      <w:r>
        <w:rPr>
          <w:rFonts w:ascii="Calibri" w:hAnsi="Calibri"/>
          <w:spacing w:val="-3"/>
          <w:sz w:val="21"/>
        </w:rPr>
        <w:t> </w:t>
      </w:r>
      <w:r>
        <w:rPr>
          <w:rFonts w:ascii="Calibri" w:hAnsi="Calibri"/>
          <w:sz w:val="21"/>
        </w:rPr>
        <w:t>και</w:t>
      </w:r>
      <w:r>
        <w:rPr>
          <w:rFonts w:ascii="Calibri" w:hAnsi="Calibri"/>
          <w:spacing w:val="-4"/>
          <w:sz w:val="21"/>
        </w:rPr>
        <w:t> </w:t>
      </w:r>
      <w:r>
        <w:rPr>
          <w:rFonts w:ascii="Calibri" w:hAnsi="Calibri"/>
          <w:sz w:val="21"/>
        </w:rPr>
        <w:t>αυτόματου</w:t>
      </w:r>
      <w:r>
        <w:rPr>
          <w:rFonts w:ascii="Calibri" w:hAnsi="Calibri"/>
          <w:spacing w:val="-4"/>
          <w:sz w:val="21"/>
        </w:rPr>
        <w:t> </w:t>
      </w:r>
      <w:r>
        <w:rPr>
          <w:rFonts w:ascii="Calibri" w:hAnsi="Calibri"/>
          <w:sz w:val="21"/>
        </w:rPr>
        <w:t>ελέγχου</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δοσομετρικών</w:t>
      </w:r>
      <w:r>
        <w:rPr>
          <w:rFonts w:ascii="Calibri" w:hAnsi="Calibri"/>
          <w:spacing w:val="-3"/>
          <w:sz w:val="21"/>
        </w:rPr>
        <w:t> </w:t>
      </w:r>
      <w:r>
        <w:rPr>
          <w:rFonts w:ascii="Calibri" w:hAnsi="Calibri"/>
          <w:sz w:val="21"/>
        </w:rPr>
        <w:t>αντλιών</w:t>
      </w:r>
      <w:r>
        <w:rPr>
          <w:rFonts w:ascii="Calibri" w:hAnsi="Calibri"/>
          <w:spacing w:val="-3"/>
          <w:sz w:val="21"/>
        </w:rPr>
        <w:t> </w:t>
      </w:r>
      <w:r>
        <w:rPr>
          <w:rFonts w:ascii="Calibri" w:hAnsi="Calibri"/>
          <w:sz w:val="21"/>
        </w:rPr>
        <w:t>(κροκιδωτικό και αγλοκτόνο).</w:t>
      </w:r>
    </w:p>
    <w:p>
      <w:pPr>
        <w:pStyle w:val="ListParagraph"/>
        <w:numPr>
          <w:ilvl w:val="0"/>
          <w:numId w:val="7"/>
        </w:numPr>
        <w:tabs>
          <w:tab w:pos="227" w:val="left" w:leader="none"/>
        </w:tabs>
        <w:spacing w:line="240" w:lineRule="auto" w:before="120" w:after="0"/>
        <w:ind w:left="227" w:right="0" w:hanging="110"/>
        <w:jc w:val="left"/>
        <w:rPr>
          <w:rFonts w:ascii="Calibri" w:hAnsi="Calibri"/>
          <w:sz w:val="21"/>
        </w:rPr>
      </w:pPr>
      <w:r>
        <w:rPr>
          <w:rFonts w:ascii="Calibri" w:hAnsi="Calibri"/>
          <w:sz w:val="21"/>
        </w:rPr>
        <w:t>Αισθητήριο</w:t>
      </w:r>
      <w:r>
        <w:rPr>
          <w:rFonts w:ascii="Calibri" w:hAnsi="Calibri"/>
          <w:spacing w:val="-9"/>
          <w:sz w:val="21"/>
        </w:rPr>
        <w:t> </w:t>
      </w:r>
      <w:r>
        <w:rPr>
          <w:rFonts w:ascii="Calibri" w:hAnsi="Calibri"/>
          <w:spacing w:val="-2"/>
          <w:sz w:val="21"/>
        </w:rPr>
        <w:t>θολότητας</w:t>
      </w:r>
    </w:p>
    <w:p>
      <w:pPr>
        <w:pStyle w:val="ListParagraph"/>
        <w:numPr>
          <w:ilvl w:val="0"/>
          <w:numId w:val="7"/>
        </w:numPr>
        <w:tabs>
          <w:tab w:pos="227" w:val="left" w:leader="none"/>
        </w:tabs>
        <w:spacing w:line="240" w:lineRule="auto" w:before="146" w:after="0"/>
        <w:ind w:left="227" w:right="0" w:hanging="110"/>
        <w:jc w:val="left"/>
        <w:rPr>
          <w:rFonts w:ascii="Calibri" w:hAnsi="Calibri"/>
          <w:sz w:val="21"/>
        </w:rPr>
      </w:pPr>
      <w:r>
        <w:rPr>
          <w:rFonts w:ascii="Calibri" w:hAnsi="Calibri"/>
          <w:sz w:val="21"/>
        </w:rPr>
        <w:t>Θήκη</w:t>
      </w:r>
      <w:r>
        <w:rPr>
          <w:rFonts w:ascii="Calibri" w:hAnsi="Calibri"/>
          <w:spacing w:val="-7"/>
          <w:sz w:val="21"/>
        </w:rPr>
        <w:t> </w:t>
      </w:r>
      <w:r>
        <w:rPr>
          <w:rFonts w:ascii="Calibri" w:hAnsi="Calibri"/>
          <w:sz w:val="21"/>
        </w:rPr>
        <w:t>εμβύθισης</w:t>
      </w:r>
      <w:r>
        <w:rPr>
          <w:rFonts w:ascii="Calibri" w:hAnsi="Calibri"/>
          <w:spacing w:val="-4"/>
          <w:sz w:val="21"/>
        </w:rPr>
        <w:t> </w:t>
      </w:r>
      <w:r>
        <w:rPr>
          <w:rFonts w:ascii="Calibri" w:hAnsi="Calibri"/>
          <w:sz w:val="21"/>
        </w:rPr>
        <w:t>του</w:t>
      </w:r>
      <w:r>
        <w:rPr>
          <w:rFonts w:ascii="Calibri" w:hAnsi="Calibri"/>
          <w:spacing w:val="-4"/>
          <w:sz w:val="21"/>
        </w:rPr>
        <w:t> </w:t>
      </w:r>
      <w:r>
        <w:rPr>
          <w:rFonts w:ascii="Calibri" w:hAnsi="Calibri"/>
          <w:sz w:val="21"/>
        </w:rPr>
        <w:t>αισθητηρίου</w:t>
      </w:r>
      <w:r>
        <w:rPr>
          <w:rFonts w:ascii="Calibri" w:hAnsi="Calibri"/>
          <w:spacing w:val="-4"/>
          <w:sz w:val="21"/>
        </w:rPr>
        <w:t> </w:t>
      </w:r>
      <w:r>
        <w:rPr>
          <w:rFonts w:ascii="Calibri" w:hAnsi="Calibri"/>
          <w:spacing w:val="-2"/>
          <w:sz w:val="21"/>
        </w:rPr>
        <w:t>θολότητας</w:t>
      </w:r>
    </w:p>
    <w:p>
      <w:pPr>
        <w:pStyle w:val="ListParagraph"/>
        <w:numPr>
          <w:ilvl w:val="0"/>
          <w:numId w:val="7"/>
        </w:numPr>
        <w:tabs>
          <w:tab w:pos="227" w:val="left" w:leader="none"/>
        </w:tabs>
        <w:spacing w:line="240" w:lineRule="auto" w:before="146" w:after="0"/>
        <w:ind w:left="227" w:right="0" w:hanging="110"/>
        <w:jc w:val="left"/>
        <w:rPr>
          <w:rFonts w:ascii="Calibri" w:hAnsi="Calibri"/>
          <w:sz w:val="21"/>
        </w:rPr>
      </w:pPr>
      <w:r>
        <w:rPr>
          <w:rFonts w:ascii="Calibri" w:hAnsi="Calibri"/>
          <w:sz w:val="21"/>
        </w:rPr>
        <w:t>Πάνελ</w:t>
      </w:r>
      <w:r>
        <w:rPr>
          <w:rFonts w:ascii="Calibri" w:hAnsi="Calibri"/>
          <w:spacing w:val="-2"/>
          <w:sz w:val="21"/>
        </w:rPr>
        <w:t> </w:t>
      </w:r>
      <w:r>
        <w:rPr>
          <w:rFonts w:ascii="Calibri" w:hAnsi="Calibri"/>
          <w:sz w:val="21"/>
        </w:rPr>
        <w:t>για</w:t>
      </w:r>
      <w:r>
        <w:rPr>
          <w:rFonts w:ascii="Calibri" w:hAnsi="Calibri"/>
          <w:spacing w:val="-2"/>
          <w:sz w:val="21"/>
        </w:rPr>
        <w:t> </w:t>
      </w:r>
      <w:r>
        <w:rPr>
          <w:rFonts w:ascii="Calibri" w:hAnsi="Calibri"/>
          <w:sz w:val="21"/>
        </w:rPr>
        <w:t>την</w:t>
      </w:r>
      <w:r>
        <w:rPr>
          <w:rFonts w:ascii="Calibri" w:hAnsi="Calibri"/>
          <w:spacing w:val="-3"/>
          <w:sz w:val="21"/>
        </w:rPr>
        <w:t> </w:t>
      </w:r>
      <w:r>
        <w:rPr>
          <w:rFonts w:ascii="Calibri" w:hAnsi="Calibri"/>
          <w:sz w:val="21"/>
        </w:rPr>
        <w:t>τοποθέτηση</w:t>
      </w:r>
      <w:r>
        <w:rPr>
          <w:rFonts w:ascii="Calibri" w:hAnsi="Calibri"/>
          <w:spacing w:val="-1"/>
          <w:sz w:val="21"/>
        </w:rPr>
        <w:t> </w:t>
      </w:r>
      <w:r>
        <w:rPr>
          <w:rFonts w:ascii="Calibri" w:hAnsi="Calibri"/>
          <w:sz w:val="21"/>
        </w:rPr>
        <w:t>του</w:t>
      </w:r>
      <w:r>
        <w:rPr>
          <w:rFonts w:ascii="Calibri" w:hAnsi="Calibri"/>
          <w:spacing w:val="-1"/>
          <w:sz w:val="21"/>
        </w:rPr>
        <w:t> </w:t>
      </w:r>
      <w:r>
        <w:rPr>
          <w:rFonts w:ascii="Calibri" w:hAnsi="Calibri"/>
          <w:spacing w:val="-2"/>
          <w:sz w:val="21"/>
        </w:rPr>
        <w:t>εξοπλισμού</w:t>
      </w:r>
    </w:p>
    <w:p>
      <w:pPr>
        <w:pStyle w:val="ListParagraph"/>
        <w:numPr>
          <w:ilvl w:val="0"/>
          <w:numId w:val="7"/>
        </w:numPr>
        <w:tabs>
          <w:tab w:pos="227" w:val="left" w:leader="none"/>
        </w:tabs>
        <w:spacing w:line="240" w:lineRule="auto" w:before="145" w:after="0"/>
        <w:ind w:left="227" w:right="0" w:hanging="110"/>
        <w:jc w:val="left"/>
        <w:rPr>
          <w:rFonts w:ascii="Calibri" w:hAnsi="Calibri"/>
          <w:sz w:val="21"/>
        </w:rPr>
      </w:pPr>
      <w:r>
        <w:rPr>
          <w:rFonts w:ascii="Calibri" w:hAnsi="Calibri"/>
          <w:sz w:val="21"/>
        </w:rPr>
        <w:t>Μικροϋλικά</w:t>
      </w:r>
      <w:r>
        <w:rPr>
          <w:rFonts w:ascii="Calibri" w:hAnsi="Calibri"/>
          <w:spacing w:val="-9"/>
          <w:sz w:val="21"/>
        </w:rPr>
        <w:t> </w:t>
      </w:r>
      <w:r>
        <w:rPr>
          <w:rFonts w:ascii="Calibri" w:hAnsi="Calibri"/>
          <w:spacing w:val="-2"/>
          <w:sz w:val="21"/>
        </w:rPr>
        <w:t>εγκατάστασης</w:t>
      </w:r>
    </w:p>
    <w:p>
      <w:pPr>
        <w:pStyle w:val="ListParagraph"/>
        <w:numPr>
          <w:ilvl w:val="0"/>
          <w:numId w:val="7"/>
        </w:numPr>
        <w:tabs>
          <w:tab w:pos="227" w:val="left" w:leader="none"/>
        </w:tabs>
        <w:spacing w:line="240" w:lineRule="auto" w:before="146" w:after="0"/>
        <w:ind w:left="227" w:right="0" w:hanging="110"/>
        <w:jc w:val="left"/>
        <w:rPr>
          <w:rFonts w:ascii="Calibri" w:hAnsi="Calibri"/>
          <w:sz w:val="21"/>
        </w:rPr>
      </w:pPr>
      <w:r>
        <w:rPr>
          <w:rFonts w:ascii="Calibri" w:hAnsi="Calibri"/>
          <w:sz w:val="21"/>
        </w:rPr>
        <w:t>Δοχεία</w:t>
      </w:r>
      <w:r>
        <w:rPr>
          <w:rFonts w:ascii="Calibri" w:hAnsi="Calibri"/>
          <w:spacing w:val="-3"/>
          <w:sz w:val="21"/>
        </w:rPr>
        <w:t> </w:t>
      </w:r>
      <w:r>
        <w:rPr>
          <w:rFonts w:ascii="Calibri" w:hAnsi="Calibri"/>
          <w:sz w:val="21"/>
        </w:rPr>
        <w:t>αποθήκευσης</w:t>
      </w:r>
      <w:r>
        <w:rPr>
          <w:rFonts w:ascii="Calibri" w:hAnsi="Calibri"/>
          <w:spacing w:val="-3"/>
          <w:sz w:val="21"/>
        </w:rPr>
        <w:t> </w:t>
      </w:r>
      <w:r>
        <w:rPr>
          <w:rFonts w:ascii="Calibri" w:hAnsi="Calibri"/>
          <w:spacing w:val="-2"/>
          <w:sz w:val="21"/>
        </w:rPr>
        <w:t>χημικών</w:t>
      </w:r>
    </w:p>
    <w:p>
      <w:pPr>
        <w:spacing w:before="145"/>
        <w:ind w:left="117" w:right="0" w:firstLine="0"/>
        <w:jc w:val="left"/>
        <w:rPr>
          <w:b/>
          <w:sz w:val="21"/>
        </w:rPr>
      </w:pPr>
      <w:r>
        <w:rPr>
          <w:b/>
          <w:sz w:val="21"/>
        </w:rPr>
        <w:t>4</w:t>
      </w:r>
      <w:r>
        <w:rPr>
          <w:b/>
          <w:spacing w:val="-4"/>
          <w:sz w:val="21"/>
        </w:rPr>
        <w:t> </w:t>
      </w:r>
      <w:r>
        <w:rPr>
          <w:b/>
          <w:sz w:val="21"/>
        </w:rPr>
        <w:t>δοσομετρικές</w:t>
      </w:r>
      <w:r>
        <w:rPr>
          <w:b/>
          <w:spacing w:val="-2"/>
          <w:sz w:val="21"/>
        </w:rPr>
        <w:t> </w:t>
      </w:r>
      <w:r>
        <w:rPr>
          <w:b/>
          <w:sz w:val="21"/>
        </w:rPr>
        <w:t>αντλίες</w:t>
      </w:r>
      <w:r>
        <w:rPr>
          <w:b/>
          <w:spacing w:val="-2"/>
          <w:sz w:val="21"/>
        </w:rPr>
        <w:t> </w:t>
      </w:r>
      <w:r>
        <w:rPr>
          <w:b/>
          <w:spacing w:val="-4"/>
          <w:sz w:val="21"/>
        </w:rPr>
        <w:t>για:</w:t>
      </w:r>
    </w:p>
    <w:p>
      <w:pPr>
        <w:pStyle w:val="ListParagraph"/>
        <w:numPr>
          <w:ilvl w:val="0"/>
          <w:numId w:val="7"/>
        </w:numPr>
        <w:tabs>
          <w:tab w:pos="227" w:val="left" w:leader="none"/>
        </w:tabs>
        <w:spacing w:line="240" w:lineRule="auto" w:before="146" w:after="0"/>
        <w:ind w:left="227" w:right="0" w:hanging="110"/>
        <w:jc w:val="left"/>
        <w:rPr>
          <w:rFonts w:ascii="Calibri" w:hAnsi="Calibri"/>
          <w:sz w:val="21"/>
        </w:rPr>
      </w:pPr>
      <w:r>
        <w:rPr>
          <w:rFonts w:ascii="Calibri" w:hAnsi="Calibri"/>
          <w:sz w:val="21"/>
        </w:rPr>
        <w:t>Υποχλωριώδες</w:t>
      </w:r>
      <w:r>
        <w:rPr>
          <w:rFonts w:ascii="Calibri" w:hAnsi="Calibri"/>
          <w:spacing w:val="-7"/>
          <w:sz w:val="21"/>
        </w:rPr>
        <w:t> </w:t>
      </w:r>
      <w:r>
        <w:rPr>
          <w:rFonts w:ascii="Calibri" w:hAnsi="Calibri"/>
          <w:spacing w:val="-2"/>
          <w:sz w:val="21"/>
        </w:rPr>
        <w:t>νάτριο</w:t>
      </w:r>
    </w:p>
    <w:p>
      <w:pPr>
        <w:pStyle w:val="ListParagraph"/>
        <w:numPr>
          <w:ilvl w:val="0"/>
          <w:numId w:val="7"/>
        </w:numPr>
        <w:tabs>
          <w:tab w:pos="227" w:val="left" w:leader="none"/>
        </w:tabs>
        <w:spacing w:line="240" w:lineRule="auto" w:before="146" w:after="0"/>
        <w:ind w:left="227" w:right="0" w:hanging="110"/>
        <w:jc w:val="left"/>
        <w:rPr>
          <w:rFonts w:ascii="Calibri" w:hAnsi="Calibri"/>
          <w:sz w:val="21"/>
        </w:rPr>
      </w:pPr>
      <w:r>
        <w:rPr>
          <w:rFonts w:ascii="Calibri" w:hAnsi="Calibri"/>
          <w:sz w:val="21"/>
        </w:rPr>
        <w:t>Υδροχλωρικό</w:t>
      </w:r>
      <w:r>
        <w:rPr>
          <w:rFonts w:ascii="Calibri" w:hAnsi="Calibri"/>
          <w:spacing w:val="-7"/>
          <w:sz w:val="21"/>
        </w:rPr>
        <w:t> </w:t>
      </w:r>
      <w:r>
        <w:rPr>
          <w:rFonts w:ascii="Calibri" w:hAnsi="Calibri"/>
          <w:spacing w:val="-5"/>
          <w:sz w:val="21"/>
        </w:rPr>
        <w:t>οξύ</w:t>
      </w:r>
    </w:p>
    <w:p>
      <w:pPr>
        <w:pStyle w:val="ListParagraph"/>
        <w:numPr>
          <w:ilvl w:val="0"/>
          <w:numId w:val="7"/>
        </w:numPr>
        <w:tabs>
          <w:tab w:pos="227" w:val="left" w:leader="none"/>
        </w:tabs>
        <w:spacing w:line="240" w:lineRule="auto" w:before="145" w:after="0"/>
        <w:ind w:left="227" w:right="0" w:hanging="110"/>
        <w:jc w:val="left"/>
        <w:rPr>
          <w:rFonts w:ascii="Calibri" w:hAnsi="Calibri"/>
          <w:sz w:val="21"/>
        </w:rPr>
      </w:pPr>
      <w:r>
        <w:rPr>
          <w:rFonts w:ascii="Calibri" w:hAnsi="Calibri"/>
          <w:spacing w:val="-2"/>
          <w:sz w:val="21"/>
        </w:rPr>
        <w:t>Κροκιδωτικό</w:t>
      </w:r>
    </w:p>
    <w:p>
      <w:pPr>
        <w:pStyle w:val="ListParagraph"/>
        <w:numPr>
          <w:ilvl w:val="0"/>
          <w:numId w:val="7"/>
        </w:numPr>
        <w:tabs>
          <w:tab w:pos="227" w:val="left" w:leader="none"/>
        </w:tabs>
        <w:spacing w:line="240" w:lineRule="auto" w:before="146" w:after="0"/>
        <w:ind w:left="227" w:right="0" w:hanging="110"/>
        <w:jc w:val="left"/>
        <w:rPr>
          <w:rFonts w:ascii="Calibri" w:hAnsi="Calibri"/>
          <w:sz w:val="21"/>
        </w:rPr>
      </w:pPr>
      <w:r>
        <w:rPr>
          <w:rFonts w:ascii="Calibri" w:hAnsi="Calibri"/>
          <w:spacing w:val="-2"/>
          <w:sz w:val="21"/>
        </w:rPr>
        <w:t>Αγλοκτόνο</w:t>
      </w:r>
    </w:p>
    <w:p>
      <w:pPr>
        <w:spacing w:before="146"/>
        <w:ind w:left="117" w:right="0" w:firstLine="0"/>
        <w:jc w:val="left"/>
        <w:rPr>
          <w:b/>
          <w:sz w:val="21"/>
        </w:rPr>
      </w:pPr>
      <w:r>
        <w:rPr>
          <w:b/>
          <w:sz w:val="21"/>
          <w:u w:val="single"/>
        </w:rPr>
        <w:t>Συνεπώς</w:t>
      </w:r>
      <w:r>
        <w:rPr>
          <w:b/>
          <w:spacing w:val="-3"/>
          <w:sz w:val="21"/>
          <w:u w:val="single"/>
        </w:rPr>
        <w:t> </w:t>
      </w:r>
      <w:r>
        <w:rPr>
          <w:b/>
          <w:sz w:val="21"/>
          <w:u w:val="single"/>
        </w:rPr>
        <w:t>η</w:t>
      </w:r>
      <w:r>
        <w:rPr>
          <w:b/>
          <w:spacing w:val="-2"/>
          <w:sz w:val="21"/>
          <w:u w:val="single"/>
        </w:rPr>
        <w:t> </w:t>
      </w:r>
      <w:r>
        <w:rPr>
          <w:b/>
          <w:sz w:val="21"/>
          <w:u w:val="single"/>
        </w:rPr>
        <w:t>ετησία</w:t>
      </w:r>
      <w:r>
        <w:rPr>
          <w:b/>
          <w:spacing w:val="-1"/>
          <w:sz w:val="21"/>
          <w:u w:val="single"/>
        </w:rPr>
        <w:t> </w:t>
      </w:r>
      <w:r>
        <w:rPr>
          <w:b/>
          <w:sz w:val="21"/>
          <w:u w:val="single"/>
        </w:rPr>
        <w:t>συντήρηση</w:t>
      </w:r>
      <w:r>
        <w:rPr>
          <w:b/>
          <w:spacing w:val="-2"/>
          <w:sz w:val="21"/>
          <w:u w:val="single"/>
        </w:rPr>
        <w:t> </w:t>
      </w:r>
      <w:r>
        <w:rPr>
          <w:b/>
          <w:sz w:val="21"/>
          <w:u w:val="single"/>
        </w:rPr>
        <w:t>θα</w:t>
      </w:r>
      <w:r>
        <w:rPr>
          <w:b/>
          <w:spacing w:val="-2"/>
          <w:sz w:val="21"/>
          <w:u w:val="single"/>
        </w:rPr>
        <w:t> </w:t>
      </w:r>
      <w:r>
        <w:rPr>
          <w:b/>
          <w:sz w:val="21"/>
          <w:u w:val="single"/>
        </w:rPr>
        <w:t>περιλαμβάνει</w:t>
      </w:r>
      <w:r>
        <w:rPr>
          <w:b/>
          <w:spacing w:val="-2"/>
          <w:sz w:val="21"/>
          <w:u w:val="single"/>
        </w:rPr>
        <w:t> </w:t>
      </w:r>
      <w:r>
        <w:rPr>
          <w:b/>
          <w:sz w:val="21"/>
          <w:u w:val="single"/>
        </w:rPr>
        <w:t>τα</w:t>
      </w:r>
      <w:r>
        <w:rPr>
          <w:b/>
          <w:spacing w:val="-2"/>
          <w:sz w:val="21"/>
          <w:u w:val="single"/>
        </w:rPr>
        <w:t> </w:t>
      </w:r>
      <w:r>
        <w:rPr>
          <w:b/>
          <w:sz w:val="21"/>
          <w:u w:val="single"/>
        </w:rPr>
        <w:t>εξής</w:t>
      </w:r>
      <w:r>
        <w:rPr>
          <w:b/>
          <w:spacing w:val="-1"/>
          <w:sz w:val="21"/>
          <w:u w:val="single"/>
        </w:rPr>
        <w:t> </w:t>
      </w:r>
      <w:r>
        <w:rPr>
          <w:b/>
          <w:spacing w:val="-10"/>
          <w:sz w:val="21"/>
          <w:u w:val="single"/>
        </w:rPr>
        <w:t>:</w:t>
      </w:r>
    </w:p>
    <w:p>
      <w:pPr>
        <w:spacing w:after="0"/>
        <w:jc w:val="left"/>
        <w:rPr>
          <w:b/>
          <w:sz w:val="21"/>
        </w:rPr>
        <w:sectPr>
          <w:type w:val="continuous"/>
          <w:pgSz w:w="11910" w:h="16840"/>
          <w:pgMar w:top="960" w:bottom="280" w:left="283" w:right="141"/>
        </w:sectPr>
      </w:pPr>
    </w:p>
    <w:p>
      <w:pPr>
        <w:spacing w:line="240" w:lineRule="auto" w:before="8" w:after="0"/>
        <w:rPr>
          <w:b/>
          <w:sz w:val="18"/>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6666"/>
        <w:gridCol w:w="1275"/>
        <w:gridCol w:w="709"/>
        <w:gridCol w:w="1418"/>
      </w:tblGrid>
      <w:tr>
        <w:trPr>
          <w:trHeight w:val="401" w:hRule="atLeast"/>
        </w:trPr>
        <w:tc>
          <w:tcPr>
            <w:tcW w:w="672" w:type="dxa"/>
          </w:tcPr>
          <w:p>
            <w:pPr>
              <w:pStyle w:val="TableParagraph"/>
              <w:rPr>
                <w:rFonts w:ascii="Times New Roman"/>
                <w:sz w:val="20"/>
              </w:rPr>
            </w:pPr>
          </w:p>
        </w:tc>
        <w:tc>
          <w:tcPr>
            <w:tcW w:w="6666" w:type="dxa"/>
          </w:tcPr>
          <w:p>
            <w:pPr>
              <w:pStyle w:val="TableParagraph"/>
              <w:ind w:left="107"/>
              <w:rPr>
                <w:b/>
                <w:sz w:val="21"/>
              </w:rPr>
            </w:pPr>
            <w:r>
              <w:rPr>
                <w:b/>
                <w:sz w:val="21"/>
              </w:rPr>
              <w:t>ΑΠΟ</w:t>
            </w:r>
            <w:r>
              <w:rPr>
                <w:b/>
                <w:spacing w:val="-5"/>
                <w:sz w:val="21"/>
              </w:rPr>
              <w:t> </w:t>
            </w:r>
            <w:r>
              <w:rPr>
                <w:b/>
                <w:spacing w:val="-2"/>
                <w:sz w:val="21"/>
              </w:rPr>
              <w:t>ΜΕΤΑΦΟΡΑ</w:t>
            </w:r>
          </w:p>
        </w:tc>
        <w:tc>
          <w:tcPr>
            <w:tcW w:w="3402" w:type="dxa"/>
            <w:gridSpan w:val="3"/>
          </w:tcPr>
          <w:p>
            <w:pPr>
              <w:pStyle w:val="TableParagraph"/>
              <w:rPr>
                <w:rFonts w:ascii="Times New Roman"/>
                <w:sz w:val="20"/>
              </w:rPr>
            </w:pPr>
          </w:p>
        </w:tc>
      </w:tr>
      <w:tr>
        <w:trPr>
          <w:trHeight w:val="1085" w:hRule="atLeast"/>
        </w:trPr>
        <w:tc>
          <w:tcPr>
            <w:tcW w:w="672" w:type="dxa"/>
          </w:tcPr>
          <w:p>
            <w:pPr>
              <w:pStyle w:val="TableParagraph"/>
              <w:spacing w:before="145"/>
              <w:rPr>
                <w:b/>
                <w:sz w:val="21"/>
              </w:rPr>
            </w:pPr>
          </w:p>
          <w:p>
            <w:pPr>
              <w:pStyle w:val="TableParagraph"/>
              <w:ind w:left="295"/>
              <w:rPr>
                <w:b/>
                <w:sz w:val="21"/>
              </w:rPr>
            </w:pPr>
            <w:r>
              <w:rPr>
                <w:b/>
                <w:spacing w:val="-5"/>
                <w:sz w:val="21"/>
              </w:rPr>
              <w:t>3.0</w:t>
            </w:r>
          </w:p>
        </w:tc>
        <w:tc>
          <w:tcPr>
            <w:tcW w:w="6666" w:type="dxa"/>
          </w:tcPr>
          <w:p>
            <w:pPr>
              <w:pStyle w:val="TableParagraph"/>
              <w:spacing w:line="264" w:lineRule="auto"/>
              <w:ind w:left="91" w:right="79"/>
              <w:jc w:val="center"/>
              <w:rPr>
                <w:b/>
                <w:sz w:val="21"/>
              </w:rPr>
            </w:pPr>
            <w:r>
              <w:rPr>
                <w:b/>
                <w:sz w:val="21"/>
              </w:rPr>
              <w:t>Πιθανό</w:t>
            </w:r>
            <w:r>
              <w:rPr>
                <w:b/>
                <w:spacing w:val="-7"/>
                <w:sz w:val="21"/>
              </w:rPr>
              <w:t> </w:t>
            </w:r>
            <w:r>
              <w:rPr>
                <w:b/>
                <w:sz w:val="21"/>
              </w:rPr>
              <w:t>κόστος</w:t>
            </w:r>
            <w:r>
              <w:rPr>
                <w:b/>
                <w:spacing w:val="-7"/>
                <w:sz w:val="21"/>
              </w:rPr>
              <w:t> </w:t>
            </w:r>
            <w:r>
              <w:rPr>
                <w:b/>
                <w:sz w:val="21"/>
              </w:rPr>
              <w:t>προμήθειας</w:t>
            </w:r>
            <w:r>
              <w:rPr>
                <w:b/>
                <w:spacing w:val="-7"/>
                <w:sz w:val="21"/>
              </w:rPr>
              <w:t> </w:t>
            </w:r>
            <w:r>
              <w:rPr>
                <w:b/>
                <w:sz w:val="21"/>
              </w:rPr>
              <w:t>αναλώσιμων</w:t>
            </w:r>
            <w:r>
              <w:rPr>
                <w:b/>
                <w:spacing w:val="-7"/>
                <w:sz w:val="21"/>
              </w:rPr>
              <w:t> </w:t>
            </w:r>
            <w:r>
              <w:rPr>
                <w:b/>
                <w:sz w:val="21"/>
              </w:rPr>
              <w:t>ανταλλακτικών</w:t>
            </w:r>
            <w:r>
              <w:rPr>
                <w:b/>
                <w:spacing w:val="-7"/>
                <w:sz w:val="21"/>
              </w:rPr>
              <w:t> </w:t>
            </w:r>
            <w:r>
              <w:rPr>
                <w:b/>
                <w:sz w:val="21"/>
              </w:rPr>
              <w:t>για</w:t>
            </w:r>
            <w:r>
              <w:rPr>
                <w:b/>
                <w:spacing w:val="-7"/>
                <w:sz w:val="21"/>
              </w:rPr>
              <w:t> </w:t>
            </w:r>
            <w:r>
              <w:rPr>
                <w:b/>
                <w:sz w:val="21"/>
              </w:rPr>
              <w:t>τον </w:t>
            </w:r>
            <w:r>
              <w:rPr>
                <w:b/>
                <w:spacing w:val="-2"/>
                <w:sz w:val="21"/>
              </w:rPr>
              <w:t>εξοπλισμό</w:t>
            </w:r>
          </w:p>
          <w:p>
            <w:pPr>
              <w:pStyle w:val="TableParagraph"/>
              <w:spacing w:before="120"/>
              <w:ind w:left="91" w:right="81"/>
              <w:jc w:val="center"/>
              <w:rPr>
                <w:b/>
                <w:sz w:val="21"/>
              </w:rPr>
            </w:pPr>
            <w:r>
              <w:rPr>
                <w:b/>
                <w:sz w:val="21"/>
              </w:rPr>
              <w:t>εξυγίανσης</w:t>
            </w:r>
            <w:r>
              <w:rPr>
                <w:b/>
                <w:spacing w:val="-4"/>
                <w:sz w:val="21"/>
              </w:rPr>
              <w:t> </w:t>
            </w:r>
            <w:r>
              <w:rPr>
                <w:b/>
                <w:sz w:val="21"/>
              </w:rPr>
              <w:t>του</w:t>
            </w:r>
            <w:r>
              <w:rPr>
                <w:b/>
                <w:spacing w:val="-4"/>
                <w:sz w:val="21"/>
              </w:rPr>
              <w:t> </w:t>
            </w:r>
            <w:r>
              <w:rPr>
                <w:b/>
                <w:spacing w:val="-2"/>
                <w:sz w:val="21"/>
              </w:rPr>
              <w:t>νερού:</w:t>
            </w:r>
          </w:p>
        </w:tc>
        <w:tc>
          <w:tcPr>
            <w:tcW w:w="1275" w:type="dxa"/>
          </w:tcPr>
          <w:p>
            <w:pPr>
              <w:pStyle w:val="TableParagraph"/>
              <w:rPr>
                <w:rFonts w:ascii="Times New Roman"/>
                <w:sz w:val="20"/>
              </w:rPr>
            </w:pPr>
          </w:p>
        </w:tc>
        <w:tc>
          <w:tcPr>
            <w:tcW w:w="709" w:type="dxa"/>
          </w:tcPr>
          <w:p>
            <w:pPr>
              <w:pStyle w:val="TableParagraph"/>
              <w:spacing w:before="145"/>
              <w:rPr>
                <w:b/>
                <w:sz w:val="21"/>
              </w:rPr>
            </w:pPr>
          </w:p>
          <w:p>
            <w:pPr>
              <w:pStyle w:val="TableParagraph"/>
              <w:ind w:left="9"/>
              <w:jc w:val="center"/>
              <w:rPr>
                <w:b/>
                <w:sz w:val="21"/>
              </w:rPr>
            </w:pPr>
            <w:r>
              <w:rPr>
                <w:b/>
                <w:spacing w:val="-10"/>
                <w:sz w:val="21"/>
              </w:rPr>
              <w:t>1</w:t>
            </w:r>
          </w:p>
        </w:tc>
        <w:tc>
          <w:tcPr>
            <w:tcW w:w="1418" w:type="dxa"/>
          </w:tcPr>
          <w:p>
            <w:pPr>
              <w:pStyle w:val="TableParagraph"/>
              <w:rPr>
                <w:rFonts w:ascii="Times New Roman"/>
                <w:sz w:val="20"/>
              </w:rPr>
            </w:pPr>
          </w:p>
        </w:tc>
      </w:tr>
      <w:tr>
        <w:trPr>
          <w:trHeight w:val="2889" w:hRule="atLeast"/>
        </w:trPr>
        <w:tc>
          <w:tcPr>
            <w:tcW w:w="672" w:type="dxa"/>
          </w:tcPr>
          <w:p>
            <w:pPr>
              <w:pStyle w:val="TableParagraph"/>
              <w:rPr>
                <w:rFonts w:ascii="Times New Roman"/>
                <w:sz w:val="20"/>
              </w:rPr>
            </w:pPr>
          </w:p>
        </w:tc>
        <w:tc>
          <w:tcPr>
            <w:tcW w:w="10068" w:type="dxa"/>
            <w:gridSpan w:val="4"/>
          </w:tcPr>
          <w:p>
            <w:pPr>
              <w:pStyle w:val="TableParagraph"/>
              <w:spacing w:before="145"/>
              <w:rPr>
                <w:b/>
                <w:sz w:val="21"/>
              </w:rPr>
            </w:pPr>
          </w:p>
          <w:p>
            <w:pPr>
              <w:pStyle w:val="TableParagraph"/>
              <w:ind w:left="107"/>
              <w:rPr>
                <w:b/>
                <w:sz w:val="21"/>
              </w:rPr>
            </w:pPr>
            <w:r>
              <w:rPr>
                <w:b/>
                <w:sz w:val="21"/>
              </w:rPr>
              <w:t>Πιθανή</w:t>
            </w:r>
            <w:r>
              <w:rPr>
                <w:b/>
                <w:spacing w:val="-6"/>
                <w:sz w:val="21"/>
              </w:rPr>
              <w:t> </w:t>
            </w:r>
            <w:r>
              <w:rPr>
                <w:b/>
                <w:sz w:val="21"/>
              </w:rPr>
              <w:t>Προμήθεια</w:t>
            </w:r>
            <w:r>
              <w:rPr>
                <w:b/>
                <w:spacing w:val="-3"/>
                <w:sz w:val="21"/>
              </w:rPr>
              <w:t> </w:t>
            </w:r>
            <w:r>
              <w:rPr>
                <w:b/>
                <w:sz w:val="21"/>
              </w:rPr>
              <w:t>Αναλώσιμων</w:t>
            </w:r>
            <w:r>
              <w:rPr>
                <w:b/>
                <w:spacing w:val="-4"/>
                <w:sz w:val="21"/>
              </w:rPr>
              <w:t> </w:t>
            </w:r>
            <w:r>
              <w:rPr>
                <w:b/>
                <w:sz w:val="21"/>
              </w:rPr>
              <w:t>Εξοπλισμού</w:t>
            </w:r>
            <w:r>
              <w:rPr>
                <w:b/>
                <w:spacing w:val="-3"/>
                <w:sz w:val="21"/>
              </w:rPr>
              <w:t> </w:t>
            </w:r>
            <w:r>
              <w:rPr>
                <w:b/>
                <w:spacing w:val="-4"/>
                <w:sz w:val="21"/>
              </w:rPr>
              <w:t>όπως:</w:t>
            </w:r>
          </w:p>
          <w:p>
            <w:pPr>
              <w:pStyle w:val="TableParagraph"/>
              <w:rPr>
                <w:b/>
                <w:sz w:val="21"/>
              </w:rPr>
            </w:pPr>
          </w:p>
          <w:p>
            <w:pPr>
              <w:pStyle w:val="TableParagraph"/>
              <w:spacing w:before="35"/>
              <w:rPr>
                <w:b/>
                <w:sz w:val="21"/>
              </w:rPr>
            </w:pPr>
          </w:p>
          <w:p>
            <w:pPr>
              <w:pStyle w:val="TableParagraph"/>
              <w:numPr>
                <w:ilvl w:val="0"/>
                <w:numId w:val="8"/>
              </w:numPr>
              <w:tabs>
                <w:tab w:pos="826" w:val="left" w:leader="none"/>
              </w:tabs>
              <w:spacing w:line="240" w:lineRule="auto" w:before="0" w:after="0"/>
              <w:ind w:left="826" w:right="0" w:hanging="359"/>
              <w:jc w:val="left"/>
              <w:rPr>
                <w:sz w:val="21"/>
              </w:rPr>
            </w:pPr>
            <w:r>
              <w:rPr>
                <w:sz w:val="21"/>
              </w:rPr>
              <w:t>Σωληνάκια</w:t>
            </w:r>
            <w:r>
              <w:rPr>
                <w:spacing w:val="-4"/>
                <w:sz w:val="21"/>
              </w:rPr>
              <w:t> </w:t>
            </w:r>
            <w:r>
              <w:rPr>
                <w:sz w:val="21"/>
              </w:rPr>
              <w:t>/</w:t>
            </w:r>
            <w:r>
              <w:rPr>
                <w:spacing w:val="-4"/>
                <w:sz w:val="21"/>
              </w:rPr>
              <w:t> </w:t>
            </w:r>
            <w:r>
              <w:rPr>
                <w:spacing w:val="-2"/>
                <w:sz w:val="21"/>
              </w:rPr>
              <w:t>Ρακορ</w:t>
            </w:r>
          </w:p>
          <w:p>
            <w:pPr>
              <w:pStyle w:val="TableParagraph"/>
              <w:numPr>
                <w:ilvl w:val="0"/>
                <w:numId w:val="8"/>
              </w:numPr>
              <w:tabs>
                <w:tab w:pos="826" w:val="left" w:leader="none"/>
              </w:tabs>
              <w:spacing w:line="240" w:lineRule="auto" w:before="0" w:after="0"/>
              <w:ind w:left="826" w:right="0" w:hanging="359"/>
              <w:jc w:val="left"/>
              <w:rPr>
                <w:sz w:val="21"/>
              </w:rPr>
            </w:pPr>
            <w:r>
              <w:rPr>
                <w:sz w:val="21"/>
              </w:rPr>
              <w:t>Βαλβίδες</w:t>
            </w:r>
            <w:r>
              <w:rPr>
                <w:spacing w:val="-7"/>
                <w:sz w:val="21"/>
              </w:rPr>
              <w:t> </w:t>
            </w:r>
            <w:r>
              <w:rPr>
                <w:sz w:val="21"/>
              </w:rPr>
              <w:t>κεφαλής</w:t>
            </w:r>
            <w:r>
              <w:rPr>
                <w:spacing w:val="-4"/>
                <w:sz w:val="21"/>
              </w:rPr>
              <w:t> </w:t>
            </w:r>
            <w:r>
              <w:rPr>
                <w:sz w:val="21"/>
              </w:rPr>
              <w:t>δοσομετρικής</w:t>
            </w:r>
            <w:r>
              <w:rPr>
                <w:spacing w:val="-4"/>
                <w:sz w:val="21"/>
              </w:rPr>
              <w:t> </w:t>
            </w:r>
            <w:r>
              <w:rPr>
                <w:sz w:val="21"/>
              </w:rPr>
              <w:t>αντλίας:</w:t>
            </w:r>
            <w:r>
              <w:rPr>
                <w:spacing w:val="-4"/>
                <w:sz w:val="21"/>
              </w:rPr>
              <w:t> </w:t>
            </w:r>
            <w:r>
              <w:rPr>
                <w:sz w:val="21"/>
              </w:rPr>
              <w:t>αναρρόφηση,</w:t>
            </w:r>
            <w:r>
              <w:rPr>
                <w:spacing w:val="-5"/>
                <w:sz w:val="21"/>
              </w:rPr>
              <w:t> </w:t>
            </w:r>
            <w:r>
              <w:rPr>
                <w:sz w:val="21"/>
              </w:rPr>
              <w:t>κατάθλιψης</w:t>
            </w:r>
            <w:r>
              <w:rPr>
                <w:spacing w:val="-4"/>
                <w:sz w:val="21"/>
              </w:rPr>
              <w:t> </w:t>
            </w:r>
            <w:r>
              <w:rPr>
                <w:sz w:val="21"/>
              </w:rPr>
              <w:t>και</w:t>
            </w:r>
            <w:r>
              <w:rPr>
                <w:spacing w:val="-4"/>
                <w:sz w:val="21"/>
              </w:rPr>
              <w:t> </w:t>
            </w:r>
            <w:r>
              <w:rPr>
                <w:sz w:val="21"/>
              </w:rPr>
              <w:t>αυτόματης</w:t>
            </w:r>
            <w:r>
              <w:rPr>
                <w:spacing w:val="-5"/>
                <w:sz w:val="21"/>
              </w:rPr>
              <w:t> </w:t>
            </w:r>
            <w:r>
              <w:rPr>
                <w:spacing w:val="-2"/>
                <w:sz w:val="21"/>
              </w:rPr>
              <w:t>εξαέρωσης.</w:t>
            </w:r>
          </w:p>
          <w:p>
            <w:pPr>
              <w:pStyle w:val="TableParagraph"/>
              <w:numPr>
                <w:ilvl w:val="0"/>
                <w:numId w:val="8"/>
              </w:numPr>
              <w:tabs>
                <w:tab w:pos="826" w:val="left" w:leader="none"/>
              </w:tabs>
              <w:spacing w:line="240" w:lineRule="auto" w:before="0" w:after="0"/>
              <w:ind w:left="826" w:right="0" w:hanging="359"/>
              <w:jc w:val="left"/>
              <w:rPr>
                <w:sz w:val="21"/>
              </w:rPr>
            </w:pPr>
            <w:r>
              <w:rPr>
                <w:sz w:val="21"/>
              </w:rPr>
              <w:t>Ηλεκτρολύτης</w:t>
            </w:r>
            <w:r>
              <w:rPr>
                <w:spacing w:val="-5"/>
                <w:sz w:val="21"/>
              </w:rPr>
              <w:t> </w:t>
            </w:r>
            <w:r>
              <w:rPr>
                <w:sz w:val="21"/>
              </w:rPr>
              <w:t>αμπερομετρικού</w:t>
            </w:r>
            <w:r>
              <w:rPr>
                <w:spacing w:val="-4"/>
                <w:sz w:val="21"/>
              </w:rPr>
              <w:t> </w:t>
            </w:r>
            <w:r>
              <w:rPr>
                <w:spacing w:val="-2"/>
                <w:sz w:val="21"/>
              </w:rPr>
              <w:t>αισθητηρίου</w:t>
            </w:r>
          </w:p>
          <w:p>
            <w:pPr>
              <w:pStyle w:val="TableParagraph"/>
              <w:numPr>
                <w:ilvl w:val="0"/>
                <w:numId w:val="8"/>
              </w:numPr>
              <w:tabs>
                <w:tab w:pos="826" w:val="left" w:leader="none"/>
              </w:tabs>
              <w:spacing w:line="240" w:lineRule="auto" w:before="0" w:after="0"/>
              <w:ind w:left="826" w:right="0" w:hanging="359"/>
              <w:jc w:val="left"/>
              <w:rPr>
                <w:sz w:val="21"/>
              </w:rPr>
            </w:pPr>
            <w:r>
              <w:rPr>
                <w:sz w:val="21"/>
              </w:rPr>
              <w:t>Διάλυμα</w:t>
            </w:r>
            <w:r>
              <w:rPr>
                <w:spacing w:val="-7"/>
                <w:sz w:val="21"/>
              </w:rPr>
              <w:t> </w:t>
            </w:r>
            <w:r>
              <w:rPr>
                <w:sz w:val="21"/>
              </w:rPr>
              <w:t>βαθμονόμησης</w:t>
            </w:r>
            <w:r>
              <w:rPr>
                <w:spacing w:val="-6"/>
                <w:sz w:val="21"/>
              </w:rPr>
              <w:t> </w:t>
            </w:r>
            <w:r>
              <w:rPr>
                <w:sz w:val="21"/>
              </w:rPr>
              <w:t>αισθητηρίου</w:t>
            </w:r>
            <w:r>
              <w:rPr>
                <w:spacing w:val="-6"/>
                <w:sz w:val="21"/>
              </w:rPr>
              <w:t> </w:t>
            </w:r>
            <w:r>
              <w:rPr>
                <w:spacing w:val="-5"/>
                <w:sz w:val="21"/>
              </w:rPr>
              <w:t>pH</w:t>
            </w:r>
          </w:p>
          <w:p>
            <w:pPr>
              <w:pStyle w:val="TableParagraph"/>
              <w:numPr>
                <w:ilvl w:val="0"/>
                <w:numId w:val="8"/>
              </w:numPr>
              <w:tabs>
                <w:tab w:pos="826" w:val="left" w:leader="none"/>
              </w:tabs>
              <w:spacing w:line="240" w:lineRule="auto" w:before="0" w:after="0"/>
              <w:ind w:left="826" w:right="0" w:hanging="359"/>
              <w:jc w:val="left"/>
              <w:rPr>
                <w:sz w:val="21"/>
              </w:rPr>
            </w:pPr>
            <w:r>
              <w:rPr>
                <w:sz w:val="21"/>
              </w:rPr>
              <w:t>Mεμβράνη</w:t>
            </w:r>
            <w:r>
              <w:rPr>
                <w:spacing w:val="-6"/>
                <w:sz w:val="21"/>
              </w:rPr>
              <w:t> </w:t>
            </w:r>
            <w:r>
              <w:rPr>
                <w:sz w:val="21"/>
              </w:rPr>
              <w:t>αμπερομετρικού</w:t>
            </w:r>
            <w:r>
              <w:rPr>
                <w:spacing w:val="-5"/>
                <w:sz w:val="21"/>
              </w:rPr>
              <w:t> </w:t>
            </w:r>
            <w:r>
              <w:rPr>
                <w:sz w:val="21"/>
              </w:rPr>
              <w:t>αισθητηρίου</w:t>
            </w:r>
            <w:r>
              <w:rPr>
                <w:spacing w:val="-4"/>
                <w:sz w:val="21"/>
              </w:rPr>
              <w:t> </w:t>
            </w:r>
            <w:r>
              <w:rPr>
                <w:spacing w:val="-5"/>
                <w:sz w:val="21"/>
              </w:rPr>
              <w:t>Cl</w:t>
            </w: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107"/>
        <w:rPr>
          <w:b/>
          <w:sz w:val="26"/>
        </w:rPr>
      </w:pPr>
    </w:p>
    <w:p>
      <w:pPr>
        <w:pStyle w:val="Heading3"/>
        <w:spacing w:before="1"/>
        <w:ind w:left="0" w:right="119"/>
        <w:rPr>
          <w:u w:val="none"/>
        </w:rPr>
      </w:pPr>
      <w:bookmarkStart w:name="_bookmark11" w:id="12"/>
      <w:bookmarkEnd w:id="12"/>
      <w:r>
        <w:rPr>
          <w:u w:val="none"/>
        </w:rPr>
      </w:r>
      <w:r>
        <w:rPr>
          <w:u w:val="single"/>
        </w:rPr>
        <w:t>Υποχρεώσεις</w:t>
      </w:r>
      <w:r>
        <w:rPr>
          <w:spacing w:val="-2"/>
          <w:u w:val="single"/>
        </w:rPr>
        <w:t> Αναδόχου</w:t>
      </w:r>
    </w:p>
    <w:p>
      <w:pPr>
        <w:pStyle w:val="ListParagraph"/>
        <w:numPr>
          <w:ilvl w:val="1"/>
          <w:numId w:val="7"/>
        </w:numPr>
        <w:tabs>
          <w:tab w:pos="1917" w:val="left" w:leader="none"/>
        </w:tabs>
        <w:spacing w:line="264" w:lineRule="auto" w:before="120" w:after="0"/>
        <w:ind w:left="1917" w:right="753" w:hanging="720"/>
        <w:jc w:val="left"/>
        <w:rPr>
          <w:rFonts w:ascii="Calibri" w:hAnsi="Calibri"/>
          <w:sz w:val="21"/>
        </w:rPr>
      </w:pPr>
      <w:r>
        <w:rPr>
          <w:rFonts w:ascii="Calibri" w:hAnsi="Calibri"/>
          <w:sz w:val="21"/>
        </w:rPr>
        <w:t>Να</w:t>
      </w:r>
      <w:r>
        <w:rPr>
          <w:rFonts w:ascii="Calibri" w:hAnsi="Calibri"/>
          <w:spacing w:val="-3"/>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3"/>
          <w:sz w:val="21"/>
        </w:rPr>
        <w:t> </w:t>
      </w:r>
      <w:r>
        <w:rPr>
          <w:rFonts w:ascii="Calibri" w:hAnsi="Calibri"/>
          <w:sz w:val="21"/>
        </w:rPr>
        <w:t>την</w:t>
      </w:r>
      <w:r>
        <w:rPr>
          <w:rFonts w:ascii="Calibri" w:hAnsi="Calibri"/>
          <w:spacing w:val="-3"/>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4"/>
          <w:sz w:val="21"/>
        </w:rPr>
        <w:t> </w:t>
      </w:r>
      <w:r>
        <w:rPr>
          <w:rFonts w:ascii="Calibri" w:hAnsi="Calibri"/>
          <w:sz w:val="21"/>
        </w:rPr>
        <w:t>τις</w:t>
      </w:r>
      <w:r>
        <w:rPr>
          <w:rFonts w:ascii="Calibri" w:hAnsi="Calibri"/>
          <w:spacing w:val="-3"/>
          <w:sz w:val="21"/>
        </w:rPr>
        <w:t> </w:t>
      </w:r>
      <w:r>
        <w:rPr>
          <w:rFonts w:ascii="Calibri" w:hAnsi="Calibri"/>
          <w:sz w:val="21"/>
        </w:rPr>
        <w:t>υποχρεώσεις</w:t>
      </w:r>
      <w:r>
        <w:rPr>
          <w:rFonts w:ascii="Calibri" w:hAnsi="Calibri"/>
          <w:spacing w:val="-3"/>
          <w:sz w:val="21"/>
        </w:rPr>
        <w:t> </w:t>
      </w:r>
      <w:r>
        <w:rPr>
          <w:rFonts w:ascii="Calibri" w:hAnsi="Calibri"/>
          <w:sz w:val="21"/>
        </w:rPr>
        <w:t>του</w:t>
      </w:r>
      <w:r>
        <w:rPr>
          <w:rFonts w:ascii="Calibri" w:hAnsi="Calibri"/>
          <w:spacing w:val="-3"/>
          <w:sz w:val="21"/>
        </w:rPr>
        <w:t> </w:t>
      </w:r>
      <w:r>
        <w:rPr>
          <w:rFonts w:ascii="Calibri" w:hAnsi="Calibri"/>
          <w:sz w:val="21"/>
        </w:rPr>
        <w:t>που</w:t>
      </w:r>
      <w:r>
        <w:rPr>
          <w:rFonts w:ascii="Calibri" w:hAnsi="Calibri"/>
          <w:spacing w:val="-3"/>
          <w:sz w:val="21"/>
        </w:rPr>
        <w:t> </w:t>
      </w:r>
      <w:r>
        <w:rPr>
          <w:rFonts w:ascii="Calibri" w:hAnsi="Calibri"/>
          <w:sz w:val="21"/>
        </w:rPr>
        <w:t>απορρέουν</w:t>
      </w:r>
      <w:r>
        <w:rPr>
          <w:rFonts w:ascii="Calibri" w:hAnsi="Calibri"/>
          <w:spacing w:val="-3"/>
          <w:sz w:val="21"/>
        </w:rPr>
        <w:t> </w:t>
      </w:r>
      <w:r>
        <w:rPr>
          <w:rFonts w:ascii="Calibri" w:hAnsi="Calibri"/>
          <w:sz w:val="21"/>
        </w:rPr>
        <w:t>από</w:t>
      </w:r>
      <w:r>
        <w:rPr>
          <w:rFonts w:ascii="Calibri" w:hAnsi="Calibri"/>
          <w:spacing w:val="-3"/>
          <w:sz w:val="21"/>
        </w:rPr>
        <w:t> </w:t>
      </w:r>
      <w:r>
        <w:rPr>
          <w:rFonts w:ascii="Calibri" w:hAnsi="Calibri"/>
          <w:sz w:val="21"/>
        </w:rPr>
        <w:t>τις</w:t>
      </w:r>
      <w:r>
        <w:rPr>
          <w:rFonts w:ascii="Calibri" w:hAnsi="Calibri"/>
          <w:spacing w:val="-3"/>
          <w:sz w:val="21"/>
        </w:rPr>
        <w:t> </w:t>
      </w:r>
      <w:r>
        <w:rPr>
          <w:rFonts w:ascii="Calibri" w:hAnsi="Calibri"/>
          <w:sz w:val="21"/>
        </w:rPr>
        <w:t>διατάξεις</w:t>
      </w:r>
      <w:r>
        <w:rPr>
          <w:rFonts w:ascii="Calibri" w:hAnsi="Calibri"/>
          <w:spacing w:val="-3"/>
          <w:sz w:val="21"/>
        </w:rPr>
        <w:t> </w:t>
      </w:r>
      <w:r>
        <w:rPr>
          <w:rFonts w:ascii="Calibri" w:hAnsi="Calibri"/>
          <w:sz w:val="21"/>
        </w:rPr>
        <w:t>της περιβαλλοντικής, κοινωνικοασφαλιστικής και εργατικής νομοθεσίας.</w:t>
      </w:r>
    </w:p>
    <w:p>
      <w:pPr>
        <w:pStyle w:val="ListParagraph"/>
        <w:numPr>
          <w:ilvl w:val="1"/>
          <w:numId w:val="7"/>
        </w:numPr>
        <w:tabs>
          <w:tab w:pos="1917" w:val="left" w:leader="none"/>
        </w:tabs>
        <w:spacing w:line="264" w:lineRule="auto" w:before="0" w:after="0"/>
        <w:ind w:left="1917" w:right="316" w:hanging="720"/>
        <w:jc w:val="left"/>
        <w:rPr>
          <w:rFonts w:ascii="Calibri" w:hAnsi="Calibri"/>
          <w:sz w:val="21"/>
        </w:rPr>
      </w:pPr>
      <w:r>
        <w:rPr>
          <w:rFonts w:ascii="Calibri" w:hAnsi="Calibri"/>
          <w:sz w:val="21"/>
        </w:rPr>
        <w:t>Να</w:t>
      </w:r>
      <w:r>
        <w:rPr>
          <w:rFonts w:ascii="Calibri" w:hAnsi="Calibri"/>
          <w:spacing w:val="-3"/>
          <w:sz w:val="21"/>
        </w:rPr>
        <w:t> </w:t>
      </w:r>
      <w:r>
        <w:rPr>
          <w:rFonts w:ascii="Calibri" w:hAnsi="Calibri"/>
          <w:sz w:val="21"/>
        </w:rPr>
        <w:t>επισκεφθεί</w:t>
      </w:r>
      <w:r>
        <w:rPr>
          <w:rFonts w:ascii="Calibri" w:hAnsi="Calibri"/>
          <w:spacing w:val="-3"/>
          <w:sz w:val="21"/>
        </w:rPr>
        <w:t> </w:t>
      </w:r>
      <w:r>
        <w:rPr>
          <w:rFonts w:ascii="Calibri" w:hAnsi="Calibri"/>
          <w:sz w:val="21"/>
        </w:rPr>
        <w:t>τους</w:t>
      </w:r>
      <w:r>
        <w:rPr>
          <w:rFonts w:ascii="Calibri" w:hAnsi="Calibri"/>
          <w:spacing w:val="-3"/>
          <w:sz w:val="21"/>
        </w:rPr>
        <w:t> </w:t>
      </w:r>
      <w:r>
        <w:rPr>
          <w:rFonts w:ascii="Calibri" w:hAnsi="Calibri"/>
          <w:sz w:val="21"/>
        </w:rPr>
        <w:t>χώρους</w:t>
      </w:r>
      <w:r>
        <w:rPr>
          <w:rFonts w:ascii="Calibri" w:hAnsi="Calibri"/>
          <w:spacing w:val="-3"/>
          <w:sz w:val="21"/>
        </w:rPr>
        <w:t> </w:t>
      </w:r>
      <w:r>
        <w:rPr>
          <w:rFonts w:ascii="Calibri" w:hAnsi="Calibri"/>
          <w:sz w:val="21"/>
        </w:rPr>
        <w:t>που</w:t>
      </w:r>
      <w:r>
        <w:rPr>
          <w:rFonts w:ascii="Calibri" w:hAnsi="Calibri"/>
          <w:spacing w:val="-3"/>
          <w:sz w:val="21"/>
        </w:rPr>
        <w:t> </w:t>
      </w:r>
      <w:r>
        <w:rPr>
          <w:rFonts w:ascii="Calibri" w:hAnsi="Calibri"/>
          <w:sz w:val="21"/>
        </w:rPr>
        <w:t>αφορούν</w:t>
      </w:r>
      <w:r>
        <w:rPr>
          <w:rFonts w:ascii="Calibri" w:hAnsi="Calibri"/>
          <w:spacing w:val="-3"/>
          <w:sz w:val="21"/>
        </w:rPr>
        <w:t> </w:t>
      </w:r>
      <w:r>
        <w:rPr>
          <w:rFonts w:ascii="Calibri" w:hAnsi="Calibri"/>
          <w:sz w:val="21"/>
        </w:rPr>
        <w:t>το</w:t>
      </w:r>
      <w:r>
        <w:rPr>
          <w:rFonts w:ascii="Calibri" w:hAnsi="Calibri"/>
          <w:spacing w:val="-3"/>
          <w:sz w:val="21"/>
        </w:rPr>
        <w:t> </w:t>
      </w:r>
      <w:r>
        <w:rPr>
          <w:rFonts w:ascii="Calibri" w:hAnsi="Calibri"/>
          <w:sz w:val="21"/>
        </w:rPr>
        <w:t>αντικείμενο</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υπηρεσίας</w:t>
      </w:r>
      <w:r>
        <w:rPr>
          <w:rFonts w:ascii="Calibri" w:hAnsi="Calibri"/>
          <w:spacing w:val="-3"/>
          <w:sz w:val="21"/>
        </w:rPr>
        <w:t> </w:t>
      </w:r>
      <w:r>
        <w:rPr>
          <w:rFonts w:ascii="Calibri" w:hAnsi="Calibri"/>
          <w:sz w:val="21"/>
        </w:rPr>
        <w:t>για</w:t>
      </w:r>
      <w:r>
        <w:rPr>
          <w:rFonts w:ascii="Calibri" w:hAnsi="Calibri"/>
          <w:spacing w:val="-3"/>
          <w:sz w:val="21"/>
        </w:rPr>
        <w:t> </w:t>
      </w:r>
      <w:r>
        <w:rPr>
          <w:rFonts w:ascii="Calibri" w:hAnsi="Calibri"/>
          <w:sz w:val="21"/>
        </w:rPr>
        <w:t>να</w:t>
      </w:r>
      <w:r>
        <w:rPr>
          <w:rFonts w:ascii="Calibri" w:hAnsi="Calibri"/>
          <w:spacing w:val="-3"/>
          <w:sz w:val="21"/>
        </w:rPr>
        <w:t> </w:t>
      </w:r>
      <w:r>
        <w:rPr>
          <w:rFonts w:ascii="Calibri" w:hAnsi="Calibri"/>
          <w:sz w:val="21"/>
        </w:rPr>
        <w:t>λάβει</w:t>
      </w:r>
      <w:r>
        <w:rPr>
          <w:rFonts w:ascii="Calibri" w:hAnsi="Calibri"/>
          <w:spacing w:val="-3"/>
          <w:sz w:val="21"/>
        </w:rPr>
        <w:t> </w:t>
      </w:r>
      <w:r>
        <w:rPr>
          <w:rFonts w:ascii="Calibri" w:hAnsi="Calibri"/>
          <w:sz w:val="21"/>
        </w:rPr>
        <w:t>γνώση</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επιτόπιων συνθηκών εργασίας. Κάθε υποψήφιος Ανάδοχος που υποβάλει προσφορά θεωρείται ότι έλαβε πλήρη γνώση των όρων της παρούσας και των ειδικών συνθηκών των ανωτέρων χώρων. Ο Ανάδοχος δεν δικαιούται να επικαλεσθεί άγνοια συνθηκών και άγνοια αναγκών</w:t>
      </w:r>
    </w:p>
    <w:p>
      <w:pPr>
        <w:pStyle w:val="ListParagraph"/>
        <w:spacing w:after="0" w:line="264" w:lineRule="auto"/>
        <w:jc w:val="left"/>
        <w:rPr>
          <w:rFonts w:ascii="Calibri" w:hAnsi="Calibri"/>
          <w:sz w:val="21"/>
        </w:rPr>
        <w:sectPr>
          <w:pgSz w:w="11910" w:h="16840"/>
          <w:pgMar w:top="1940" w:bottom="280" w:left="283" w:right="141"/>
        </w:sectPr>
      </w:pPr>
    </w:p>
    <w:p>
      <w:pPr>
        <w:pStyle w:val="Heading2"/>
        <w:numPr>
          <w:ilvl w:val="1"/>
          <w:numId w:val="3"/>
        </w:numPr>
        <w:tabs>
          <w:tab w:pos="692" w:val="left" w:leader="none"/>
        </w:tabs>
        <w:spacing w:line="240" w:lineRule="auto" w:before="24" w:after="0"/>
        <w:ind w:left="692" w:right="0" w:hanging="575"/>
        <w:jc w:val="left"/>
        <w:rPr>
          <w:color w:val="2F5496"/>
        </w:rPr>
      </w:pPr>
      <w:bookmarkStart w:name="_bookmark12" w:id="13"/>
      <w:bookmarkEnd w:id="13"/>
      <w:r>
        <w:rPr>
          <w:b w:val="0"/>
        </w:rPr>
      </w:r>
      <w:r>
        <w:rPr>
          <w:color w:val="2F5496"/>
          <w:spacing w:val="-6"/>
        </w:rPr>
        <w:t>Τεχνικές Προδιαγραφές</w:t>
      </w:r>
      <w:r>
        <w:rPr>
          <w:color w:val="2F5496"/>
          <w:spacing w:val="-4"/>
        </w:rPr>
        <w:t> </w:t>
      </w:r>
      <w:r>
        <w:rPr>
          <w:color w:val="2F5496"/>
          <w:spacing w:val="-6"/>
        </w:rPr>
        <w:t>–</w:t>
      </w:r>
      <w:r>
        <w:rPr>
          <w:color w:val="2F5496"/>
          <w:spacing w:val="-5"/>
        </w:rPr>
        <w:t> </w:t>
      </w:r>
      <w:r>
        <w:rPr>
          <w:color w:val="2F5496"/>
          <w:spacing w:val="-6"/>
        </w:rPr>
        <w:t>Τμήμα Γ’</w:t>
      </w:r>
    </w:p>
    <w:p>
      <w:pPr>
        <w:spacing w:line="240" w:lineRule="auto" w:before="180"/>
        <w:rPr>
          <w:b/>
          <w:sz w:val="28"/>
        </w:rPr>
      </w:pPr>
    </w:p>
    <w:p>
      <w:pPr>
        <w:spacing w:before="0"/>
        <w:ind w:left="117" w:right="0" w:firstLine="0"/>
        <w:jc w:val="left"/>
        <w:rPr>
          <w:sz w:val="21"/>
        </w:rPr>
      </w:pPr>
      <w:r>
        <w:rPr>
          <w:sz w:val="21"/>
        </w:rPr>
        <w:t>Τα</w:t>
      </w:r>
      <w:r>
        <w:rPr>
          <w:spacing w:val="-4"/>
          <w:sz w:val="21"/>
        </w:rPr>
        <w:t> </w:t>
      </w:r>
      <w:r>
        <w:rPr>
          <w:sz w:val="21"/>
        </w:rPr>
        <w:t>υλικά</w:t>
      </w:r>
      <w:r>
        <w:rPr>
          <w:spacing w:val="-2"/>
          <w:sz w:val="21"/>
        </w:rPr>
        <w:t> </w:t>
      </w:r>
      <w:r>
        <w:rPr>
          <w:sz w:val="21"/>
        </w:rPr>
        <w:t>και</w:t>
      </w:r>
      <w:r>
        <w:rPr>
          <w:spacing w:val="-3"/>
          <w:sz w:val="21"/>
        </w:rPr>
        <w:t> </w:t>
      </w:r>
      <w:r>
        <w:rPr>
          <w:sz w:val="21"/>
        </w:rPr>
        <w:t>οι</w:t>
      </w:r>
      <w:r>
        <w:rPr>
          <w:spacing w:val="-2"/>
          <w:sz w:val="21"/>
        </w:rPr>
        <w:t> </w:t>
      </w:r>
      <w:r>
        <w:rPr>
          <w:sz w:val="21"/>
        </w:rPr>
        <w:t>υπηρεσίες</w:t>
      </w:r>
      <w:r>
        <w:rPr>
          <w:spacing w:val="-2"/>
          <w:sz w:val="21"/>
        </w:rPr>
        <w:t> </w:t>
      </w:r>
      <w:r>
        <w:rPr>
          <w:sz w:val="21"/>
        </w:rPr>
        <w:t>που</w:t>
      </w:r>
      <w:r>
        <w:rPr>
          <w:spacing w:val="-2"/>
          <w:sz w:val="21"/>
        </w:rPr>
        <w:t> </w:t>
      </w:r>
      <w:r>
        <w:rPr>
          <w:sz w:val="21"/>
        </w:rPr>
        <w:t>θα</w:t>
      </w:r>
      <w:r>
        <w:rPr>
          <w:spacing w:val="-3"/>
          <w:sz w:val="21"/>
        </w:rPr>
        <w:t> </w:t>
      </w:r>
      <w:r>
        <w:rPr>
          <w:sz w:val="21"/>
        </w:rPr>
        <w:t>παρασχεθούν</w:t>
      </w:r>
      <w:r>
        <w:rPr>
          <w:spacing w:val="-1"/>
          <w:sz w:val="21"/>
        </w:rPr>
        <w:t> </w:t>
      </w:r>
      <w:r>
        <w:rPr>
          <w:sz w:val="21"/>
        </w:rPr>
        <w:t>από</w:t>
      </w:r>
      <w:r>
        <w:rPr>
          <w:spacing w:val="-2"/>
          <w:sz w:val="21"/>
        </w:rPr>
        <w:t> </w:t>
      </w:r>
      <w:r>
        <w:rPr>
          <w:sz w:val="21"/>
        </w:rPr>
        <w:t>τον</w:t>
      </w:r>
      <w:r>
        <w:rPr>
          <w:spacing w:val="-2"/>
          <w:sz w:val="21"/>
        </w:rPr>
        <w:t> </w:t>
      </w:r>
      <w:r>
        <w:rPr>
          <w:sz w:val="21"/>
        </w:rPr>
        <w:t>ανάδοχο</w:t>
      </w:r>
      <w:r>
        <w:rPr>
          <w:spacing w:val="-3"/>
          <w:sz w:val="21"/>
        </w:rPr>
        <w:t> </w:t>
      </w:r>
      <w:r>
        <w:rPr>
          <w:sz w:val="21"/>
        </w:rPr>
        <w:t>Οικονομικό</w:t>
      </w:r>
      <w:r>
        <w:rPr>
          <w:spacing w:val="-2"/>
          <w:sz w:val="21"/>
        </w:rPr>
        <w:t> </w:t>
      </w:r>
      <w:r>
        <w:rPr>
          <w:sz w:val="21"/>
        </w:rPr>
        <w:t>Φορέα</w:t>
      </w:r>
      <w:r>
        <w:rPr>
          <w:spacing w:val="-3"/>
          <w:sz w:val="21"/>
        </w:rPr>
        <w:t> </w:t>
      </w:r>
      <w:r>
        <w:rPr>
          <w:sz w:val="21"/>
        </w:rPr>
        <w:t>είναι</w:t>
      </w:r>
      <w:r>
        <w:rPr>
          <w:spacing w:val="-2"/>
          <w:sz w:val="21"/>
        </w:rPr>
        <w:t> </w:t>
      </w:r>
      <w:r>
        <w:rPr>
          <w:sz w:val="21"/>
        </w:rPr>
        <w:t>οι</w:t>
      </w:r>
      <w:r>
        <w:rPr>
          <w:spacing w:val="-1"/>
          <w:sz w:val="21"/>
        </w:rPr>
        <w:t> </w:t>
      </w:r>
      <w:r>
        <w:rPr>
          <w:spacing w:val="-2"/>
          <w:sz w:val="21"/>
        </w:rPr>
        <w:t>ακόλουθες:</w:t>
      </w:r>
    </w:p>
    <w:p>
      <w:pPr>
        <w:spacing w:line="240" w:lineRule="auto" w:before="0"/>
        <w:rPr>
          <w:sz w:val="21"/>
        </w:rPr>
      </w:pPr>
    </w:p>
    <w:p>
      <w:pPr>
        <w:spacing w:line="240" w:lineRule="auto" w:before="34"/>
        <w:rPr>
          <w:sz w:val="21"/>
        </w:rPr>
      </w:pPr>
    </w:p>
    <w:p>
      <w:pPr>
        <w:pStyle w:val="Heading4"/>
        <w:spacing w:before="1"/>
        <w:ind w:left="780"/>
        <w:rPr>
          <w:u w:val="none"/>
        </w:rPr>
      </w:pPr>
      <w:r>
        <w:rPr>
          <w:u w:val="single"/>
        </w:rPr>
        <w:t>ΠΡΟΜΗΘΕΙΑ</w:t>
      </w:r>
      <w:r>
        <w:rPr>
          <w:spacing w:val="-7"/>
          <w:u w:val="single"/>
        </w:rPr>
        <w:t> </w:t>
      </w:r>
      <w:r>
        <w:rPr>
          <w:u w:val="single"/>
        </w:rPr>
        <w:t>ΚΑΙ</w:t>
      </w:r>
      <w:r>
        <w:rPr>
          <w:spacing w:val="-5"/>
          <w:u w:val="single"/>
        </w:rPr>
        <w:t> </w:t>
      </w:r>
      <w:r>
        <w:rPr>
          <w:u w:val="single"/>
        </w:rPr>
        <w:t>ΕΓΚΑΤΑΣΤΑΣΗ</w:t>
      </w:r>
      <w:r>
        <w:rPr>
          <w:spacing w:val="-5"/>
          <w:u w:val="single"/>
        </w:rPr>
        <w:t> </w:t>
      </w:r>
      <w:r>
        <w:rPr>
          <w:u w:val="single"/>
        </w:rPr>
        <w:t>ΛΕΒΗΤΩΝ</w:t>
      </w:r>
      <w:r>
        <w:rPr>
          <w:spacing w:val="-6"/>
          <w:u w:val="single"/>
        </w:rPr>
        <w:t> </w:t>
      </w:r>
      <w:r>
        <w:rPr>
          <w:u w:val="single"/>
        </w:rPr>
        <w:t>ΜΗΧΑΝΟΣΤΑΣΙΟΥ</w:t>
      </w:r>
      <w:r>
        <w:rPr>
          <w:spacing w:val="-6"/>
          <w:u w:val="single"/>
        </w:rPr>
        <w:t> </w:t>
      </w:r>
      <w:r>
        <w:rPr>
          <w:spacing w:val="-2"/>
          <w:u w:val="single"/>
        </w:rPr>
        <w:t>ΚΟΛΥΜΒΗΤΗΡΙΟΥ</w:t>
      </w:r>
    </w:p>
    <w:p>
      <w:pPr>
        <w:pStyle w:val="BodyText"/>
        <w:spacing w:before="275"/>
        <w:rPr>
          <w:b/>
        </w:rPr>
      </w:pPr>
    </w:p>
    <w:p>
      <w:pPr>
        <w:pStyle w:val="ListParagraph"/>
        <w:numPr>
          <w:ilvl w:val="0"/>
          <w:numId w:val="9"/>
        </w:numPr>
        <w:tabs>
          <w:tab w:pos="967" w:val="left" w:leader="none"/>
        </w:tabs>
        <w:spacing w:line="240" w:lineRule="auto" w:before="1" w:after="0"/>
        <w:ind w:left="967" w:right="300" w:hanging="360"/>
        <w:jc w:val="left"/>
        <w:rPr>
          <w:b/>
          <w:sz w:val="24"/>
        </w:rPr>
      </w:pPr>
      <w:r>
        <w:rPr>
          <w:b/>
          <w:sz w:val="24"/>
        </w:rPr>
        <w:t>Η</w:t>
      </w:r>
      <w:r>
        <w:rPr>
          <w:b/>
          <w:spacing w:val="-6"/>
          <w:sz w:val="24"/>
        </w:rPr>
        <w:t> </w:t>
      </w:r>
      <w:r>
        <w:rPr>
          <w:b/>
          <w:sz w:val="24"/>
        </w:rPr>
        <w:t>Προμήθε</w:t>
      </w:r>
      <w:r>
        <w:rPr>
          <w:b/>
          <w:smallCaps/>
          <w:sz w:val="24"/>
        </w:rPr>
        <w:t>ι</w:t>
      </w:r>
      <w:r>
        <w:rPr>
          <w:b/>
          <w:smallCaps w:val="0"/>
          <w:sz w:val="24"/>
        </w:rPr>
        <w:t>α</w:t>
      </w:r>
      <w:r>
        <w:rPr>
          <w:b/>
          <w:smallCaps w:val="0"/>
          <w:spacing w:val="-7"/>
          <w:sz w:val="24"/>
        </w:rPr>
        <w:t> </w:t>
      </w:r>
      <w:r>
        <w:rPr>
          <w:b/>
          <w:smallCaps w:val="0"/>
          <w:sz w:val="24"/>
        </w:rPr>
        <w:t>κα</w:t>
      </w:r>
      <w:r>
        <w:rPr>
          <w:b/>
          <w:smallCaps/>
          <w:sz w:val="24"/>
        </w:rPr>
        <w:t>ι</w:t>
      </w:r>
      <w:r>
        <w:rPr>
          <w:b/>
          <w:smallCaps w:val="0"/>
          <w:spacing w:val="-6"/>
          <w:sz w:val="24"/>
        </w:rPr>
        <w:t> </w:t>
      </w:r>
      <w:r>
        <w:rPr>
          <w:b/>
          <w:smallCaps w:val="0"/>
          <w:sz w:val="24"/>
        </w:rPr>
        <w:t>εγκατάσταση</w:t>
      </w:r>
      <w:r>
        <w:rPr>
          <w:b/>
          <w:smallCaps w:val="0"/>
          <w:spacing w:val="-6"/>
          <w:sz w:val="24"/>
        </w:rPr>
        <w:t> </w:t>
      </w:r>
      <w:r>
        <w:rPr>
          <w:b/>
          <w:smallCaps w:val="0"/>
          <w:sz w:val="24"/>
        </w:rPr>
        <w:t>λεβήτων</w:t>
      </w:r>
      <w:r>
        <w:rPr>
          <w:b/>
          <w:smallCaps w:val="0"/>
          <w:spacing w:val="-7"/>
          <w:sz w:val="24"/>
        </w:rPr>
        <w:t> </w:t>
      </w:r>
      <w:r>
        <w:rPr>
          <w:b/>
          <w:smallCaps w:val="0"/>
          <w:sz w:val="24"/>
        </w:rPr>
        <w:t>μηχανοστασίου</w:t>
      </w:r>
      <w:r>
        <w:rPr>
          <w:b/>
          <w:smallCaps w:val="0"/>
          <w:spacing w:val="-7"/>
          <w:sz w:val="24"/>
        </w:rPr>
        <w:t> </w:t>
      </w:r>
      <w:r>
        <w:rPr>
          <w:b/>
          <w:smallCaps w:val="0"/>
          <w:sz w:val="24"/>
        </w:rPr>
        <w:t>κολυμβητήρ</w:t>
      </w:r>
      <w:r>
        <w:rPr>
          <w:b/>
          <w:smallCaps/>
          <w:sz w:val="24"/>
        </w:rPr>
        <w:t>ιο</w:t>
      </w:r>
      <w:r>
        <w:rPr>
          <w:b/>
          <w:smallCaps w:val="0"/>
          <w:sz w:val="24"/>
        </w:rPr>
        <w:t>υ</w:t>
      </w:r>
      <w:r>
        <w:rPr>
          <w:b/>
          <w:smallCaps w:val="0"/>
          <w:spacing w:val="-7"/>
          <w:sz w:val="24"/>
        </w:rPr>
        <w:t> </w:t>
      </w:r>
      <w:r>
        <w:rPr>
          <w:b/>
          <w:smallCaps w:val="0"/>
          <w:sz w:val="24"/>
        </w:rPr>
        <w:t>θα</w:t>
      </w:r>
      <w:r>
        <w:rPr>
          <w:b/>
          <w:smallCaps w:val="0"/>
          <w:spacing w:val="-7"/>
          <w:sz w:val="24"/>
        </w:rPr>
        <w:t> </w:t>
      </w:r>
      <w:r>
        <w:rPr>
          <w:b/>
          <w:smallCaps w:val="0"/>
          <w:sz w:val="24"/>
        </w:rPr>
        <w:t>πρέπε</w:t>
      </w:r>
      <w:r>
        <w:rPr>
          <w:b/>
          <w:smallCaps/>
          <w:sz w:val="24"/>
        </w:rPr>
        <w:t>ι</w:t>
      </w:r>
      <w:r>
        <w:rPr>
          <w:b/>
          <w:smallCaps w:val="0"/>
          <w:spacing w:val="-6"/>
          <w:sz w:val="24"/>
        </w:rPr>
        <w:t> </w:t>
      </w:r>
      <w:r>
        <w:rPr>
          <w:b/>
          <w:smallCaps w:val="0"/>
          <w:sz w:val="24"/>
        </w:rPr>
        <w:t>να</w:t>
      </w:r>
      <w:r>
        <w:rPr>
          <w:b/>
          <w:smallCaps w:val="0"/>
          <w:spacing w:val="-7"/>
          <w:sz w:val="24"/>
        </w:rPr>
        <w:t> </w:t>
      </w:r>
      <w:r>
        <w:rPr>
          <w:b/>
          <w:smallCaps w:val="0"/>
          <w:sz w:val="24"/>
        </w:rPr>
        <w:t>περ</w:t>
      </w:r>
      <w:r>
        <w:rPr>
          <w:b/>
          <w:smallCaps/>
          <w:sz w:val="24"/>
        </w:rPr>
        <w:t>ι</w:t>
      </w:r>
      <w:r>
        <w:rPr>
          <w:b/>
          <w:smallCaps w:val="0"/>
          <w:sz w:val="24"/>
        </w:rPr>
        <w:t>λαμβάνε</w:t>
      </w:r>
      <w:r>
        <w:rPr>
          <w:b/>
          <w:smallCaps/>
          <w:sz w:val="24"/>
        </w:rPr>
        <w:t>ι</w:t>
      </w:r>
      <w:r>
        <w:rPr>
          <w:b/>
          <w:smallCaps w:val="0"/>
          <w:sz w:val="24"/>
        </w:rPr>
        <w:t> τα κάτωθ</w:t>
      </w:r>
      <w:r>
        <w:rPr>
          <w:b/>
          <w:smallCaps/>
          <w:sz w:val="24"/>
        </w:rPr>
        <w:t>ι</w:t>
      </w:r>
      <w:r>
        <w:rPr>
          <w:b/>
          <w:smallCaps w:val="0"/>
          <w:sz w:val="24"/>
        </w:rPr>
        <w:t> :</w:t>
      </w:r>
    </w:p>
    <w:p>
      <w:pPr>
        <w:pStyle w:val="Heading4"/>
        <w:numPr>
          <w:ilvl w:val="0"/>
          <w:numId w:val="9"/>
        </w:numPr>
        <w:tabs>
          <w:tab w:pos="967" w:val="left" w:leader="none"/>
        </w:tabs>
        <w:spacing w:line="240" w:lineRule="auto" w:before="275" w:after="0"/>
        <w:ind w:left="967" w:right="0" w:hanging="360"/>
        <w:jc w:val="left"/>
        <w:rPr>
          <w:u w:val="none"/>
        </w:rPr>
      </w:pPr>
      <w:r>
        <w:rPr>
          <w:u w:val="single"/>
        </w:rPr>
        <w:t>ΛΕΒΗΤΑΣ</w:t>
      </w:r>
      <w:r>
        <w:rPr>
          <w:spacing w:val="59"/>
          <w:u w:val="single"/>
        </w:rPr>
        <w:t> </w:t>
      </w:r>
      <w:r>
        <w:rPr>
          <w:u w:val="single"/>
        </w:rPr>
        <w:t>1163 KW – 1.000.000,00 CAL - </w:t>
      </w:r>
      <w:r>
        <w:rPr>
          <w:spacing w:val="-2"/>
          <w:u w:val="single"/>
        </w:rPr>
        <w:t>ΘΕΡΜΙΔΕΣ</w:t>
      </w:r>
    </w:p>
    <w:p>
      <w:pPr>
        <w:pStyle w:val="ListParagraph"/>
        <w:numPr>
          <w:ilvl w:val="1"/>
          <w:numId w:val="9"/>
        </w:numPr>
        <w:tabs>
          <w:tab w:pos="1568" w:val="left" w:leader="none"/>
        </w:tabs>
        <w:spacing w:line="240" w:lineRule="auto" w:before="119" w:after="0"/>
        <w:ind w:left="1568" w:right="989" w:hanging="360"/>
        <w:jc w:val="both"/>
        <w:rPr>
          <w:sz w:val="24"/>
        </w:rPr>
      </w:pPr>
      <w:r>
        <w:rPr>
          <w:sz w:val="24"/>
        </w:rPr>
        <w:t>Ο λέβητας θα πρέπει να είναι χαλύβδινος φλογοαυλωτός, τριών διαδρομών καυσαερίων, με αντίθλιψη στο φλογοθάλαμο του λέβητα.</w:t>
      </w:r>
    </w:p>
    <w:p>
      <w:pPr>
        <w:pStyle w:val="ListParagraph"/>
        <w:numPr>
          <w:ilvl w:val="1"/>
          <w:numId w:val="9"/>
        </w:numPr>
        <w:tabs>
          <w:tab w:pos="1568" w:val="left" w:leader="none"/>
        </w:tabs>
        <w:spacing w:line="240" w:lineRule="auto" w:before="119" w:after="0"/>
        <w:ind w:left="1568" w:right="989" w:hanging="360"/>
        <w:jc w:val="both"/>
        <w:rPr>
          <w:sz w:val="24"/>
        </w:rPr>
      </w:pPr>
      <w:r>
        <w:rPr>
          <w:sz w:val="24"/>
        </w:rPr>
        <w:t>Θα πρέπει να είναι κατασκευασμένος κατά DIN 4751, και να προορίζονται για παραγωγή ζεστού νερού μέχρι 95</w:t>
      </w:r>
      <w:r>
        <w:rPr>
          <w:position w:val="7"/>
          <w:sz w:val="16"/>
        </w:rPr>
        <w:t>o</w:t>
      </w:r>
      <w:r>
        <w:rPr>
          <w:sz w:val="24"/>
        </w:rPr>
        <w:t>C σε εγκαταστάσεις κεντρικής θέρμανσης, και σε εγκαταστάσεις θέρμανσης για ζεστό νερό χρήσης με εναλλάκτη, και σε άλλες σχετικές εφαρμογές.</w:t>
      </w:r>
    </w:p>
    <w:p>
      <w:pPr>
        <w:pStyle w:val="ListParagraph"/>
        <w:numPr>
          <w:ilvl w:val="1"/>
          <w:numId w:val="9"/>
        </w:numPr>
        <w:tabs>
          <w:tab w:pos="1567" w:val="left" w:leader="none"/>
        </w:tabs>
        <w:spacing w:line="240" w:lineRule="auto" w:before="118" w:after="0"/>
        <w:ind w:left="1567" w:right="0" w:hanging="359"/>
        <w:jc w:val="both"/>
        <w:rPr>
          <w:sz w:val="24"/>
        </w:rPr>
      </w:pPr>
      <w:r>
        <w:rPr>
          <w:sz w:val="24"/>
        </w:rPr>
        <w:t>Θα</w:t>
      </w:r>
      <w:r>
        <w:rPr>
          <w:spacing w:val="-5"/>
          <w:sz w:val="24"/>
        </w:rPr>
        <w:t> </w:t>
      </w:r>
      <w:r>
        <w:rPr>
          <w:sz w:val="24"/>
        </w:rPr>
        <w:t>πρέπει</w:t>
      </w:r>
      <w:r>
        <w:rPr>
          <w:spacing w:val="-2"/>
          <w:sz w:val="24"/>
        </w:rPr>
        <w:t> </w:t>
      </w:r>
      <w:r>
        <w:rPr>
          <w:sz w:val="24"/>
        </w:rPr>
        <w:t>να</w:t>
      </w:r>
      <w:r>
        <w:rPr>
          <w:spacing w:val="-3"/>
          <w:sz w:val="24"/>
        </w:rPr>
        <w:t> </w:t>
      </w:r>
      <w:r>
        <w:rPr>
          <w:sz w:val="24"/>
        </w:rPr>
        <w:t>είναι</w:t>
      </w:r>
      <w:r>
        <w:rPr>
          <w:spacing w:val="-2"/>
          <w:sz w:val="24"/>
        </w:rPr>
        <w:t> </w:t>
      </w:r>
      <w:r>
        <w:rPr>
          <w:sz w:val="24"/>
        </w:rPr>
        <w:t>κατάλληλος</w:t>
      </w:r>
      <w:r>
        <w:rPr>
          <w:spacing w:val="-3"/>
          <w:sz w:val="24"/>
        </w:rPr>
        <w:t> </w:t>
      </w:r>
      <w:r>
        <w:rPr>
          <w:sz w:val="24"/>
        </w:rPr>
        <w:t>για</w:t>
      </w:r>
      <w:r>
        <w:rPr>
          <w:spacing w:val="-2"/>
          <w:sz w:val="24"/>
        </w:rPr>
        <w:t> </w:t>
      </w:r>
      <w:r>
        <w:rPr>
          <w:sz w:val="24"/>
        </w:rPr>
        <w:t>καύση</w:t>
      </w:r>
      <w:r>
        <w:rPr>
          <w:spacing w:val="-2"/>
          <w:sz w:val="24"/>
        </w:rPr>
        <w:t> </w:t>
      </w:r>
      <w:r>
        <w:rPr>
          <w:sz w:val="24"/>
        </w:rPr>
        <w:t>ελαφρού</w:t>
      </w:r>
      <w:r>
        <w:rPr>
          <w:spacing w:val="-3"/>
          <w:sz w:val="24"/>
        </w:rPr>
        <w:t> </w:t>
      </w:r>
      <w:r>
        <w:rPr>
          <w:sz w:val="24"/>
        </w:rPr>
        <w:t>πετρελαίου</w:t>
      </w:r>
      <w:r>
        <w:rPr>
          <w:spacing w:val="-3"/>
          <w:sz w:val="24"/>
        </w:rPr>
        <w:t> </w:t>
      </w:r>
      <w:r>
        <w:rPr>
          <w:sz w:val="24"/>
        </w:rPr>
        <w:t>(DIN</w:t>
      </w:r>
      <w:r>
        <w:rPr>
          <w:spacing w:val="-2"/>
          <w:sz w:val="24"/>
        </w:rPr>
        <w:t> </w:t>
      </w:r>
      <w:r>
        <w:rPr>
          <w:sz w:val="24"/>
        </w:rPr>
        <w:t>51603)</w:t>
      </w:r>
      <w:r>
        <w:rPr>
          <w:spacing w:val="-3"/>
          <w:sz w:val="24"/>
        </w:rPr>
        <w:t> </w:t>
      </w:r>
      <w:r>
        <w:rPr>
          <w:sz w:val="24"/>
        </w:rPr>
        <w:t>και</w:t>
      </w:r>
      <w:r>
        <w:rPr>
          <w:spacing w:val="-2"/>
          <w:sz w:val="24"/>
        </w:rPr>
        <w:t> αερίου.</w:t>
      </w:r>
    </w:p>
    <w:p>
      <w:pPr>
        <w:pStyle w:val="ListParagraph"/>
        <w:numPr>
          <w:ilvl w:val="1"/>
          <w:numId w:val="9"/>
        </w:numPr>
        <w:tabs>
          <w:tab w:pos="1568" w:val="left" w:leader="none"/>
        </w:tabs>
        <w:spacing w:line="240" w:lineRule="auto" w:before="119" w:after="0"/>
        <w:ind w:left="1568" w:right="986" w:hanging="360"/>
        <w:jc w:val="both"/>
        <w:rPr>
          <w:sz w:val="24"/>
        </w:rPr>
      </w:pPr>
      <w:r>
        <w:rPr>
          <w:sz w:val="24"/>
        </w:rPr>
        <w:t>Θα πρέπει να</w:t>
      </w:r>
      <w:r>
        <w:rPr>
          <w:spacing w:val="40"/>
          <w:sz w:val="24"/>
        </w:rPr>
        <w:t> </w:t>
      </w:r>
      <w:r>
        <w:rPr>
          <w:sz w:val="24"/>
        </w:rPr>
        <w:t>είναι διαθέσιμος ως ανεξάρτητος λέβητας ή ως σύστημα με ενσωματωμένο </w:t>
      </w:r>
      <w:r>
        <w:rPr>
          <w:spacing w:val="-2"/>
          <w:sz w:val="24"/>
        </w:rPr>
        <w:t>καυστήρα.</w:t>
      </w:r>
    </w:p>
    <w:p>
      <w:pPr>
        <w:pStyle w:val="ListParagraph"/>
        <w:numPr>
          <w:ilvl w:val="1"/>
          <w:numId w:val="9"/>
        </w:numPr>
        <w:tabs>
          <w:tab w:pos="1568" w:val="left" w:leader="none"/>
        </w:tabs>
        <w:spacing w:line="240" w:lineRule="auto" w:before="118" w:after="0"/>
        <w:ind w:left="1568" w:right="986" w:hanging="360"/>
        <w:jc w:val="both"/>
        <w:rPr>
          <w:sz w:val="24"/>
        </w:rPr>
      </w:pPr>
      <w:r>
        <w:rPr>
          <w:sz w:val="24"/>
        </w:rPr>
        <w:t>Επιπρόσθετα,θα πρεπει να</w:t>
      </w:r>
      <w:r>
        <w:rPr>
          <w:spacing w:val="40"/>
          <w:sz w:val="24"/>
        </w:rPr>
        <w:t> </w:t>
      </w:r>
      <w:r>
        <w:rPr>
          <w:sz w:val="24"/>
        </w:rPr>
        <w:t>είναι δυνατός ο συνδυασμός με μπόϊλερ για παραγωγή ζεστού νερού χρήσης, ή με άλλη πηγή θέρμανσης.</w:t>
      </w:r>
    </w:p>
    <w:p>
      <w:pPr>
        <w:pStyle w:val="ListParagraph"/>
        <w:numPr>
          <w:ilvl w:val="1"/>
          <w:numId w:val="9"/>
        </w:numPr>
        <w:tabs>
          <w:tab w:pos="1568" w:val="left" w:leader="none"/>
        </w:tabs>
        <w:spacing w:line="240" w:lineRule="auto" w:before="118" w:after="0"/>
        <w:ind w:left="1568" w:right="987" w:hanging="360"/>
        <w:jc w:val="both"/>
        <w:rPr>
          <w:sz w:val="24"/>
        </w:rPr>
      </w:pPr>
      <w:r>
        <w:rPr>
          <w:sz w:val="24"/>
        </w:rPr>
        <w:t>Ο</w:t>
      </w:r>
      <w:r>
        <w:rPr>
          <w:spacing w:val="-10"/>
          <w:sz w:val="24"/>
        </w:rPr>
        <w:t> </w:t>
      </w:r>
      <w:r>
        <w:rPr>
          <w:sz w:val="24"/>
        </w:rPr>
        <w:t>λέβητας</w:t>
      </w:r>
      <w:r>
        <w:rPr>
          <w:spacing w:val="-10"/>
          <w:sz w:val="24"/>
        </w:rPr>
        <w:t> </w:t>
      </w:r>
      <w:r>
        <w:rPr>
          <w:sz w:val="24"/>
        </w:rPr>
        <w:t>θα</w:t>
      </w:r>
      <w:r>
        <w:rPr>
          <w:spacing w:val="-10"/>
          <w:sz w:val="24"/>
        </w:rPr>
        <w:t> </w:t>
      </w:r>
      <w:r>
        <w:rPr>
          <w:sz w:val="24"/>
        </w:rPr>
        <w:t>πρέπει</w:t>
      </w:r>
      <w:r>
        <w:rPr>
          <w:spacing w:val="-10"/>
          <w:sz w:val="24"/>
        </w:rPr>
        <w:t> </w:t>
      </w:r>
      <w:r>
        <w:rPr>
          <w:sz w:val="24"/>
        </w:rPr>
        <w:t>να</w:t>
      </w:r>
      <w:r>
        <w:rPr>
          <w:spacing w:val="-10"/>
          <w:sz w:val="24"/>
        </w:rPr>
        <w:t> </w:t>
      </w:r>
      <w:r>
        <w:rPr>
          <w:sz w:val="24"/>
        </w:rPr>
        <w:t>μπορεί</w:t>
      </w:r>
      <w:r>
        <w:rPr>
          <w:spacing w:val="-10"/>
          <w:sz w:val="24"/>
        </w:rPr>
        <w:t> </w:t>
      </w:r>
      <w:r>
        <w:rPr>
          <w:sz w:val="24"/>
        </w:rPr>
        <w:t>να</w:t>
      </w:r>
      <w:r>
        <w:rPr>
          <w:spacing w:val="-10"/>
          <w:sz w:val="24"/>
        </w:rPr>
        <w:t> </w:t>
      </w:r>
      <w:r>
        <w:rPr>
          <w:sz w:val="24"/>
        </w:rPr>
        <w:t>χρησιμοποιηθεί</w:t>
      </w:r>
      <w:r>
        <w:rPr>
          <w:spacing w:val="-10"/>
          <w:sz w:val="24"/>
        </w:rPr>
        <w:t> </w:t>
      </w:r>
      <w:r>
        <w:rPr>
          <w:sz w:val="24"/>
        </w:rPr>
        <w:t>μόνο</w:t>
      </w:r>
      <w:r>
        <w:rPr>
          <w:spacing w:val="-10"/>
          <w:sz w:val="24"/>
        </w:rPr>
        <w:t> </w:t>
      </w:r>
      <w:r>
        <w:rPr>
          <w:sz w:val="24"/>
        </w:rPr>
        <w:t>για</w:t>
      </w:r>
      <w:r>
        <w:rPr>
          <w:spacing w:val="-10"/>
          <w:sz w:val="24"/>
        </w:rPr>
        <w:t> </w:t>
      </w:r>
      <w:r>
        <w:rPr>
          <w:sz w:val="24"/>
        </w:rPr>
        <w:t>το</w:t>
      </w:r>
      <w:r>
        <w:rPr>
          <w:spacing w:val="-10"/>
          <w:sz w:val="24"/>
        </w:rPr>
        <w:t> </w:t>
      </w:r>
      <w:r>
        <w:rPr>
          <w:sz w:val="24"/>
        </w:rPr>
        <w:t>σκοπό</w:t>
      </w:r>
      <w:r>
        <w:rPr>
          <w:spacing w:val="-10"/>
          <w:sz w:val="24"/>
        </w:rPr>
        <w:t> </w:t>
      </w:r>
      <w:r>
        <w:rPr>
          <w:sz w:val="24"/>
        </w:rPr>
        <w:t>που</w:t>
      </w:r>
      <w:r>
        <w:rPr>
          <w:spacing w:val="-10"/>
          <w:sz w:val="24"/>
        </w:rPr>
        <w:t> </w:t>
      </w:r>
      <w:r>
        <w:rPr>
          <w:sz w:val="24"/>
        </w:rPr>
        <w:t>έχει</w:t>
      </w:r>
      <w:r>
        <w:rPr>
          <w:spacing w:val="-10"/>
          <w:sz w:val="24"/>
        </w:rPr>
        <w:t> </w:t>
      </w:r>
      <w:r>
        <w:rPr>
          <w:sz w:val="24"/>
        </w:rPr>
        <w:t>σχεδιαστεί</w:t>
      </w:r>
      <w:r>
        <w:rPr>
          <w:spacing w:val="-10"/>
          <w:sz w:val="24"/>
        </w:rPr>
        <w:t> </w:t>
      </w:r>
      <w:r>
        <w:rPr>
          <w:sz w:val="24"/>
        </w:rPr>
        <w:t>και κατασκευαστεί. Απαγορεύεται να χρησιμοποιηθεί για άλλους σκοπούς ή με διαφορετικό τρόπο χρήσης.</w:t>
      </w:r>
    </w:p>
    <w:p>
      <w:pPr>
        <w:pStyle w:val="ListParagraph"/>
        <w:numPr>
          <w:ilvl w:val="1"/>
          <w:numId w:val="9"/>
        </w:numPr>
        <w:tabs>
          <w:tab w:pos="1567" w:val="left" w:leader="none"/>
        </w:tabs>
        <w:spacing w:line="240" w:lineRule="auto" w:before="121" w:after="0"/>
        <w:ind w:left="1567" w:right="0" w:hanging="359"/>
        <w:jc w:val="both"/>
        <w:rPr>
          <w:sz w:val="24"/>
        </w:rPr>
      </w:pPr>
      <w:r>
        <w:rPr>
          <w:sz w:val="24"/>
        </w:rPr>
        <w:t>Επίσης,</w:t>
      </w:r>
      <w:r>
        <w:rPr>
          <w:spacing w:val="-2"/>
          <w:sz w:val="24"/>
        </w:rPr>
        <w:t> </w:t>
      </w:r>
      <w:r>
        <w:rPr>
          <w:sz w:val="24"/>
        </w:rPr>
        <w:t>ο</w:t>
      </w:r>
      <w:r>
        <w:rPr>
          <w:spacing w:val="-2"/>
          <w:sz w:val="24"/>
        </w:rPr>
        <w:t> </w:t>
      </w:r>
      <w:r>
        <w:rPr>
          <w:sz w:val="24"/>
        </w:rPr>
        <w:t>λέβητας</w:t>
      </w:r>
      <w:r>
        <w:rPr>
          <w:spacing w:val="-1"/>
          <w:sz w:val="24"/>
        </w:rPr>
        <w:t> </w:t>
      </w:r>
      <w:r>
        <w:rPr>
          <w:sz w:val="24"/>
        </w:rPr>
        <w:t>θα</w:t>
      </w:r>
      <w:r>
        <w:rPr>
          <w:spacing w:val="-2"/>
          <w:sz w:val="24"/>
        </w:rPr>
        <w:t> </w:t>
      </w:r>
      <w:r>
        <w:rPr>
          <w:sz w:val="24"/>
        </w:rPr>
        <w:t>πρεπει</w:t>
      </w:r>
      <w:r>
        <w:rPr>
          <w:spacing w:val="-2"/>
          <w:sz w:val="24"/>
        </w:rPr>
        <w:t> </w:t>
      </w:r>
      <w:r>
        <w:rPr>
          <w:sz w:val="24"/>
        </w:rPr>
        <w:t>να</w:t>
      </w:r>
      <w:r>
        <w:rPr>
          <w:spacing w:val="56"/>
          <w:sz w:val="24"/>
        </w:rPr>
        <w:t> </w:t>
      </w:r>
      <w:r>
        <w:rPr>
          <w:sz w:val="24"/>
        </w:rPr>
        <w:t>διατίθεται</w:t>
      </w:r>
      <w:r>
        <w:rPr>
          <w:spacing w:val="-2"/>
          <w:sz w:val="24"/>
        </w:rPr>
        <w:t> </w:t>
      </w:r>
      <w:r>
        <w:rPr>
          <w:sz w:val="24"/>
        </w:rPr>
        <w:t>με</w:t>
      </w:r>
      <w:r>
        <w:rPr>
          <w:spacing w:val="-2"/>
          <w:sz w:val="24"/>
        </w:rPr>
        <w:t> </w:t>
      </w:r>
      <w:r>
        <w:rPr>
          <w:sz w:val="24"/>
        </w:rPr>
        <w:t>μία</w:t>
      </w:r>
      <w:r>
        <w:rPr>
          <w:spacing w:val="-1"/>
          <w:sz w:val="24"/>
        </w:rPr>
        <w:t> </w:t>
      </w:r>
      <w:r>
        <w:rPr>
          <w:sz w:val="24"/>
        </w:rPr>
        <w:t>σειρά</w:t>
      </w:r>
      <w:r>
        <w:rPr>
          <w:spacing w:val="-2"/>
          <w:sz w:val="24"/>
        </w:rPr>
        <w:t> </w:t>
      </w:r>
      <w:r>
        <w:rPr>
          <w:sz w:val="24"/>
        </w:rPr>
        <w:t>αξεσουάρ,</w:t>
      </w:r>
      <w:r>
        <w:rPr>
          <w:spacing w:val="-1"/>
          <w:sz w:val="24"/>
        </w:rPr>
        <w:t> </w:t>
      </w:r>
      <w:r>
        <w:rPr>
          <w:spacing w:val="-4"/>
          <w:sz w:val="24"/>
        </w:rPr>
        <w:t>όπως</w:t>
      </w:r>
    </w:p>
    <w:p>
      <w:pPr>
        <w:pStyle w:val="ListParagraph"/>
        <w:numPr>
          <w:ilvl w:val="0"/>
          <w:numId w:val="10"/>
        </w:numPr>
        <w:tabs>
          <w:tab w:pos="1567" w:val="left" w:leader="none"/>
        </w:tabs>
        <w:spacing w:line="240" w:lineRule="auto" w:before="121" w:after="0"/>
        <w:ind w:left="1567" w:right="0" w:hanging="359"/>
        <w:jc w:val="both"/>
        <w:rPr>
          <w:sz w:val="24"/>
        </w:rPr>
      </w:pPr>
      <w:r>
        <w:rPr>
          <w:sz w:val="24"/>
        </w:rPr>
        <w:t>ηχομονωτικό κάλυμμα </w:t>
      </w:r>
      <w:r>
        <w:rPr>
          <w:spacing w:val="-2"/>
          <w:sz w:val="24"/>
        </w:rPr>
        <w:t>καυστήρα,</w:t>
      </w:r>
    </w:p>
    <w:p>
      <w:pPr>
        <w:pStyle w:val="ListParagraph"/>
        <w:numPr>
          <w:ilvl w:val="0"/>
          <w:numId w:val="10"/>
        </w:numPr>
        <w:tabs>
          <w:tab w:pos="1567" w:val="left" w:leader="none"/>
        </w:tabs>
        <w:spacing w:line="240" w:lineRule="auto" w:before="122" w:after="0"/>
        <w:ind w:left="1567" w:right="0" w:hanging="359"/>
        <w:jc w:val="both"/>
        <w:rPr>
          <w:sz w:val="24"/>
        </w:rPr>
      </w:pPr>
      <w:r>
        <w:rPr>
          <w:sz w:val="24"/>
        </w:rPr>
        <w:t>πίνακα</w:t>
      </w:r>
      <w:r>
        <w:rPr>
          <w:spacing w:val="-2"/>
          <w:sz w:val="24"/>
        </w:rPr>
        <w:t> </w:t>
      </w:r>
      <w:r>
        <w:rPr>
          <w:sz w:val="24"/>
        </w:rPr>
        <w:t>οργάνων</w:t>
      </w:r>
      <w:r>
        <w:rPr>
          <w:spacing w:val="-2"/>
          <w:sz w:val="24"/>
        </w:rPr>
        <w:t> </w:t>
      </w:r>
      <w:r>
        <w:rPr>
          <w:sz w:val="24"/>
        </w:rPr>
        <w:t>με</w:t>
      </w:r>
      <w:r>
        <w:rPr>
          <w:spacing w:val="-1"/>
          <w:sz w:val="24"/>
        </w:rPr>
        <w:t> </w:t>
      </w:r>
      <w:r>
        <w:rPr>
          <w:sz w:val="24"/>
        </w:rPr>
        <w:t>ή</w:t>
      </w:r>
      <w:r>
        <w:rPr>
          <w:spacing w:val="-1"/>
          <w:sz w:val="24"/>
        </w:rPr>
        <w:t> </w:t>
      </w:r>
      <w:r>
        <w:rPr>
          <w:sz w:val="24"/>
        </w:rPr>
        <w:t>χωρίς</w:t>
      </w:r>
      <w:r>
        <w:rPr>
          <w:spacing w:val="-1"/>
          <w:sz w:val="24"/>
        </w:rPr>
        <w:t> </w:t>
      </w:r>
      <w:r>
        <w:rPr>
          <w:spacing w:val="-2"/>
          <w:sz w:val="24"/>
        </w:rPr>
        <w:t>αυτοματισμό,</w:t>
      </w:r>
    </w:p>
    <w:p>
      <w:pPr>
        <w:pStyle w:val="ListParagraph"/>
        <w:numPr>
          <w:ilvl w:val="0"/>
          <w:numId w:val="10"/>
        </w:numPr>
        <w:tabs>
          <w:tab w:pos="1568" w:val="left" w:leader="none"/>
        </w:tabs>
        <w:spacing w:line="240" w:lineRule="auto" w:before="122" w:after="0"/>
        <w:ind w:left="1568" w:right="992" w:hanging="360"/>
        <w:jc w:val="both"/>
        <w:rPr>
          <w:sz w:val="24"/>
        </w:rPr>
      </w:pPr>
      <w:r>
        <w:rPr>
          <w:sz w:val="24"/>
        </w:rPr>
        <w:t>πρόσθετα υλικά λεβητοστασίου (όπως καυστήρας, κυκλοφορητής, σετ ασφαλείας, δοχείο διαστολής, αυτόματο φίλτρο, κρουνός εκκένωσης, βούρτσα καθαρισμού, καθοδική προστασία, κτλ.).</w:t>
      </w:r>
    </w:p>
    <w:p>
      <w:pPr>
        <w:pStyle w:val="ListParagraph"/>
        <w:numPr>
          <w:ilvl w:val="1"/>
          <w:numId w:val="9"/>
        </w:numPr>
        <w:tabs>
          <w:tab w:pos="1535" w:val="left" w:leader="none"/>
        </w:tabs>
        <w:spacing w:line="240" w:lineRule="auto" w:before="121" w:after="0"/>
        <w:ind w:left="1535" w:right="1029" w:hanging="360"/>
        <w:jc w:val="both"/>
        <w:rPr>
          <w:b/>
          <w:sz w:val="24"/>
        </w:rPr>
      </w:pPr>
      <w:r>
        <w:rPr>
          <w:sz w:val="24"/>
        </w:rPr>
        <w:t>Η</w:t>
      </w:r>
      <w:r>
        <w:rPr>
          <w:spacing w:val="-4"/>
          <w:sz w:val="24"/>
        </w:rPr>
        <w:t> </w:t>
      </w:r>
      <w:r>
        <w:rPr>
          <w:sz w:val="24"/>
        </w:rPr>
        <w:t>εγκατάσταση</w:t>
      </w:r>
      <w:r>
        <w:rPr>
          <w:spacing w:val="-4"/>
          <w:sz w:val="24"/>
        </w:rPr>
        <w:t> </w:t>
      </w:r>
      <w:r>
        <w:rPr>
          <w:sz w:val="24"/>
        </w:rPr>
        <w:t>του</w:t>
      </w:r>
      <w:r>
        <w:rPr>
          <w:spacing w:val="-4"/>
          <w:sz w:val="24"/>
        </w:rPr>
        <w:t> </w:t>
      </w:r>
      <w:r>
        <w:rPr>
          <w:sz w:val="24"/>
        </w:rPr>
        <w:t>λέβητα</w:t>
      </w:r>
      <w:r>
        <w:rPr>
          <w:spacing w:val="-3"/>
          <w:sz w:val="24"/>
        </w:rPr>
        <w:t> </w:t>
      </w:r>
      <w:r>
        <w:rPr>
          <w:sz w:val="24"/>
        </w:rPr>
        <w:t>πρέπει</w:t>
      </w:r>
      <w:r>
        <w:rPr>
          <w:spacing w:val="-4"/>
          <w:sz w:val="24"/>
        </w:rPr>
        <w:t> </w:t>
      </w:r>
      <w:r>
        <w:rPr>
          <w:sz w:val="24"/>
        </w:rPr>
        <w:t>να</w:t>
      </w:r>
      <w:r>
        <w:rPr>
          <w:spacing w:val="-3"/>
          <w:sz w:val="24"/>
        </w:rPr>
        <w:t> </w:t>
      </w:r>
      <w:r>
        <w:rPr>
          <w:sz w:val="24"/>
        </w:rPr>
        <w:t>γίνει</w:t>
      </w:r>
      <w:r>
        <w:rPr>
          <w:spacing w:val="-4"/>
          <w:sz w:val="24"/>
        </w:rPr>
        <w:t> </w:t>
      </w:r>
      <w:r>
        <w:rPr>
          <w:b/>
          <w:sz w:val="24"/>
        </w:rPr>
        <w:t>σύμφωνα</w:t>
      </w:r>
      <w:r>
        <w:rPr>
          <w:b/>
          <w:spacing w:val="-4"/>
          <w:sz w:val="24"/>
        </w:rPr>
        <w:t> </w:t>
      </w:r>
      <w:r>
        <w:rPr>
          <w:b/>
          <w:sz w:val="24"/>
        </w:rPr>
        <w:t>με</w:t>
      </w:r>
      <w:r>
        <w:rPr>
          <w:b/>
          <w:spacing w:val="-3"/>
          <w:sz w:val="24"/>
        </w:rPr>
        <w:t> </w:t>
      </w:r>
      <w:r>
        <w:rPr>
          <w:b/>
          <w:sz w:val="24"/>
        </w:rPr>
        <w:t>τ</w:t>
      </w:r>
      <w:r>
        <w:rPr>
          <w:b/>
          <w:smallCaps/>
          <w:sz w:val="24"/>
        </w:rPr>
        <w:t>ι</w:t>
      </w:r>
      <w:r>
        <w:rPr>
          <w:b/>
          <w:smallCaps w:val="0"/>
          <w:sz w:val="24"/>
        </w:rPr>
        <w:t>ς</w:t>
      </w:r>
      <w:r>
        <w:rPr>
          <w:b/>
          <w:smallCaps w:val="0"/>
          <w:spacing w:val="-3"/>
          <w:sz w:val="24"/>
        </w:rPr>
        <w:t> </w:t>
      </w:r>
      <w:r>
        <w:rPr>
          <w:b/>
          <w:smallCaps w:val="0"/>
          <w:sz w:val="24"/>
        </w:rPr>
        <w:t>υποδείξε</w:t>
      </w:r>
      <w:r>
        <w:rPr>
          <w:b/>
          <w:smallCaps/>
          <w:sz w:val="24"/>
        </w:rPr>
        <w:t>ι</w:t>
      </w:r>
      <w:r>
        <w:rPr>
          <w:b/>
          <w:smallCaps w:val="0"/>
          <w:sz w:val="24"/>
        </w:rPr>
        <w:t>ς</w:t>
      </w:r>
      <w:r>
        <w:rPr>
          <w:b/>
          <w:smallCaps w:val="0"/>
          <w:spacing w:val="-3"/>
          <w:sz w:val="24"/>
        </w:rPr>
        <w:t> </w:t>
      </w:r>
      <w:r>
        <w:rPr>
          <w:b/>
          <w:smallCaps w:val="0"/>
          <w:sz w:val="24"/>
        </w:rPr>
        <w:t>του</w:t>
      </w:r>
      <w:r>
        <w:rPr>
          <w:b/>
          <w:smallCaps w:val="0"/>
          <w:spacing w:val="-4"/>
          <w:sz w:val="24"/>
        </w:rPr>
        <w:t> </w:t>
      </w:r>
      <w:r>
        <w:rPr>
          <w:b/>
          <w:smallCaps w:val="0"/>
          <w:sz w:val="24"/>
        </w:rPr>
        <w:t>κατασκευαστή κα</w:t>
      </w:r>
      <w:r>
        <w:rPr>
          <w:b/>
          <w:smallCaps/>
          <w:sz w:val="24"/>
        </w:rPr>
        <w:t>ι</w:t>
      </w:r>
      <w:r>
        <w:rPr>
          <w:b/>
          <w:smallCaps w:val="0"/>
          <w:sz w:val="24"/>
        </w:rPr>
        <w:t> την </w:t>
      </w:r>
      <w:r>
        <w:rPr>
          <w:b/>
          <w:smallCaps/>
          <w:sz w:val="24"/>
        </w:rPr>
        <w:t>ι</w:t>
      </w:r>
      <w:r>
        <w:rPr>
          <w:b/>
          <w:smallCaps w:val="0"/>
          <w:sz w:val="24"/>
        </w:rPr>
        <w:t>σχύουσα νομοθεσία.</w:t>
      </w:r>
    </w:p>
    <w:p>
      <w:pPr>
        <w:pStyle w:val="Heading5"/>
        <w:numPr>
          <w:ilvl w:val="1"/>
          <w:numId w:val="9"/>
        </w:numPr>
        <w:tabs>
          <w:tab w:pos="1534" w:val="left" w:leader="none"/>
        </w:tabs>
        <w:spacing w:line="240" w:lineRule="auto" w:before="118" w:after="0"/>
        <w:ind w:left="1534" w:right="1634" w:hanging="338"/>
        <w:jc w:val="left"/>
      </w:pPr>
      <w:r>
        <w:rPr/>
        <w:t>Ο</w:t>
      </w:r>
      <w:r>
        <w:rPr>
          <w:spacing w:val="-4"/>
        </w:rPr>
        <w:t> </w:t>
      </w:r>
      <w:r>
        <w:rPr/>
        <w:t>λέβητας</w:t>
      </w:r>
      <w:r>
        <w:rPr>
          <w:spacing w:val="-4"/>
        </w:rPr>
        <w:t> </w:t>
      </w:r>
      <w:r>
        <w:rPr/>
        <w:t>θα</w:t>
      </w:r>
      <w:r>
        <w:rPr>
          <w:spacing w:val="-5"/>
        </w:rPr>
        <w:t> </w:t>
      </w:r>
      <w:r>
        <w:rPr/>
        <w:t>πρέπε</w:t>
      </w:r>
      <w:r>
        <w:rPr>
          <w:smallCaps/>
        </w:rPr>
        <w:t>ι</w:t>
      </w:r>
      <w:r>
        <w:rPr>
          <w:smallCaps w:val="0"/>
          <w:spacing w:val="-5"/>
        </w:rPr>
        <w:t> </w:t>
      </w:r>
      <w:r>
        <w:rPr>
          <w:smallCaps w:val="0"/>
        </w:rPr>
        <w:t>να</w:t>
      </w:r>
      <w:r>
        <w:rPr>
          <w:smallCaps w:val="0"/>
          <w:spacing w:val="40"/>
        </w:rPr>
        <w:t> </w:t>
      </w:r>
      <w:r>
        <w:rPr>
          <w:smallCaps w:val="0"/>
        </w:rPr>
        <w:t>παραδοθεί</w:t>
      </w:r>
      <w:r>
        <w:rPr>
          <w:smallCaps w:val="0"/>
          <w:spacing w:val="40"/>
        </w:rPr>
        <w:t> </w:t>
      </w:r>
      <w:r>
        <w:rPr>
          <w:smallCaps w:val="0"/>
        </w:rPr>
        <w:t>από</w:t>
      </w:r>
      <w:r>
        <w:rPr>
          <w:smallCaps w:val="0"/>
          <w:spacing w:val="-4"/>
        </w:rPr>
        <w:t> </w:t>
      </w:r>
      <w:r>
        <w:rPr>
          <w:smallCaps w:val="0"/>
        </w:rPr>
        <w:t>το</w:t>
      </w:r>
      <w:r>
        <w:rPr>
          <w:smallCaps w:val="0"/>
          <w:spacing w:val="-4"/>
        </w:rPr>
        <w:t> </w:t>
      </w:r>
      <w:r>
        <w:rPr>
          <w:smallCaps w:val="0"/>
        </w:rPr>
        <w:t>εργοστάσ</w:t>
      </w:r>
      <w:r>
        <w:rPr>
          <w:smallCaps/>
        </w:rPr>
        <w:t>ιο</w:t>
      </w:r>
      <w:r>
        <w:rPr>
          <w:smallCaps w:val="0"/>
          <w:spacing w:val="-4"/>
        </w:rPr>
        <w:t> </w:t>
      </w:r>
      <w:r>
        <w:rPr>
          <w:smallCaps w:val="0"/>
        </w:rPr>
        <w:t>ελεγμένος</w:t>
      </w:r>
      <w:r>
        <w:rPr>
          <w:smallCaps w:val="0"/>
          <w:spacing w:val="-5"/>
        </w:rPr>
        <w:t> </w:t>
      </w:r>
      <w:r>
        <w:rPr>
          <w:smallCaps w:val="0"/>
        </w:rPr>
        <w:t>κα</w:t>
      </w:r>
      <w:r>
        <w:rPr>
          <w:smallCaps/>
        </w:rPr>
        <w:t>ι</w:t>
      </w:r>
      <w:r>
        <w:rPr>
          <w:smallCaps w:val="0"/>
          <w:spacing w:val="-4"/>
        </w:rPr>
        <w:t> </w:t>
      </w:r>
      <w:r>
        <w:rPr>
          <w:smallCaps w:val="0"/>
        </w:rPr>
        <w:t>να</w:t>
      </w:r>
      <w:r>
        <w:rPr>
          <w:smallCaps w:val="0"/>
          <w:spacing w:val="-5"/>
        </w:rPr>
        <w:t> </w:t>
      </w:r>
      <w:r>
        <w:rPr>
          <w:smallCaps w:val="0"/>
        </w:rPr>
        <w:t>φέρε</w:t>
      </w:r>
      <w:r>
        <w:rPr>
          <w:smallCaps/>
        </w:rPr>
        <w:t>ι</w:t>
      </w:r>
      <w:r>
        <w:rPr>
          <w:smallCaps w:val="0"/>
          <w:spacing w:val="-4"/>
        </w:rPr>
        <w:t> </w:t>
      </w:r>
      <w:r>
        <w:rPr>
          <w:smallCaps w:val="0"/>
        </w:rPr>
        <w:t>το π</w:t>
      </w:r>
      <w:r>
        <w:rPr>
          <w:smallCaps/>
        </w:rPr>
        <w:t>ι</w:t>
      </w:r>
      <w:r>
        <w:rPr>
          <w:smallCaps w:val="0"/>
        </w:rPr>
        <w:t>στοπο</w:t>
      </w:r>
      <w:r>
        <w:rPr>
          <w:smallCaps/>
        </w:rPr>
        <w:t>ι</w:t>
      </w:r>
      <w:r>
        <w:rPr>
          <w:smallCaps w:val="0"/>
        </w:rPr>
        <w:t>ητ</w:t>
      </w:r>
      <w:r>
        <w:rPr>
          <w:smallCaps/>
        </w:rPr>
        <w:t>ι</w:t>
      </w:r>
      <w:r>
        <w:rPr>
          <w:smallCaps w:val="0"/>
        </w:rPr>
        <w:t>κό πο</w:t>
      </w:r>
      <w:r>
        <w:rPr>
          <w:smallCaps/>
        </w:rPr>
        <w:t>ι</w:t>
      </w:r>
      <w:r>
        <w:rPr>
          <w:smallCaps w:val="0"/>
        </w:rPr>
        <w:t>ότητας κα</w:t>
      </w:r>
      <w:r>
        <w:rPr>
          <w:smallCaps/>
        </w:rPr>
        <w:t>ι</w:t>
      </w:r>
      <w:r>
        <w:rPr>
          <w:smallCaps w:val="0"/>
        </w:rPr>
        <w:t> εγγύηση καλής λε</w:t>
      </w:r>
      <w:r>
        <w:rPr>
          <w:smallCaps/>
        </w:rPr>
        <w:t>ι</w:t>
      </w:r>
      <w:r>
        <w:rPr>
          <w:smallCaps w:val="0"/>
        </w:rPr>
        <w:t>τουργίας.</w:t>
      </w:r>
    </w:p>
    <w:p>
      <w:pPr>
        <w:pStyle w:val="ListParagraph"/>
        <w:numPr>
          <w:ilvl w:val="1"/>
          <w:numId w:val="9"/>
        </w:numPr>
        <w:tabs>
          <w:tab w:pos="1557" w:val="left" w:leader="none"/>
        </w:tabs>
        <w:spacing w:line="240" w:lineRule="auto" w:before="119" w:after="0"/>
        <w:ind w:left="1557" w:right="1843" w:hanging="360"/>
        <w:jc w:val="left"/>
        <w:rPr>
          <w:sz w:val="24"/>
        </w:rPr>
      </w:pPr>
      <w:r>
        <w:rPr>
          <w:sz w:val="24"/>
        </w:rPr>
        <w:t>Ο</w:t>
      </w:r>
      <w:r>
        <w:rPr>
          <w:spacing w:val="-4"/>
          <w:sz w:val="24"/>
        </w:rPr>
        <w:t> </w:t>
      </w:r>
      <w:r>
        <w:rPr>
          <w:sz w:val="24"/>
        </w:rPr>
        <w:t>λέβητας</w:t>
      </w:r>
      <w:r>
        <w:rPr>
          <w:spacing w:val="-3"/>
          <w:sz w:val="24"/>
        </w:rPr>
        <w:t> </w:t>
      </w:r>
      <w:r>
        <w:rPr>
          <w:sz w:val="24"/>
        </w:rPr>
        <w:t>θα</w:t>
      </w:r>
      <w:r>
        <w:rPr>
          <w:spacing w:val="-4"/>
          <w:sz w:val="24"/>
        </w:rPr>
        <w:t> </w:t>
      </w:r>
      <w:r>
        <w:rPr>
          <w:sz w:val="24"/>
        </w:rPr>
        <w:t>πρέπει</w:t>
      </w:r>
      <w:r>
        <w:rPr>
          <w:spacing w:val="-4"/>
          <w:sz w:val="24"/>
        </w:rPr>
        <w:t> </w:t>
      </w:r>
      <w:r>
        <w:rPr>
          <w:sz w:val="24"/>
        </w:rPr>
        <w:t>να</w:t>
      </w:r>
      <w:r>
        <w:rPr>
          <w:spacing w:val="-3"/>
          <w:sz w:val="24"/>
        </w:rPr>
        <w:t> </w:t>
      </w:r>
      <w:r>
        <w:rPr>
          <w:sz w:val="24"/>
        </w:rPr>
        <w:t>συνοδεύεται</w:t>
      </w:r>
      <w:r>
        <w:rPr>
          <w:spacing w:val="-3"/>
          <w:sz w:val="24"/>
        </w:rPr>
        <w:t> </w:t>
      </w:r>
      <w:r>
        <w:rPr>
          <w:sz w:val="24"/>
        </w:rPr>
        <w:t>με</w:t>
      </w:r>
      <w:r>
        <w:rPr>
          <w:spacing w:val="-3"/>
          <w:sz w:val="24"/>
        </w:rPr>
        <w:t> </w:t>
      </w:r>
      <w:r>
        <w:rPr>
          <w:sz w:val="24"/>
        </w:rPr>
        <w:t>τα</w:t>
      </w:r>
      <w:r>
        <w:rPr>
          <w:spacing w:val="-3"/>
          <w:sz w:val="24"/>
        </w:rPr>
        <w:t> </w:t>
      </w:r>
      <w:r>
        <w:rPr>
          <w:sz w:val="24"/>
        </w:rPr>
        <w:t>μεταλλικά</w:t>
      </w:r>
      <w:r>
        <w:rPr>
          <w:spacing w:val="-3"/>
          <w:sz w:val="24"/>
        </w:rPr>
        <w:t> </w:t>
      </w:r>
      <w:r>
        <w:rPr>
          <w:sz w:val="24"/>
        </w:rPr>
        <w:t>του</w:t>
      </w:r>
      <w:r>
        <w:rPr>
          <w:spacing w:val="-4"/>
          <w:sz w:val="24"/>
        </w:rPr>
        <w:t> </w:t>
      </w:r>
      <w:r>
        <w:rPr>
          <w:sz w:val="24"/>
        </w:rPr>
        <w:t>καλύμματα</w:t>
      </w:r>
      <w:r>
        <w:rPr>
          <w:spacing w:val="-4"/>
          <w:sz w:val="24"/>
        </w:rPr>
        <w:t> </w:t>
      </w:r>
      <w:r>
        <w:rPr>
          <w:sz w:val="24"/>
        </w:rPr>
        <w:t>σε</w:t>
      </w:r>
      <w:r>
        <w:rPr>
          <w:spacing w:val="-4"/>
          <w:sz w:val="24"/>
        </w:rPr>
        <w:t> </w:t>
      </w:r>
      <w:r>
        <w:rPr>
          <w:sz w:val="24"/>
        </w:rPr>
        <w:t>ξεχωριστή </w:t>
      </w:r>
      <w:r>
        <w:rPr>
          <w:spacing w:val="-2"/>
          <w:sz w:val="24"/>
        </w:rPr>
        <w:t>συσκευασία.</w:t>
      </w:r>
    </w:p>
    <w:p>
      <w:pPr>
        <w:pStyle w:val="ListParagraph"/>
        <w:numPr>
          <w:ilvl w:val="1"/>
          <w:numId w:val="9"/>
        </w:numPr>
        <w:tabs>
          <w:tab w:pos="1556" w:val="left" w:leader="none"/>
        </w:tabs>
        <w:spacing w:line="240" w:lineRule="auto" w:before="119" w:after="0"/>
        <w:ind w:left="1556" w:right="0" w:hanging="359"/>
        <w:jc w:val="left"/>
        <w:rPr>
          <w:sz w:val="24"/>
        </w:rPr>
      </w:pPr>
      <w:r>
        <w:rPr>
          <w:sz w:val="24"/>
        </w:rPr>
        <w:t>Ο</w:t>
      </w:r>
      <w:r>
        <w:rPr>
          <w:spacing w:val="-3"/>
          <w:sz w:val="24"/>
        </w:rPr>
        <w:t> </w:t>
      </w:r>
      <w:r>
        <w:rPr>
          <w:sz w:val="24"/>
        </w:rPr>
        <w:t>μεταφορέας</w:t>
      </w:r>
      <w:r>
        <w:rPr>
          <w:spacing w:val="-2"/>
          <w:sz w:val="24"/>
        </w:rPr>
        <w:t> </w:t>
      </w:r>
      <w:r>
        <w:rPr>
          <w:sz w:val="24"/>
        </w:rPr>
        <w:t>θα</w:t>
      </w:r>
      <w:r>
        <w:rPr>
          <w:spacing w:val="-1"/>
          <w:sz w:val="24"/>
        </w:rPr>
        <w:t> </w:t>
      </w:r>
      <w:r>
        <w:rPr>
          <w:sz w:val="24"/>
        </w:rPr>
        <w:t>πρέπει</w:t>
      </w:r>
      <w:r>
        <w:rPr>
          <w:spacing w:val="-3"/>
          <w:sz w:val="24"/>
        </w:rPr>
        <w:t> </w:t>
      </w:r>
      <w:r>
        <w:rPr>
          <w:sz w:val="24"/>
        </w:rPr>
        <w:t>να</w:t>
      </w:r>
      <w:r>
        <w:rPr>
          <w:spacing w:val="-2"/>
          <w:sz w:val="24"/>
        </w:rPr>
        <w:t> </w:t>
      </w:r>
      <w:r>
        <w:rPr>
          <w:sz w:val="24"/>
        </w:rPr>
        <w:t>μεριμνήσει</w:t>
      </w:r>
      <w:r>
        <w:rPr>
          <w:spacing w:val="-2"/>
          <w:sz w:val="24"/>
        </w:rPr>
        <w:t> </w:t>
      </w:r>
      <w:r>
        <w:rPr>
          <w:sz w:val="24"/>
        </w:rPr>
        <w:t>για</w:t>
      </w:r>
      <w:r>
        <w:rPr>
          <w:spacing w:val="-2"/>
          <w:sz w:val="24"/>
        </w:rPr>
        <w:t> </w:t>
      </w:r>
      <w:r>
        <w:rPr>
          <w:sz w:val="24"/>
        </w:rPr>
        <w:t>την</w:t>
      </w:r>
      <w:r>
        <w:rPr>
          <w:spacing w:val="-3"/>
          <w:sz w:val="24"/>
        </w:rPr>
        <w:t> </w:t>
      </w:r>
      <w:r>
        <w:rPr>
          <w:sz w:val="24"/>
        </w:rPr>
        <w:t>ασφαλή</w:t>
      </w:r>
      <w:r>
        <w:rPr>
          <w:spacing w:val="-1"/>
          <w:sz w:val="24"/>
        </w:rPr>
        <w:t> </w:t>
      </w:r>
      <w:r>
        <w:rPr>
          <w:sz w:val="24"/>
        </w:rPr>
        <w:t>μεταφορά</w:t>
      </w:r>
      <w:r>
        <w:rPr>
          <w:spacing w:val="-2"/>
          <w:sz w:val="24"/>
        </w:rPr>
        <w:t> </w:t>
      </w:r>
      <w:r>
        <w:rPr>
          <w:sz w:val="24"/>
        </w:rPr>
        <w:t>του</w:t>
      </w:r>
      <w:r>
        <w:rPr>
          <w:spacing w:val="-1"/>
          <w:sz w:val="24"/>
        </w:rPr>
        <w:t> </w:t>
      </w:r>
      <w:r>
        <w:rPr>
          <w:spacing w:val="-2"/>
          <w:sz w:val="24"/>
        </w:rPr>
        <w:t>προϊόντος.</w:t>
      </w:r>
    </w:p>
    <w:p>
      <w:pPr>
        <w:pStyle w:val="ListParagraph"/>
        <w:numPr>
          <w:ilvl w:val="1"/>
          <w:numId w:val="9"/>
        </w:numPr>
        <w:tabs>
          <w:tab w:pos="1557" w:val="left" w:leader="none"/>
        </w:tabs>
        <w:spacing w:line="240" w:lineRule="auto" w:before="119" w:after="0"/>
        <w:ind w:left="1557" w:right="1013" w:hanging="360"/>
        <w:jc w:val="left"/>
        <w:rPr>
          <w:b/>
          <w:sz w:val="24"/>
        </w:rPr>
      </w:pPr>
      <w:r>
        <w:rPr>
          <w:sz w:val="24"/>
        </w:rPr>
        <w:t>Οι</w:t>
      </w:r>
      <w:r>
        <w:rPr>
          <w:spacing w:val="-7"/>
          <w:sz w:val="24"/>
        </w:rPr>
        <w:t> </w:t>
      </w:r>
      <w:r>
        <w:rPr>
          <w:sz w:val="24"/>
        </w:rPr>
        <w:t>εργασίες</w:t>
      </w:r>
      <w:r>
        <w:rPr>
          <w:spacing w:val="-6"/>
          <w:sz w:val="24"/>
        </w:rPr>
        <w:t> </w:t>
      </w:r>
      <w:r>
        <w:rPr>
          <w:sz w:val="24"/>
        </w:rPr>
        <w:t>εγκατάστασης,</w:t>
      </w:r>
      <w:r>
        <w:rPr>
          <w:spacing w:val="-6"/>
          <w:sz w:val="24"/>
        </w:rPr>
        <w:t> </w:t>
      </w:r>
      <w:r>
        <w:rPr>
          <w:sz w:val="24"/>
        </w:rPr>
        <w:t>θα</w:t>
      </w:r>
      <w:r>
        <w:rPr>
          <w:spacing w:val="40"/>
          <w:sz w:val="24"/>
        </w:rPr>
        <w:t> </w:t>
      </w:r>
      <w:r>
        <w:rPr>
          <w:sz w:val="24"/>
        </w:rPr>
        <w:t>πρέπει</w:t>
      </w:r>
      <w:r>
        <w:rPr>
          <w:spacing w:val="-7"/>
          <w:sz w:val="24"/>
        </w:rPr>
        <w:t> </w:t>
      </w:r>
      <w:r>
        <w:rPr>
          <w:sz w:val="24"/>
        </w:rPr>
        <w:t>να</w:t>
      </w:r>
      <w:r>
        <w:rPr>
          <w:spacing w:val="-6"/>
          <w:sz w:val="24"/>
        </w:rPr>
        <w:t> </w:t>
      </w:r>
      <w:r>
        <w:rPr>
          <w:sz w:val="24"/>
        </w:rPr>
        <w:t>γίνουν</w:t>
      </w:r>
      <w:r>
        <w:rPr>
          <w:spacing w:val="-7"/>
          <w:sz w:val="24"/>
        </w:rPr>
        <w:t> </w:t>
      </w:r>
      <w:r>
        <w:rPr>
          <w:b/>
          <w:sz w:val="24"/>
        </w:rPr>
        <w:t>μόνο</w:t>
      </w:r>
      <w:r>
        <w:rPr>
          <w:b/>
          <w:spacing w:val="-6"/>
          <w:sz w:val="24"/>
        </w:rPr>
        <w:t> </w:t>
      </w:r>
      <w:r>
        <w:rPr>
          <w:b/>
          <w:sz w:val="24"/>
        </w:rPr>
        <w:t>από</w:t>
      </w:r>
      <w:r>
        <w:rPr>
          <w:b/>
          <w:spacing w:val="-6"/>
          <w:sz w:val="24"/>
        </w:rPr>
        <w:t> </w:t>
      </w:r>
      <w:r>
        <w:rPr>
          <w:b/>
          <w:sz w:val="24"/>
        </w:rPr>
        <w:t>επαγγελματία</w:t>
      </w:r>
      <w:r>
        <w:rPr>
          <w:b/>
          <w:spacing w:val="-7"/>
          <w:sz w:val="24"/>
        </w:rPr>
        <w:t> </w:t>
      </w:r>
      <w:r>
        <w:rPr>
          <w:b/>
          <w:sz w:val="24"/>
        </w:rPr>
        <w:t>εξουσ</w:t>
      </w:r>
      <w:r>
        <w:rPr>
          <w:b/>
          <w:smallCaps/>
          <w:sz w:val="24"/>
        </w:rPr>
        <w:t>ιο</w:t>
      </w:r>
      <w:r>
        <w:rPr>
          <w:b/>
          <w:smallCaps w:val="0"/>
          <w:sz w:val="24"/>
        </w:rPr>
        <w:t>δοτημένο </w:t>
      </w:r>
      <w:r>
        <w:rPr>
          <w:b/>
          <w:smallCaps w:val="0"/>
          <w:spacing w:val="-2"/>
          <w:sz w:val="24"/>
        </w:rPr>
        <w:t>τεχν</w:t>
      </w:r>
      <w:r>
        <w:rPr>
          <w:b/>
          <w:smallCaps/>
          <w:spacing w:val="-2"/>
          <w:sz w:val="24"/>
        </w:rPr>
        <w:t>ι</w:t>
      </w:r>
      <w:r>
        <w:rPr>
          <w:b/>
          <w:smallCaps w:val="0"/>
          <w:spacing w:val="-2"/>
          <w:sz w:val="24"/>
        </w:rPr>
        <w:t>κό</w:t>
      </w:r>
    </w:p>
    <w:p>
      <w:pPr>
        <w:pStyle w:val="ListParagraph"/>
        <w:numPr>
          <w:ilvl w:val="1"/>
          <w:numId w:val="9"/>
        </w:numPr>
        <w:tabs>
          <w:tab w:pos="1556" w:val="left" w:leader="none"/>
        </w:tabs>
        <w:spacing w:line="240" w:lineRule="auto" w:before="120" w:after="0"/>
        <w:ind w:left="1556" w:right="0" w:hanging="359"/>
        <w:jc w:val="left"/>
        <w:rPr>
          <w:sz w:val="24"/>
        </w:rPr>
      </w:pPr>
      <w:r>
        <w:rPr>
          <w:sz w:val="24"/>
        </w:rPr>
        <w:t>Ο</w:t>
      </w:r>
      <w:r>
        <w:rPr>
          <w:spacing w:val="-5"/>
          <w:sz w:val="24"/>
        </w:rPr>
        <w:t> </w:t>
      </w:r>
      <w:r>
        <w:rPr>
          <w:sz w:val="24"/>
        </w:rPr>
        <w:t>λέβητας</w:t>
      </w:r>
      <w:r>
        <w:rPr>
          <w:spacing w:val="-2"/>
          <w:sz w:val="24"/>
        </w:rPr>
        <w:t> </w:t>
      </w:r>
      <w:r>
        <w:rPr>
          <w:sz w:val="24"/>
        </w:rPr>
        <w:t>θα</w:t>
      </w:r>
      <w:r>
        <w:rPr>
          <w:spacing w:val="-2"/>
          <w:sz w:val="24"/>
        </w:rPr>
        <w:t> </w:t>
      </w:r>
      <w:r>
        <w:rPr>
          <w:sz w:val="24"/>
        </w:rPr>
        <w:t>πρέπει</w:t>
      </w:r>
      <w:r>
        <w:rPr>
          <w:spacing w:val="-3"/>
          <w:sz w:val="24"/>
        </w:rPr>
        <w:t> </w:t>
      </w:r>
      <w:r>
        <w:rPr>
          <w:sz w:val="24"/>
        </w:rPr>
        <w:t>να</w:t>
      </w:r>
      <w:r>
        <w:rPr>
          <w:spacing w:val="-2"/>
          <w:sz w:val="24"/>
        </w:rPr>
        <w:t> </w:t>
      </w:r>
      <w:r>
        <w:rPr>
          <w:sz w:val="24"/>
        </w:rPr>
        <w:t>έχει</w:t>
      </w:r>
      <w:r>
        <w:rPr>
          <w:spacing w:val="56"/>
          <w:sz w:val="24"/>
        </w:rPr>
        <w:t> </w:t>
      </w:r>
      <w:r>
        <w:rPr>
          <w:sz w:val="24"/>
        </w:rPr>
        <w:t>τα</w:t>
      </w:r>
      <w:r>
        <w:rPr>
          <w:spacing w:val="-2"/>
          <w:sz w:val="24"/>
        </w:rPr>
        <w:t> </w:t>
      </w:r>
      <w:r>
        <w:rPr>
          <w:sz w:val="24"/>
        </w:rPr>
        <w:t>παρακάτω</w:t>
      </w:r>
      <w:r>
        <w:rPr>
          <w:spacing w:val="-2"/>
          <w:sz w:val="24"/>
        </w:rPr>
        <w:t> εξαρτήματα:</w:t>
      </w:r>
    </w:p>
    <w:p>
      <w:pPr>
        <w:pStyle w:val="ListParagraph"/>
        <w:numPr>
          <w:ilvl w:val="0"/>
          <w:numId w:val="11"/>
        </w:numPr>
        <w:tabs>
          <w:tab w:pos="1569" w:val="left" w:leader="none"/>
        </w:tabs>
        <w:spacing w:line="262" w:lineRule="exact" w:before="118" w:after="0"/>
        <w:ind w:left="1569" w:right="0" w:hanging="361"/>
        <w:jc w:val="left"/>
        <w:rPr>
          <w:sz w:val="24"/>
        </w:rPr>
      </w:pPr>
      <w:r>
        <w:rPr>
          <w:sz w:val="24"/>
        </w:rPr>
        <w:t>Χαλύβδινος</w:t>
      </w:r>
      <w:r>
        <w:rPr>
          <w:spacing w:val="-4"/>
          <w:sz w:val="24"/>
        </w:rPr>
        <w:t> </w:t>
      </w:r>
      <w:r>
        <w:rPr>
          <w:sz w:val="24"/>
        </w:rPr>
        <w:t>κορμός</w:t>
      </w:r>
      <w:r>
        <w:rPr>
          <w:spacing w:val="-1"/>
          <w:sz w:val="24"/>
        </w:rPr>
        <w:t> </w:t>
      </w:r>
      <w:r>
        <w:rPr>
          <w:sz w:val="24"/>
        </w:rPr>
        <w:t>του</w:t>
      </w:r>
      <w:r>
        <w:rPr>
          <w:spacing w:val="-2"/>
          <w:sz w:val="24"/>
        </w:rPr>
        <w:t> </w:t>
      </w:r>
      <w:r>
        <w:rPr>
          <w:sz w:val="24"/>
        </w:rPr>
        <w:t>λέβητα,</w:t>
      </w:r>
      <w:r>
        <w:rPr>
          <w:spacing w:val="-1"/>
          <w:sz w:val="24"/>
        </w:rPr>
        <w:t> </w:t>
      </w:r>
      <w:r>
        <w:rPr>
          <w:sz w:val="24"/>
        </w:rPr>
        <w:t>μέσα</w:t>
      </w:r>
      <w:r>
        <w:rPr>
          <w:spacing w:val="-1"/>
          <w:sz w:val="24"/>
        </w:rPr>
        <w:t> </w:t>
      </w:r>
      <w:r>
        <w:rPr>
          <w:sz w:val="24"/>
        </w:rPr>
        <w:t>στον</w:t>
      </w:r>
      <w:r>
        <w:rPr>
          <w:spacing w:val="-2"/>
          <w:sz w:val="24"/>
        </w:rPr>
        <w:t> </w:t>
      </w:r>
      <w:r>
        <w:rPr>
          <w:sz w:val="24"/>
        </w:rPr>
        <w:t>οποίο</w:t>
      </w:r>
      <w:r>
        <w:rPr>
          <w:spacing w:val="-1"/>
          <w:sz w:val="24"/>
        </w:rPr>
        <w:t> </w:t>
      </w:r>
      <w:r>
        <w:rPr>
          <w:sz w:val="24"/>
        </w:rPr>
        <w:t>περιέχονται</w:t>
      </w:r>
      <w:r>
        <w:rPr>
          <w:spacing w:val="-2"/>
          <w:sz w:val="24"/>
        </w:rPr>
        <w:t> </w:t>
      </w:r>
      <w:r>
        <w:rPr>
          <w:sz w:val="24"/>
        </w:rPr>
        <w:t>οι</w:t>
      </w:r>
      <w:r>
        <w:rPr>
          <w:spacing w:val="-5"/>
          <w:sz w:val="24"/>
        </w:rPr>
        <w:t> </w:t>
      </w:r>
      <w:r>
        <w:rPr>
          <w:spacing w:val="-2"/>
          <w:sz w:val="24"/>
        </w:rPr>
        <w:t>στροβιλιστές.</w:t>
      </w:r>
    </w:p>
    <w:p>
      <w:pPr>
        <w:pStyle w:val="ListParagraph"/>
        <w:numPr>
          <w:ilvl w:val="0"/>
          <w:numId w:val="11"/>
        </w:numPr>
        <w:tabs>
          <w:tab w:pos="1569" w:val="left" w:leader="none"/>
        </w:tabs>
        <w:spacing w:line="245" w:lineRule="exact" w:before="0" w:after="0"/>
        <w:ind w:left="1569" w:right="0" w:hanging="361"/>
        <w:jc w:val="left"/>
        <w:rPr>
          <w:sz w:val="24"/>
        </w:rPr>
      </w:pPr>
      <w:r>
        <w:rPr>
          <w:sz w:val="24"/>
        </w:rPr>
        <w:t>Συσκευασία</w:t>
      </w:r>
      <w:r>
        <w:rPr>
          <w:spacing w:val="-3"/>
          <w:sz w:val="24"/>
        </w:rPr>
        <w:t> </w:t>
      </w:r>
      <w:r>
        <w:rPr>
          <w:sz w:val="24"/>
        </w:rPr>
        <w:t>με</w:t>
      </w:r>
      <w:r>
        <w:rPr>
          <w:spacing w:val="-1"/>
          <w:sz w:val="24"/>
        </w:rPr>
        <w:t> </w:t>
      </w:r>
      <w:r>
        <w:rPr>
          <w:sz w:val="24"/>
        </w:rPr>
        <w:t>τα</w:t>
      </w:r>
      <w:r>
        <w:rPr>
          <w:spacing w:val="-1"/>
          <w:sz w:val="24"/>
        </w:rPr>
        <w:t> </w:t>
      </w:r>
      <w:r>
        <w:rPr>
          <w:sz w:val="24"/>
        </w:rPr>
        <w:t>μεταλλικά</w:t>
      </w:r>
      <w:r>
        <w:rPr>
          <w:spacing w:val="-1"/>
          <w:sz w:val="24"/>
        </w:rPr>
        <w:t> </w:t>
      </w:r>
      <w:r>
        <w:rPr>
          <w:sz w:val="24"/>
        </w:rPr>
        <w:t>καλύμματα</w:t>
      </w:r>
      <w:r>
        <w:rPr>
          <w:spacing w:val="-1"/>
          <w:sz w:val="24"/>
        </w:rPr>
        <w:t> </w:t>
      </w:r>
      <w:r>
        <w:rPr>
          <w:sz w:val="24"/>
        </w:rPr>
        <w:t>και</w:t>
      </w:r>
      <w:r>
        <w:rPr>
          <w:spacing w:val="-2"/>
          <w:sz w:val="24"/>
        </w:rPr>
        <w:t> </w:t>
      </w:r>
      <w:r>
        <w:rPr>
          <w:sz w:val="24"/>
        </w:rPr>
        <w:t>την</w:t>
      </w:r>
      <w:r>
        <w:rPr>
          <w:spacing w:val="-2"/>
          <w:sz w:val="24"/>
        </w:rPr>
        <w:t> </w:t>
      </w:r>
      <w:r>
        <w:rPr>
          <w:sz w:val="24"/>
        </w:rPr>
        <w:t>μόνωση</w:t>
      </w:r>
      <w:r>
        <w:rPr>
          <w:spacing w:val="-1"/>
          <w:sz w:val="24"/>
        </w:rPr>
        <w:t> </w:t>
      </w:r>
      <w:r>
        <w:rPr>
          <w:sz w:val="24"/>
        </w:rPr>
        <w:t>που</w:t>
      </w:r>
      <w:r>
        <w:rPr>
          <w:spacing w:val="-3"/>
          <w:sz w:val="24"/>
        </w:rPr>
        <w:t> </w:t>
      </w:r>
      <w:r>
        <w:rPr>
          <w:spacing w:val="-2"/>
          <w:sz w:val="24"/>
        </w:rPr>
        <w:t>περιλαμβάνει:</w:t>
      </w:r>
    </w:p>
    <w:p>
      <w:pPr>
        <w:pStyle w:val="ListParagraph"/>
        <w:numPr>
          <w:ilvl w:val="1"/>
          <w:numId w:val="11"/>
        </w:numPr>
        <w:tabs>
          <w:tab w:pos="1701" w:val="left" w:leader="none"/>
        </w:tabs>
        <w:spacing w:line="259" w:lineRule="exact" w:before="0" w:after="0"/>
        <w:ind w:left="1701" w:right="0" w:hanging="144"/>
        <w:jc w:val="left"/>
        <w:rPr>
          <w:sz w:val="24"/>
        </w:rPr>
      </w:pPr>
      <w:r>
        <w:rPr>
          <w:sz w:val="24"/>
        </w:rPr>
        <w:t>μεταλλικά</w:t>
      </w:r>
      <w:r>
        <w:rPr>
          <w:spacing w:val="-2"/>
          <w:sz w:val="24"/>
        </w:rPr>
        <w:t> </w:t>
      </w:r>
      <w:r>
        <w:rPr>
          <w:sz w:val="24"/>
        </w:rPr>
        <w:t>καλύμματα ηλεκτροστατικά</w:t>
      </w:r>
      <w:r>
        <w:rPr>
          <w:spacing w:val="-1"/>
          <w:sz w:val="24"/>
        </w:rPr>
        <w:t> </w:t>
      </w:r>
      <w:r>
        <w:rPr>
          <w:spacing w:val="-2"/>
          <w:sz w:val="24"/>
        </w:rPr>
        <w:t>βαμμένα</w:t>
      </w:r>
    </w:p>
    <w:p>
      <w:pPr>
        <w:pStyle w:val="ListParagraph"/>
        <w:spacing w:after="0" w:line="259" w:lineRule="exact"/>
        <w:jc w:val="left"/>
        <w:rPr>
          <w:sz w:val="24"/>
        </w:rPr>
        <w:sectPr>
          <w:pgSz w:w="11910" w:h="16840"/>
          <w:pgMar w:top="1760" w:bottom="280" w:left="283" w:right="141"/>
        </w:sectPr>
      </w:pPr>
    </w:p>
    <w:p>
      <w:pPr>
        <w:pStyle w:val="ListParagraph"/>
        <w:numPr>
          <w:ilvl w:val="1"/>
          <w:numId w:val="11"/>
        </w:numPr>
        <w:tabs>
          <w:tab w:pos="1701" w:val="left" w:leader="none"/>
        </w:tabs>
        <w:spacing w:line="260" w:lineRule="exact" w:before="70" w:after="0"/>
        <w:ind w:left="1701" w:right="0" w:hanging="144"/>
        <w:jc w:val="left"/>
        <w:rPr>
          <w:sz w:val="24"/>
        </w:rPr>
      </w:pPr>
      <w:r>
        <w:rPr>
          <w:sz w:val="24"/>
        </w:rPr>
        <w:t>μόνωση</w:t>
      </w:r>
      <w:r>
        <w:rPr>
          <w:spacing w:val="-6"/>
          <w:sz w:val="24"/>
        </w:rPr>
        <w:t> </w:t>
      </w:r>
      <w:r>
        <w:rPr>
          <w:spacing w:val="-2"/>
          <w:sz w:val="24"/>
        </w:rPr>
        <w:t>υαλοβάμβακα</w:t>
      </w:r>
    </w:p>
    <w:p>
      <w:pPr>
        <w:pStyle w:val="ListParagraph"/>
        <w:numPr>
          <w:ilvl w:val="1"/>
          <w:numId w:val="11"/>
        </w:numPr>
        <w:tabs>
          <w:tab w:pos="1701" w:val="left" w:leader="none"/>
        </w:tabs>
        <w:spacing w:line="244" w:lineRule="exact" w:before="0" w:after="0"/>
        <w:ind w:left="1701" w:right="0" w:hanging="144"/>
        <w:jc w:val="left"/>
        <w:rPr>
          <w:sz w:val="24"/>
        </w:rPr>
      </w:pPr>
      <w:r>
        <w:rPr>
          <w:sz w:val="24"/>
        </w:rPr>
        <w:t>τιράντες</w:t>
      </w:r>
      <w:r>
        <w:rPr>
          <w:spacing w:val="-3"/>
          <w:sz w:val="24"/>
        </w:rPr>
        <w:t> </w:t>
      </w:r>
      <w:r>
        <w:rPr>
          <w:sz w:val="24"/>
        </w:rPr>
        <w:t>και</w:t>
      </w:r>
      <w:r>
        <w:rPr>
          <w:spacing w:val="-2"/>
          <w:sz w:val="24"/>
        </w:rPr>
        <w:t> </w:t>
      </w:r>
      <w:r>
        <w:rPr>
          <w:sz w:val="24"/>
        </w:rPr>
        <w:t>πλαστικούς</w:t>
      </w:r>
      <w:r>
        <w:rPr>
          <w:spacing w:val="-1"/>
          <w:sz w:val="24"/>
        </w:rPr>
        <w:t> </w:t>
      </w:r>
      <w:r>
        <w:rPr>
          <w:sz w:val="24"/>
        </w:rPr>
        <w:t>συνδέσμους</w:t>
      </w:r>
      <w:r>
        <w:rPr>
          <w:spacing w:val="-1"/>
          <w:sz w:val="24"/>
        </w:rPr>
        <w:t> </w:t>
      </w:r>
      <w:r>
        <w:rPr>
          <w:sz w:val="24"/>
        </w:rPr>
        <w:t>για</w:t>
      </w:r>
      <w:r>
        <w:rPr>
          <w:spacing w:val="-1"/>
          <w:sz w:val="24"/>
        </w:rPr>
        <w:t> </w:t>
      </w:r>
      <w:r>
        <w:rPr>
          <w:sz w:val="24"/>
        </w:rPr>
        <w:t>την</w:t>
      </w:r>
      <w:r>
        <w:rPr>
          <w:spacing w:val="-2"/>
          <w:sz w:val="24"/>
        </w:rPr>
        <w:t> </w:t>
      </w:r>
      <w:r>
        <w:rPr>
          <w:sz w:val="24"/>
        </w:rPr>
        <w:t>στερέωση</w:t>
      </w:r>
      <w:r>
        <w:rPr>
          <w:spacing w:val="-1"/>
          <w:sz w:val="24"/>
        </w:rPr>
        <w:t> </w:t>
      </w:r>
      <w:r>
        <w:rPr>
          <w:sz w:val="24"/>
        </w:rPr>
        <w:t>της</w:t>
      </w:r>
      <w:r>
        <w:rPr>
          <w:spacing w:val="-6"/>
          <w:sz w:val="24"/>
        </w:rPr>
        <w:t> </w:t>
      </w:r>
      <w:r>
        <w:rPr>
          <w:spacing w:val="-2"/>
          <w:sz w:val="24"/>
        </w:rPr>
        <w:t>μόνωσης</w:t>
      </w:r>
    </w:p>
    <w:p>
      <w:pPr>
        <w:pStyle w:val="ListParagraph"/>
        <w:numPr>
          <w:ilvl w:val="1"/>
          <w:numId w:val="11"/>
        </w:numPr>
        <w:tabs>
          <w:tab w:pos="1701" w:val="left" w:leader="none"/>
        </w:tabs>
        <w:spacing w:line="242" w:lineRule="exact" w:before="0" w:after="0"/>
        <w:ind w:left="1701" w:right="0" w:hanging="144"/>
        <w:jc w:val="left"/>
        <w:rPr>
          <w:sz w:val="24"/>
        </w:rPr>
      </w:pPr>
      <w:r>
        <w:rPr>
          <w:sz w:val="24"/>
        </w:rPr>
        <w:t>βίδες </w:t>
      </w:r>
      <w:r>
        <w:rPr>
          <w:spacing w:val="-2"/>
          <w:sz w:val="24"/>
        </w:rPr>
        <w:t>συναρμολόγησης</w:t>
      </w:r>
    </w:p>
    <w:p>
      <w:pPr>
        <w:pStyle w:val="ListParagraph"/>
        <w:numPr>
          <w:ilvl w:val="0"/>
          <w:numId w:val="11"/>
        </w:numPr>
        <w:tabs>
          <w:tab w:pos="1569" w:val="left" w:leader="none"/>
        </w:tabs>
        <w:spacing w:line="242" w:lineRule="exact" w:before="0" w:after="0"/>
        <w:ind w:left="1569" w:right="0" w:hanging="361"/>
        <w:jc w:val="left"/>
        <w:rPr>
          <w:sz w:val="24"/>
        </w:rPr>
      </w:pPr>
      <w:r>
        <w:rPr>
          <w:sz w:val="24"/>
        </w:rPr>
        <w:t>Πίνακας</w:t>
      </w:r>
      <w:r>
        <w:rPr>
          <w:spacing w:val="-4"/>
          <w:sz w:val="24"/>
        </w:rPr>
        <w:t> </w:t>
      </w:r>
      <w:r>
        <w:rPr>
          <w:sz w:val="24"/>
        </w:rPr>
        <w:t>οργάνων</w:t>
      </w:r>
      <w:r>
        <w:rPr>
          <w:spacing w:val="-6"/>
          <w:sz w:val="24"/>
        </w:rPr>
        <w:t> </w:t>
      </w:r>
      <w:r>
        <w:rPr>
          <w:spacing w:val="-2"/>
          <w:sz w:val="24"/>
        </w:rPr>
        <w:t>(προαιρετικά)</w:t>
      </w:r>
    </w:p>
    <w:p>
      <w:pPr>
        <w:pStyle w:val="ListParagraph"/>
        <w:numPr>
          <w:ilvl w:val="0"/>
          <w:numId w:val="11"/>
        </w:numPr>
        <w:tabs>
          <w:tab w:pos="1569" w:val="left" w:leader="none"/>
        </w:tabs>
        <w:spacing w:line="259" w:lineRule="exact" w:before="0" w:after="0"/>
        <w:ind w:left="1569" w:right="0" w:hanging="361"/>
        <w:jc w:val="left"/>
        <w:rPr>
          <w:sz w:val="24"/>
        </w:rPr>
      </w:pPr>
      <w:r>
        <w:rPr>
          <w:sz w:val="24"/>
        </w:rPr>
        <w:t>Βιβλίο</w:t>
      </w:r>
      <w:r>
        <w:rPr>
          <w:spacing w:val="-2"/>
          <w:sz w:val="24"/>
        </w:rPr>
        <w:t> </w:t>
      </w:r>
      <w:r>
        <w:rPr>
          <w:sz w:val="24"/>
        </w:rPr>
        <w:t>οδηγιών</w:t>
      </w:r>
      <w:r>
        <w:rPr>
          <w:spacing w:val="-3"/>
          <w:sz w:val="24"/>
        </w:rPr>
        <w:t> </w:t>
      </w:r>
      <w:r>
        <w:rPr>
          <w:sz w:val="24"/>
        </w:rPr>
        <w:t>χρήσης</w:t>
      </w:r>
      <w:r>
        <w:rPr>
          <w:spacing w:val="-2"/>
          <w:sz w:val="24"/>
        </w:rPr>
        <w:t> </w:t>
      </w:r>
      <w:r>
        <w:rPr>
          <w:sz w:val="24"/>
        </w:rPr>
        <w:t>και</w:t>
      </w:r>
      <w:r>
        <w:rPr>
          <w:spacing w:val="-2"/>
          <w:sz w:val="24"/>
        </w:rPr>
        <w:t> σύνδεσης</w:t>
      </w:r>
    </w:p>
    <w:p>
      <w:pPr>
        <w:pStyle w:val="BodyText"/>
        <w:spacing w:before="116"/>
      </w:pPr>
    </w:p>
    <w:p>
      <w:pPr>
        <w:pStyle w:val="ListParagraph"/>
        <w:numPr>
          <w:ilvl w:val="1"/>
          <w:numId w:val="9"/>
        </w:numPr>
        <w:tabs>
          <w:tab w:pos="1557" w:val="left" w:leader="none"/>
        </w:tabs>
        <w:spacing w:line="240" w:lineRule="auto" w:before="0" w:after="0"/>
        <w:ind w:left="1557" w:right="987" w:hanging="360"/>
        <w:jc w:val="both"/>
        <w:rPr>
          <w:sz w:val="24"/>
        </w:rPr>
      </w:pPr>
      <w:r>
        <w:rPr>
          <w:sz w:val="24"/>
        </w:rPr>
        <w:t>Ο λέβητας θα πρεπει να είναι χαλύβδινος φλογοαυλωτός, τριών διαδρομών καυσαερίων, με αντίθλιψη στο φλογοθάλαμο του λέβητα.</w:t>
      </w:r>
    </w:p>
    <w:p>
      <w:pPr>
        <w:pStyle w:val="ListParagraph"/>
        <w:numPr>
          <w:ilvl w:val="1"/>
          <w:numId w:val="9"/>
        </w:numPr>
        <w:tabs>
          <w:tab w:pos="1557" w:val="left" w:leader="none"/>
        </w:tabs>
        <w:spacing w:line="240" w:lineRule="auto" w:before="118" w:after="0"/>
        <w:ind w:left="1557" w:right="987" w:hanging="360"/>
        <w:jc w:val="both"/>
        <w:rPr>
          <w:sz w:val="24"/>
        </w:rPr>
      </w:pPr>
      <w:r>
        <w:rPr>
          <w:sz w:val="24"/>
        </w:rPr>
        <w:t>Η</w:t>
      </w:r>
      <w:r>
        <w:rPr>
          <w:spacing w:val="-5"/>
          <w:sz w:val="24"/>
        </w:rPr>
        <w:t> </w:t>
      </w:r>
      <w:r>
        <w:rPr>
          <w:sz w:val="24"/>
        </w:rPr>
        <w:t>λειτουργία</w:t>
      </w:r>
      <w:r>
        <w:rPr>
          <w:spacing w:val="-5"/>
          <w:sz w:val="24"/>
        </w:rPr>
        <w:t> </w:t>
      </w:r>
      <w:r>
        <w:rPr>
          <w:sz w:val="24"/>
        </w:rPr>
        <w:t>του</w:t>
      </w:r>
      <w:r>
        <w:rPr>
          <w:spacing w:val="-5"/>
          <w:sz w:val="24"/>
        </w:rPr>
        <w:t> </w:t>
      </w:r>
      <w:r>
        <w:rPr>
          <w:sz w:val="24"/>
        </w:rPr>
        <w:t>να</w:t>
      </w:r>
      <w:r>
        <w:rPr>
          <w:spacing w:val="-5"/>
          <w:sz w:val="24"/>
        </w:rPr>
        <w:t> </w:t>
      </w:r>
      <w:r>
        <w:rPr>
          <w:sz w:val="24"/>
        </w:rPr>
        <w:t>βασίζεται</w:t>
      </w:r>
      <w:r>
        <w:rPr>
          <w:spacing w:val="-5"/>
          <w:sz w:val="24"/>
        </w:rPr>
        <w:t> </w:t>
      </w:r>
      <w:r>
        <w:rPr>
          <w:sz w:val="24"/>
        </w:rPr>
        <w:t>στην</w:t>
      </w:r>
      <w:r>
        <w:rPr>
          <w:spacing w:val="-5"/>
          <w:sz w:val="24"/>
        </w:rPr>
        <w:t> </w:t>
      </w:r>
      <w:r>
        <w:rPr>
          <w:sz w:val="24"/>
        </w:rPr>
        <w:t>αντίθλιψη</w:t>
      </w:r>
      <w:r>
        <w:rPr>
          <w:spacing w:val="-5"/>
          <w:sz w:val="24"/>
        </w:rPr>
        <w:t> </w:t>
      </w:r>
      <w:r>
        <w:rPr>
          <w:sz w:val="24"/>
        </w:rPr>
        <w:t>που</w:t>
      </w:r>
      <w:r>
        <w:rPr>
          <w:spacing w:val="-5"/>
          <w:sz w:val="24"/>
        </w:rPr>
        <w:t> </w:t>
      </w:r>
      <w:r>
        <w:rPr>
          <w:sz w:val="24"/>
        </w:rPr>
        <w:t>παράγεται</w:t>
      </w:r>
      <w:r>
        <w:rPr>
          <w:spacing w:val="-5"/>
          <w:sz w:val="24"/>
        </w:rPr>
        <w:t> </w:t>
      </w:r>
      <w:r>
        <w:rPr>
          <w:sz w:val="24"/>
        </w:rPr>
        <w:t>από</w:t>
      </w:r>
      <w:r>
        <w:rPr>
          <w:spacing w:val="-5"/>
          <w:sz w:val="24"/>
        </w:rPr>
        <w:t> </w:t>
      </w:r>
      <w:r>
        <w:rPr>
          <w:sz w:val="24"/>
        </w:rPr>
        <w:t>την</w:t>
      </w:r>
      <w:r>
        <w:rPr>
          <w:spacing w:val="-5"/>
          <w:sz w:val="24"/>
        </w:rPr>
        <w:t> </w:t>
      </w:r>
      <w:r>
        <w:rPr>
          <w:sz w:val="24"/>
        </w:rPr>
        <w:t>επιστρεφόμενη</w:t>
      </w:r>
      <w:r>
        <w:rPr>
          <w:spacing w:val="-5"/>
          <w:sz w:val="24"/>
        </w:rPr>
        <w:t> </w:t>
      </w:r>
      <w:r>
        <w:rPr>
          <w:sz w:val="24"/>
        </w:rPr>
        <w:t>φλόγα στον φλογοθάλαμο και στην μεταφορά θερμότητας με ακτινοβολία.</w:t>
      </w:r>
    </w:p>
    <w:p>
      <w:pPr>
        <w:pStyle w:val="ListParagraph"/>
        <w:numPr>
          <w:ilvl w:val="1"/>
          <w:numId w:val="9"/>
        </w:numPr>
        <w:tabs>
          <w:tab w:pos="1557" w:val="left" w:leader="none"/>
        </w:tabs>
        <w:spacing w:line="240" w:lineRule="auto" w:before="119" w:after="0"/>
        <w:ind w:left="1557" w:right="990" w:hanging="360"/>
        <w:jc w:val="both"/>
        <w:rPr>
          <w:sz w:val="24"/>
        </w:rPr>
      </w:pPr>
      <w:r>
        <w:rPr>
          <w:sz w:val="24"/>
        </w:rPr>
        <w:t>Τα καυσαέρια να αναστρέφουν τη διαδρομή τους στον πάτο του φλογοθαλάμου εκτελώντας έτσι δεύτερη διαδρομή μέσα στο φλογοθάλαμο και να πραγματοποιούν τη τρίτη διαδρομή διαμέσου</w:t>
      </w:r>
      <w:r>
        <w:rPr>
          <w:spacing w:val="-6"/>
          <w:sz w:val="24"/>
        </w:rPr>
        <w:t> </w:t>
      </w:r>
      <w:r>
        <w:rPr>
          <w:sz w:val="24"/>
        </w:rPr>
        <w:t>των</w:t>
      </w:r>
      <w:r>
        <w:rPr>
          <w:spacing w:val="-6"/>
          <w:sz w:val="24"/>
        </w:rPr>
        <w:t> </w:t>
      </w:r>
      <w:r>
        <w:rPr>
          <w:sz w:val="24"/>
        </w:rPr>
        <w:t>φλογαυλών,</w:t>
      </w:r>
      <w:r>
        <w:rPr>
          <w:spacing w:val="-6"/>
          <w:sz w:val="24"/>
        </w:rPr>
        <w:t> </w:t>
      </w:r>
      <w:r>
        <w:rPr>
          <w:sz w:val="24"/>
        </w:rPr>
        <w:t>όπου</w:t>
      </w:r>
      <w:r>
        <w:rPr>
          <w:spacing w:val="-6"/>
          <w:sz w:val="24"/>
        </w:rPr>
        <w:t> </w:t>
      </w:r>
      <w:r>
        <w:rPr>
          <w:sz w:val="24"/>
        </w:rPr>
        <w:t>να</w:t>
      </w:r>
      <w:r>
        <w:rPr>
          <w:spacing w:val="-6"/>
          <w:sz w:val="24"/>
        </w:rPr>
        <w:t> </w:t>
      </w:r>
      <w:r>
        <w:rPr>
          <w:sz w:val="24"/>
        </w:rPr>
        <w:t>μεταδίδουν</w:t>
      </w:r>
      <w:r>
        <w:rPr>
          <w:spacing w:val="-6"/>
          <w:sz w:val="24"/>
        </w:rPr>
        <w:t> </w:t>
      </w:r>
      <w:r>
        <w:rPr>
          <w:sz w:val="24"/>
        </w:rPr>
        <w:t>μέρος</w:t>
      </w:r>
      <w:r>
        <w:rPr>
          <w:spacing w:val="-6"/>
          <w:sz w:val="24"/>
        </w:rPr>
        <w:t> </w:t>
      </w:r>
      <w:r>
        <w:rPr>
          <w:sz w:val="24"/>
        </w:rPr>
        <w:t>της</w:t>
      </w:r>
      <w:r>
        <w:rPr>
          <w:spacing w:val="-6"/>
          <w:sz w:val="24"/>
        </w:rPr>
        <w:t> </w:t>
      </w:r>
      <w:r>
        <w:rPr>
          <w:sz w:val="24"/>
        </w:rPr>
        <w:t>θερμότητάς</w:t>
      </w:r>
      <w:r>
        <w:rPr>
          <w:spacing w:val="-6"/>
          <w:sz w:val="24"/>
        </w:rPr>
        <w:t> </w:t>
      </w:r>
      <w:r>
        <w:rPr>
          <w:sz w:val="24"/>
        </w:rPr>
        <w:t>τους</w:t>
      </w:r>
      <w:r>
        <w:rPr>
          <w:spacing w:val="-6"/>
          <w:sz w:val="24"/>
        </w:rPr>
        <w:t> </w:t>
      </w:r>
      <w:r>
        <w:rPr>
          <w:sz w:val="24"/>
        </w:rPr>
        <w:t>με</w:t>
      </w:r>
      <w:r>
        <w:rPr>
          <w:spacing w:val="-6"/>
          <w:sz w:val="24"/>
        </w:rPr>
        <w:t> </w:t>
      </w:r>
      <w:r>
        <w:rPr>
          <w:sz w:val="24"/>
        </w:rPr>
        <w:t>συναγωγή,</w:t>
      </w:r>
      <w:r>
        <w:rPr>
          <w:spacing w:val="-6"/>
          <w:sz w:val="24"/>
        </w:rPr>
        <w:t> </w:t>
      </w:r>
      <w:r>
        <w:rPr>
          <w:sz w:val="24"/>
        </w:rPr>
        <w:t>και κατόπιν να οδεύουν προς τον καπνοσυλλέκτη.</w:t>
      </w:r>
    </w:p>
    <w:p>
      <w:pPr>
        <w:pStyle w:val="ListParagraph"/>
        <w:numPr>
          <w:ilvl w:val="1"/>
          <w:numId w:val="9"/>
        </w:numPr>
        <w:tabs>
          <w:tab w:pos="1557" w:val="left" w:leader="none"/>
        </w:tabs>
        <w:spacing w:line="240" w:lineRule="auto" w:before="119" w:after="0"/>
        <w:ind w:left="1557" w:right="990" w:hanging="360"/>
        <w:jc w:val="both"/>
        <w:rPr>
          <w:sz w:val="24"/>
        </w:rPr>
      </w:pPr>
      <w:r>
        <w:rPr>
          <w:sz w:val="24"/>
        </w:rPr>
        <w:t>Οι στροβιλιστές στους φλογαυλούς θα πρεπει να περιστρέφουν τα καυσαέρια, ώστε να είναι σε</w:t>
      </w:r>
      <w:r>
        <w:rPr>
          <w:spacing w:val="-11"/>
          <w:sz w:val="24"/>
        </w:rPr>
        <w:t> </w:t>
      </w:r>
      <w:r>
        <w:rPr>
          <w:sz w:val="24"/>
        </w:rPr>
        <w:t>συνεχή</w:t>
      </w:r>
      <w:r>
        <w:rPr>
          <w:spacing w:val="-11"/>
          <w:sz w:val="24"/>
        </w:rPr>
        <w:t> </w:t>
      </w:r>
      <w:r>
        <w:rPr>
          <w:sz w:val="24"/>
        </w:rPr>
        <w:t>επαφή</w:t>
      </w:r>
      <w:r>
        <w:rPr>
          <w:spacing w:val="-11"/>
          <w:sz w:val="24"/>
        </w:rPr>
        <w:t> </w:t>
      </w:r>
      <w:r>
        <w:rPr>
          <w:sz w:val="24"/>
        </w:rPr>
        <w:t>με</w:t>
      </w:r>
      <w:r>
        <w:rPr>
          <w:spacing w:val="-11"/>
          <w:sz w:val="24"/>
        </w:rPr>
        <w:t> </w:t>
      </w:r>
      <w:r>
        <w:rPr>
          <w:sz w:val="24"/>
        </w:rPr>
        <w:t>τα</w:t>
      </w:r>
      <w:r>
        <w:rPr>
          <w:spacing w:val="-11"/>
          <w:sz w:val="24"/>
        </w:rPr>
        <w:t> </w:t>
      </w:r>
      <w:r>
        <w:rPr>
          <w:sz w:val="24"/>
        </w:rPr>
        <w:t>τοιχώματα</w:t>
      </w:r>
      <w:r>
        <w:rPr>
          <w:spacing w:val="-11"/>
          <w:sz w:val="24"/>
        </w:rPr>
        <w:t> </w:t>
      </w:r>
      <w:r>
        <w:rPr>
          <w:sz w:val="24"/>
        </w:rPr>
        <w:t>του</w:t>
      </w:r>
      <w:r>
        <w:rPr>
          <w:spacing w:val="-11"/>
          <w:sz w:val="24"/>
        </w:rPr>
        <w:t> </w:t>
      </w:r>
      <w:r>
        <w:rPr>
          <w:sz w:val="24"/>
        </w:rPr>
        <w:t>αυλού</w:t>
      </w:r>
      <w:r>
        <w:rPr>
          <w:spacing w:val="-11"/>
          <w:sz w:val="24"/>
        </w:rPr>
        <w:t> </w:t>
      </w:r>
      <w:r>
        <w:rPr>
          <w:sz w:val="24"/>
        </w:rPr>
        <w:t>και</w:t>
      </w:r>
      <w:r>
        <w:rPr>
          <w:spacing w:val="-11"/>
          <w:sz w:val="24"/>
        </w:rPr>
        <w:t> </w:t>
      </w:r>
      <w:r>
        <w:rPr>
          <w:sz w:val="24"/>
        </w:rPr>
        <w:t>να</w:t>
      </w:r>
      <w:r>
        <w:rPr>
          <w:spacing w:val="-11"/>
          <w:sz w:val="24"/>
        </w:rPr>
        <w:t> </w:t>
      </w:r>
      <w:r>
        <w:rPr>
          <w:sz w:val="24"/>
        </w:rPr>
        <w:t>μεταδώσουν</w:t>
      </w:r>
      <w:r>
        <w:rPr>
          <w:spacing w:val="-11"/>
          <w:sz w:val="24"/>
        </w:rPr>
        <w:t> </w:t>
      </w:r>
      <w:r>
        <w:rPr>
          <w:sz w:val="24"/>
        </w:rPr>
        <w:t>όσο</w:t>
      </w:r>
      <w:r>
        <w:rPr>
          <w:spacing w:val="-11"/>
          <w:sz w:val="24"/>
        </w:rPr>
        <w:t> </w:t>
      </w:r>
      <w:r>
        <w:rPr>
          <w:sz w:val="24"/>
        </w:rPr>
        <w:t>το</w:t>
      </w:r>
      <w:r>
        <w:rPr>
          <w:spacing w:val="-11"/>
          <w:sz w:val="24"/>
        </w:rPr>
        <w:t> </w:t>
      </w:r>
      <w:r>
        <w:rPr>
          <w:sz w:val="24"/>
        </w:rPr>
        <w:t>δυνατόν</w:t>
      </w:r>
      <w:r>
        <w:rPr>
          <w:spacing w:val="-11"/>
          <w:sz w:val="24"/>
        </w:rPr>
        <w:t> </w:t>
      </w:r>
      <w:r>
        <w:rPr>
          <w:sz w:val="24"/>
        </w:rPr>
        <w:t>μεγαλύτερη </w:t>
      </w:r>
      <w:r>
        <w:rPr>
          <w:spacing w:val="-2"/>
          <w:sz w:val="24"/>
        </w:rPr>
        <w:t>θερμότητα.</w:t>
      </w:r>
    </w:p>
    <w:p>
      <w:pPr>
        <w:pStyle w:val="ListParagraph"/>
        <w:numPr>
          <w:ilvl w:val="0"/>
          <w:numId w:val="9"/>
        </w:numPr>
        <w:tabs>
          <w:tab w:pos="1392" w:val="left" w:leader="none"/>
        </w:tabs>
        <w:spacing w:line="294" w:lineRule="exact" w:before="275" w:after="0"/>
        <w:ind w:left="1392" w:right="0" w:hanging="282"/>
        <w:jc w:val="left"/>
        <w:rPr>
          <w:sz w:val="24"/>
        </w:rPr>
      </w:pPr>
      <w:r>
        <w:rPr>
          <w:sz w:val="24"/>
        </w:rPr>
        <w:t>Ο</w:t>
      </w:r>
      <w:r>
        <w:rPr>
          <w:spacing w:val="5"/>
          <w:sz w:val="24"/>
        </w:rPr>
        <w:t> </w:t>
      </w:r>
      <w:r>
        <w:rPr>
          <w:sz w:val="24"/>
        </w:rPr>
        <w:t>κορμός</w:t>
      </w:r>
      <w:r>
        <w:rPr>
          <w:spacing w:val="6"/>
          <w:sz w:val="24"/>
        </w:rPr>
        <w:t> </w:t>
      </w:r>
      <w:r>
        <w:rPr>
          <w:sz w:val="24"/>
        </w:rPr>
        <w:t>του</w:t>
      </w:r>
      <w:r>
        <w:rPr>
          <w:spacing w:val="6"/>
          <w:sz w:val="24"/>
        </w:rPr>
        <w:t> </w:t>
      </w:r>
      <w:r>
        <w:rPr>
          <w:sz w:val="24"/>
        </w:rPr>
        <w:t>λέβητα</w:t>
      </w:r>
      <w:r>
        <w:rPr>
          <w:spacing w:val="7"/>
          <w:sz w:val="24"/>
        </w:rPr>
        <w:t> </w:t>
      </w:r>
      <w:r>
        <w:rPr>
          <w:sz w:val="24"/>
        </w:rPr>
        <w:t>να</w:t>
      </w:r>
      <w:r>
        <w:rPr>
          <w:spacing w:val="6"/>
          <w:sz w:val="24"/>
        </w:rPr>
        <w:t> </w:t>
      </w:r>
      <w:r>
        <w:rPr>
          <w:sz w:val="24"/>
        </w:rPr>
        <w:t>είναι</w:t>
      </w:r>
      <w:r>
        <w:rPr>
          <w:spacing w:val="6"/>
          <w:sz w:val="24"/>
        </w:rPr>
        <w:t> </w:t>
      </w:r>
      <w:r>
        <w:rPr>
          <w:sz w:val="24"/>
        </w:rPr>
        <w:t>κατασκευασμένος</w:t>
      </w:r>
      <w:r>
        <w:rPr>
          <w:spacing w:val="8"/>
          <w:sz w:val="24"/>
        </w:rPr>
        <w:t> </w:t>
      </w:r>
      <w:r>
        <w:rPr>
          <w:sz w:val="24"/>
        </w:rPr>
        <w:t>από</w:t>
      </w:r>
      <w:r>
        <w:rPr>
          <w:spacing w:val="7"/>
          <w:sz w:val="24"/>
        </w:rPr>
        <w:t> </w:t>
      </w:r>
      <w:r>
        <w:rPr>
          <w:sz w:val="24"/>
        </w:rPr>
        <w:t>χαλυβδοελάσματα</w:t>
      </w:r>
      <w:r>
        <w:rPr>
          <w:spacing w:val="6"/>
          <w:sz w:val="24"/>
        </w:rPr>
        <w:t> </w:t>
      </w:r>
      <w:r>
        <w:rPr>
          <w:sz w:val="24"/>
        </w:rPr>
        <w:t>θερμής</w:t>
      </w:r>
      <w:r>
        <w:rPr>
          <w:spacing w:val="7"/>
          <w:sz w:val="24"/>
        </w:rPr>
        <w:t> </w:t>
      </w:r>
      <w:r>
        <w:rPr>
          <w:sz w:val="24"/>
        </w:rPr>
        <w:t>έλασης</w:t>
      </w:r>
      <w:r>
        <w:rPr>
          <w:spacing w:val="6"/>
          <w:sz w:val="24"/>
        </w:rPr>
        <w:t> </w:t>
      </w:r>
      <w:r>
        <w:rPr>
          <w:sz w:val="24"/>
        </w:rPr>
        <w:t>St</w:t>
      </w:r>
      <w:r>
        <w:rPr>
          <w:spacing w:val="6"/>
          <w:sz w:val="24"/>
        </w:rPr>
        <w:t> </w:t>
      </w:r>
      <w:r>
        <w:rPr>
          <w:sz w:val="24"/>
        </w:rPr>
        <w:t>37-2</w:t>
      </w:r>
      <w:r>
        <w:rPr>
          <w:spacing w:val="7"/>
          <w:sz w:val="24"/>
        </w:rPr>
        <w:t> </w:t>
      </w:r>
      <w:r>
        <w:rPr>
          <w:spacing w:val="-4"/>
          <w:sz w:val="24"/>
        </w:rPr>
        <w:t>κατά</w:t>
      </w:r>
    </w:p>
    <w:p>
      <w:pPr>
        <w:pStyle w:val="BodyText"/>
        <w:spacing w:line="276" w:lineRule="exact"/>
        <w:ind w:left="434" w:right="119"/>
        <w:jc w:val="center"/>
      </w:pPr>
      <w:r>
        <w:rPr/>
        <w:t>DIN</w:t>
      </w:r>
      <w:r>
        <w:rPr>
          <w:spacing w:val="-3"/>
        </w:rPr>
        <w:t> </w:t>
      </w:r>
      <w:r>
        <w:rPr/>
        <w:t>17100.</w:t>
      </w:r>
      <w:r>
        <w:rPr>
          <w:spacing w:val="-1"/>
        </w:rPr>
        <w:t> </w:t>
      </w:r>
      <w:r>
        <w:rPr/>
        <w:t>Ο</w:t>
      </w:r>
      <w:r>
        <w:rPr>
          <w:spacing w:val="-2"/>
        </w:rPr>
        <w:t> </w:t>
      </w:r>
      <w:r>
        <w:rPr/>
        <w:t>σχεδιασμός</w:t>
      </w:r>
      <w:r>
        <w:rPr>
          <w:spacing w:val="-1"/>
        </w:rPr>
        <w:t> </w:t>
      </w:r>
      <w:r>
        <w:rPr/>
        <w:t>του</w:t>
      </w:r>
      <w:r>
        <w:rPr>
          <w:spacing w:val="-2"/>
        </w:rPr>
        <w:t> </w:t>
      </w:r>
      <w:r>
        <w:rPr/>
        <w:t>λέβητα</w:t>
      </w:r>
      <w:r>
        <w:rPr>
          <w:spacing w:val="-2"/>
        </w:rPr>
        <w:t> </w:t>
      </w:r>
      <w:r>
        <w:rPr/>
        <w:t>να</w:t>
      </w:r>
      <w:r>
        <w:rPr>
          <w:spacing w:val="-1"/>
        </w:rPr>
        <w:t> </w:t>
      </w:r>
      <w:r>
        <w:rPr/>
        <w:t>είναι</w:t>
      </w:r>
      <w:r>
        <w:rPr>
          <w:spacing w:val="-3"/>
        </w:rPr>
        <w:t> </w:t>
      </w:r>
      <w:r>
        <w:rPr/>
        <w:t>τέτοιος</w:t>
      </w:r>
      <w:r>
        <w:rPr>
          <w:spacing w:val="-1"/>
        </w:rPr>
        <w:t> </w:t>
      </w:r>
      <w:r>
        <w:rPr/>
        <w:t>ώστε</w:t>
      </w:r>
      <w:r>
        <w:rPr>
          <w:spacing w:val="-2"/>
        </w:rPr>
        <w:t> </w:t>
      </w:r>
      <w:r>
        <w:rPr/>
        <w:t>όλα</w:t>
      </w:r>
      <w:r>
        <w:rPr>
          <w:spacing w:val="-1"/>
        </w:rPr>
        <w:t> </w:t>
      </w:r>
      <w:r>
        <w:rPr/>
        <w:t>τα</w:t>
      </w:r>
      <w:r>
        <w:rPr>
          <w:spacing w:val="-2"/>
        </w:rPr>
        <w:t> </w:t>
      </w:r>
      <w:r>
        <w:rPr/>
        <w:t>τμήματα</w:t>
      </w:r>
      <w:r>
        <w:rPr>
          <w:spacing w:val="-2"/>
        </w:rPr>
        <w:t> </w:t>
      </w:r>
      <w:r>
        <w:rPr/>
        <w:t>που</w:t>
      </w:r>
      <w:r>
        <w:rPr>
          <w:spacing w:val="-2"/>
        </w:rPr>
        <w:t> </w:t>
      </w:r>
      <w:r>
        <w:rPr/>
        <w:t>έρχονται</w:t>
      </w:r>
      <w:r>
        <w:rPr>
          <w:spacing w:val="-2"/>
        </w:rPr>
        <w:t> </w:t>
      </w:r>
      <w:r>
        <w:rPr>
          <w:spacing w:val="-5"/>
        </w:rPr>
        <w:t>σε</w:t>
      </w:r>
    </w:p>
    <w:p>
      <w:pPr>
        <w:pStyle w:val="BodyText"/>
        <w:spacing w:before="122"/>
      </w:pPr>
    </w:p>
    <w:p>
      <w:pPr>
        <w:pStyle w:val="ListParagraph"/>
        <w:numPr>
          <w:ilvl w:val="1"/>
          <w:numId w:val="9"/>
        </w:numPr>
        <w:tabs>
          <w:tab w:pos="1556" w:val="left" w:leader="none"/>
        </w:tabs>
        <w:spacing w:line="240" w:lineRule="auto" w:before="0" w:after="0"/>
        <w:ind w:left="1556" w:right="0" w:hanging="359"/>
        <w:jc w:val="both"/>
        <w:rPr>
          <w:sz w:val="24"/>
        </w:rPr>
      </w:pPr>
      <w:r>
        <w:rPr>
          <w:sz w:val="24"/>
        </w:rPr>
        <w:t>επαφή</w:t>
      </w:r>
      <w:r>
        <w:rPr>
          <w:spacing w:val="-1"/>
          <w:sz w:val="24"/>
        </w:rPr>
        <w:t> </w:t>
      </w:r>
      <w:r>
        <w:rPr>
          <w:sz w:val="24"/>
        </w:rPr>
        <w:t>με</w:t>
      </w:r>
      <w:r>
        <w:rPr>
          <w:spacing w:val="-1"/>
          <w:sz w:val="24"/>
        </w:rPr>
        <w:t> </w:t>
      </w:r>
      <w:r>
        <w:rPr>
          <w:sz w:val="24"/>
        </w:rPr>
        <w:t>τη φλόγα</w:t>
      </w:r>
      <w:r>
        <w:rPr>
          <w:spacing w:val="-1"/>
          <w:sz w:val="24"/>
        </w:rPr>
        <w:t> </w:t>
      </w:r>
      <w:r>
        <w:rPr>
          <w:sz w:val="24"/>
        </w:rPr>
        <w:t>να</w:t>
      </w:r>
      <w:r>
        <w:rPr>
          <w:spacing w:val="-1"/>
          <w:sz w:val="24"/>
        </w:rPr>
        <w:t> </w:t>
      </w:r>
      <w:r>
        <w:rPr>
          <w:sz w:val="24"/>
        </w:rPr>
        <w:t>είναι</w:t>
      </w:r>
      <w:r>
        <w:rPr>
          <w:spacing w:val="-1"/>
          <w:sz w:val="24"/>
        </w:rPr>
        <w:t> </w:t>
      </w:r>
      <w:r>
        <w:rPr>
          <w:spacing w:val="-2"/>
          <w:sz w:val="24"/>
        </w:rPr>
        <w:t>υδρόψυκτα.</w:t>
      </w:r>
    </w:p>
    <w:p>
      <w:pPr>
        <w:pStyle w:val="ListParagraph"/>
        <w:numPr>
          <w:ilvl w:val="1"/>
          <w:numId w:val="9"/>
        </w:numPr>
        <w:tabs>
          <w:tab w:pos="1557" w:val="left" w:leader="none"/>
        </w:tabs>
        <w:spacing w:line="240" w:lineRule="auto" w:before="122" w:after="0"/>
        <w:ind w:left="1557" w:right="986" w:hanging="360"/>
        <w:jc w:val="both"/>
        <w:rPr>
          <w:sz w:val="24"/>
        </w:rPr>
      </w:pPr>
      <w:r>
        <w:rPr>
          <w:sz w:val="24"/>
        </w:rPr>
        <w:t>Η διατομή, η ένωση και το μήκος των φλογαυλών να είναι ειδικά μελετημένη ώστε να επιταχύνει τη μέγιστη εκμετάλλευση των καυσαερίων.</w:t>
      </w:r>
    </w:p>
    <w:p>
      <w:pPr>
        <w:pStyle w:val="ListParagraph"/>
        <w:numPr>
          <w:ilvl w:val="1"/>
          <w:numId w:val="9"/>
        </w:numPr>
        <w:tabs>
          <w:tab w:pos="1557" w:val="left" w:leader="none"/>
        </w:tabs>
        <w:spacing w:line="240" w:lineRule="auto" w:before="121" w:after="0"/>
        <w:ind w:left="1557" w:right="987" w:hanging="360"/>
        <w:jc w:val="both"/>
        <w:rPr>
          <w:sz w:val="24"/>
        </w:rPr>
      </w:pPr>
      <w:r>
        <w:rPr>
          <w:sz w:val="24"/>
        </w:rPr>
        <w:t>Ο καθρέπτης του φλογοθαλάμου να έχει ειδική διαμόρφωση (κοιλότητα), για αθόρυβη λειτουργία χωρίς δονήσεις.</w:t>
      </w:r>
    </w:p>
    <w:p>
      <w:pPr>
        <w:pStyle w:val="ListParagraph"/>
        <w:numPr>
          <w:ilvl w:val="1"/>
          <w:numId w:val="9"/>
        </w:numPr>
        <w:tabs>
          <w:tab w:pos="1557" w:val="left" w:leader="none"/>
        </w:tabs>
        <w:spacing w:line="240" w:lineRule="auto" w:before="121" w:after="0"/>
        <w:ind w:left="1557" w:right="987" w:hanging="360"/>
        <w:jc w:val="both"/>
        <w:rPr>
          <w:sz w:val="24"/>
        </w:rPr>
      </w:pPr>
      <w:r>
        <w:rPr>
          <w:sz w:val="24"/>
        </w:rPr>
        <w:t>Οι συγκολλήσεις να έχουν γίνει σύμφωνα με τις τυποποιήσεις 288-1 και 288-3 και DIN 50120, 50121-50145 από ρομπότ με χρήση ηλεκτρικών συσκευών συγκόλλησης (MIG- MAG), ώστε το υλικό της συγκόλλησης να διεισδύσει βαθιά στο μέταλλο.</w:t>
      </w:r>
    </w:p>
    <w:p>
      <w:pPr>
        <w:pStyle w:val="BodyText"/>
        <w:spacing w:before="74"/>
      </w:pPr>
    </w:p>
    <w:p>
      <w:pPr>
        <w:pStyle w:val="ListParagraph"/>
        <w:numPr>
          <w:ilvl w:val="1"/>
          <w:numId w:val="9"/>
        </w:numPr>
        <w:tabs>
          <w:tab w:pos="1393" w:val="left" w:leader="none"/>
        </w:tabs>
        <w:spacing w:line="240" w:lineRule="auto" w:before="0" w:after="0"/>
        <w:ind w:left="1393" w:right="991" w:hanging="142"/>
        <w:jc w:val="both"/>
        <w:rPr>
          <w:sz w:val="24"/>
        </w:rPr>
      </w:pPr>
      <w:r>
        <w:rPr>
          <w:sz w:val="24"/>
        </w:rPr>
        <w:t>Ο καπνοσυλλέκτης να είναι βιδωτός και διαθέτει ειδική θυρίδα καθαρισμού, που λειτουργεί επίσης και ως μέσο εκτόνωσης τυχόν εκρήξεων.</w:t>
      </w:r>
    </w:p>
    <w:p>
      <w:pPr>
        <w:pStyle w:val="ListParagraph"/>
        <w:numPr>
          <w:ilvl w:val="1"/>
          <w:numId w:val="9"/>
        </w:numPr>
        <w:tabs>
          <w:tab w:pos="1557" w:val="left" w:leader="none"/>
        </w:tabs>
        <w:spacing w:line="240" w:lineRule="auto" w:before="118" w:after="0"/>
        <w:ind w:left="1557" w:right="994" w:hanging="360"/>
        <w:jc w:val="both"/>
        <w:rPr>
          <w:sz w:val="24"/>
        </w:rPr>
      </w:pPr>
      <w:r>
        <w:rPr>
          <w:sz w:val="24"/>
        </w:rPr>
        <w:t>Στο</w:t>
      </w:r>
      <w:r>
        <w:rPr>
          <w:spacing w:val="-15"/>
          <w:sz w:val="24"/>
        </w:rPr>
        <w:t> </w:t>
      </w:r>
      <w:r>
        <w:rPr>
          <w:sz w:val="24"/>
        </w:rPr>
        <w:t>εσωτερικό</w:t>
      </w:r>
      <w:r>
        <w:rPr>
          <w:spacing w:val="-15"/>
          <w:sz w:val="24"/>
        </w:rPr>
        <w:t> </w:t>
      </w:r>
      <w:r>
        <w:rPr>
          <w:sz w:val="24"/>
        </w:rPr>
        <w:t>του</w:t>
      </w:r>
      <w:r>
        <w:rPr>
          <w:spacing w:val="-15"/>
          <w:sz w:val="24"/>
        </w:rPr>
        <w:t> </w:t>
      </w:r>
      <w:r>
        <w:rPr>
          <w:sz w:val="24"/>
        </w:rPr>
        <w:t>λέβητα</w:t>
      </w:r>
      <w:r>
        <w:rPr>
          <w:spacing w:val="-15"/>
          <w:sz w:val="24"/>
        </w:rPr>
        <w:t> </w:t>
      </w:r>
      <w:r>
        <w:rPr>
          <w:sz w:val="24"/>
        </w:rPr>
        <w:t>να</w:t>
      </w:r>
      <w:r>
        <w:rPr>
          <w:spacing w:val="-15"/>
          <w:sz w:val="24"/>
        </w:rPr>
        <w:t> </w:t>
      </w:r>
      <w:r>
        <w:rPr>
          <w:sz w:val="24"/>
        </w:rPr>
        <w:t>υπάρχει</w:t>
      </w:r>
      <w:r>
        <w:rPr>
          <w:spacing w:val="-15"/>
          <w:sz w:val="24"/>
        </w:rPr>
        <w:t> </w:t>
      </w:r>
      <w:r>
        <w:rPr>
          <w:sz w:val="24"/>
        </w:rPr>
        <w:t>ειδική</w:t>
      </w:r>
      <w:r>
        <w:rPr>
          <w:spacing w:val="-15"/>
          <w:sz w:val="24"/>
        </w:rPr>
        <w:t> </w:t>
      </w:r>
      <w:r>
        <w:rPr>
          <w:sz w:val="24"/>
        </w:rPr>
        <w:t>διαμόρφωση</w:t>
      </w:r>
      <w:r>
        <w:rPr>
          <w:spacing w:val="-15"/>
          <w:sz w:val="24"/>
        </w:rPr>
        <w:t> </w:t>
      </w:r>
      <w:r>
        <w:rPr>
          <w:sz w:val="24"/>
        </w:rPr>
        <w:t>στην</w:t>
      </w:r>
      <w:r>
        <w:rPr>
          <w:spacing w:val="-15"/>
          <w:sz w:val="24"/>
        </w:rPr>
        <w:t> </w:t>
      </w:r>
      <w:r>
        <w:rPr>
          <w:sz w:val="24"/>
        </w:rPr>
        <w:t>επιστροφή</w:t>
      </w:r>
      <w:r>
        <w:rPr>
          <w:spacing w:val="-15"/>
          <w:sz w:val="24"/>
        </w:rPr>
        <w:t> </w:t>
      </w:r>
      <w:r>
        <w:rPr>
          <w:sz w:val="24"/>
        </w:rPr>
        <w:t>του</w:t>
      </w:r>
      <w:r>
        <w:rPr>
          <w:spacing w:val="-15"/>
          <w:sz w:val="24"/>
        </w:rPr>
        <w:t> </w:t>
      </w:r>
      <w:r>
        <w:rPr>
          <w:sz w:val="24"/>
        </w:rPr>
        <w:t>νερού,</w:t>
      </w:r>
      <w:r>
        <w:rPr>
          <w:spacing w:val="-15"/>
          <w:sz w:val="24"/>
        </w:rPr>
        <w:t> </w:t>
      </w:r>
      <w:r>
        <w:rPr>
          <w:sz w:val="24"/>
        </w:rPr>
        <w:t>η</w:t>
      </w:r>
      <w:r>
        <w:rPr>
          <w:spacing w:val="-15"/>
          <w:sz w:val="24"/>
        </w:rPr>
        <w:t> </w:t>
      </w:r>
      <w:r>
        <w:rPr>
          <w:sz w:val="24"/>
        </w:rPr>
        <w:t>οποία να εξαναγκάζει το νερό να διαχέεται, για γρηγορότερη θέρμανση και ομοιόμορφη θερμική φόρτιση του λέβητα.</w:t>
      </w:r>
    </w:p>
    <w:p>
      <w:pPr>
        <w:pStyle w:val="ListParagraph"/>
        <w:numPr>
          <w:ilvl w:val="1"/>
          <w:numId w:val="9"/>
        </w:numPr>
        <w:tabs>
          <w:tab w:pos="1556" w:val="left" w:leader="none"/>
        </w:tabs>
        <w:spacing w:line="240" w:lineRule="auto" w:before="119" w:after="0"/>
        <w:ind w:left="1556" w:right="0" w:hanging="359"/>
        <w:jc w:val="both"/>
        <w:rPr>
          <w:sz w:val="24"/>
        </w:rPr>
      </w:pPr>
      <w:r>
        <w:rPr>
          <w:sz w:val="24"/>
        </w:rPr>
        <w:t>Η</w:t>
      </w:r>
      <w:r>
        <w:rPr>
          <w:spacing w:val="-3"/>
          <w:sz w:val="24"/>
        </w:rPr>
        <w:t> </w:t>
      </w:r>
      <w:r>
        <w:rPr>
          <w:sz w:val="24"/>
        </w:rPr>
        <w:t>ροή</w:t>
      </w:r>
      <w:r>
        <w:rPr>
          <w:spacing w:val="-1"/>
          <w:sz w:val="24"/>
        </w:rPr>
        <w:t> </w:t>
      </w:r>
      <w:r>
        <w:rPr>
          <w:sz w:val="24"/>
        </w:rPr>
        <w:t>του</w:t>
      </w:r>
      <w:r>
        <w:rPr>
          <w:spacing w:val="-2"/>
          <w:sz w:val="24"/>
        </w:rPr>
        <w:t> </w:t>
      </w:r>
      <w:r>
        <w:rPr>
          <w:sz w:val="24"/>
        </w:rPr>
        <w:t>νερού</w:t>
      </w:r>
      <w:r>
        <w:rPr>
          <w:spacing w:val="-2"/>
          <w:sz w:val="24"/>
        </w:rPr>
        <w:t> </w:t>
      </w:r>
      <w:r>
        <w:rPr>
          <w:sz w:val="24"/>
        </w:rPr>
        <w:t>να</w:t>
      </w:r>
      <w:r>
        <w:rPr>
          <w:spacing w:val="-1"/>
          <w:sz w:val="24"/>
        </w:rPr>
        <w:t> </w:t>
      </w:r>
      <w:r>
        <w:rPr>
          <w:sz w:val="24"/>
        </w:rPr>
        <w:t>είναι</w:t>
      </w:r>
      <w:r>
        <w:rPr>
          <w:spacing w:val="-2"/>
          <w:sz w:val="24"/>
        </w:rPr>
        <w:t> </w:t>
      </w:r>
      <w:r>
        <w:rPr>
          <w:sz w:val="24"/>
        </w:rPr>
        <w:t>αντίθετη</w:t>
      </w:r>
      <w:r>
        <w:rPr>
          <w:spacing w:val="-1"/>
          <w:sz w:val="24"/>
        </w:rPr>
        <w:t> </w:t>
      </w:r>
      <w:r>
        <w:rPr>
          <w:sz w:val="24"/>
        </w:rPr>
        <w:t>και</w:t>
      </w:r>
      <w:r>
        <w:rPr>
          <w:spacing w:val="-2"/>
          <w:sz w:val="24"/>
        </w:rPr>
        <w:t> </w:t>
      </w:r>
      <w:r>
        <w:rPr>
          <w:sz w:val="24"/>
        </w:rPr>
        <w:t>αντίστροφη</w:t>
      </w:r>
      <w:r>
        <w:rPr>
          <w:spacing w:val="-1"/>
          <w:sz w:val="24"/>
        </w:rPr>
        <w:t> </w:t>
      </w:r>
      <w:r>
        <w:rPr>
          <w:sz w:val="24"/>
        </w:rPr>
        <w:t>προς</w:t>
      </w:r>
      <w:r>
        <w:rPr>
          <w:spacing w:val="-1"/>
          <w:sz w:val="24"/>
        </w:rPr>
        <w:t> </w:t>
      </w:r>
      <w:r>
        <w:rPr>
          <w:sz w:val="24"/>
        </w:rPr>
        <w:t>τη</w:t>
      </w:r>
      <w:r>
        <w:rPr>
          <w:spacing w:val="-1"/>
          <w:sz w:val="24"/>
        </w:rPr>
        <w:t> </w:t>
      </w:r>
      <w:r>
        <w:rPr>
          <w:sz w:val="24"/>
        </w:rPr>
        <w:t>ροή</w:t>
      </w:r>
      <w:r>
        <w:rPr>
          <w:spacing w:val="-1"/>
          <w:sz w:val="24"/>
        </w:rPr>
        <w:t> </w:t>
      </w:r>
      <w:r>
        <w:rPr>
          <w:sz w:val="24"/>
        </w:rPr>
        <w:t>των</w:t>
      </w:r>
      <w:r>
        <w:rPr>
          <w:spacing w:val="-2"/>
          <w:sz w:val="24"/>
        </w:rPr>
        <w:t> καυσαερίων.</w:t>
      </w:r>
    </w:p>
    <w:p>
      <w:pPr>
        <w:pStyle w:val="ListParagraph"/>
        <w:numPr>
          <w:ilvl w:val="1"/>
          <w:numId w:val="9"/>
        </w:numPr>
        <w:tabs>
          <w:tab w:pos="1568" w:val="left" w:leader="none"/>
        </w:tabs>
        <w:spacing w:line="240" w:lineRule="auto" w:before="120" w:after="0"/>
        <w:ind w:left="1568" w:right="989" w:hanging="360"/>
        <w:jc w:val="left"/>
        <w:rPr>
          <w:sz w:val="24"/>
        </w:rPr>
      </w:pPr>
      <w:r>
        <w:rPr>
          <w:sz w:val="24"/>
        </w:rPr>
        <w:t>Ο</w:t>
      </w:r>
      <w:r>
        <w:rPr>
          <w:spacing w:val="40"/>
          <w:sz w:val="24"/>
        </w:rPr>
        <w:t> </w:t>
      </w:r>
      <w:r>
        <w:rPr>
          <w:sz w:val="24"/>
        </w:rPr>
        <w:t>λέβητας</w:t>
      </w:r>
      <w:r>
        <w:rPr>
          <w:spacing w:val="40"/>
          <w:sz w:val="24"/>
        </w:rPr>
        <w:t> </w:t>
      </w:r>
      <w:r>
        <w:rPr>
          <w:sz w:val="24"/>
        </w:rPr>
        <w:t>να</w:t>
      </w:r>
      <w:r>
        <w:rPr>
          <w:spacing w:val="40"/>
          <w:sz w:val="24"/>
        </w:rPr>
        <w:t> </w:t>
      </w:r>
      <w:r>
        <w:rPr>
          <w:sz w:val="24"/>
        </w:rPr>
        <w:t>ελέγχεται</w:t>
      </w:r>
      <w:r>
        <w:rPr>
          <w:spacing w:val="40"/>
          <w:sz w:val="24"/>
        </w:rPr>
        <w:t> </w:t>
      </w:r>
      <w:r>
        <w:rPr>
          <w:sz w:val="24"/>
        </w:rPr>
        <w:t>σε</w:t>
      </w:r>
      <w:r>
        <w:rPr>
          <w:spacing w:val="40"/>
          <w:sz w:val="24"/>
        </w:rPr>
        <w:t> </w:t>
      </w:r>
      <w:r>
        <w:rPr>
          <w:sz w:val="24"/>
        </w:rPr>
        <w:t>υδραυλική</w:t>
      </w:r>
      <w:r>
        <w:rPr>
          <w:spacing w:val="40"/>
          <w:sz w:val="24"/>
        </w:rPr>
        <w:t> </w:t>
      </w:r>
      <w:r>
        <w:rPr>
          <w:sz w:val="24"/>
        </w:rPr>
        <w:t>πίεση</w:t>
      </w:r>
      <w:r>
        <w:rPr>
          <w:spacing w:val="40"/>
          <w:sz w:val="24"/>
        </w:rPr>
        <w:t> </w:t>
      </w:r>
      <w:r>
        <w:rPr>
          <w:sz w:val="24"/>
        </w:rPr>
        <w:t>6-8</w:t>
      </w:r>
      <w:r>
        <w:rPr>
          <w:spacing w:val="40"/>
          <w:sz w:val="24"/>
        </w:rPr>
        <w:t> </w:t>
      </w:r>
      <w:r>
        <w:rPr>
          <w:sz w:val="24"/>
        </w:rPr>
        <w:t>bar</w:t>
      </w:r>
      <w:r>
        <w:rPr>
          <w:spacing w:val="40"/>
          <w:sz w:val="24"/>
        </w:rPr>
        <w:t> </w:t>
      </w:r>
      <w:r>
        <w:rPr>
          <w:sz w:val="24"/>
        </w:rPr>
        <w:t>(ανάλογα</w:t>
      </w:r>
      <w:r>
        <w:rPr>
          <w:spacing w:val="40"/>
          <w:sz w:val="24"/>
        </w:rPr>
        <w:t> </w:t>
      </w:r>
      <w:r>
        <w:rPr>
          <w:sz w:val="24"/>
        </w:rPr>
        <w:t>με</w:t>
      </w:r>
      <w:r>
        <w:rPr>
          <w:spacing w:val="40"/>
          <w:sz w:val="24"/>
        </w:rPr>
        <w:t> </w:t>
      </w:r>
      <w:r>
        <w:rPr>
          <w:sz w:val="24"/>
        </w:rPr>
        <w:t>τον</w:t>
      </w:r>
      <w:r>
        <w:rPr>
          <w:spacing w:val="40"/>
          <w:sz w:val="24"/>
        </w:rPr>
        <w:t> </w:t>
      </w:r>
      <w:r>
        <w:rPr>
          <w:sz w:val="24"/>
        </w:rPr>
        <w:t>τύπο)</w:t>
      </w:r>
      <w:r>
        <w:rPr>
          <w:spacing w:val="40"/>
          <w:sz w:val="24"/>
        </w:rPr>
        <w:t> </w:t>
      </w:r>
      <w:r>
        <w:rPr>
          <w:sz w:val="24"/>
        </w:rPr>
        <w:t>για</w:t>
      </w:r>
      <w:r>
        <w:rPr>
          <w:spacing w:val="40"/>
          <w:sz w:val="24"/>
        </w:rPr>
        <w:t> </w:t>
      </w:r>
      <w:r>
        <w:rPr>
          <w:sz w:val="24"/>
        </w:rPr>
        <w:t>έλεγχο αντοχής και στεγανότητας.</w:t>
      </w:r>
    </w:p>
    <w:p>
      <w:pPr>
        <w:pStyle w:val="ListParagraph"/>
        <w:numPr>
          <w:ilvl w:val="1"/>
          <w:numId w:val="9"/>
        </w:numPr>
        <w:tabs>
          <w:tab w:pos="1568" w:val="left" w:leader="none"/>
        </w:tabs>
        <w:spacing w:line="240" w:lineRule="auto" w:before="118" w:after="0"/>
        <w:ind w:left="1568" w:right="993" w:hanging="360"/>
        <w:jc w:val="left"/>
        <w:rPr>
          <w:sz w:val="24"/>
        </w:rPr>
      </w:pPr>
      <w:r>
        <w:rPr>
          <w:sz w:val="24"/>
        </w:rPr>
        <w:t>Η πόρτα του λέβητα να διαθέτει πυρίμαχο υλικό μεγάλου πάχους για υψηλή προστασία και θερμική μόνωση.</w:t>
      </w:r>
    </w:p>
    <w:p>
      <w:pPr>
        <w:pStyle w:val="ListParagraph"/>
        <w:numPr>
          <w:ilvl w:val="1"/>
          <w:numId w:val="9"/>
        </w:numPr>
        <w:tabs>
          <w:tab w:pos="1568" w:val="left" w:leader="none"/>
        </w:tabs>
        <w:spacing w:line="240" w:lineRule="auto" w:before="118" w:after="0"/>
        <w:ind w:left="1568" w:right="994" w:hanging="360"/>
        <w:jc w:val="left"/>
        <w:rPr>
          <w:sz w:val="24"/>
        </w:rPr>
      </w:pPr>
      <w:r>
        <w:rPr>
          <w:sz w:val="24"/>
        </w:rPr>
        <w:t>Το</w:t>
      </w:r>
      <w:r>
        <w:rPr>
          <w:spacing w:val="-15"/>
          <w:sz w:val="24"/>
        </w:rPr>
        <w:t> </w:t>
      </w:r>
      <w:r>
        <w:rPr>
          <w:sz w:val="24"/>
        </w:rPr>
        <w:t>πυρίμαχο</w:t>
      </w:r>
      <w:r>
        <w:rPr>
          <w:spacing w:val="-15"/>
          <w:sz w:val="24"/>
        </w:rPr>
        <w:t> </w:t>
      </w:r>
      <w:r>
        <w:rPr>
          <w:sz w:val="24"/>
        </w:rPr>
        <w:t>υλικό</w:t>
      </w:r>
      <w:r>
        <w:rPr>
          <w:spacing w:val="-15"/>
          <w:sz w:val="24"/>
        </w:rPr>
        <w:t> </w:t>
      </w:r>
      <w:r>
        <w:rPr>
          <w:sz w:val="24"/>
        </w:rPr>
        <w:t>της</w:t>
      </w:r>
      <w:r>
        <w:rPr>
          <w:spacing w:val="-15"/>
          <w:sz w:val="24"/>
        </w:rPr>
        <w:t> </w:t>
      </w:r>
      <w:r>
        <w:rPr>
          <w:sz w:val="24"/>
        </w:rPr>
        <w:t>πόρτας</w:t>
      </w:r>
      <w:r>
        <w:rPr>
          <w:spacing w:val="-15"/>
          <w:sz w:val="24"/>
        </w:rPr>
        <w:t> </w:t>
      </w:r>
      <w:r>
        <w:rPr>
          <w:sz w:val="24"/>
        </w:rPr>
        <w:t>του</w:t>
      </w:r>
      <w:r>
        <w:rPr>
          <w:spacing w:val="-15"/>
          <w:sz w:val="24"/>
        </w:rPr>
        <w:t> </w:t>
      </w:r>
      <w:r>
        <w:rPr>
          <w:sz w:val="24"/>
        </w:rPr>
        <w:t>λέβητα</w:t>
      </w:r>
      <w:r>
        <w:rPr>
          <w:spacing w:val="-15"/>
          <w:sz w:val="24"/>
        </w:rPr>
        <w:t> </w:t>
      </w:r>
      <w:r>
        <w:rPr>
          <w:sz w:val="24"/>
        </w:rPr>
        <w:t>πρέπει</w:t>
      </w:r>
      <w:r>
        <w:rPr>
          <w:spacing w:val="-15"/>
          <w:sz w:val="24"/>
        </w:rPr>
        <w:t> </w:t>
      </w:r>
      <w:r>
        <w:rPr>
          <w:sz w:val="24"/>
        </w:rPr>
        <w:t>να</w:t>
      </w:r>
      <w:r>
        <w:rPr>
          <w:spacing w:val="-15"/>
          <w:sz w:val="24"/>
        </w:rPr>
        <w:t> </w:t>
      </w:r>
      <w:r>
        <w:rPr>
          <w:sz w:val="24"/>
        </w:rPr>
        <w:t>αντικαθίσταται</w:t>
      </w:r>
      <w:r>
        <w:rPr>
          <w:spacing w:val="-15"/>
          <w:sz w:val="24"/>
        </w:rPr>
        <w:t> </w:t>
      </w:r>
      <w:r>
        <w:rPr>
          <w:sz w:val="24"/>
        </w:rPr>
        <w:t>με</w:t>
      </w:r>
      <w:r>
        <w:rPr>
          <w:spacing w:val="-15"/>
          <w:sz w:val="24"/>
        </w:rPr>
        <w:t> </w:t>
      </w:r>
      <w:r>
        <w:rPr>
          <w:sz w:val="24"/>
        </w:rPr>
        <w:t>νέο</w:t>
      </w:r>
      <w:r>
        <w:rPr>
          <w:spacing w:val="-15"/>
          <w:sz w:val="24"/>
        </w:rPr>
        <w:t> </w:t>
      </w:r>
      <w:r>
        <w:rPr>
          <w:sz w:val="24"/>
        </w:rPr>
        <w:t>αν</w:t>
      </w:r>
      <w:r>
        <w:rPr>
          <w:spacing w:val="-15"/>
          <w:sz w:val="24"/>
        </w:rPr>
        <w:t> </w:t>
      </w:r>
      <w:r>
        <w:rPr>
          <w:sz w:val="24"/>
        </w:rPr>
        <w:t>υποστεί</w:t>
      </w:r>
      <w:r>
        <w:rPr>
          <w:spacing w:val="-15"/>
          <w:sz w:val="24"/>
        </w:rPr>
        <w:t> </w:t>
      </w:r>
      <w:r>
        <w:rPr>
          <w:sz w:val="24"/>
        </w:rPr>
        <w:t>κάποια βλάβη κατά τη διάρκεια λειτουργίας.</w:t>
      </w:r>
    </w:p>
    <w:p>
      <w:pPr>
        <w:pStyle w:val="BodyText"/>
        <w:spacing w:before="238"/>
      </w:pPr>
    </w:p>
    <w:p>
      <w:pPr>
        <w:pStyle w:val="ListParagraph"/>
        <w:numPr>
          <w:ilvl w:val="1"/>
          <w:numId w:val="9"/>
        </w:numPr>
        <w:tabs>
          <w:tab w:pos="1568" w:val="left" w:leader="none"/>
        </w:tabs>
        <w:spacing w:line="240" w:lineRule="auto" w:before="0" w:after="0"/>
        <w:ind w:left="1568" w:right="998" w:hanging="360"/>
        <w:jc w:val="left"/>
        <w:rPr>
          <w:sz w:val="24"/>
        </w:rPr>
      </w:pPr>
      <w:r>
        <w:rPr>
          <w:sz w:val="24"/>
        </w:rPr>
        <w:t>Πρέπει</w:t>
      </w:r>
      <w:r>
        <w:rPr>
          <w:spacing w:val="33"/>
          <w:sz w:val="24"/>
        </w:rPr>
        <w:t> </w:t>
      </w:r>
      <w:r>
        <w:rPr>
          <w:sz w:val="24"/>
        </w:rPr>
        <w:t>να</w:t>
      </w:r>
      <w:r>
        <w:rPr>
          <w:spacing w:val="33"/>
          <w:sz w:val="24"/>
        </w:rPr>
        <w:t> </w:t>
      </w:r>
      <w:r>
        <w:rPr>
          <w:sz w:val="24"/>
        </w:rPr>
        <w:t>είναι</w:t>
      </w:r>
      <w:r>
        <w:rPr>
          <w:spacing w:val="33"/>
          <w:sz w:val="24"/>
        </w:rPr>
        <w:t> </w:t>
      </w:r>
      <w:r>
        <w:rPr>
          <w:sz w:val="24"/>
        </w:rPr>
        <w:t>σχεδιασμένη</w:t>
      </w:r>
      <w:r>
        <w:rPr>
          <w:spacing w:val="33"/>
          <w:sz w:val="24"/>
        </w:rPr>
        <w:t> </w:t>
      </w:r>
      <w:r>
        <w:rPr>
          <w:sz w:val="24"/>
        </w:rPr>
        <w:t>έτσι</w:t>
      </w:r>
      <w:r>
        <w:rPr>
          <w:spacing w:val="33"/>
          <w:sz w:val="24"/>
        </w:rPr>
        <w:t> </w:t>
      </w:r>
      <w:r>
        <w:rPr>
          <w:sz w:val="24"/>
        </w:rPr>
        <w:t>ώστε</w:t>
      </w:r>
      <w:r>
        <w:rPr>
          <w:spacing w:val="33"/>
          <w:sz w:val="24"/>
        </w:rPr>
        <w:t> </w:t>
      </w:r>
      <w:r>
        <w:rPr>
          <w:sz w:val="24"/>
        </w:rPr>
        <w:t>να</w:t>
      </w:r>
      <w:r>
        <w:rPr>
          <w:spacing w:val="34"/>
          <w:sz w:val="24"/>
        </w:rPr>
        <w:t> </w:t>
      </w:r>
      <w:r>
        <w:rPr>
          <w:sz w:val="24"/>
        </w:rPr>
        <w:t>μπορεί</w:t>
      </w:r>
      <w:r>
        <w:rPr>
          <w:spacing w:val="33"/>
          <w:sz w:val="24"/>
        </w:rPr>
        <w:t> </w:t>
      </w:r>
      <w:r>
        <w:rPr>
          <w:sz w:val="24"/>
        </w:rPr>
        <w:t>να</w:t>
      </w:r>
      <w:r>
        <w:rPr>
          <w:spacing w:val="33"/>
          <w:sz w:val="24"/>
        </w:rPr>
        <w:t> </w:t>
      </w:r>
      <w:r>
        <w:rPr>
          <w:sz w:val="24"/>
        </w:rPr>
        <w:t>ανοίγει</w:t>
      </w:r>
      <w:r>
        <w:rPr>
          <w:spacing w:val="33"/>
          <w:sz w:val="24"/>
        </w:rPr>
        <w:t> </w:t>
      </w:r>
      <w:r>
        <w:rPr>
          <w:sz w:val="24"/>
        </w:rPr>
        <w:t>προς</w:t>
      </w:r>
      <w:r>
        <w:rPr>
          <w:spacing w:val="33"/>
          <w:sz w:val="24"/>
        </w:rPr>
        <w:t> </w:t>
      </w:r>
      <w:r>
        <w:rPr>
          <w:sz w:val="24"/>
        </w:rPr>
        <w:t>τα</w:t>
      </w:r>
      <w:r>
        <w:rPr>
          <w:spacing w:val="33"/>
          <w:sz w:val="24"/>
        </w:rPr>
        <w:t> </w:t>
      </w:r>
      <w:r>
        <w:rPr>
          <w:sz w:val="24"/>
        </w:rPr>
        <w:t>δεξιά</w:t>
      </w:r>
      <w:r>
        <w:rPr>
          <w:spacing w:val="33"/>
          <w:sz w:val="24"/>
        </w:rPr>
        <w:t> </w:t>
      </w:r>
      <w:r>
        <w:rPr>
          <w:sz w:val="24"/>
        </w:rPr>
        <w:t>και</w:t>
      </w:r>
      <w:r>
        <w:rPr>
          <w:spacing w:val="33"/>
          <w:sz w:val="24"/>
        </w:rPr>
        <w:t> </w:t>
      </w:r>
      <w:r>
        <w:rPr>
          <w:sz w:val="24"/>
        </w:rPr>
        <w:t>προς</w:t>
      </w:r>
      <w:r>
        <w:rPr>
          <w:spacing w:val="33"/>
          <w:sz w:val="24"/>
        </w:rPr>
        <w:t> </w:t>
      </w:r>
      <w:r>
        <w:rPr>
          <w:sz w:val="24"/>
        </w:rPr>
        <w:t>τα αριστερά, και είναι εύκολα προσβάσιμη για συντήρηση και καθαρισμό.</w:t>
      </w:r>
    </w:p>
    <w:p>
      <w:pPr>
        <w:pStyle w:val="ListParagraph"/>
        <w:numPr>
          <w:ilvl w:val="1"/>
          <w:numId w:val="9"/>
        </w:numPr>
        <w:tabs>
          <w:tab w:pos="1568" w:val="left" w:leader="none"/>
        </w:tabs>
        <w:spacing w:line="240" w:lineRule="auto" w:before="121" w:after="0"/>
        <w:ind w:left="1568" w:right="994" w:hanging="360"/>
        <w:jc w:val="left"/>
        <w:rPr>
          <w:sz w:val="24"/>
        </w:rPr>
      </w:pPr>
      <w:r>
        <w:rPr>
          <w:sz w:val="24"/>
        </w:rPr>
        <w:t>Για</w:t>
      </w:r>
      <w:r>
        <w:rPr>
          <w:spacing w:val="37"/>
          <w:sz w:val="24"/>
        </w:rPr>
        <w:t> </w:t>
      </w:r>
      <w:r>
        <w:rPr>
          <w:sz w:val="24"/>
        </w:rPr>
        <w:t>την</w:t>
      </w:r>
      <w:r>
        <w:rPr>
          <w:spacing w:val="37"/>
          <w:sz w:val="24"/>
        </w:rPr>
        <w:t> </w:t>
      </w:r>
      <w:r>
        <w:rPr>
          <w:sz w:val="24"/>
        </w:rPr>
        <w:t>ορθή</w:t>
      </w:r>
      <w:r>
        <w:rPr>
          <w:spacing w:val="37"/>
          <w:sz w:val="24"/>
        </w:rPr>
        <w:t> </w:t>
      </w:r>
      <w:r>
        <w:rPr>
          <w:sz w:val="24"/>
        </w:rPr>
        <w:t>λειτουργία</w:t>
      </w:r>
      <w:r>
        <w:rPr>
          <w:spacing w:val="37"/>
          <w:sz w:val="24"/>
        </w:rPr>
        <w:t> </w:t>
      </w:r>
      <w:r>
        <w:rPr>
          <w:sz w:val="24"/>
        </w:rPr>
        <w:t>της</w:t>
      </w:r>
      <w:r>
        <w:rPr>
          <w:spacing w:val="37"/>
          <w:sz w:val="24"/>
        </w:rPr>
        <w:t> </w:t>
      </w:r>
      <w:r>
        <w:rPr>
          <w:sz w:val="24"/>
        </w:rPr>
        <w:t>πόρτας</w:t>
      </w:r>
      <w:r>
        <w:rPr>
          <w:spacing w:val="37"/>
          <w:sz w:val="24"/>
        </w:rPr>
        <w:t> </w:t>
      </w:r>
      <w:r>
        <w:rPr>
          <w:sz w:val="24"/>
        </w:rPr>
        <w:t>πρέπει</w:t>
      </w:r>
      <w:r>
        <w:rPr>
          <w:spacing w:val="37"/>
          <w:sz w:val="24"/>
        </w:rPr>
        <w:t> </w:t>
      </w:r>
      <w:r>
        <w:rPr>
          <w:sz w:val="24"/>
        </w:rPr>
        <w:t>η</w:t>
      </w:r>
      <w:r>
        <w:rPr>
          <w:spacing w:val="37"/>
          <w:sz w:val="24"/>
        </w:rPr>
        <w:t> </w:t>
      </w:r>
      <w:r>
        <w:rPr>
          <w:sz w:val="24"/>
        </w:rPr>
        <w:t>πόρτα</w:t>
      </w:r>
      <w:r>
        <w:rPr>
          <w:spacing w:val="37"/>
          <w:sz w:val="24"/>
        </w:rPr>
        <w:t> </w:t>
      </w:r>
      <w:r>
        <w:rPr>
          <w:sz w:val="24"/>
        </w:rPr>
        <w:t>να</w:t>
      </w:r>
      <w:r>
        <w:rPr>
          <w:spacing w:val="37"/>
          <w:sz w:val="24"/>
        </w:rPr>
        <w:t> </w:t>
      </w:r>
      <w:r>
        <w:rPr>
          <w:sz w:val="24"/>
        </w:rPr>
        <w:t>εφάπτεται</w:t>
      </w:r>
      <w:r>
        <w:rPr>
          <w:spacing w:val="37"/>
          <w:sz w:val="24"/>
        </w:rPr>
        <w:t> </w:t>
      </w:r>
      <w:r>
        <w:rPr>
          <w:sz w:val="24"/>
        </w:rPr>
        <w:t>σφιχτά</w:t>
      </w:r>
      <w:r>
        <w:rPr>
          <w:spacing w:val="37"/>
          <w:sz w:val="24"/>
        </w:rPr>
        <w:t> </w:t>
      </w:r>
      <w:r>
        <w:rPr>
          <w:sz w:val="24"/>
        </w:rPr>
        <w:t>στο</w:t>
      </w:r>
      <w:r>
        <w:rPr>
          <w:spacing w:val="37"/>
          <w:sz w:val="24"/>
        </w:rPr>
        <w:t> </w:t>
      </w:r>
      <w:r>
        <w:rPr>
          <w:sz w:val="24"/>
        </w:rPr>
        <w:t>κεραμικό κορδόνι, ώστε να μην υπάρχει διαρροή καυσαερίων.</w:t>
      </w:r>
    </w:p>
    <w:p>
      <w:pPr>
        <w:pStyle w:val="ListParagraph"/>
        <w:numPr>
          <w:ilvl w:val="1"/>
          <w:numId w:val="9"/>
        </w:numPr>
        <w:tabs>
          <w:tab w:pos="1568" w:val="left" w:leader="none"/>
        </w:tabs>
        <w:spacing w:line="240" w:lineRule="auto" w:before="122" w:after="0"/>
        <w:ind w:left="1568" w:right="0" w:hanging="360"/>
        <w:jc w:val="left"/>
        <w:rPr>
          <w:sz w:val="24"/>
        </w:rPr>
      </w:pPr>
      <w:r>
        <w:rPr>
          <w:sz w:val="24"/>
        </w:rPr>
        <w:t>Θα</w:t>
      </w:r>
      <w:r>
        <w:rPr>
          <w:spacing w:val="-2"/>
          <w:sz w:val="24"/>
        </w:rPr>
        <w:t> </w:t>
      </w:r>
      <w:r>
        <w:rPr>
          <w:sz w:val="24"/>
        </w:rPr>
        <w:t>πρέπει</w:t>
      </w:r>
      <w:r>
        <w:rPr>
          <w:spacing w:val="-3"/>
          <w:sz w:val="24"/>
        </w:rPr>
        <w:t> </w:t>
      </w:r>
      <w:r>
        <w:rPr>
          <w:sz w:val="24"/>
        </w:rPr>
        <w:t>τα</w:t>
      </w:r>
      <w:r>
        <w:rPr>
          <w:spacing w:val="-2"/>
          <w:sz w:val="24"/>
        </w:rPr>
        <w:t> </w:t>
      </w:r>
      <w:r>
        <w:rPr>
          <w:sz w:val="24"/>
        </w:rPr>
        <w:t>εξωτερικά</w:t>
      </w:r>
      <w:r>
        <w:rPr>
          <w:spacing w:val="-2"/>
          <w:sz w:val="24"/>
        </w:rPr>
        <w:t> </w:t>
      </w:r>
      <w:r>
        <w:rPr>
          <w:sz w:val="24"/>
        </w:rPr>
        <w:t>μπουλόνια</w:t>
      </w:r>
      <w:r>
        <w:rPr>
          <w:spacing w:val="-3"/>
          <w:sz w:val="24"/>
        </w:rPr>
        <w:t> </w:t>
      </w:r>
      <w:r>
        <w:rPr>
          <w:sz w:val="24"/>
        </w:rPr>
        <w:t>να</w:t>
      </w:r>
      <w:r>
        <w:rPr>
          <w:spacing w:val="-2"/>
          <w:sz w:val="24"/>
        </w:rPr>
        <w:t> </w:t>
      </w:r>
      <w:r>
        <w:rPr>
          <w:sz w:val="24"/>
        </w:rPr>
        <w:t>βιδώνονται</w:t>
      </w:r>
      <w:r>
        <w:rPr>
          <w:spacing w:val="-2"/>
          <w:sz w:val="24"/>
        </w:rPr>
        <w:t> σφιχτά.</w:t>
      </w:r>
    </w:p>
    <w:p>
      <w:pPr>
        <w:pStyle w:val="ListParagraph"/>
        <w:spacing w:after="0" w:line="240" w:lineRule="auto"/>
        <w:jc w:val="left"/>
        <w:rPr>
          <w:sz w:val="24"/>
        </w:rPr>
        <w:sectPr>
          <w:pgSz w:w="11910" w:h="16840"/>
          <w:pgMar w:top="880" w:bottom="0" w:left="283" w:right="141"/>
        </w:sectPr>
      </w:pPr>
    </w:p>
    <w:p>
      <w:pPr>
        <w:pStyle w:val="ListParagraph"/>
        <w:numPr>
          <w:ilvl w:val="1"/>
          <w:numId w:val="9"/>
        </w:numPr>
        <w:tabs>
          <w:tab w:pos="1568" w:val="left" w:leader="none"/>
        </w:tabs>
        <w:spacing w:line="240" w:lineRule="auto" w:before="80" w:after="0"/>
        <w:ind w:left="1568" w:right="988" w:hanging="360"/>
        <w:jc w:val="both"/>
        <w:rPr>
          <w:sz w:val="24"/>
        </w:rPr>
      </w:pPr>
      <w:r>
        <w:rPr>
          <w:sz w:val="24"/>
        </w:rPr>
        <w:t>Η πόρτα να</w:t>
      </w:r>
      <w:r>
        <w:rPr>
          <w:spacing w:val="40"/>
          <w:sz w:val="24"/>
        </w:rPr>
        <w:t> </w:t>
      </w:r>
      <w:r>
        <w:rPr>
          <w:sz w:val="24"/>
        </w:rPr>
        <w:t>φέρει φλάντζα για την τοποθέτηση του καυστήρα και θυρίδα επιθεώρησης φλόγας.</w:t>
      </w:r>
      <w:r>
        <w:rPr>
          <w:spacing w:val="-11"/>
          <w:sz w:val="24"/>
        </w:rPr>
        <w:t> </w:t>
      </w:r>
      <w:r>
        <w:rPr>
          <w:sz w:val="24"/>
        </w:rPr>
        <w:t>Για</w:t>
      </w:r>
      <w:r>
        <w:rPr>
          <w:spacing w:val="-11"/>
          <w:sz w:val="24"/>
        </w:rPr>
        <w:t> </w:t>
      </w:r>
      <w:r>
        <w:rPr>
          <w:sz w:val="24"/>
        </w:rPr>
        <w:t>ελαχιστοποίηση</w:t>
      </w:r>
      <w:r>
        <w:rPr>
          <w:spacing w:val="-11"/>
          <w:sz w:val="24"/>
        </w:rPr>
        <w:t> </w:t>
      </w:r>
      <w:r>
        <w:rPr>
          <w:sz w:val="24"/>
        </w:rPr>
        <w:t>των</w:t>
      </w:r>
      <w:r>
        <w:rPr>
          <w:spacing w:val="-11"/>
          <w:sz w:val="24"/>
        </w:rPr>
        <w:t> </w:t>
      </w:r>
      <w:r>
        <w:rPr>
          <w:sz w:val="24"/>
        </w:rPr>
        <w:t>θερμικών</w:t>
      </w:r>
      <w:r>
        <w:rPr>
          <w:spacing w:val="-11"/>
          <w:sz w:val="24"/>
        </w:rPr>
        <w:t> </w:t>
      </w:r>
      <w:r>
        <w:rPr>
          <w:sz w:val="24"/>
        </w:rPr>
        <w:t>απωλειών</w:t>
      </w:r>
      <w:r>
        <w:rPr>
          <w:spacing w:val="-11"/>
          <w:sz w:val="24"/>
        </w:rPr>
        <w:t> </w:t>
      </w:r>
      <w:r>
        <w:rPr>
          <w:sz w:val="24"/>
        </w:rPr>
        <w:t>λόγω</w:t>
      </w:r>
      <w:r>
        <w:rPr>
          <w:spacing w:val="-11"/>
          <w:sz w:val="24"/>
        </w:rPr>
        <w:t> </w:t>
      </w:r>
      <w:r>
        <w:rPr>
          <w:sz w:val="24"/>
        </w:rPr>
        <w:t>ακτινοβολίας</w:t>
      </w:r>
      <w:r>
        <w:rPr>
          <w:spacing w:val="-11"/>
          <w:sz w:val="24"/>
        </w:rPr>
        <w:t> </w:t>
      </w:r>
      <w:r>
        <w:rPr>
          <w:sz w:val="24"/>
        </w:rPr>
        <w:t>να</w:t>
      </w:r>
      <w:r>
        <w:rPr>
          <w:spacing w:val="-11"/>
          <w:sz w:val="24"/>
        </w:rPr>
        <w:t> </w:t>
      </w:r>
      <w:r>
        <w:rPr>
          <w:sz w:val="24"/>
        </w:rPr>
        <w:t>τοποθετείται</w:t>
      </w:r>
      <w:r>
        <w:rPr>
          <w:spacing w:val="-11"/>
          <w:sz w:val="24"/>
        </w:rPr>
        <w:t> </w:t>
      </w:r>
      <w:r>
        <w:rPr>
          <w:sz w:val="24"/>
        </w:rPr>
        <w:t>επί της πόρτας μεταλλικό κάλυμμα με μόνωση υαλοβάμβακα.</w:t>
      </w:r>
    </w:p>
    <w:p>
      <w:pPr>
        <w:pStyle w:val="ListParagraph"/>
        <w:numPr>
          <w:ilvl w:val="1"/>
          <w:numId w:val="9"/>
        </w:numPr>
        <w:tabs>
          <w:tab w:pos="1568" w:val="left" w:leader="none"/>
        </w:tabs>
        <w:spacing w:line="240" w:lineRule="auto" w:before="119" w:after="0"/>
        <w:ind w:left="1568" w:right="991" w:hanging="360"/>
        <w:jc w:val="both"/>
        <w:rPr>
          <w:sz w:val="24"/>
        </w:rPr>
      </w:pPr>
      <w:r>
        <w:rPr>
          <w:sz w:val="24"/>
        </w:rPr>
        <w:t>Πρέπει</w:t>
      </w:r>
      <w:r>
        <w:rPr>
          <w:spacing w:val="-13"/>
          <w:sz w:val="24"/>
        </w:rPr>
        <w:t> </w:t>
      </w:r>
      <w:r>
        <w:rPr>
          <w:sz w:val="24"/>
        </w:rPr>
        <w:t>να</w:t>
      </w:r>
      <w:r>
        <w:rPr>
          <w:spacing w:val="-13"/>
          <w:sz w:val="24"/>
        </w:rPr>
        <w:t> </w:t>
      </w:r>
      <w:r>
        <w:rPr>
          <w:sz w:val="24"/>
        </w:rPr>
        <w:t>έχει</w:t>
      </w:r>
      <w:r>
        <w:rPr>
          <w:spacing w:val="-13"/>
          <w:sz w:val="24"/>
        </w:rPr>
        <w:t> </w:t>
      </w:r>
      <w:r>
        <w:rPr>
          <w:sz w:val="24"/>
        </w:rPr>
        <w:t>ειδικούς</w:t>
      </w:r>
      <w:r>
        <w:rPr>
          <w:spacing w:val="-13"/>
          <w:sz w:val="24"/>
        </w:rPr>
        <w:t> </w:t>
      </w:r>
      <w:r>
        <w:rPr>
          <w:sz w:val="24"/>
        </w:rPr>
        <w:t>μεντεσέδες</w:t>
      </w:r>
      <w:r>
        <w:rPr>
          <w:spacing w:val="-13"/>
          <w:sz w:val="24"/>
        </w:rPr>
        <w:t> </w:t>
      </w:r>
      <w:r>
        <w:rPr>
          <w:sz w:val="24"/>
        </w:rPr>
        <w:t>με</w:t>
      </w:r>
      <w:r>
        <w:rPr>
          <w:spacing w:val="-13"/>
          <w:sz w:val="24"/>
        </w:rPr>
        <w:t> </w:t>
      </w:r>
      <w:r>
        <w:rPr>
          <w:sz w:val="24"/>
        </w:rPr>
        <w:t>κωνικά</w:t>
      </w:r>
      <w:r>
        <w:rPr>
          <w:spacing w:val="-13"/>
          <w:sz w:val="24"/>
        </w:rPr>
        <w:t> </w:t>
      </w:r>
      <w:r>
        <w:rPr>
          <w:sz w:val="24"/>
        </w:rPr>
        <w:t>περικόχλια</w:t>
      </w:r>
      <w:r>
        <w:rPr>
          <w:spacing w:val="-13"/>
          <w:sz w:val="24"/>
        </w:rPr>
        <w:t> </w:t>
      </w:r>
      <w:r>
        <w:rPr>
          <w:sz w:val="24"/>
        </w:rPr>
        <w:t>σε</w:t>
      </w:r>
      <w:r>
        <w:rPr>
          <w:spacing w:val="-13"/>
          <w:sz w:val="24"/>
        </w:rPr>
        <w:t> </w:t>
      </w:r>
      <w:r>
        <w:rPr>
          <w:sz w:val="24"/>
        </w:rPr>
        <w:t>συνδυασμό</w:t>
      </w:r>
      <w:r>
        <w:rPr>
          <w:spacing w:val="-13"/>
          <w:sz w:val="24"/>
        </w:rPr>
        <w:t> </w:t>
      </w:r>
      <w:r>
        <w:rPr>
          <w:sz w:val="24"/>
        </w:rPr>
        <w:t>με</w:t>
      </w:r>
      <w:r>
        <w:rPr>
          <w:spacing w:val="-13"/>
          <w:sz w:val="24"/>
        </w:rPr>
        <w:t> </w:t>
      </w:r>
      <w:r>
        <w:rPr>
          <w:sz w:val="24"/>
        </w:rPr>
        <w:t>ειδικό</w:t>
      </w:r>
      <w:r>
        <w:rPr>
          <w:spacing w:val="-13"/>
          <w:sz w:val="24"/>
        </w:rPr>
        <w:t> </w:t>
      </w:r>
      <w:r>
        <w:rPr>
          <w:sz w:val="24"/>
        </w:rPr>
        <w:t>μηχανισμό συγκράτησης να κρατούν την πόρτα σε οριζόντια θέση.</w:t>
      </w:r>
    </w:p>
    <w:p>
      <w:pPr>
        <w:pStyle w:val="Heading5"/>
        <w:spacing w:before="69"/>
        <w:ind w:left="887"/>
      </w:pPr>
      <w:bookmarkStart w:name="_bookmark13" w:id="14"/>
      <w:bookmarkEnd w:id="14"/>
      <w:r>
        <w:rPr>
          <w:b w:val="0"/>
        </w:rPr>
      </w:r>
      <w:r>
        <w:rPr>
          <w:spacing w:val="-2"/>
        </w:rPr>
        <w:t>Υπόμνημα</w:t>
      </w:r>
    </w:p>
    <w:tbl>
      <w:tblPr>
        <w:tblW w:w="0" w:type="auto"/>
        <w:jc w:val="left"/>
        <w:tblInd w:w="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8"/>
        <w:gridCol w:w="763"/>
        <w:gridCol w:w="3313"/>
      </w:tblGrid>
      <w:tr>
        <w:trPr>
          <w:trHeight w:val="254" w:hRule="atLeast"/>
        </w:trPr>
        <w:tc>
          <w:tcPr>
            <w:tcW w:w="4308" w:type="dxa"/>
          </w:tcPr>
          <w:p>
            <w:pPr>
              <w:pStyle w:val="TableParagraph"/>
              <w:tabs>
                <w:tab w:pos="594" w:val="left" w:leader="none"/>
              </w:tabs>
              <w:spacing w:line="221" w:lineRule="exact"/>
              <w:ind w:left="50"/>
              <w:rPr>
                <w:rFonts w:ascii="Times New Roman" w:hAnsi="Times New Roman"/>
                <w:sz w:val="24"/>
              </w:rPr>
            </w:pPr>
            <w:r>
              <w:rPr>
                <w:rFonts w:ascii="Times New Roman" w:hAnsi="Times New Roman"/>
                <w:spacing w:val="-5"/>
                <w:sz w:val="24"/>
              </w:rPr>
              <w:t>1.</w:t>
            </w:r>
            <w:r>
              <w:rPr>
                <w:rFonts w:ascii="Times New Roman" w:hAnsi="Times New Roman"/>
                <w:sz w:val="24"/>
              </w:rPr>
              <w:tab/>
              <w:t>Κορμός</w:t>
            </w:r>
            <w:r>
              <w:rPr>
                <w:rFonts w:ascii="Times New Roman" w:hAnsi="Times New Roman"/>
                <w:spacing w:val="-3"/>
                <w:sz w:val="24"/>
              </w:rPr>
              <w:t> </w:t>
            </w:r>
            <w:r>
              <w:rPr>
                <w:rFonts w:ascii="Times New Roman" w:hAnsi="Times New Roman"/>
                <w:spacing w:val="-2"/>
                <w:sz w:val="24"/>
              </w:rPr>
              <w:t>πόρτας</w:t>
            </w:r>
          </w:p>
        </w:tc>
        <w:tc>
          <w:tcPr>
            <w:tcW w:w="763" w:type="dxa"/>
          </w:tcPr>
          <w:p>
            <w:pPr>
              <w:pStyle w:val="TableParagraph"/>
              <w:spacing w:line="221" w:lineRule="exact"/>
              <w:ind w:left="101"/>
              <w:jc w:val="center"/>
              <w:rPr>
                <w:rFonts w:ascii="Times New Roman"/>
                <w:sz w:val="24"/>
              </w:rPr>
            </w:pPr>
            <w:r>
              <w:rPr>
                <w:rFonts w:ascii="Times New Roman"/>
                <w:spacing w:val="-5"/>
                <w:sz w:val="24"/>
              </w:rPr>
              <w:t>26.</w:t>
            </w:r>
          </w:p>
        </w:tc>
        <w:tc>
          <w:tcPr>
            <w:tcW w:w="3313" w:type="dxa"/>
          </w:tcPr>
          <w:p>
            <w:pPr>
              <w:pStyle w:val="TableParagraph"/>
              <w:spacing w:line="221" w:lineRule="exact"/>
              <w:ind w:left="190"/>
              <w:rPr>
                <w:rFonts w:ascii="Times New Roman" w:hAnsi="Times New Roman"/>
                <w:sz w:val="24"/>
              </w:rPr>
            </w:pPr>
            <w:r>
              <w:rPr>
                <w:rFonts w:ascii="Times New Roman" w:hAnsi="Times New Roman"/>
                <w:spacing w:val="-2"/>
                <w:sz w:val="24"/>
              </w:rPr>
              <w:t>Κυάθιο</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2.</w:t>
            </w:r>
            <w:r>
              <w:rPr>
                <w:rFonts w:ascii="Times New Roman" w:hAnsi="Times New Roman"/>
                <w:sz w:val="24"/>
              </w:rPr>
              <w:tab/>
              <w:t>Περικόχλιο</w:t>
            </w:r>
            <w:r>
              <w:rPr>
                <w:rFonts w:ascii="Times New Roman" w:hAnsi="Times New Roman"/>
                <w:spacing w:val="-4"/>
                <w:sz w:val="24"/>
              </w:rPr>
              <w:t> </w:t>
            </w:r>
            <w:r>
              <w:rPr>
                <w:rFonts w:ascii="Times New Roman" w:hAnsi="Times New Roman"/>
                <w:spacing w:val="-2"/>
                <w:sz w:val="24"/>
              </w:rPr>
              <w:t>πόρτας</w:t>
            </w:r>
          </w:p>
        </w:tc>
        <w:tc>
          <w:tcPr>
            <w:tcW w:w="763" w:type="dxa"/>
          </w:tcPr>
          <w:p>
            <w:pPr>
              <w:pStyle w:val="TableParagraph"/>
              <w:spacing w:line="210" w:lineRule="exact"/>
              <w:ind w:left="101"/>
              <w:jc w:val="center"/>
              <w:rPr>
                <w:rFonts w:ascii="Times New Roman"/>
                <w:sz w:val="24"/>
              </w:rPr>
            </w:pPr>
            <w:r>
              <w:rPr>
                <w:rFonts w:ascii="Times New Roman"/>
                <w:spacing w:val="-5"/>
                <w:sz w:val="24"/>
              </w:rPr>
              <w:t>27.</w:t>
            </w:r>
          </w:p>
        </w:tc>
        <w:tc>
          <w:tcPr>
            <w:tcW w:w="3313" w:type="dxa"/>
          </w:tcPr>
          <w:p>
            <w:pPr>
              <w:pStyle w:val="TableParagraph"/>
              <w:spacing w:line="210" w:lineRule="exact"/>
              <w:ind w:left="190"/>
              <w:rPr>
                <w:rFonts w:ascii="Times New Roman" w:hAnsi="Times New Roman"/>
                <w:sz w:val="24"/>
              </w:rPr>
            </w:pPr>
            <w:r>
              <w:rPr>
                <w:rFonts w:ascii="Times New Roman" w:hAnsi="Times New Roman"/>
                <w:spacing w:val="-2"/>
                <w:sz w:val="24"/>
              </w:rPr>
              <w:t>Σωλήνας</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3.</w:t>
            </w:r>
            <w:r>
              <w:rPr>
                <w:rFonts w:ascii="Times New Roman" w:hAnsi="Times New Roman"/>
                <w:sz w:val="24"/>
              </w:rPr>
              <w:tab/>
            </w:r>
            <w:r>
              <w:rPr>
                <w:rFonts w:ascii="Times New Roman" w:hAnsi="Times New Roman"/>
                <w:spacing w:val="-5"/>
                <w:sz w:val="24"/>
              </w:rPr>
              <w:t>Οπή</w:t>
            </w:r>
          </w:p>
        </w:tc>
        <w:tc>
          <w:tcPr>
            <w:tcW w:w="763" w:type="dxa"/>
          </w:tcPr>
          <w:p>
            <w:pPr>
              <w:pStyle w:val="TableParagraph"/>
              <w:spacing w:line="210" w:lineRule="exact"/>
              <w:ind w:left="101"/>
              <w:jc w:val="center"/>
              <w:rPr>
                <w:rFonts w:ascii="Times New Roman"/>
                <w:sz w:val="24"/>
              </w:rPr>
            </w:pPr>
            <w:r>
              <w:rPr>
                <w:rFonts w:ascii="Times New Roman"/>
                <w:spacing w:val="-5"/>
                <w:sz w:val="24"/>
              </w:rPr>
              <w:t>28.</w:t>
            </w:r>
          </w:p>
        </w:tc>
        <w:tc>
          <w:tcPr>
            <w:tcW w:w="3313" w:type="dxa"/>
          </w:tcPr>
          <w:p>
            <w:pPr>
              <w:pStyle w:val="TableParagraph"/>
              <w:spacing w:line="210" w:lineRule="exact"/>
              <w:ind w:left="190"/>
              <w:rPr>
                <w:rFonts w:ascii="Times New Roman" w:hAnsi="Times New Roman"/>
                <w:sz w:val="24"/>
              </w:rPr>
            </w:pPr>
            <w:r>
              <w:rPr>
                <w:rFonts w:ascii="Times New Roman" w:hAnsi="Times New Roman"/>
                <w:sz w:val="24"/>
              </w:rPr>
              <w:t>Μαστός </w:t>
            </w:r>
            <w:r>
              <w:rPr>
                <w:rFonts w:ascii="Times New Roman" w:hAnsi="Times New Roman"/>
                <w:spacing w:val="-2"/>
                <w:sz w:val="24"/>
              </w:rPr>
              <w:t>προσαγωγής</w:t>
            </w:r>
          </w:p>
        </w:tc>
      </w:tr>
      <w:tr>
        <w:trPr>
          <w:trHeight w:val="242"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4.</w:t>
            </w:r>
            <w:r>
              <w:rPr>
                <w:rFonts w:ascii="Times New Roman" w:hAnsi="Times New Roman"/>
                <w:sz w:val="24"/>
              </w:rPr>
              <w:tab/>
            </w:r>
            <w:r>
              <w:rPr>
                <w:rFonts w:ascii="Times New Roman" w:hAnsi="Times New Roman"/>
                <w:spacing w:val="-2"/>
                <w:sz w:val="24"/>
              </w:rPr>
              <w:t>Στεγανοποιητικό</w:t>
            </w:r>
          </w:p>
        </w:tc>
        <w:tc>
          <w:tcPr>
            <w:tcW w:w="763" w:type="dxa"/>
          </w:tcPr>
          <w:p>
            <w:pPr>
              <w:pStyle w:val="TableParagraph"/>
              <w:spacing w:line="209" w:lineRule="exact"/>
              <w:ind w:left="101"/>
              <w:jc w:val="center"/>
              <w:rPr>
                <w:rFonts w:ascii="Times New Roman"/>
                <w:sz w:val="24"/>
              </w:rPr>
            </w:pPr>
            <w:r>
              <w:rPr>
                <w:rFonts w:ascii="Times New Roman"/>
                <w:spacing w:val="-5"/>
                <w:sz w:val="24"/>
              </w:rPr>
              <w:t>29.</w:t>
            </w:r>
          </w:p>
        </w:tc>
        <w:tc>
          <w:tcPr>
            <w:tcW w:w="3313" w:type="dxa"/>
          </w:tcPr>
          <w:p>
            <w:pPr>
              <w:pStyle w:val="TableParagraph"/>
              <w:spacing w:line="209" w:lineRule="exact"/>
              <w:ind w:left="190"/>
              <w:rPr>
                <w:rFonts w:ascii="Times New Roman" w:hAnsi="Times New Roman"/>
                <w:sz w:val="24"/>
              </w:rPr>
            </w:pPr>
            <w:r>
              <w:rPr>
                <w:rFonts w:ascii="Times New Roman" w:hAnsi="Times New Roman"/>
                <w:spacing w:val="-2"/>
                <w:sz w:val="24"/>
              </w:rPr>
              <w:t>Μούφα</w:t>
            </w:r>
          </w:p>
        </w:tc>
      </w:tr>
      <w:tr>
        <w:trPr>
          <w:trHeight w:val="242"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5.</w:t>
            </w:r>
            <w:r>
              <w:rPr>
                <w:rFonts w:ascii="Times New Roman" w:hAnsi="Times New Roman"/>
                <w:sz w:val="24"/>
              </w:rPr>
              <w:tab/>
              <w:t>Περικόχλιο θυρίδας</w:t>
            </w:r>
            <w:r>
              <w:rPr>
                <w:rFonts w:ascii="Times New Roman" w:hAnsi="Times New Roman"/>
                <w:spacing w:val="-6"/>
                <w:sz w:val="24"/>
              </w:rPr>
              <w:t> </w:t>
            </w:r>
            <w:r>
              <w:rPr>
                <w:rFonts w:ascii="Times New Roman" w:hAnsi="Times New Roman"/>
                <w:spacing w:val="-2"/>
                <w:sz w:val="24"/>
              </w:rPr>
              <w:t>επιθεώρησης</w:t>
            </w:r>
          </w:p>
        </w:tc>
        <w:tc>
          <w:tcPr>
            <w:tcW w:w="763" w:type="dxa"/>
          </w:tcPr>
          <w:p>
            <w:pPr>
              <w:pStyle w:val="TableParagraph"/>
              <w:spacing w:line="209" w:lineRule="exact"/>
              <w:ind w:left="101"/>
              <w:jc w:val="center"/>
              <w:rPr>
                <w:rFonts w:ascii="Times New Roman"/>
                <w:sz w:val="24"/>
              </w:rPr>
            </w:pPr>
            <w:r>
              <w:rPr>
                <w:rFonts w:ascii="Times New Roman"/>
                <w:spacing w:val="-5"/>
                <w:sz w:val="24"/>
              </w:rPr>
              <w:t>30.</w:t>
            </w:r>
          </w:p>
        </w:tc>
        <w:tc>
          <w:tcPr>
            <w:tcW w:w="3313" w:type="dxa"/>
          </w:tcPr>
          <w:p>
            <w:pPr>
              <w:pStyle w:val="TableParagraph"/>
              <w:spacing w:line="209" w:lineRule="exact"/>
              <w:ind w:left="190"/>
              <w:rPr>
                <w:rFonts w:ascii="Times New Roman" w:hAnsi="Times New Roman"/>
                <w:sz w:val="24"/>
              </w:rPr>
            </w:pPr>
            <w:r>
              <w:rPr>
                <w:rFonts w:ascii="Times New Roman" w:hAnsi="Times New Roman"/>
                <w:sz w:val="24"/>
              </w:rPr>
              <w:t>Βίδα </w:t>
            </w:r>
            <w:r>
              <w:rPr>
                <w:rFonts w:ascii="Times New Roman" w:hAnsi="Times New Roman"/>
                <w:spacing w:val="-2"/>
                <w:sz w:val="24"/>
              </w:rPr>
              <w:t>καπνοσυλλέκτη</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6.</w:t>
            </w:r>
            <w:r>
              <w:rPr>
                <w:rFonts w:ascii="Times New Roman" w:hAnsi="Times New Roman"/>
                <w:sz w:val="24"/>
              </w:rPr>
              <w:tab/>
              <w:t>Τζάμι</w:t>
            </w:r>
            <w:r>
              <w:rPr>
                <w:rFonts w:ascii="Times New Roman" w:hAnsi="Times New Roman"/>
                <w:spacing w:val="-4"/>
                <w:sz w:val="24"/>
              </w:rPr>
              <w:t> </w:t>
            </w:r>
            <w:r>
              <w:rPr>
                <w:rFonts w:ascii="Times New Roman" w:hAnsi="Times New Roman"/>
                <w:spacing w:val="-2"/>
                <w:sz w:val="24"/>
              </w:rPr>
              <w:t>επιθεώρησης</w:t>
            </w:r>
          </w:p>
        </w:tc>
        <w:tc>
          <w:tcPr>
            <w:tcW w:w="763" w:type="dxa"/>
          </w:tcPr>
          <w:p>
            <w:pPr>
              <w:pStyle w:val="TableParagraph"/>
              <w:spacing w:line="210" w:lineRule="exact"/>
              <w:ind w:left="101"/>
              <w:jc w:val="center"/>
              <w:rPr>
                <w:rFonts w:ascii="Times New Roman"/>
                <w:sz w:val="24"/>
              </w:rPr>
            </w:pPr>
            <w:r>
              <w:rPr>
                <w:rFonts w:ascii="Times New Roman"/>
                <w:spacing w:val="-5"/>
                <w:sz w:val="24"/>
              </w:rPr>
              <w:t>31.</w:t>
            </w:r>
          </w:p>
        </w:tc>
        <w:tc>
          <w:tcPr>
            <w:tcW w:w="3313" w:type="dxa"/>
          </w:tcPr>
          <w:p>
            <w:pPr>
              <w:pStyle w:val="TableParagraph"/>
              <w:spacing w:line="210" w:lineRule="exact"/>
              <w:ind w:left="190"/>
              <w:rPr>
                <w:rFonts w:ascii="Times New Roman" w:hAnsi="Times New Roman"/>
                <w:sz w:val="24"/>
              </w:rPr>
            </w:pPr>
            <w:r>
              <w:rPr>
                <w:rFonts w:ascii="Times New Roman" w:hAnsi="Times New Roman"/>
                <w:sz w:val="24"/>
              </w:rPr>
              <w:t>Αυτάκι</w:t>
            </w:r>
            <w:r>
              <w:rPr>
                <w:rFonts w:ascii="Times New Roman" w:hAnsi="Times New Roman"/>
                <w:spacing w:val="-8"/>
                <w:sz w:val="24"/>
              </w:rPr>
              <w:t> </w:t>
            </w:r>
            <w:r>
              <w:rPr>
                <w:rFonts w:ascii="Times New Roman" w:hAnsi="Times New Roman"/>
                <w:spacing w:val="-2"/>
                <w:sz w:val="24"/>
              </w:rPr>
              <w:t>στήριξης</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7.</w:t>
            </w:r>
            <w:r>
              <w:rPr>
                <w:rFonts w:ascii="Times New Roman" w:hAnsi="Times New Roman"/>
                <w:sz w:val="24"/>
              </w:rPr>
              <w:tab/>
              <w:t>Μαστός</w:t>
            </w:r>
            <w:r>
              <w:rPr>
                <w:rFonts w:ascii="Times New Roman" w:hAnsi="Times New Roman"/>
                <w:spacing w:val="-6"/>
                <w:sz w:val="24"/>
              </w:rPr>
              <w:t> </w:t>
            </w:r>
            <w:r>
              <w:rPr>
                <w:rFonts w:ascii="Times New Roman" w:hAnsi="Times New Roman"/>
                <w:spacing w:val="-2"/>
                <w:sz w:val="24"/>
              </w:rPr>
              <w:t>επιθεώρησης</w:t>
            </w:r>
          </w:p>
        </w:tc>
        <w:tc>
          <w:tcPr>
            <w:tcW w:w="763" w:type="dxa"/>
          </w:tcPr>
          <w:p>
            <w:pPr>
              <w:pStyle w:val="TableParagraph"/>
              <w:spacing w:line="210" w:lineRule="exact"/>
              <w:ind w:left="101"/>
              <w:jc w:val="center"/>
              <w:rPr>
                <w:rFonts w:ascii="Times New Roman"/>
                <w:sz w:val="24"/>
              </w:rPr>
            </w:pPr>
            <w:r>
              <w:rPr>
                <w:rFonts w:ascii="Times New Roman"/>
                <w:spacing w:val="-5"/>
                <w:sz w:val="24"/>
              </w:rPr>
              <w:t>32.</w:t>
            </w:r>
          </w:p>
        </w:tc>
        <w:tc>
          <w:tcPr>
            <w:tcW w:w="3313" w:type="dxa"/>
          </w:tcPr>
          <w:p>
            <w:pPr>
              <w:pStyle w:val="TableParagraph"/>
              <w:spacing w:line="210" w:lineRule="exact"/>
              <w:ind w:left="190"/>
              <w:rPr>
                <w:rFonts w:ascii="Times New Roman" w:hAnsi="Times New Roman"/>
                <w:sz w:val="24"/>
              </w:rPr>
            </w:pPr>
            <w:r>
              <w:rPr>
                <w:rFonts w:ascii="Times New Roman" w:hAnsi="Times New Roman"/>
                <w:sz w:val="24"/>
              </w:rPr>
              <w:t>Παξιμάδι</w:t>
            </w:r>
            <w:r>
              <w:rPr>
                <w:rFonts w:ascii="Times New Roman" w:hAnsi="Times New Roman"/>
                <w:spacing w:val="-8"/>
                <w:sz w:val="24"/>
              </w:rPr>
              <w:t> </w:t>
            </w:r>
            <w:r>
              <w:rPr>
                <w:rFonts w:ascii="Times New Roman" w:hAnsi="Times New Roman"/>
                <w:spacing w:val="-2"/>
                <w:sz w:val="24"/>
              </w:rPr>
              <w:t>καπνοσυλλέκτη</w:t>
            </w:r>
          </w:p>
        </w:tc>
      </w:tr>
      <w:tr>
        <w:trPr>
          <w:trHeight w:val="242"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8.</w:t>
            </w:r>
            <w:r>
              <w:rPr>
                <w:rFonts w:ascii="Times New Roman" w:hAnsi="Times New Roman"/>
                <w:sz w:val="24"/>
              </w:rPr>
              <w:tab/>
              <w:t>Κεραμικό</w:t>
            </w:r>
            <w:r>
              <w:rPr>
                <w:rFonts w:ascii="Times New Roman" w:hAnsi="Times New Roman"/>
                <w:spacing w:val="-4"/>
                <w:sz w:val="24"/>
              </w:rPr>
              <w:t> </w:t>
            </w:r>
            <w:r>
              <w:rPr>
                <w:rFonts w:ascii="Times New Roman" w:hAnsi="Times New Roman"/>
                <w:spacing w:val="-2"/>
                <w:sz w:val="24"/>
              </w:rPr>
              <w:t>στεγανοποίησης</w:t>
            </w:r>
          </w:p>
        </w:tc>
        <w:tc>
          <w:tcPr>
            <w:tcW w:w="763" w:type="dxa"/>
          </w:tcPr>
          <w:p>
            <w:pPr>
              <w:pStyle w:val="TableParagraph"/>
              <w:spacing w:line="209" w:lineRule="exact"/>
              <w:ind w:left="101"/>
              <w:jc w:val="center"/>
              <w:rPr>
                <w:rFonts w:ascii="Times New Roman"/>
                <w:sz w:val="24"/>
              </w:rPr>
            </w:pPr>
            <w:r>
              <w:rPr>
                <w:rFonts w:ascii="Times New Roman"/>
                <w:spacing w:val="-5"/>
                <w:sz w:val="24"/>
              </w:rPr>
              <w:t>33.</w:t>
            </w:r>
          </w:p>
        </w:tc>
        <w:tc>
          <w:tcPr>
            <w:tcW w:w="3313" w:type="dxa"/>
          </w:tcPr>
          <w:p>
            <w:pPr>
              <w:pStyle w:val="TableParagraph"/>
              <w:spacing w:line="209" w:lineRule="exact"/>
              <w:ind w:left="190"/>
              <w:rPr>
                <w:rFonts w:ascii="Times New Roman" w:hAnsi="Times New Roman"/>
                <w:sz w:val="24"/>
              </w:rPr>
            </w:pPr>
            <w:r>
              <w:rPr>
                <w:rFonts w:ascii="Times New Roman" w:hAnsi="Times New Roman"/>
                <w:spacing w:val="-2"/>
                <w:sz w:val="24"/>
              </w:rPr>
              <w:t>Καπνοσυλλέκτης</w:t>
            </w:r>
          </w:p>
        </w:tc>
      </w:tr>
      <w:tr>
        <w:trPr>
          <w:trHeight w:val="242"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9.</w:t>
            </w:r>
            <w:r>
              <w:rPr>
                <w:rFonts w:ascii="Times New Roman" w:hAnsi="Times New Roman"/>
                <w:sz w:val="24"/>
              </w:rPr>
              <w:tab/>
              <w:t>Φλάντζα</w:t>
            </w:r>
            <w:r>
              <w:rPr>
                <w:rFonts w:ascii="Times New Roman" w:hAnsi="Times New Roman"/>
                <w:spacing w:val="-1"/>
                <w:sz w:val="24"/>
              </w:rPr>
              <w:t> </w:t>
            </w:r>
            <w:r>
              <w:rPr>
                <w:rFonts w:ascii="Times New Roman" w:hAnsi="Times New Roman"/>
                <w:sz w:val="24"/>
              </w:rPr>
              <w:t>τοποθέτησης</w:t>
            </w:r>
            <w:r>
              <w:rPr>
                <w:rFonts w:ascii="Times New Roman" w:hAnsi="Times New Roman"/>
                <w:spacing w:val="-5"/>
                <w:sz w:val="24"/>
              </w:rPr>
              <w:t> </w:t>
            </w:r>
            <w:r>
              <w:rPr>
                <w:rFonts w:ascii="Times New Roman" w:hAnsi="Times New Roman"/>
                <w:spacing w:val="-2"/>
                <w:sz w:val="24"/>
              </w:rPr>
              <w:t>καυστήρα</w:t>
            </w:r>
          </w:p>
        </w:tc>
        <w:tc>
          <w:tcPr>
            <w:tcW w:w="763" w:type="dxa"/>
          </w:tcPr>
          <w:p>
            <w:pPr>
              <w:pStyle w:val="TableParagraph"/>
              <w:spacing w:line="209" w:lineRule="exact"/>
              <w:ind w:left="101"/>
              <w:jc w:val="center"/>
              <w:rPr>
                <w:rFonts w:ascii="Times New Roman"/>
                <w:sz w:val="24"/>
              </w:rPr>
            </w:pPr>
            <w:r>
              <w:rPr>
                <w:rFonts w:ascii="Times New Roman"/>
                <w:spacing w:val="-5"/>
                <w:sz w:val="24"/>
              </w:rPr>
              <w:t>34.</w:t>
            </w:r>
          </w:p>
        </w:tc>
        <w:tc>
          <w:tcPr>
            <w:tcW w:w="3313" w:type="dxa"/>
          </w:tcPr>
          <w:p>
            <w:pPr>
              <w:pStyle w:val="TableParagraph"/>
              <w:spacing w:line="209" w:lineRule="exact"/>
              <w:ind w:left="190"/>
              <w:rPr>
                <w:rFonts w:ascii="Times New Roman" w:hAnsi="Times New Roman"/>
                <w:sz w:val="24"/>
              </w:rPr>
            </w:pPr>
            <w:r>
              <w:rPr>
                <w:rFonts w:ascii="Times New Roman" w:hAnsi="Times New Roman"/>
                <w:spacing w:val="-2"/>
                <w:sz w:val="24"/>
              </w:rPr>
              <w:t>Καπνοδόχος</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10.</w:t>
            </w:r>
            <w:r>
              <w:rPr>
                <w:rFonts w:ascii="Times New Roman" w:hAnsi="Times New Roman"/>
                <w:sz w:val="24"/>
              </w:rPr>
              <w:tab/>
              <w:t>Παξιμάδι</w:t>
            </w:r>
            <w:r>
              <w:rPr>
                <w:rFonts w:ascii="Times New Roman" w:hAnsi="Times New Roman"/>
                <w:spacing w:val="-7"/>
                <w:sz w:val="24"/>
              </w:rPr>
              <w:t> </w:t>
            </w:r>
            <w:r>
              <w:rPr>
                <w:rFonts w:ascii="Times New Roman" w:hAnsi="Times New Roman"/>
                <w:spacing w:val="-2"/>
                <w:sz w:val="24"/>
              </w:rPr>
              <w:t>φλάντζας</w:t>
            </w:r>
          </w:p>
        </w:tc>
        <w:tc>
          <w:tcPr>
            <w:tcW w:w="763" w:type="dxa"/>
          </w:tcPr>
          <w:p>
            <w:pPr>
              <w:pStyle w:val="TableParagraph"/>
              <w:spacing w:line="210" w:lineRule="exact"/>
              <w:ind w:left="101"/>
              <w:jc w:val="center"/>
              <w:rPr>
                <w:rFonts w:ascii="Times New Roman"/>
                <w:sz w:val="24"/>
              </w:rPr>
            </w:pPr>
            <w:r>
              <w:rPr>
                <w:rFonts w:ascii="Times New Roman"/>
                <w:spacing w:val="-5"/>
                <w:sz w:val="24"/>
              </w:rPr>
              <w:t>35.</w:t>
            </w:r>
          </w:p>
        </w:tc>
        <w:tc>
          <w:tcPr>
            <w:tcW w:w="3313" w:type="dxa"/>
          </w:tcPr>
          <w:p>
            <w:pPr>
              <w:pStyle w:val="TableParagraph"/>
              <w:spacing w:line="210" w:lineRule="exact"/>
              <w:ind w:left="190"/>
              <w:rPr>
                <w:rFonts w:ascii="Times New Roman" w:hAnsi="Times New Roman"/>
                <w:sz w:val="24"/>
              </w:rPr>
            </w:pPr>
            <w:r>
              <w:rPr>
                <w:rFonts w:ascii="Times New Roman" w:hAnsi="Times New Roman"/>
                <w:spacing w:val="-2"/>
                <w:sz w:val="24"/>
              </w:rPr>
              <w:t>Πεταλούδα</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11.</w:t>
            </w:r>
            <w:r>
              <w:rPr>
                <w:rFonts w:ascii="Times New Roman" w:hAnsi="Times New Roman"/>
                <w:sz w:val="24"/>
              </w:rPr>
              <w:tab/>
              <w:t>Κοχλίας</w:t>
            </w:r>
            <w:r>
              <w:rPr>
                <w:rFonts w:ascii="Times New Roman" w:hAnsi="Times New Roman"/>
                <w:spacing w:val="-4"/>
                <w:sz w:val="24"/>
              </w:rPr>
              <w:t> </w:t>
            </w:r>
            <w:r>
              <w:rPr>
                <w:rFonts w:ascii="Times New Roman" w:hAnsi="Times New Roman"/>
                <w:spacing w:val="-2"/>
                <w:sz w:val="24"/>
              </w:rPr>
              <w:t>φλάντζας</w:t>
            </w:r>
          </w:p>
        </w:tc>
        <w:tc>
          <w:tcPr>
            <w:tcW w:w="763" w:type="dxa"/>
          </w:tcPr>
          <w:p>
            <w:pPr>
              <w:pStyle w:val="TableParagraph"/>
              <w:spacing w:line="210" w:lineRule="exact"/>
              <w:ind w:left="101"/>
              <w:jc w:val="center"/>
              <w:rPr>
                <w:rFonts w:ascii="Times New Roman"/>
                <w:sz w:val="24"/>
              </w:rPr>
            </w:pPr>
            <w:r>
              <w:rPr>
                <w:rFonts w:ascii="Times New Roman"/>
                <w:spacing w:val="-5"/>
                <w:sz w:val="24"/>
              </w:rPr>
              <w:t>36.</w:t>
            </w:r>
          </w:p>
        </w:tc>
        <w:tc>
          <w:tcPr>
            <w:tcW w:w="3313" w:type="dxa"/>
          </w:tcPr>
          <w:p>
            <w:pPr>
              <w:pStyle w:val="TableParagraph"/>
              <w:spacing w:line="210" w:lineRule="exact"/>
              <w:ind w:left="190"/>
              <w:rPr>
                <w:rFonts w:ascii="Times New Roman" w:hAnsi="Times New Roman"/>
                <w:sz w:val="24"/>
              </w:rPr>
            </w:pPr>
            <w:r>
              <w:rPr>
                <w:rFonts w:ascii="Times New Roman" w:hAnsi="Times New Roman"/>
                <w:spacing w:val="-2"/>
                <w:sz w:val="24"/>
              </w:rPr>
              <w:t>Ελατήριο</w:t>
            </w:r>
          </w:p>
        </w:tc>
      </w:tr>
      <w:tr>
        <w:trPr>
          <w:trHeight w:val="242"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12.</w:t>
            </w:r>
            <w:r>
              <w:rPr>
                <w:rFonts w:ascii="Times New Roman" w:hAnsi="Times New Roman"/>
                <w:sz w:val="24"/>
              </w:rPr>
              <w:tab/>
              <w:t>Δακτύλιος </w:t>
            </w:r>
            <w:r>
              <w:rPr>
                <w:rFonts w:ascii="Times New Roman" w:hAnsi="Times New Roman"/>
                <w:spacing w:val="-2"/>
                <w:sz w:val="24"/>
              </w:rPr>
              <w:t>στήριξης</w:t>
            </w:r>
          </w:p>
        </w:tc>
        <w:tc>
          <w:tcPr>
            <w:tcW w:w="763" w:type="dxa"/>
          </w:tcPr>
          <w:p>
            <w:pPr>
              <w:pStyle w:val="TableParagraph"/>
              <w:spacing w:line="209" w:lineRule="exact"/>
              <w:ind w:left="101"/>
              <w:jc w:val="center"/>
              <w:rPr>
                <w:rFonts w:ascii="Times New Roman"/>
                <w:sz w:val="24"/>
              </w:rPr>
            </w:pPr>
            <w:r>
              <w:rPr>
                <w:rFonts w:ascii="Times New Roman"/>
                <w:spacing w:val="-5"/>
                <w:sz w:val="24"/>
              </w:rPr>
              <w:t>37.</w:t>
            </w:r>
          </w:p>
        </w:tc>
        <w:tc>
          <w:tcPr>
            <w:tcW w:w="3313" w:type="dxa"/>
          </w:tcPr>
          <w:p>
            <w:pPr>
              <w:pStyle w:val="TableParagraph"/>
              <w:spacing w:line="209" w:lineRule="exact"/>
              <w:ind w:left="190"/>
              <w:rPr>
                <w:rFonts w:ascii="Times New Roman" w:hAnsi="Times New Roman"/>
                <w:sz w:val="24"/>
              </w:rPr>
            </w:pPr>
            <w:r>
              <w:rPr>
                <w:rFonts w:ascii="Times New Roman" w:hAnsi="Times New Roman"/>
                <w:sz w:val="24"/>
              </w:rPr>
              <w:t>Βίδα σχάρας </w:t>
            </w:r>
            <w:r>
              <w:rPr>
                <w:rFonts w:ascii="Times New Roman" w:hAnsi="Times New Roman"/>
                <w:spacing w:val="-2"/>
                <w:sz w:val="24"/>
              </w:rPr>
              <w:t>καθαρισμού</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13.</w:t>
            </w:r>
            <w:r>
              <w:rPr>
                <w:rFonts w:ascii="Times New Roman" w:hAnsi="Times New Roman"/>
                <w:sz w:val="24"/>
              </w:rPr>
              <w:tab/>
            </w:r>
            <w:r>
              <w:rPr>
                <w:rFonts w:ascii="Times New Roman" w:hAnsi="Times New Roman"/>
                <w:spacing w:val="-2"/>
                <w:sz w:val="24"/>
              </w:rPr>
              <w:t>Παξιμάδι</w:t>
            </w:r>
          </w:p>
        </w:tc>
        <w:tc>
          <w:tcPr>
            <w:tcW w:w="763" w:type="dxa"/>
          </w:tcPr>
          <w:p>
            <w:pPr>
              <w:pStyle w:val="TableParagraph"/>
              <w:spacing w:line="210" w:lineRule="exact"/>
              <w:ind w:left="101"/>
              <w:jc w:val="center"/>
              <w:rPr>
                <w:rFonts w:ascii="Times New Roman"/>
                <w:sz w:val="24"/>
              </w:rPr>
            </w:pPr>
            <w:r>
              <w:rPr>
                <w:rFonts w:ascii="Times New Roman"/>
                <w:spacing w:val="-5"/>
                <w:sz w:val="24"/>
              </w:rPr>
              <w:t>38.</w:t>
            </w:r>
          </w:p>
        </w:tc>
        <w:tc>
          <w:tcPr>
            <w:tcW w:w="3313" w:type="dxa"/>
          </w:tcPr>
          <w:p>
            <w:pPr>
              <w:pStyle w:val="TableParagraph"/>
              <w:spacing w:line="210" w:lineRule="exact"/>
              <w:ind w:left="190"/>
              <w:rPr>
                <w:rFonts w:ascii="Times New Roman" w:hAnsi="Times New Roman"/>
                <w:sz w:val="24"/>
              </w:rPr>
            </w:pPr>
            <w:r>
              <w:rPr>
                <w:rFonts w:ascii="Times New Roman" w:hAnsi="Times New Roman"/>
                <w:sz w:val="24"/>
              </w:rPr>
              <w:t>Μαστός </w:t>
            </w:r>
            <w:r>
              <w:rPr>
                <w:rFonts w:ascii="Times New Roman" w:hAnsi="Times New Roman"/>
                <w:spacing w:val="-2"/>
                <w:sz w:val="24"/>
              </w:rPr>
              <w:t>εκκένωσης</w:t>
            </w:r>
          </w:p>
        </w:tc>
      </w:tr>
      <w:tr>
        <w:trPr>
          <w:trHeight w:val="243"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14.</w:t>
            </w:r>
            <w:r>
              <w:rPr>
                <w:rFonts w:ascii="Times New Roman" w:hAnsi="Times New Roman"/>
                <w:sz w:val="24"/>
              </w:rPr>
              <w:tab/>
              <w:t>Γωνιακό στήριγμα</w:t>
            </w:r>
            <w:r>
              <w:rPr>
                <w:rFonts w:ascii="Times New Roman" w:hAnsi="Times New Roman"/>
                <w:spacing w:val="-5"/>
                <w:sz w:val="24"/>
              </w:rPr>
              <w:t> </w:t>
            </w:r>
            <w:r>
              <w:rPr>
                <w:rFonts w:ascii="Times New Roman" w:hAnsi="Times New Roman"/>
                <w:spacing w:val="-2"/>
                <w:sz w:val="24"/>
              </w:rPr>
              <w:t>στεφάνης</w:t>
            </w:r>
          </w:p>
        </w:tc>
        <w:tc>
          <w:tcPr>
            <w:tcW w:w="763" w:type="dxa"/>
          </w:tcPr>
          <w:p>
            <w:pPr>
              <w:pStyle w:val="TableParagraph"/>
              <w:spacing w:line="210" w:lineRule="exact"/>
              <w:ind w:left="101"/>
              <w:jc w:val="center"/>
              <w:rPr>
                <w:rFonts w:ascii="Times New Roman"/>
                <w:sz w:val="24"/>
              </w:rPr>
            </w:pPr>
            <w:r>
              <w:rPr>
                <w:rFonts w:ascii="Times New Roman"/>
                <w:spacing w:val="-5"/>
                <w:sz w:val="24"/>
              </w:rPr>
              <w:t>39.</w:t>
            </w:r>
          </w:p>
        </w:tc>
        <w:tc>
          <w:tcPr>
            <w:tcW w:w="3313" w:type="dxa"/>
          </w:tcPr>
          <w:p>
            <w:pPr>
              <w:pStyle w:val="TableParagraph"/>
              <w:spacing w:line="210" w:lineRule="exact"/>
              <w:ind w:left="190"/>
              <w:rPr>
                <w:rFonts w:ascii="Times New Roman" w:hAnsi="Times New Roman"/>
                <w:sz w:val="24"/>
              </w:rPr>
            </w:pPr>
            <w:r>
              <w:rPr>
                <w:rFonts w:ascii="Times New Roman" w:hAnsi="Times New Roman"/>
                <w:sz w:val="24"/>
              </w:rPr>
              <w:t>Μαστός </w:t>
            </w:r>
            <w:r>
              <w:rPr>
                <w:rFonts w:ascii="Times New Roman" w:hAnsi="Times New Roman"/>
                <w:spacing w:val="-2"/>
                <w:sz w:val="24"/>
              </w:rPr>
              <w:t>επιστροφής</w:t>
            </w:r>
          </w:p>
        </w:tc>
      </w:tr>
      <w:tr>
        <w:trPr>
          <w:trHeight w:val="242"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15.</w:t>
            </w:r>
            <w:r>
              <w:rPr>
                <w:rFonts w:ascii="Times New Roman" w:hAnsi="Times New Roman"/>
                <w:sz w:val="24"/>
              </w:rPr>
              <w:tab/>
              <w:t>Στεφάνη</w:t>
            </w:r>
            <w:r>
              <w:rPr>
                <w:rFonts w:ascii="Times New Roman" w:hAnsi="Times New Roman"/>
                <w:spacing w:val="-1"/>
                <w:sz w:val="24"/>
              </w:rPr>
              <w:t> </w:t>
            </w:r>
            <w:r>
              <w:rPr>
                <w:rFonts w:ascii="Times New Roman" w:hAnsi="Times New Roman"/>
                <w:spacing w:val="-2"/>
                <w:sz w:val="24"/>
              </w:rPr>
              <w:t>πόρτας</w:t>
            </w:r>
          </w:p>
        </w:tc>
        <w:tc>
          <w:tcPr>
            <w:tcW w:w="763" w:type="dxa"/>
          </w:tcPr>
          <w:p>
            <w:pPr>
              <w:pStyle w:val="TableParagraph"/>
              <w:spacing w:line="209" w:lineRule="exact"/>
              <w:ind w:left="101"/>
              <w:jc w:val="center"/>
              <w:rPr>
                <w:rFonts w:ascii="Times New Roman"/>
                <w:sz w:val="24"/>
              </w:rPr>
            </w:pPr>
            <w:r>
              <w:rPr>
                <w:rFonts w:ascii="Times New Roman"/>
                <w:spacing w:val="-5"/>
                <w:sz w:val="24"/>
              </w:rPr>
              <w:t>40.</w:t>
            </w:r>
          </w:p>
        </w:tc>
        <w:tc>
          <w:tcPr>
            <w:tcW w:w="3313" w:type="dxa"/>
          </w:tcPr>
          <w:p>
            <w:pPr>
              <w:pStyle w:val="TableParagraph"/>
              <w:spacing w:line="209" w:lineRule="exact"/>
              <w:ind w:left="190"/>
              <w:rPr>
                <w:rFonts w:ascii="Times New Roman" w:hAnsi="Times New Roman"/>
                <w:sz w:val="24"/>
              </w:rPr>
            </w:pPr>
            <w:r>
              <w:rPr>
                <w:rFonts w:ascii="Times New Roman" w:hAnsi="Times New Roman"/>
                <w:sz w:val="24"/>
              </w:rPr>
              <w:t>Οπίσθια αυλοφόρος </w:t>
            </w:r>
            <w:r>
              <w:rPr>
                <w:rFonts w:ascii="Times New Roman" w:hAnsi="Times New Roman"/>
                <w:spacing w:val="-2"/>
                <w:sz w:val="24"/>
              </w:rPr>
              <w:t>πλάκα</w:t>
            </w:r>
          </w:p>
        </w:tc>
      </w:tr>
      <w:tr>
        <w:trPr>
          <w:trHeight w:val="241"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16.</w:t>
            </w:r>
            <w:r>
              <w:rPr>
                <w:rFonts w:ascii="Times New Roman" w:hAnsi="Times New Roman"/>
                <w:sz w:val="24"/>
              </w:rPr>
              <w:tab/>
              <w:t>Λαιμός οπής</w:t>
            </w:r>
            <w:r>
              <w:rPr>
                <w:rFonts w:ascii="Times New Roman" w:hAnsi="Times New Roman"/>
                <w:spacing w:val="-1"/>
                <w:sz w:val="24"/>
              </w:rPr>
              <w:t> </w:t>
            </w:r>
            <w:r>
              <w:rPr>
                <w:rFonts w:ascii="Times New Roman" w:hAnsi="Times New Roman"/>
                <w:spacing w:val="-2"/>
                <w:sz w:val="24"/>
              </w:rPr>
              <w:t>πόρτας</w:t>
            </w:r>
          </w:p>
        </w:tc>
        <w:tc>
          <w:tcPr>
            <w:tcW w:w="763" w:type="dxa"/>
          </w:tcPr>
          <w:p>
            <w:pPr>
              <w:pStyle w:val="TableParagraph"/>
              <w:spacing w:line="209" w:lineRule="exact"/>
              <w:ind w:left="101"/>
              <w:jc w:val="center"/>
              <w:rPr>
                <w:rFonts w:ascii="Times New Roman"/>
                <w:sz w:val="24"/>
              </w:rPr>
            </w:pPr>
            <w:r>
              <w:rPr>
                <w:rFonts w:ascii="Times New Roman"/>
                <w:spacing w:val="-5"/>
                <w:sz w:val="24"/>
              </w:rPr>
              <w:t>41.</w:t>
            </w:r>
          </w:p>
        </w:tc>
        <w:tc>
          <w:tcPr>
            <w:tcW w:w="3313" w:type="dxa"/>
          </w:tcPr>
          <w:p>
            <w:pPr>
              <w:pStyle w:val="TableParagraph"/>
              <w:spacing w:line="209" w:lineRule="exact"/>
              <w:ind w:left="190"/>
              <w:rPr>
                <w:rFonts w:ascii="Times New Roman" w:hAnsi="Times New Roman"/>
                <w:sz w:val="24"/>
              </w:rPr>
            </w:pPr>
            <w:r>
              <w:rPr>
                <w:rFonts w:ascii="Times New Roman" w:hAnsi="Times New Roman"/>
                <w:spacing w:val="-4"/>
                <w:sz w:val="24"/>
              </w:rPr>
              <w:t>Πόδι</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17.</w:t>
            </w:r>
            <w:r>
              <w:rPr>
                <w:rFonts w:ascii="Times New Roman" w:hAnsi="Times New Roman"/>
                <w:sz w:val="24"/>
              </w:rPr>
              <w:tab/>
              <w:t>Υαλοκόρδονο</w:t>
            </w:r>
            <w:r>
              <w:rPr>
                <w:rFonts w:ascii="Times New Roman" w:hAnsi="Times New Roman"/>
                <w:spacing w:val="-2"/>
                <w:sz w:val="24"/>
              </w:rPr>
              <w:t> στεγανοποίησης</w:t>
            </w:r>
          </w:p>
        </w:tc>
        <w:tc>
          <w:tcPr>
            <w:tcW w:w="763" w:type="dxa"/>
          </w:tcPr>
          <w:p>
            <w:pPr>
              <w:pStyle w:val="TableParagraph"/>
              <w:spacing w:line="210" w:lineRule="exact"/>
              <w:ind w:left="101"/>
              <w:jc w:val="center"/>
              <w:rPr>
                <w:rFonts w:ascii="Times New Roman"/>
                <w:sz w:val="24"/>
              </w:rPr>
            </w:pPr>
            <w:r>
              <w:rPr>
                <w:rFonts w:ascii="Times New Roman"/>
                <w:spacing w:val="-5"/>
                <w:sz w:val="24"/>
              </w:rPr>
              <w:t>42.</w:t>
            </w:r>
          </w:p>
        </w:tc>
        <w:tc>
          <w:tcPr>
            <w:tcW w:w="3313" w:type="dxa"/>
          </w:tcPr>
          <w:p>
            <w:pPr>
              <w:pStyle w:val="TableParagraph"/>
              <w:spacing w:line="210" w:lineRule="exact"/>
              <w:ind w:left="190"/>
              <w:rPr>
                <w:rFonts w:ascii="Times New Roman" w:hAnsi="Times New Roman"/>
                <w:sz w:val="24"/>
              </w:rPr>
            </w:pPr>
            <w:r>
              <w:rPr>
                <w:rFonts w:ascii="Times New Roman" w:hAnsi="Times New Roman"/>
                <w:sz w:val="24"/>
              </w:rPr>
              <w:t>Οπίσθια</w:t>
            </w:r>
            <w:r>
              <w:rPr>
                <w:rFonts w:ascii="Times New Roman" w:hAnsi="Times New Roman"/>
                <w:spacing w:val="-1"/>
                <w:sz w:val="24"/>
              </w:rPr>
              <w:t> </w:t>
            </w:r>
            <w:r>
              <w:rPr>
                <w:rFonts w:ascii="Times New Roman" w:hAnsi="Times New Roman"/>
                <w:sz w:val="24"/>
              </w:rPr>
              <w:t>πλάκα στήριξης </w:t>
            </w:r>
            <w:r>
              <w:rPr>
                <w:rFonts w:ascii="Times New Roman" w:hAnsi="Times New Roman"/>
                <w:spacing w:val="-2"/>
                <w:sz w:val="24"/>
              </w:rPr>
              <w:t>αυλών</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18.</w:t>
            </w:r>
            <w:r>
              <w:rPr>
                <w:rFonts w:ascii="Times New Roman" w:hAnsi="Times New Roman"/>
                <w:sz w:val="24"/>
              </w:rPr>
              <w:tab/>
              <w:t>Κοχλίας σύσφιξης</w:t>
            </w:r>
            <w:r>
              <w:rPr>
                <w:rFonts w:ascii="Times New Roman" w:hAnsi="Times New Roman"/>
                <w:spacing w:val="-6"/>
                <w:sz w:val="24"/>
              </w:rPr>
              <w:t> </w:t>
            </w:r>
            <w:r>
              <w:rPr>
                <w:rFonts w:ascii="Times New Roman" w:hAnsi="Times New Roman"/>
                <w:spacing w:val="-2"/>
                <w:sz w:val="24"/>
              </w:rPr>
              <w:t>πόρτας</w:t>
            </w:r>
          </w:p>
        </w:tc>
        <w:tc>
          <w:tcPr>
            <w:tcW w:w="763" w:type="dxa"/>
          </w:tcPr>
          <w:p>
            <w:pPr>
              <w:pStyle w:val="TableParagraph"/>
              <w:spacing w:line="210" w:lineRule="exact"/>
              <w:ind w:left="101"/>
              <w:jc w:val="center"/>
              <w:rPr>
                <w:rFonts w:ascii="Times New Roman"/>
                <w:sz w:val="24"/>
              </w:rPr>
            </w:pPr>
            <w:r>
              <w:rPr>
                <w:rFonts w:ascii="Times New Roman"/>
                <w:spacing w:val="-5"/>
                <w:sz w:val="24"/>
              </w:rPr>
              <w:t>43.</w:t>
            </w:r>
          </w:p>
        </w:tc>
        <w:tc>
          <w:tcPr>
            <w:tcW w:w="3313" w:type="dxa"/>
          </w:tcPr>
          <w:p>
            <w:pPr>
              <w:pStyle w:val="TableParagraph"/>
              <w:spacing w:line="210" w:lineRule="exact"/>
              <w:ind w:left="190"/>
              <w:rPr>
                <w:rFonts w:ascii="Times New Roman" w:hAnsi="Times New Roman"/>
                <w:sz w:val="24"/>
              </w:rPr>
            </w:pPr>
            <w:r>
              <w:rPr>
                <w:rFonts w:ascii="Times New Roman" w:hAnsi="Times New Roman"/>
                <w:spacing w:val="-2"/>
                <w:sz w:val="24"/>
              </w:rPr>
              <w:t>Σωλήνας</w:t>
            </w:r>
          </w:p>
        </w:tc>
      </w:tr>
      <w:tr>
        <w:trPr>
          <w:trHeight w:val="242"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19.</w:t>
            </w:r>
            <w:r>
              <w:rPr>
                <w:rFonts w:ascii="Times New Roman" w:hAnsi="Times New Roman"/>
                <w:sz w:val="24"/>
              </w:rPr>
              <w:tab/>
              <w:t>Εμπρόσθια</w:t>
            </w:r>
            <w:r>
              <w:rPr>
                <w:rFonts w:ascii="Times New Roman" w:hAnsi="Times New Roman"/>
                <w:spacing w:val="-2"/>
                <w:sz w:val="24"/>
              </w:rPr>
              <w:t> </w:t>
            </w:r>
            <w:r>
              <w:rPr>
                <w:rFonts w:ascii="Times New Roman" w:hAnsi="Times New Roman"/>
                <w:sz w:val="24"/>
              </w:rPr>
              <w:t>αυλοφόρος</w:t>
            </w:r>
            <w:r>
              <w:rPr>
                <w:rFonts w:ascii="Times New Roman" w:hAnsi="Times New Roman"/>
                <w:spacing w:val="-1"/>
                <w:sz w:val="24"/>
              </w:rPr>
              <w:t> </w:t>
            </w:r>
            <w:r>
              <w:rPr>
                <w:rFonts w:ascii="Times New Roman" w:hAnsi="Times New Roman"/>
                <w:spacing w:val="-2"/>
                <w:sz w:val="24"/>
              </w:rPr>
              <w:t>πλάκα</w:t>
            </w:r>
          </w:p>
        </w:tc>
        <w:tc>
          <w:tcPr>
            <w:tcW w:w="763" w:type="dxa"/>
          </w:tcPr>
          <w:p>
            <w:pPr>
              <w:pStyle w:val="TableParagraph"/>
              <w:spacing w:line="209" w:lineRule="exact"/>
              <w:ind w:left="101"/>
              <w:jc w:val="center"/>
              <w:rPr>
                <w:rFonts w:ascii="Times New Roman"/>
                <w:sz w:val="24"/>
              </w:rPr>
            </w:pPr>
            <w:r>
              <w:rPr>
                <w:rFonts w:ascii="Times New Roman"/>
                <w:spacing w:val="-5"/>
                <w:sz w:val="24"/>
              </w:rPr>
              <w:t>44.</w:t>
            </w:r>
          </w:p>
        </w:tc>
        <w:tc>
          <w:tcPr>
            <w:tcW w:w="3313" w:type="dxa"/>
          </w:tcPr>
          <w:p>
            <w:pPr>
              <w:pStyle w:val="TableParagraph"/>
              <w:spacing w:line="209" w:lineRule="exact"/>
              <w:ind w:left="190"/>
              <w:rPr>
                <w:rFonts w:ascii="Times New Roman" w:hAnsi="Times New Roman"/>
                <w:sz w:val="24"/>
              </w:rPr>
            </w:pPr>
            <w:r>
              <w:rPr>
                <w:rFonts w:ascii="Times New Roman" w:hAnsi="Times New Roman"/>
                <w:sz w:val="24"/>
              </w:rPr>
              <w:t>Οπίσθια πλάκα </w:t>
            </w:r>
            <w:r>
              <w:rPr>
                <w:rFonts w:ascii="Times New Roman" w:hAnsi="Times New Roman"/>
                <w:spacing w:val="-2"/>
                <w:sz w:val="24"/>
              </w:rPr>
              <w:t>φλογοθαλάμου</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20.</w:t>
            </w:r>
            <w:r>
              <w:rPr>
                <w:rFonts w:ascii="Times New Roman" w:hAnsi="Times New Roman"/>
                <w:sz w:val="24"/>
              </w:rPr>
              <w:tab/>
              <w:t>Γωνιακό</w:t>
            </w:r>
            <w:r>
              <w:rPr>
                <w:rFonts w:ascii="Times New Roman" w:hAnsi="Times New Roman"/>
                <w:spacing w:val="-5"/>
                <w:sz w:val="24"/>
              </w:rPr>
              <w:t> </w:t>
            </w:r>
            <w:r>
              <w:rPr>
                <w:rFonts w:ascii="Times New Roman" w:hAnsi="Times New Roman"/>
                <w:spacing w:val="-2"/>
                <w:sz w:val="24"/>
              </w:rPr>
              <w:t>στήριγμα</w:t>
            </w:r>
          </w:p>
        </w:tc>
        <w:tc>
          <w:tcPr>
            <w:tcW w:w="763" w:type="dxa"/>
          </w:tcPr>
          <w:p>
            <w:pPr>
              <w:pStyle w:val="TableParagraph"/>
              <w:spacing w:line="210" w:lineRule="exact"/>
              <w:ind w:left="101"/>
              <w:jc w:val="center"/>
              <w:rPr>
                <w:rFonts w:ascii="Times New Roman"/>
                <w:sz w:val="24"/>
              </w:rPr>
            </w:pPr>
            <w:r>
              <w:rPr>
                <w:rFonts w:ascii="Times New Roman"/>
                <w:spacing w:val="-5"/>
                <w:sz w:val="24"/>
              </w:rPr>
              <w:t>45.</w:t>
            </w:r>
          </w:p>
        </w:tc>
        <w:tc>
          <w:tcPr>
            <w:tcW w:w="3313" w:type="dxa"/>
          </w:tcPr>
          <w:p>
            <w:pPr>
              <w:pStyle w:val="TableParagraph"/>
              <w:spacing w:line="210" w:lineRule="exact"/>
              <w:ind w:left="190"/>
              <w:rPr>
                <w:rFonts w:ascii="Times New Roman" w:hAnsi="Times New Roman"/>
                <w:sz w:val="24"/>
              </w:rPr>
            </w:pPr>
            <w:r>
              <w:rPr>
                <w:rFonts w:ascii="Times New Roman" w:hAnsi="Times New Roman"/>
                <w:spacing w:val="-2"/>
                <w:sz w:val="24"/>
              </w:rPr>
              <w:t>Φλογοθάλαμος</w:t>
            </w:r>
          </w:p>
        </w:tc>
      </w:tr>
      <w:tr>
        <w:trPr>
          <w:trHeight w:val="242" w:hRule="atLeast"/>
        </w:trPr>
        <w:tc>
          <w:tcPr>
            <w:tcW w:w="4308" w:type="dxa"/>
          </w:tcPr>
          <w:p>
            <w:pPr>
              <w:pStyle w:val="TableParagraph"/>
              <w:tabs>
                <w:tab w:pos="594" w:val="left" w:leader="none"/>
              </w:tabs>
              <w:spacing w:line="210" w:lineRule="exact"/>
              <w:ind w:left="50"/>
              <w:rPr>
                <w:rFonts w:ascii="Times New Roman" w:hAnsi="Times New Roman"/>
                <w:sz w:val="24"/>
              </w:rPr>
            </w:pPr>
            <w:r>
              <w:rPr>
                <w:rFonts w:ascii="Times New Roman" w:hAnsi="Times New Roman"/>
                <w:spacing w:val="-5"/>
                <w:sz w:val="24"/>
              </w:rPr>
              <w:t>21.</w:t>
            </w:r>
            <w:r>
              <w:rPr>
                <w:rFonts w:ascii="Times New Roman" w:hAnsi="Times New Roman"/>
                <w:sz w:val="24"/>
              </w:rPr>
              <w:tab/>
              <w:t>Εξωτερική</w:t>
            </w:r>
            <w:r>
              <w:rPr>
                <w:rFonts w:ascii="Times New Roman" w:hAnsi="Times New Roman"/>
                <w:spacing w:val="-3"/>
                <w:sz w:val="24"/>
              </w:rPr>
              <w:t> </w:t>
            </w:r>
            <w:r>
              <w:rPr>
                <w:rFonts w:ascii="Times New Roman" w:hAnsi="Times New Roman"/>
                <w:sz w:val="24"/>
              </w:rPr>
              <w:t>στεφάνη</w:t>
            </w:r>
            <w:r>
              <w:rPr>
                <w:rFonts w:ascii="Times New Roman" w:hAnsi="Times New Roman"/>
                <w:spacing w:val="-6"/>
                <w:sz w:val="24"/>
              </w:rPr>
              <w:t> </w:t>
            </w:r>
            <w:r>
              <w:rPr>
                <w:rFonts w:ascii="Times New Roman" w:hAnsi="Times New Roman"/>
                <w:spacing w:val="-2"/>
                <w:sz w:val="24"/>
              </w:rPr>
              <w:t>υαλοκόρδονου</w:t>
            </w:r>
          </w:p>
        </w:tc>
        <w:tc>
          <w:tcPr>
            <w:tcW w:w="763" w:type="dxa"/>
          </w:tcPr>
          <w:p>
            <w:pPr>
              <w:pStyle w:val="TableParagraph"/>
              <w:spacing w:line="210" w:lineRule="exact"/>
              <w:ind w:left="101"/>
              <w:jc w:val="center"/>
              <w:rPr>
                <w:rFonts w:ascii="Times New Roman"/>
                <w:sz w:val="24"/>
              </w:rPr>
            </w:pPr>
            <w:r>
              <w:rPr>
                <w:rFonts w:ascii="Times New Roman"/>
                <w:spacing w:val="-5"/>
                <w:sz w:val="24"/>
              </w:rPr>
              <w:t>46.</w:t>
            </w:r>
          </w:p>
        </w:tc>
        <w:tc>
          <w:tcPr>
            <w:tcW w:w="3313" w:type="dxa"/>
          </w:tcPr>
          <w:p>
            <w:pPr>
              <w:pStyle w:val="TableParagraph"/>
              <w:spacing w:line="210" w:lineRule="exact"/>
              <w:ind w:left="190"/>
              <w:rPr>
                <w:rFonts w:ascii="Times New Roman" w:hAnsi="Times New Roman"/>
                <w:sz w:val="24"/>
              </w:rPr>
            </w:pPr>
            <w:r>
              <w:rPr>
                <w:rFonts w:ascii="Times New Roman" w:hAnsi="Times New Roman"/>
                <w:sz w:val="24"/>
              </w:rPr>
              <w:t>Στροβιλιστές</w:t>
            </w:r>
            <w:r>
              <w:rPr>
                <w:rFonts w:ascii="Times New Roman" w:hAnsi="Times New Roman"/>
                <w:spacing w:val="-1"/>
                <w:sz w:val="24"/>
              </w:rPr>
              <w:t> </w:t>
            </w:r>
            <w:r>
              <w:rPr>
                <w:rFonts w:ascii="Times New Roman" w:hAnsi="Times New Roman"/>
                <w:spacing w:val="-2"/>
                <w:sz w:val="24"/>
              </w:rPr>
              <w:t>καυσαερίων</w:t>
            </w:r>
          </w:p>
        </w:tc>
      </w:tr>
      <w:tr>
        <w:trPr>
          <w:trHeight w:val="242"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22.</w:t>
            </w:r>
            <w:r>
              <w:rPr>
                <w:rFonts w:ascii="Times New Roman" w:hAnsi="Times New Roman"/>
                <w:sz w:val="24"/>
              </w:rPr>
              <w:tab/>
              <w:t>Εσωτερική στεφάνη</w:t>
            </w:r>
            <w:r>
              <w:rPr>
                <w:rFonts w:ascii="Times New Roman" w:hAnsi="Times New Roman"/>
                <w:spacing w:val="-6"/>
                <w:sz w:val="24"/>
              </w:rPr>
              <w:t> </w:t>
            </w:r>
            <w:r>
              <w:rPr>
                <w:rFonts w:ascii="Times New Roman" w:hAnsi="Times New Roman"/>
                <w:spacing w:val="-2"/>
                <w:sz w:val="24"/>
              </w:rPr>
              <w:t>υαλοκόρδονου</w:t>
            </w:r>
          </w:p>
        </w:tc>
        <w:tc>
          <w:tcPr>
            <w:tcW w:w="763" w:type="dxa"/>
          </w:tcPr>
          <w:p>
            <w:pPr>
              <w:pStyle w:val="TableParagraph"/>
              <w:spacing w:line="209" w:lineRule="exact"/>
              <w:ind w:left="101"/>
              <w:jc w:val="center"/>
              <w:rPr>
                <w:rFonts w:ascii="Times New Roman"/>
                <w:sz w:val="24"/>
              </w:rPr>
            </w:pPr>
            <w:r>
              <w:rPr>
                <w:rFonts w:ascii="Times New Roman"/>
                <w:spacing w:val="-5"/>
                <w:sz w:val="24"/>
              </w:rPr>
              <w:t>47.</w:t>
            </w:r>
          </w:p>
        </w:tc>
        <w:tc>
          <w:tcPr>
            <w:tcW w:w="3313" w:type="dxa"/>
          </w:tcPr>
          <w:p>
            <w:pPr>
              <w:pStyle w:val="TableParagraph"/>
              <w:spacing w:line="209" w:lineRule="exact"/>
              <w:ind w:left="190"/>
              <w:rPr>
                <w:rFonts w:ascii="Times New Roman" w:hAnsi="Times New Roman"/>
                <w:sz w:val="24"/>
              </w:rPr>
            </w:pPr>
            <w:r>
              <w:rPr>
                <w:rFonts w:ascii="Times New Roman" w:hAnsi="Times New Roman"/>
                <w:spacing w:val="-2"/>
                <w:sz w:val="24"/>
              </w:rPr>
              <w:t>Κομβοέλασμα</w:t>
            </w:r>
          </w:p>
        </w:tc>
      </w:tr>
      <w:tr>
        <w:trPr>
          <w:trHeight w:val="242"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23.</w:t>
            </w:r>
            <w:r>
              <w:rPr>
                <w:rFonts w:ascii="Times New Roman" w:hAnsi="Times New Roman"/>
                <w:sz w:val="24"/>
              </w:rPr>
              <w:tab/>
            </w:r>
            <w:r>
              <w:rPr>
                <w:rFonts w:ascii="Times New Roman" w:hAnsi="Times New Roman"/>
                <w:spacing w:val="-2"/>
                <w:sz w:val="24"/>
              </w:rPr>
              <w:t>Φλογαυλοί</w:t>
            </w:r>
          </w:p>
        </w:tc>
        <w:tc>
          <w:tcPr>
            <w:tcW w:w="763" w:type="dxa"/>
          </w:tcPr>
          <w:p>
            <w:pPr>
              <w:pStyle w:val="TableParagraph"/>
              <w:spacing w:line="209" w:lineRule="exact"/>
              <w:ind w:left="101"/>
              <w:jc w:val="center"/>
              <w:rPr>
                <w:rFonts w:ascii="Times New Roman"/>
                <w:sz w:val="24"/>
              </w:rPr>
            </w:pPr>
            <w:r>
              <w:rPr>
                <w:rFonts w:ascii="Times New Roman"/>
                <w:spacing w:val="-5"/>
                <w:sz w:val="24"/>
              </w:rPr>
              <w:t>48.</w:t>
            </w:r>
          </w:p>
        </w:tc>
        <w:tc>
          <w:tcPr>
            <w:tcW w:w="3313" w:type="dxa"/>
          </w:tcPr>
          <w:p>
            <w:pPr>
              <w:pStyle w:val="TableParagraph"/>
              <w:spacing w:line="209" w:lineRule="exact"/>
              <w:ind w:left="190"/>
              <w:rPr>
                <w:rFonts w:ascii="Times New Roman" w:hAnsi="Times New Roman"/>
                <w:sz w:val="24"/>
              </w:rPr>
            </w:pPr>
            <w:r>
              <w:rPr>
                <w:rFonts w:ascii="Times New Roman" w:hAnsi="Times New Roman"/>
                <w:sz w:val="24"/>
              </w:rPr>
              <w:t>Μεντεσές </w:t>
            </w:r>
            <w:r>
              <w:rPr>
                <w:rFonts w:ascii="Times New Roman" w:hAnsi="Times New Roman"/>
                <w:spacing w:val="-2"/>
                <w:sz w:val="24"/>
              </w:rPr>
              <w:t>πόρτας</w:t>
            </w:r>
          </w:p>
        </w:tc>
      </w:tr>
      <w:tr>
        <w:trPr>
          <w:trHeight w:val="242" w:hRule="atLeast"/>
        </w:trPr>
        <w:tc>
          <w:tcPr>
            <w:tcW w:w="4308" w:type="dxa"/>
          </w:tcPr>
          <w:p>
            <w:pPr>
              <w:pStyle w:val="TableParagraph"/>
              <w:tabs>
                <w:tab w:pos="594" w:val="left" w:leader="none"/>
              </w:tabs>
              <w:spacing w:line="209" w:lineRule="exact"/>
              <w:ind w:left="50"/>
              <w:rPr>
                <w:rFonts w:ascii="Times New Roman" w:hAnsi="Times New Roman"/>
                <w:sz w:val="24"/>
              </w:rPr>
            </w:pPr>
            <w:r>
              <w:rPr>
                <w:rFonts w:ascii="Times New Roman" w:hAnsi="Times New Roman"/>
                <w:spacing w:val="-5"/>
                <w:sz w:val="24"/>
              </w:rPr>
              <w:t>24.</w:t>
            </w:r>
            <w:r>
              <w:rPr>
                <w:rFonts w:ascii="Times New Roman" w:hAnsi="Times New Roman"/>
                <w:sz w:val="24"/>
              </w:rPr>
              <w:tab/>
              <w:t>Δοκός</w:t>
            </w:r>
            <w:r>
              <w:rPr>
                <w:rFonts w:ascii="Times New Roman" w:hAnsi="Times New Roman"/>
                <w:spacing w:val="-2"/>
                <w:sz w:val="24"/>
              </w:rPr>
              <w:t> ένωσης</w:t>
            </w:r>
          </w:p>
        </w:tc>
        <w:tc>
          <w:tcPr>
            <w:tcW w:w="763" w:type="dxa"/>
          </w:tcPr>
          <w:p>
            <w:pPr>
              <w:pStyle w:val="TableParagraph"/>
              <w:spacing w:line="209" w:lineRule="exact"/>
              <w:ind w:left="101"/>
              <w:jc w:val="center"/>
              <w:rPr>
                <w:rFonts w:ascii="Times New Roman"/>
                <w:sz w:val="24"/>
              </w:rPr>
            </w:pPr>
            <w:r>
              <w:rPr>
                <w:rFonts w:ascii="Times New Roman"/>
                <w:spacing w:val="-5"/>
                <w:sz w:val="24"/>
              </w:rPr>
              <w:t>49.</w:t>
            </w:r>
          </w:p>
        </w:tc>
        <w:tc>
          <w:tcPr>
            <w:tcW w:w="3313" w:type="dxa"/>
          </w:tcPr>
          <w:p>
            <w:pPr>
              <w:pStyle w:val="TableParagraph"/>
              <w:spacing w:line="209" w:lineRule="exact"/>
              <w:ind w:left="190"/>
              <w:rPr>
                <w:rFonts w:ascii="Times New Roman" w:hAnsi="Times New Roman"/>
                <w:sz w:val="24"/>
              </w:rPr>
            </w:pPr>
            <w:r>
              <w:rPr>
                <w:rFonts w:ascii="Times New Roman" w:hAnsi="Times New Roman"/>
                <w:sz w:val="24"/>
              </w:rPr>
              <w:t>Προφίλα </w:t>
            </w:r>
            <w:r>
              <w:rPr>
                <w:rFonts w:ascii="Times New Roman" w:hAnsi="Times New Roman"/>
                <w:spacing w:val="-2"/>
                <w:sz w:val="24"/>
              </w:rPr>
              <w:t>ανακλαστήρα</w:t>
            </w:r>
          </w:p>
        </w:tc>
      </w:tr>
      <w:tr>
        <w:trPr>
          <w:trHeight w:val="253" w:hRule="atLeast"/>
        </w:trPr>
        <w:tc>
          <w:tcPr>
            <w:tcW w:w="4308" w:type="dxa"/>
          </w:tcPr>
          <w:p>
            <w:pPr>
              <w:pStyle w:val="TableParagraph"/>
              <w:tabs>
                <w:tab w:pos="594" w:val="left" w:leader="none"/>
              </w:tabs>
              <w:spacing w:line="221" w:lineRule="exact"/>
              <w:ind w:left="50"/>
              <w:rPr>
                <w:rFonts w:ascii="Times New Roman" w:hAnsi="Times New Roman"/>
                <w:sz w:val="24"/>
              </w:rPr>
            </w:pPr>
            <w:r>
              <w:rPr>
                <w:rFonts w:ascii="Times New Roman" w:hAnsi="Times New Roman"/>
                <w:spacing w:val="-5"/>
                <w:sz w:val="24"/>
              </w:rPr>
              <w:t>25.</w:t>
            </w:r>
            <w:r>
              <w:rPr>
                <w:rFonts w:ascii="Times New Roman" w:hAnsi="Times New Roman"/>
                <w:sz w:val="24"/>
              </w:rPr>
              <w:tab/>
            </w:r>
            <w:r>
              <w:rPr>
                <w:rFonts w:ascii="Times New Roman" w:hAnsi="Times New Roman"/>
                <w:spacing w:val="-2"/>
                <w:sz w:val="24"/>
              </w:rPr>
              <w:t>Υδροθάλαμος</w:t>
            </w:r>
          </w:p>
        </w:tc>
        <w:tc>
          <w:tcPr>
            <w:tcW w:w="763" w:type="dxa"/>
          </w:tcPr>
          <w:p>
            <w:pPr>
              <w:pStyle w:val="TableParagraph"/>
              <w:rPr>
                <w:rFonts w:ascii="Times New Roman"/>
                <w:sz w:val="18"/>
              </w:rPr>
            </w:pPr>
          </w:p>
        </w:tc>
        <w:tc>
          <w:tcPr>
            <w:tcW w:w="3313" w:type="dxa"/>
          </w:tcPr>
          <w:p>
            <w:pPr>
              <w:pStyle w:val="TableParagraph"/>
              <w:rPr>
                <w:rFonts w:ascii="Times New Roman"/>
                <w:sz w:val="18"/>
              </w:rPr>
            </w:pPr>
          </w:p>
        </w:tc>
      </w:tr>
    </w:tbl>
    <w:p>
      <w:pPr>
        <w:pStyle w:val="BodyText"/>
        <w:spacing w:before="36"/>
        <w:rPr>
          <w:b/>
        </w:rPr>
      </w:pPr>
    </w:p>
    <w:p>
      <w:pPr>
        <w:pStyle w:val="Heading4"/>
        <w:ind w:left="777"/>
        <w:rPr>
          <w:u w:val="none"/>
        </w:rPr>
      </w:pPr>
      <w:bookmarkStart w:name="_bookmark14" w:id="15"/>
      <w:bookmarkEnd w:id="15"/>
      <w:r>
        <w:rPr>
          <w:b w:val="0"/>
          <w:u w:val="none"/>
        </w:rPr>
      </w:r>
      <w:r>
        <w:rPr>
          <w:spacing w:val="-2"/>
          <w:u w:val="none"/>
        </w:rPr>
        <w:t>ΚΑΥΣΙΜΟ</w:t>
      </w:r>
    </w:p>
    <w:p>
      <w:pPr>
        <w:pStyle w:val="ListParagraph"/>
        <w:numPr>
          <w:ilvl w:val="1"/>
          <w:numId w:val="9"/>
        </w:numPr>
        <w:tabs>
          <w:tab w:pos="1568" w:val="left" w:leader="none"/>
        </w:tabs>
        <w:spacing w:line="240" w:lineRule="auto" w:before="120" w:after="0"/>
        <w:ind w:left="1568" w:right="990" w:hanging="360"/>
        <w:jc w:val="both"/>
        <w:rPr>
          <w:sz w:val="24"/>
        </w:rPr>
      </w:pPr>
      <w:r>
        <w:rPr>
          <w:sz w:val="24"/>
        </w:rPr>
        <w:t>Ο</w:t>
      </w:r>
      <w:r>
        <w:rPr>
          <w:spacing w:val="-9"/>
          <w:sz w:val="24"/>
        </w:rPr>
        <w:t> </w:t>
      </w:r>
      <w:r>
        <w:rPr>
          <w:sz w:val="24"/>
        </w:rPr>
        <w:t>λέβητας</w:t>
      </w:r>
      <w:r>
        <w:rPr>
          <w:spacing w:val="-9"/>
          <w:sz w:val="24"/>
        </w:rPr>
        <w:t> </w:t>
      </w:r>
      <w:r>
        <w:rPr>
          <w:sz w:val="24"/>
        </w:rPr>
        <w:t>πρέπει</w:t>
      </w:r>
      <w:r>
        <w:rPr>
          <w:spacing w:val="-9"/>
          <w:sz w:val="24"/>
        </w:rPr>
        <w:t> </w:t>
      </w:r>
      <w:r>
        <w:rPr>
          <w:sz w:val="24"/>
        </w:rPr>
        <w:t>να</w:t>
      </w:r>
      <w:r>
        <w:rPr>
          <w:spacing w:val="-9"/>
          <w:sz w:val="24"/>
        </w:rPr>
        <w:t> </w:t>
      </w:r>
      <w:r>
        <w:rPr>
          <w:sz w:val="24"/>
        </w:rPr>
        <w:t>είναι</w:t>
      </w:r>
      <w:r>
        <w:rPr>
          <w:spacing w:val="-9"/>
          <w:sz w:val="24"/>
        </w:rPr>
        <w:t> </w:t>
      </w:r>
      <w:r>
        <w:rPr>
          <w:sz w:val="24"/>
        </w:rPr>
        <w:t>υπερπιεστικός</w:t>
      </w:r>
      <w:r>
        <w:rPr>
          <w:spacing w:val="-9"/>
          <w:sz w:val="24"/>
        </w:rPr>
        <w:t> </w:t>
      </w:r>
      <w:r>
        <w:rPr>
          <w:sz w:val="24"/>
        </w:rPr>
        <w:t>για</w:t>
      </w:r>
      <w:r>
        <w:rPr>
          <w:spacing w:val="-9"/>
          <w:sz w:val="24"/>
        </w:rPr>
        <w:t> </w:t>
      </w:r>
      <w:r>
        <w:rPr>
          <w:sz w:val="24"/>
        </w:rPr>
        <w:t>καύση</w:t>
      </w:r>
      <w:r>
        <w:rPr>
          <w:spacing w:val="-9"/>
          <w:sz w:val="24"/>
        </w:rPr>
        <w:t> </w:t>
      </w:r>
      <w:r>
        <w:rPr>
          <w:sz w:val="24"/>
        </w:rPr>
        <w:t>ελαφρού</w:t>
      </w:r>
      <w:r>
        <w:rPr>
          <w:spacing w:val="-9"/>
          <w:sz w:val="24"/>
        </w:rPr>
        <w:t> </w:t>
      </w:r>
      <w:r>
        <w:rPr>
          <w:sz w:val="24"/>
        </w:rPr>
        <w:t>πετρελαίου</w:t>
      </w:r>
      <w:r>
        <w:rPr>
          <w:spacing w:val="-9"/>
          <w:sz w:val="24"/>
        </w:rPr>
        <w:t> </w:t>
      </w:r>
      <w:r>
        <w:rPr>
          <w:sz w:val="24"/>
        </w:rPr>
        <w:t>τύπου</w:t>
      </w:r>
      <w:r>
        <w:rPr>
          <w:spacing w:val="-9"/>
          <w:sz w:val="24"/>
        </w:rPr>
        <w:t> </w:t>
      </w:r>
      <w:r>
        <w:rPr>
          <w:sz w:val="24"/>
        </w:rPr>
        <w:t>EL</w:t>
      </w:r>
      <w:r>
        <w:rPr>
          <w:spacing w:val="-9"/>
          <w:sz w:val="24"/>
        </w:rPr>
        <w:t> </w:t>
      </w:r>
      <w:r>
        <w:rPr>
          <w:sz w:val="24"/>
        </w:rPr>
        <w:t>σύμφωνα με την τυποποίηση DIN 51603-1 (μέγιστο ιξώδες στους 20ºC: 1,5 E-6 cS (41˝R) ή αερίου (φυσικό αέριο ή LPG) με τον κατάλληλο σε κάθε περίπτωση καυστήρα. Ανάλογα με το καύσιμο πρέπει να τηρούνται οι εκάστοτε ισχύουσες διατάξεις για την εγκατάσταση.</w:t>
      </w:r>
    </w:p>
    <w:p>
      <w:pPr>
        <w:pStyle w:val="Heading5"/>
        <w:spacing w:before="118"/>
        <w:ind w:left="777"/>
      </w:pPr>
      <w:bookmarkStart w:name="_bookmark15" w:id="16"/>
      <w:bookmarkEnd w:id="16"/>
      <w:r>
        <w:rPr>
          <w:b w:val="0"/>
        </w:rPr>
      </w:r>
      <w:r>
        <w:rPr>
          <w:spacing w:val="-2"/>
        </w:rPr>
        <w:t>Λεβητοστάσ</w:t>
      </w:r>
      <w:r>
        <w:rPr>
          <w:smallCaps/>
          <w:spacing w:val="-2"/>
        </w:rPr>
        <w:t>ιο</w:t>
      </w:r>
    </w:p>
    <w:p>
      <w:pPr>
        <w:pStyle w:val="ListParagraph"/>
        <w:numPr>
          <w:ilvl w:val="1"/>
          <w:numId w:val="9"/>
        </w:numPr>
        <w:tabs>
          <w:tab w:pos="1568" w:val="left" w:leader="none"/>
        </w:tabs>
        <w:spacing w:line="240" w:lineRule="auto" w:before="120" w:after="0"/>
        <w:ind w:left="1568" w:right="996" w:hanging="360"/>
        <w:jc w:val="left"/>
        <w:rPr>
          <w:sz w:val="24"/>
        </w:rPr>
      </w:pPr>
      <w:r>
        <w:rPr>
          <w:sz w:val="24"/>
        </w:rPr>
        <w:t>Ο</w:t>
      </w:r>
      <w:r>
        <w:rPr>
          <w:spacing w:val="40"/>
          <w:sz w:val="24"/>
        </w:rPr>
        <w:t> </w:t>
      </w:r>
      <w:r>
        <w:rPr>
          <w:sz w:val="24"/>
        </w:rPr>
        <w:t>λέβητας</w:t>
      </w:r>
      <w:r>
        <w:rPr>
          <w:spacing w:val="40"/>
          <w:sz w:val="24"/>
        </w:rPr>
        <w:t> </w:t>
      </w:r>
      <w:r>
        <w:rPr>
          <w:sz w:val="24"/>
        </w:rPr>
        <w:t>θα</w:t>
      </w:r>
      <w:r>
        <w:rPr>
          <w:spacing w:val="40"/>
          <w:sz w:val="24"/>
        </w:rPr>
        <w:t> </w:t>
      </w:r>
      <w:r>
        <w:rPr>
          <w:sz w:val="24"/>
        </w:rPr>
        <w:t>εγκατασταθεί</w:t>
      </w:r>
      <w:r>
        <w:rPr>
          <w:spacing w:val="40"/>
          <w:sz w:val="24"/>
        </w:rPr>
        <w:t> </w:t>
      </w:r>
      <w:r>
        <w:rPr>
          <w:sz w:val="24"/>
        </w:rPr>
        <w:t>σε</w:t>
      </w:r>
      <w:r>
        <w:rPr>
          <w:spacing w:val="40"/>
          <w:sz w:val="24"/>
        </w:rPr>
        <w:t> </w:t>
      </w:r>
      <w:r>
        <w:rPr>
          <w:sz w:val="24"/>
        </w:rPr>
        <w:t>ειδικό</w:t>
      </w:r>
      <w:r>
        <w:rPr>
          <w:spacing w:val="40"/>
          <w:sz w:val="24"/>
        </w:rPr>
        <w:t> </w:t>
      </w:r>
      <w:r>
        <w:rPr>
          <w:sz w:val="24"/>
        </w:rPr>
        <w:t>χώρο,</w:t>
      </w:r>
      <w:r>
        <w:rPr>
          <w:spacing w:val="40"/>
          <w:sz w:val="24"/>
        </w:rPr>
        <w:t> </w:t>
      </w:r>
      <w:r>
        <w:rPr>
          <w:sz w:val="24"/>
        </w:rPr>
        <w:t>ο</w:t>
      </w:r>
      <w:r>
        <w:rPr>
          <w:spacing w:val="40"/>
          <w:sz w:val="24"/>
        </w:rPr>
        <w:t> </w:t>
      </w:r>
      <w:r>
        <w:rPr>
          <w:sz w:val="24"/>
        </w:rPr>
        <w:t>οποίος</w:t>
      </w:r>
      <w:r>
        <w:rPr>
          <w:spacing w:val="40"/>
          <w:sz w:val="24"/>
        </w:rPr>
        <w:t> </w:t>
      </w:r>
      <w:r>
        <w:rPr>
          <w:sz w:val="24"/>
        </w:rPr>
        <w:t>να</w:t>
      </w:r>
      <w:r>
        <w:rPr>
          <w:spacing w:val="40"/>
          <w:sz w:val="24"/>
        </w:rPr>
        <w:t> </w:t>
      </w:r>
      <w:r>
        <w:rPr>
          <w:sz w:val="24"/>
        </w:rPr>
        <w:t>πληροί</w:t>
      </w:r>
      <w:r>
        <w:rPr>
          <w:spacing w:val="40"/>
          <w:sz w:val="24"/>
        </w:rPr>
        <w:t> </w:t>
      </w:r>
      <w:r>
        <w:rPr>
          <w:sz w:val="24"/>
        </w:rPr>
        <w:t>τις</w:t>
      </w:r>
      <w:r>
        <w:rPr>
          <w:spacing w:val="40"/>
          <w:sz w:val="24"/>
        </w:rPr>
        <w:t> </w:t>
      </w:r>
      <w:r>
        <w:rPr>
          <w:sz w:val="24"/>
        </w:rPr>
        <w:t>προδιαγραφές</w:t>
      </w:r>
      <w:r>
        <w:rPr>
          <w:spacing w:val="40"/>
          <w:sz w:val="24"/>
        </w:rPr>
        <w:t> </w:t>
      </w:r>
      <w:r>
        <w:rPr>
          <w:sz w:val="24"/>
        </w:rPr>
        <w:t>του κανονισμού κτιρίων.</w:t>
      </w:r>
    </w:p>
    <w:p>
      <w:pPr>
        <w:spacing w:before="120"/>
        <w:ind w:left="717" w:right="0" w:firstLine="0"/>
        <w:jc w:val="left"/>
        <w:rPr>
          <w:rFonts w:ascii="Times New Roman" w:hAnsi="Times New Roman"/>
          <w:i/>
          <w:sz w:val="24"/>
        </w:rPr>
      </w:pPr>
      <w:r>
        <w:rPr>
          <w:rFonts w:ascii="Times New Roman" w:hAnsi="Times New Roman"/>
          <w:i/>
          <w:spacing w:val="-2"/>
          <w:sz w:val="24"/>
        </w:rPr>
        <w:t>Διαστάσεις</w:t>
      </w:r>
    </w:p>
    <w:p>
      <w:pPr>
        <w:pStyle w:val="ListParagraph"/>
        <w:numPr>
          <w:ilvl w:val="1"/>
          <w:numId w:val="9"/>
        </w:numPr>
        <w:tabs>
          <w:tab w:pos="1568" w:val="left" w:leader="none"/>
        </w:tabs>
        <w:spacing w:line="240" w:lineRule="auto" w:before="119" w:after="0"/>
        <w:ind w:left="1568" w:right="995" w:hanging="360"/>
        <w:jc w:val="left"/>
        <w:rPr>
          <w:sz w:val="24"/>
        </w:rPr>
      </w:pPr>
      <w:r>
        <w:rPr>
          <w:sz w:val="24"/>
        </w:rPr>
        <w:t>Ο χώρος που θα τοποθετηθεί ο λέβητας θα διαθέτει επίπεδο δάπεδο, αρκετής</w:t>
      </w:r>
      <w:r>
        <w:rPr>
          <w:spacing w:val="-1"/>
          <w:sz w:val="24"/>
        </w:rPr>
        <w:t> </w:t>
      </w:r>
      <w:r>
        <w:rPr>
          <w:sz w:val="24"/>
        </w:rPr>
        <w:t>αντοχής για το βάρος του.</w:t>
      </w:r>
    </w:p>
    <w:p>
      <w:pPr>
        <w:pStyle w:val="ListParagraph"/>
        <w:numPr>
          <w:ilvl w:val="1"/>
          <w:numId w:val="9"/>
        </w:numPr>
        <w:tabs>
          <w:tab w:pos="1568" w:val="left" w:leader="none"/>
          <w:tab w:pos="1628" w:val="left" w:leader="none"/>
        </w:tabs>
        <w:spacing w:line="240" w:lineRule="auto" w:before="119" w:after="0"/>
        <w:ind w:left="1568" w:right="995" w:hanging="360"/>
        <w:jc w:val="left"/>
        <w:rPr>
          <w:sz w:val="24"/>
        </w:rPr>
      </w:pPr>
      <w:r>
        <w:rPr>
          <w:sz w:val="24"/>
        </w:rPr>
        <w:t>Η</w:t>
      </w:r>
      <w:r>
        <w:rPr>
          <w:spacing w:val="79"/>
          <w:sz w:val="24"/>
        </w:rPr>
        <w:t> </w:t>
      </w:r>
      <w:r>
        <w:rPr>
          <w:sz w:val="24"/>
        </w:rPr>
        <w:t>τοποθέτηση</w:t>
      </w:r>
      <w:r>
        <w:rPr>
          <w:spacing w:val="20"/>
          <w:sz w:val="24"/>
        </w:rPr>
        <w:t> </w:t>
      </w:r>
      <w:r>
        <w:rPr>
          <w:sz w:val="24"/>
        </w:rPr>
        <w:t>θα</w:t>
      </w:r>
      <w:r>
        <w:rPr>
          <w:spacing w:val="20"/>
          <w:sz w:val="24"/>
        </w:rPr>
        <w:t> </w:t>
      </w:r>
      <w:r>
        <w:rPr>
          <w:sz w:val="24"/>
        </w:rPr>
        <w:t>πρέπει</w:t>
      </w:r>
      <w:r>
        <w:rPr>
          <w:spacing w:val="20"/>
          <w:sz w:val="24"/>
        </w:rPr>
        <w:t> </w:t>
      </w:r>
      <w:r>
        <w:rPr>
          <w:sz w:val="24"/>
        </w:rPr>
        <w:t>να</w:t>
      </w:r>
      <w:r>
        <w:rPr>
          <w:spacing w:val="20"/>
          <w:sz w:val="24"/>
        </w:rPr>
        <w:t> </w:t>
      </w:r>
      <w:r>
        <w:rPr>
          <w:sz w:val="24"/>
        </w:rPr>
        <w:t>γίνει</w:t>
      </w:r>
      <w:r>
        <w:rPr>
          <w:spacing w:val="20"/>
          <w:sz w:val="24"/>
        </w:rPr>
        <w:t> </w:t>
      </w:r>
      <w:r>
        <w:rPr>
          <w:sz w:val="24"/>
        </w:rPr>
        <w:t>με</w:t>
      </w:r>
      <w:r>
        <w:rPr>
          <w:spacing w:val="20"/>
          <w:sz w:val="24"/>
        </w:rPr>
        <w:t> </w:t>
      </w:r>
      <w:r>
        <w:rPr>
          <w:sz w:val="24"/>
        </w:rPr>
        <w:t>τέτοιο</w:t>
      </w:r>
      <w:r>
        <w:rPr>
          <w:spacing w:val="20"/>
          <w:sz w:val="24"/>
        </w:rPr>
        <w:t> </w:t>
      </w:r>
      <w:r>
        <w:rPr>
          <w:sz w:val="24"/>
        </w:rPr>
        <w:t>τρόπο</w:t>
      </w:r>
      <w:r>
        <w:rPr>
          <w:spacing w:val="20"/>
          <w:sz w:val="24"/>
        </w:rPr>
        <w:t> </w:t>
      </w:r>
      <w:r>
        <w:rPr>
          <w:sz w:val="24"/>
        </w:rPr>
        <w:t>ώστε</w:t>
      </w:r>
      <w:r>
        <w:rPr>
          <w:spacing w:val="20"/>
          <w:sz w:val="24"/>
        </w:rPr>
        <w:t> </w:t>
      </w:r>
      <w:r>
        <w:rPr>
          <w:sz w:val="24"/>
        </w:rPr>
        <w:t>η</w:t>
      </w:r>
      <w:r>
        <w:rPr>
          <w:spacing w:val="20"/>
          <w:sz w:val="24"/>
        </w:rPr>
        <w:t> </w:t>
      </w:r>
      <w:r>
        <w:rPr>
          <w:sz w:val="24"/>
        </w:rPr>
        <w:t>πρόσβαση</w:t>
      </w:r>
      <w:r>
        <w:rPr>
          <w:spacing w:val="20"/>
          <w:sz w:val="24"/>
        </w:rPr>
        <w:t> </w:t>
      </w:r>
      <w:r>
        <w:rPr>
          <w:sz w:val="24"/>
        </w:rPr>
        <w:t>στο</w:t>
      </w:r>
      <w:r>
        <w:rPr>
          <w:spacing w:val="20"/>
          <w:sz w:val="24"/>
        </w:rPr>
        <w:t> </w:t>
      </w:r>
      <w:r>
        <w:rPr>
          <w:sz w:val="24"/>
        </w:rPr>
        <w:t>λέβητα</w:t>
      </w:r>
      <w:r>
        <w:rPr>
          <w:spacing w:val="20"/>
          <w:sz w:val="24"/>
        </w:rPr>
        <w:t> </w:t>
      </w:r>
      <w:r>
        <w:rPr>
          <w:sz w:val="24"/>
        </w:rPr>
        <w:t>να</w:t>
      </w:r>
      <w:r>
        <w:rPr>
          <w:spacing w:val="20"/>
          <w:sz w:val="24"/>
        </w:rPr>
        <w:t> </w:t>
      </w:r>
      <w:r>
        <w:rPr>
          <w:sz w:val="24"/>
        </w:rPr>
        <w:t>είναι εύκολη από όλες τις μεριές</w:t>
      </w:r>
    </w:p>
    <w:p>
      <w:pPr>
        <w:pStyle w:val="ListParagraph"/>
        <w:spacing w:after="0" w:line="240" w:lineRule="auto"/>
        <w:jc w:val="left"/>
        <w:rPr>
          <w:sz w:val="24"/>
        </w:rPr>
        <w:sectPr>
          <w:pgSz w:w="11910" w:h="16840"/>
          <w:pgMar w:top="900" w:bottom="280" w:left="283" w:right="141"/>
        </w:sectPr>
      </w:pPr>
    </w:p>
    <w:p>
      <w:pPr>
        <w:pStyle w:val="ListParagraph"/>
        <w:numPr>
          <w:ilvl w:val="1"/>
          <w:numId w:val="9"/>
        </w:numPr>
        <w:tabs>
          <w:tab w:pos="1568" w:val="left" w:leader="none"/>
        </w:tabs>
        <w:spacing w:line="240" w:lineRule="auto" w:before="78" w:after="0"/>
        <w:ind w:left="1568" w:right="992" w:hanging="360"/>
        <w:jc w:val="left"/>
        <w:rPr>
          <w:sz w:val="24"/>
        </w:rPr>
      </w:pPr>
      <w:r>
        <w:rPr>
          <w:sz w:val="24"/>
        </w:rPr>
        <w:t>Ο</w:t>
      </w:r>
      <w:r>
        <w:rPr>
          <w:spacing w:val="26"/>
          <w:sz w:val="24"/>
        </w:rPr>
        <w:t> </w:t>
      </w:r>
      <w:r>
        <w:rPr>
          <w:sz w:val="24"/>
        </w:rPr>
        <w:t>λέβητας</w:t>
      </w:r>
      <w:r>
        <w:rPr>
          <w:spacing w:val="27"/>
          <w:sz w:val="24"/>
        </w:rPr>
        <w:t> </w:t>
      </w:r>
      <w:r>
        <w:rPr>
          <w:sz w:val="24"/>
        </w:rPr>
        <w:t>θα</w:t>
      </w:r>
      <w:r>
        <w:rPr>
          <w:spacing w:val="27"/>
          <w:sz w:val="24"/>
        </w:rPr>
        <w:t> </w:t>
      </w:r>
      <w:r>
        <w:rPr>
          <w:sz w:val="24"/>
        </w:rPr>
        <w:t>πρέπει</w:t>
      </w:r>
      <w:r>
        <w:rPr>
          <w:spacing w:val="26"/>
          <w:sz w:val="24"/>
        </w:rPr>
        <w:t> </w:t>
      </w:r>
      <w:r>
        <w:rPr>
          <w:sz w:val="24"/>
        </w:rPr>
        <w:t>να</w:t>
      </w:r>
      <w:r>
        <w:rPr>
          <w:spacing w:val="27"/>
          <w:sz w:val="24"/>
        </w:rPr>
        <w:t> </w:t>
      </w:r>
      <w:r>
        <w:rPr>
          <w:sz w:val="24"/>
        </w:rPr>
        <w:t>λειτουργεί</w:t>
      </w:r>
      <w:r>
        <w:rPr>
          <w:spacing w:val="26"/>
          <w:sz w:val="24"/>
        </w:rPr>
        <w:t> </w:t>
      </w:r>
      <w:r>
        <w:rPr>
          <w:sz w:val="24"/>
        </w:rPr>
        <w:t>με</w:t>
      </w:r>
      <w:r>
        <w:rPr>
          <w:spacing w:val="27"/>
          <w:sz w:val="24"/>
        </w:rPr>
        <w:t> </w:t>
      </w:r>
      <w:r>
        <w:rPr>
          <w:sz w:val="24"/>
        </w:rPr>
        <w:t>εργαζόμενο</w:t>
      </w:r>
      <w:r>
        <w:rPr>
          <w:spacing w:val="27"/>
          <w:sz w:val="24"/>
        </w:rPr>
        <w:t> </w:t>
      </w:r>
      <w:r>
        <w:rPr>
          <w:sz w:val="24"/>
        </w:rPr>
        <w:t>μέσο</w:t>
      </w:r>
      <w:r>
        <w:rPr>
          <w:spacing w:val="27"/>
          <w:sz w:val="24"/>
        </w:rPr>
        <w:t> </w:t>
      </w:r>
      <w:r>
        <w:rPr>
          <w:sz w:val="24"/>
        </w:rPr>
        <w:t>νερό,</w:t>
      </w:r>
      <w:r>
        <w:rPr>
          <w:spacing w:val="27"/>
          <w:sz w:val="24"/>
        </w:rPr>
        <w:t> </w:t>
      </w:r>
      <w:r>
        <w:rPr>
          <w:sz w:val="24"/>
        </w:rPr>
        <w:t>με</w:t>
      </w:r>
      <w:r>
        <w:rPr>
          <w:spacing w:val="27"/>
          <w:sz w:val="24"/>
        </w:rPr>
        <w:t> </w:t>
      </w:r>
      <w:r>
        <w:rPr>
          <w:sz w:val="24"/>
        </w:rPr>
        <w:t>δυνατότητα</w:t>
      </w:r>
      <w:r>
        <w:rPr>
          <w:spacing w:val="27"/>
          <w:sz w:val="24"/>
        </w:rPr>
        <w:t> </w:t>
      </w:r>
      <w:r>
        <w:rPr>
          <w:sz w:val="24"/>
        </w:rPr>
        <w:t>προσθήκης αντιψυκτικού υγρού σε αναλογία 2-3 mg/lit</w:t>
      </w:r>
    </w:p>
    <w:p>
      <w:pPr>
        <w:pStyle w:val="ListParagraph"/>
        <w:numPr>
          <w:ilvl w:val="0"/>
          <w:numId w:val="12"/>
        </w:numPr>
        <w:tabs>
          <w:tab w:pos="1568" w:val="left" w:leader="none"/>
        </w:tabs>
        <w:spacing w:line="240" w:lineRule="auto" w:before="120" w:after="0"/>
        <w:ind w:left="1568" w:right="993" w:hanging="360"/>
        <w:jc w:val="left"/>
        <w:rPr>
          <w:sz w:val="24"/>
        </w:rPr>
      </w:pPr>
      <w:r>
        <w:rPr>
          <w:sz w:val="24"/>
        </w:rPr>
        <w:t>Το</w:t>
      </w:r>
      <w:r>
        <w:rPr>
          <w:spacing w:val="-1"/>
          <w:sz w:val="24"/>
        </w:rPr>
        <w:t> </w:t>
      </w:r>
      <w:r>
        <w:rPr>
          <w:sz w:val="24"/>
        </w:rPr>
        <w:t>νερό</w:t>
      </w:r>
      <w:r>
        <w:rPr>
          <w:spacing w:val="-1"/>
          <w:sz w:val="24"/>
        </w:rPr>
        <w:t> </w:t>
      </w:r>
      <w:r>
        <w:rPr>
          <w:sz w:val="24"/>
        </w:rPr>
        <w:t>που</w:t>
      </w:r>
      <w:r>
        <w:rPr>
          <w:spacing w:val="-1"/>
          <w:sz w:val="24"/>
        </w:rPr>
        <w:t> </w:t>
      </w:r>
      <w:r>
        <w:rPr>
          <w:sz w:val="24"/>
        </w:rPr>
        <w:t>εισέρχεται</w:t>
      </w:r>
      <w:r>
        <w:rPr>
          <w:spacing w:val="-1"/>
          <w:sz w:val="24"/>
        </w:rPr>
        <w:t> </w:t>
      </w:r>
      <w:r>
        <w:rPr>
          <w:sz w:val="24"/>
        </w:rPr>
        <w:t>στην</w:t>
      </w:r>
      <w:r>
        <w:rPr>
          <w:spacing w:val="-1"/>
          <w:sz w:val="24"/>
        </w:rPr>
        <w:t> </w:t>
      </w:r>
      <w:r>
        <w:rPr>
          <w:sz w:val="24"/>
        </w:rPr>
        <w:t>εγκατάσταση</w:t>
      </w:r>
      <w:r>
        <w:rPr>
          <w:spacing w:val="-1"/>
          <w:sz w:val="24"/>
        </w:rPr>
        <w:t> </w:t>
      </w:r>
      <w:r>
        <w:rPr>
          <w:sz w:val="24"/>
        </w:rPr>
        <w:t>πρέπει</w:t>
      </w:r>
      <w:r>
        <w:rPr>
          <w:spacing w:val="-1"/>
          <w:sz w:val="24"/>
        </w:rPr>
        <w:t> </w:t>
      </w:r>
      <w:r>
        <w:rPr>
          <w:sz w:val="24"/>
        </w:rPr>
        <w:t>να</w:t>
      </w:r>
      <w:r>
        <w:rPr>
          <w:spacing w:val="-1"/>
          <w:sz w:val="24"/>
        </w:rPr>
        <w:t> </w:t>
      </w:r>
      <w:r>
        <w:rPr>
          <w:sz w:val="24"/>
        </w:rPr>
        <w:t>είναι</w:t>
      </w:r>
      <w:r>
        <w:rPr>
          <w:spacing w:val="-1"/>
          <w:sz w:val="24"/>
        </w:rPr>
        <w:t> </w:t>
      </w:r>
      <w:r>
        <w:rPr>
          <w:sz w:val="24"/>
        </w:rPr>
        <w:t>καθαρό,</w:t>
      </w:r>
      <w:r>
        <w:rPr>
          <w:spacing w:val="-1"/>
          <w:sz w:val="24"/>
        </w:rPr>
        <w:t> </w:t>
      </w:r>
      <w:r>
        <w:rPr>
          <w:sz w:val="24"/>
        </w:rPr>
        <w:t>διαυγές</w:t>
      </w:r>
      <w:r>
        <w:rPr>
          <w:spacing w:val="-1"/>
          <w:sz w:val="24"/>
        </w:rPr>
        <w:t> </w:t>
      </w:r>
      <w:r>
        <w:rPr>
          <w:sz w:val="24"/>
        </w:rPr>
        <w:t>και</w:t>
      </w:r>
      <w:r>
        <w:rPr>
          <w:spacing w:val="-1"/>
          <w:sz w:val="24"/>
        </w:rPr>
        <w:t> </w:t>
      </w:r>
      <w:r>
        <w:rPr>
          <w:sz w:val="24"/>
        </w:rPr>
        <w:t>χωρίς</w:t>
      </w:r>
      <w:r>
        <w:rPr>
          <w:spacing w:val="-1"/>
          <w:sz w:val="24"/>
        </w:rPr>
        <w:t> </w:t>
      </w:r>
      <w:r>
        <w:rPr>
          <w:sz w:val="24"/>
        </w:rPr>
        <w:t>άλατα και άλλες χημικές ουσίες.</w:t>
      </w:r>
    </w:p>
    <w:p>
      <w:pPr>
        <w:pStyle w:val="ListParagraph"/>
        <w:numPr>
          <w:ilvl w:val="0"/>
          <w:numId w:val="12"/>
        </w:numPr>
        <w:tabs>
          <w:tab w:pos="1567" w:val="left" w:leader="none"/>
        </w:tabs>
        <w:spacing w:line="240" w:lineRule="auto" w:before="121" w:after="0"/>
        <w:ind w:left="1567" w:right="0" w:hanging="359"/>
        <w:jc w:val="left"/>
        <w:rPr>
          <w:sz w:val="24"/>
        </w:rPr>
      </w:pPr>
      <w:r>
        <w:rPr>
          <w:sz w:val="24"/>
        </w:rPr>
        <w:t>Πρέπει</w:t>
      </w:r>
      <w:r>
        <w:rPr>
          <w:spacing w:val="-3"/>
          <w:sz w:val="24"/>
        </w:rPr>
        <w:t> </w:t>
      </w:r>
      <w:r>
        <w:rPr>
          <w:sz w:val="24"/>
        </w:rPr>
        <w:t>να</w:t>
      </w:r>
      <w:r>
        <w:rPr>
          <w:spacing w:val="-2"/>
          <w:sz w:val="24"/>
        </w:rPr>
        <w:t> </w:t>
      </w:r>
      <w:r>
        <w:rPr>
          <w:sz w:val="24"/>
        </w:rPr>
        <w:t>φιλτράρεται,</w:t>
      </w:r>
      <w:r>
        <w:rPr>
          <w:spacing w:val="-2"/>
          <w:sz w:val="24"/>
        </w:rPr>
        <w:t> </w:t>
      </w:r>
      <w:r>
        <w:rPr>
          <w:sz w:val="24"/>
        </w:rPr>
        <w:t>έτσι</w:t>
      </w:r>
      <w:r>
        <w:rPr>
          <w:spacing w:val="-3"/>
          <w:sz w:val="24"/>
        </w:rPr>
        <w:t> </w:t>
      </w:r>
      <w:r>
        <w:rPr>
          <w:sz w:val="24"/>
        </w:rPr>
        <w:t>ώστε</w:t>
      </w:r>
      <w:r>
        <w:rPr>
          <w:spacing w:val="-2"/>
          <w:sz w:val="24"/>
        </w:rPr>
        <w:t> </w:t>
      </w:r>
      <w:r>
        <w:rPr>
          <w:sz w:val="24"/>
        </w:rPr>
        <w:t>να</w:t>
      </w:r>
      <w:r>
        <w:rPr>
          <w:spacing w:val="-2"/>
          <w:sz w:val="24"/>
        </w:rPr>
        <w:t> </w:t>
      </w:r>
      <w:r>
        <w:rPr>
          <w:sz w:val="24"/>
        </w:rPr>
        <w:t>μην</w:t>
      </w:r>
      <w:r>
        <w:rPr>
          <w:spacing w:val="-3"/>
          <w:sz w:val="24"/>
        </w:rPr>
        <w:t> </w:t>
      </w:r>
      <w:r>
        <w:rPr>
          <w:sz w:val="24"/>
        </w:rPr>
        <w:t>εισέρχεται</w:t>
      </w:r>
      <w:r>
        <w:rPr>
          <w:spacing w:val="-3"/>
          <w:sz w:val="24"/>
        </w:rPr>
        <w:t> </w:t>
      </w:r>
      <w:r>
        <w:rPr>
          <w:sz w:val="24"/>
        </w:rPr>
        <w:t>στον</w:t>
      </w:r>
      <w:r>
        <w:rPr>
          <w:spacing w:val="-3"/>
          <w:sz w:val="24"/>
        </w:rPr>
        <w:t> </w:t>
      </w:r>
      <w:r>
        <w:rPr>
          <w:sz w:val="24"/>
        </w:rPr>
        <w:t>λέβητα</w:t>
      </w:r>
      <w:r>
        <w:rPr>
          <w:spacing w:val="-2"/>
          <w:sz w:val="24"/>
        </w:rPr>
        <w:t> </w:t>
      </w:r>
      <w:r>
        <w:rPr>
          <w:sz w:val="24"/>
        </w:rPr>
        <w:t>άμμος</w:t>
      </w:r>
      <w:r>
        <w:rPr>
          <w:spacing w:val="-2"/>
          <w:sz w:val="24"/>
        </w:rPr>
        <w:t> </w:t>
      </w:r>
      <w:r>
        <w:rPr>
          <w:sz w:val="24"/>
        </w:rPr>
        <w:t>ή</w:t>
      </w:r>
      <w:r>
        <w:rPr>
          <w:spacing w:val="-1"/>
          <w:sz w:val="24"/>
        </w:rPr>
        <w:t> </w:t>
      </w:r>
      <w:r>
        <w:rPr>
          <w:spacing w:val="-2"/>
          <w:sz w:val="24"/>
        </w:rPr>
        <w:t>λάσπη.</w:t>
      </w:r>
    </w:p>
    <w:p>
      <w:pPr>
        <w:pStyle w:val="ListParagraph"/>
        <w:numPr>
          <w:ilvl w:val="0"/>
          <w:numId w:val="12"/>
        </w:numPr>
        <w:tabs>
          <w:tab w:pos="1567" w:val="left" w:leader="none"/>
        </w:tabs>
        <w:spacing w:line="240" w:lineRule="auto" w:before="120" w:after="0"/>
        <w:ind w:left="1567" w:right="0" w:hanging="359"/>
        <w:jc w:val="left"/>
        <w:rPr>
          <w:sz w:val="24"/>
        </w:rPr>
      </w:pPr>
      <w:r>
        <w:rPr>
          <w:sz w:val="24"/>
        </w:rPr>
        <w:t>Η</w:t>
      </w:r>
      <w:r>
        <w:rPr>
          <w:spacing w:val="-3"/>
          <w:sz w:val="24"/>
        </w:rPr>
        <w:t> </w:t>
      </w:r>
      <w:r>
        <w:rPr>
          <w:sz w:val="24"/>
        </w:rPr>
        <w:t>σκληρότητα</w:t>
      </w:r>
      <w:r>
        <w:rPr>
          <w:spacing w:val="-2"/>
          <w:sz w:val="24"/>
        </w:rPr>
        <w:t> </w:t>
      </w:r>
      <w:r>
        <w:rPr>
          <w:sz w:val="24"/>
        </w:rPr>
        <w:t>του</w:t>
      </w:r>
      <w:r>
        <w:rPr>
          <w:spacing w:val="-3"/>
          <w:sz w:val="24"/>
        </w:rPr>
        <w:t> </w:t>
      </w:r>
      <w:r>
        <w:rPr>
          <w:sz w:val="24"/>
        </w:rPr>
        <w:t>νερού</w:t>
      </w:r>
      <w:r>
        <w:rPr>
          <w:spacing w:val="-2"/>
          <w:sz w:val="24"/>
        </w:rPr>
        <w:t> </w:t>
      </w:r>
      <w:r>
        <w:rPr>
          <w:sz w:val="24"/>
        </w:rPr>
        <w:t>πρέπει</w:t>
      </w:r>
      <w:r>
        <w:rPr>
          <w:spacing w:val="-2"/>
          <w:sz w:val="24"/>
        </w:rPr>
        <w:t> </w:t>
      </w:r>
      <w:r>
        <w:rPr>
          <w:sz w:val="24"/>
        </w:rPr>
        <w:t>να</w:t>
      </w:r>
      <w:r>
        <w:rPr>
          <w:spacing w:val="-3"/>
          <w:sz w:val="24"/>
        </w:rPr>
        <w:t> </w:t>
      </w:r>
      <w:r>
        <w:rPr>
          <w:sz w:val="24"/>
        </w:rPr>
        <w:t>είναι</w:t>
      </w:r>
      <w:r>
        <w:rPr>
          <w:spacing w:val="-2"/>
          <w:sz w:val="24"/>
        </w:rPr>
        <w:t> </w:t>
      </w:r>
      <w:r>
        <w:rPr>
          <w:sz w:val="24"/>
        </w:rPr>
        <w:t>εντός</w:t>
      </w:r>
      <w:r>
        <w:rPr>
          <w:spacing w:val="-3"/>
          <w:sz w:val="24"/>
        </w:rPr>
        <w:t> </w:t>
      </w:r>
      <w:r>
        <w:rPr>
          <w:sz w:val="24"/>
        </w:rPr>
        <w:t>συγκεκριμένων</w:t>
      </w:r>
      <w:r>
        <w:rPr>
          <w:spacing w:val="-2"/>
          <w:sz w:val="24"/>
        </w:rPr>
        <w:t> ορίων</w:t>
      </w:r>
    </w:p>
    <w:p>
      <w:pPr>
        <w:pStyle w:val="Heading5"/>
        <w:spacing w:before="193"/>
        <w:ind w:left="804"/>
        <w:jc w:val="both"/>
      </w:pPr>
      <w:bookmarkStart w:name="_bookmark16" w:id="17"/>
      <w:bookmarkEnd w:id="17"/>
      <w:r>
        <w:rPr>
          <w:b w:val="0"/>
        </w:rPr>
      </w:r>
      <w:r>
        <w:rPr/>
        <w:t>Ηλεκτρολογ</w:t>
      </w:r>
      <w:r>
        <w:rPr>
          <w:smallCaps/>
        </w:rPr>
        <w:t>ι</w:t>
      </w:r>
      <w:r>
        <w:rPr>
          <w:smallCaps w:val="0"/>
        </w:rPr>
        <w:t>κή</w:t>
      </w:r>
      <w:r>
        <w:rPr>
          <w:smallCaps w:val="0"/>
          <w:spacing w:val="-9"/>
        </w:rPr>
        <w:t> </w:t>
      </w:r>
      <w:r>
        <w:rPr>
          <w:smallCaps w:val="0"/>
          <w:spacing w:val="-2"/>
        </w:rPr>
        <w:t>σύνδεση</w:t>
      </w:r>
    </w:p>
    <w:p>
      <w:pPr>
        <w:spacing w:before="119"/>
        <w:ind w:left="717" w:right="0" w:firstLine="0"/>
        <w:jc w:val="both"/>
        <w:rPr>
          <w:rFonts w:ascii="Times New Roman" w:hAnsi="Times New Roman"/>
          <w:i/>
          <w:sz w:val="24"/>
        </w:rPr>
      </w:pPr>
      <w:r>
        <w:rPr>
          <w:rFonts w:ascii="Times New Roman" w:hAnsi="Times New Roman"/>
          <w:i/>
          <w:sz w:val="24"/>
        </w:rPr>
        <w:t>Γενικές</w:t>
      </w:r>
      <w:r>
        <w:rPr>
          <w:rFonts w:ascii="Times New Roman" w:hAnsi="Times New Roman"/>
          <w:i/>
          <w:spacing w:val="-4"/>
          <w:sz w:val="24"/>
        </w:rPr>
        <w:t> </w:t>
      </w:r>
      <w:r>
        <w:rPr>
          <w:rFonts w:ascii="Times New Roman" w:hAnsi="Times New Roman"/>
          <w:i/>
          <w:spacing w:val="-2"/>
          <w:sz w:val="24"/>
        </w:rPr>
        <w:t>υποδείξεις</w:t>
      </w:r>
    </w:p>
    <w:p>
      <w:pPr>
        <w:pStyle w:val="ListParagraph"/>
        <w:numPr>
          <w:ilvl w:val="1"/>
          <w:numId w:val="9"/>
        </w:numPr>
        <w:tabs>
          <w:tab w:pos="1568" w:val="left" w:leader="none"/>
        </w:tabs>
        <w:spacing w:line="240" w:lineRule="auto" w:before="119" w:after="0"/>
        <w:ind w:left="1568" w:right="987" w:hanging="360"/>
        <w:jc w:val="both"/>
        <w:rPr>
          <w:sz w:val="24"/>
        </w:rPr>
      </w:pPr>
      <w:r>
        <w:rPr>
          <w:sz w:val="24"/>
        </w:rPr>
        <w:t>Η</w:t>
      </w:r>
      <w:r>
        <w:rPr>
          <w:spacing w:val="-2"/>
          <w:sz w:val="24"/>
        </w:rPr>
        <w:t> </w:t>
      </w:r>
      <w:r>
        <w:rPr>
          <w:sz w:val="24"/>
        </w:rPr>
        <w:t>ηλεκτρική</w:t>
      </w:r>
      <w:r>
        <w:rPr>
          <w:spacing w:val="-2"/>
          <w:sz w:val="24"/>
        </w:rPr>
        <w:t> </w:t>
      </w:r>
      <w:r>
        <w:rPr>
          <w:sz w:val="24"/>
        </w:rPr>
        <w:t>εγκατάσταση</w:t>
      </w:r>
      <w:r>
        <w:rPr>
          <w:spacing w:val="-2"/>
          <w:sz w:val="24"/>
        </w:rPr>
        <w:t> </w:t>
      </w:r>
      <w:r>
        <w:rPr>
          <w:sz w:val="24"/>
        </w:rPr>
        <w:t>πρέπει</w:t>
      </w:r>
      <w:r>
        <w:rPr>
          <w:spacing w:val="-2"/>
          <w:sz w:val="24"/>
        </w:rPr>
        <w:t> </w:t>
      </w:r>
      <w:r>
        <w:rPr>
          <w:sz w:val="24"/>
        </w:rPr>
        <w:t>να</w:t>
      </w:r>
      <w:r>
        <w:rPr>
          <w:spacing w:val="-2"/>
          <w:sz w:val="24"/>
        </w:rPr>
        <w:t> </w:t>
      </w:r>
      <w:r>
        <w:rPr>
          <w:sz w:val="24"/>
        </w:rPr>
        <w:t>γίνει</w:t>
      </w:r>
      <w:r>
        <w:rPr>
          <w:spacing w:val="-2"/>
          <w:sz w:val="24"/>
        </w:rPr>
        <w:t> </w:t>
      </w:r>
      <w:r>
        <w:rPr>
          <w:sz w:val="24"/>
        </w:rPr>
        <w:t>από</w:t>
      </w:r>
      <w:r>
        <w:rPr>
          <w:spacing w:val="-2"/>
          <w:sz w:val="24"/>
        </w:rPr>
        <w:t> </w:t>
      </w:r>
      <w:r>
        <w:rPr>
          <w:sz w:val="24"/>
        </w:rPr>
        <w:t>ειδικευμένο</w:t>
      </w:r>
      <w:r>
        <w:rPr>
          <w:spacing w:val="-2"/>
          <w:sz w:val="24"/>
        </w:rPr>
        <w:t> </w:t>
      </w:r>
      <w:r>
        <w:rPr>
          <w:sz w:val="24"/>
        </w:rPr>
        <w:t>αδειούχο</w:t>
      </w:r>
      <w:r>
        <w:rPr>
          <w:spacing w:val="-2"/>
          <w:sz w:val="24"/>
        </w:rPr>
        <w:t> </w:t>
      </w:r>
      <w:r>
        <w:rPr>
          <w:sz w:val="24"/>
        </w:rPr>
        <w:t>ηλεκτρολόγο</w:t>
      </w:r>
      <w:r>
        <w:rPr>
          <w:spacing w:val="-2"/>
          <w:sz w:val="24"/>
        </w:rPr>
        <w:t> </w:t>
      </w:r>
      <w:r>
        <w:rPr>
          <w:sz w:val="24"/>
        </w:rPr>
        <w:t>σύμφωνα με</w:t>
      </w:r>
      <w:r>
        <w:rPr>
          <w:spacing w:val="-2"/>
          <w:sz w:val="24"/>
        </w:rPr>
        <w:t> </w:t>
      </w:r>
      <w:r>
        <w:rPr>
          <w:sz w:val="24"/>
        </w:rPr>
        <w:t>τους</w:t>
      </w:r>
      <w:r>
        <w:rPr>
          <w:spacing w:val="-2"/>
          <w:sz w:val="24"/>
        </w:rPr>
        <w:t> </w:t>
      </w:r>
      <w:r>
        <w:rPr>
          <w:sz w:val="24"/>
        </w:rPr>
        <w:t>ισχύοντες</w:t>
      </w:r>
      <w:r>
        <w:rPr>
          <w:spacing w:val="-2"/>
          <w:sz w:val="24"/>
        </w:rPr>
        <w:t> </w:t>
      </w:r>
      <w:r>
        <w:rPr>
          <w:sz w:val="24"/>
        </w:rPr>
        <w:t>κανονισμούς</w:t>
      </w:r>
      <w:r>
        <w:rPr>
          <w:spacing w:val="-2"/>
          <w:sz w:val="24"/>
        </w:rPr>
        <w:t> </w:t>
      </w:r>
      <w:r>
        <w:rPr>
          <w:sz w:val="24"/>
        </w:rPr>
        <w:t>ΕΝ</w:t>
      </w:r>
      <w:r>
        <w:rPr>
          <w:spacing w:val="-2"/>
          <w:sz w:val="24"/>
        </w:rPr>
        <w:t> </w:t>
      </w:r>
      <w:r>
        <w:rPr>
          <w:sz w:val="24"/>
        </w:rPr>
        <w:t>60529</w:t>
      </w:r>
      <w:r>
        <w:rPr>
          <w:spacing w:val="-2"/>
          <w:sz w:val="24"/>
        </w:rPr>
        <w:t> </w:t>
      </w:r>
      <w:r>
        <w:rPr>
          <w:sz w:val="24"/>
        </w:rPr>
        <w:t>και</w:t>
      </w:r>
      <w:r>
        <w:rPr>
          <w:spacing w:val="-2"/>
          <w:sz w:val="24"/>
        </w:rPr>
        <w:t> </w:t>
      </w:r>
      <w:r>
        <w:rPr>
          <w:sz w:val="24"/>
        </w:rPr>
        <w:t>ΕΝ</w:t>
      </w:r>
      <w:r>
        <w:rPr>
          <w:spacing w:val="-2"/>
          <w:sz w:val="24"/>
        </w:rPr>
        <w:t> </w:t>
      </w:r>
      <w:r>
        <w:rPr>
          <w:sz w:val="24"/>
        </w:rPr>
        <w:t>60335-1,</w:t>
      </w:r>
      <w:r>
        <w:rPr>
          <w:spacing w:val="-2"/>
          <w:sz w:val="24"/>
        </w:rPr>
        <w:t> </w:t>
      </w:r>
      <w:r>
        <w:rPr>
          <w:sz w:val="24"/>
        </w:rPr>
        <w:t>και</w:t>
      </w:r>
      <w:r>
        <w:rPr>
          <w:spacing w:val="-2"/>
          <w:sz w:val="24"/>
        </w:rPr>
        <w:t> </w:t>
      </w:r>
      <w:r>
        <w:rPr>
          <w:sz w:val="24"/>
        </w:rPr>
        <w:t>βαθμό</w:t>
      </w:r>
      <w:r>
        <w:rPr>
          <w:spacing w:val="-2"/>
          <w:sz w:val="24"/>
        </w:rPr>
        <w:t> </w:t>
      </w:r>
      <w:r>
        <w:rPr>
          <w:sz w:val="24"/>
        </w:rPr>
        <w:t>προστασίας</w:t>
      </w:r>
      <w:r>
        <w:rPr>
          <w:spacing w:val="-2"/>
          <w:sz w:val="24"/>
        </w:rPr>
        <w:t> </w:t>
      </w:r>
      <w:r>
        <w:rPr>
          <w:sz w:val="24"/>
        </w:rPr>
        <w:t>ΙΡ</w:t>
      </w:r>
      <w:r>
        <w:rPr>
          <w:spacing w:val="-2"/>
          <w:sz w:val="24"/>
        </w:rPr>
        <w:t> </w:t>
      </w:r>
      <w:r>
        <w:rPr>
          <w:sz w:val="24"/>
        </w:rPr>
        <w:t>40</w:t>
      </w:r>
      <w:r>
        <w:rPr>
          <w:spacing w:val="-2"/>
          <w:sz w:val="24"/>
        </w:rPr>
        <w:t> </w:t>
      </w:r>
      <w:r>
        <w:rPr>
          <w:sz w:val="24"/>
        </w:rPr>
        <w:t>και ΙΡ 44. Η ηλεκτρική εγκατάσταση του λεβητοστασίου θα πρέπει να αποτελείται από ηλεκτρολογικό πίνακα, που τοποθετείται στον τοίχο και διανέμει την απαραίτητη ηλεκτρική </w:t>
      </w:r>
      <w:r>
        <w:rPr>
          <w:spacing w:val="-2"/>
          <w:sz w:val="24"/>
        </w:rPr>
        <w:t>ισχύ.</w:t>
      </w:r>
    </w:p>
    <w:p>
      <w:pPr>
        <w:pStyle w:val="ListParagraph"/>
        <w:numPr>
          <w:ilvl w:val="1"/>
          <w:numId w:val="9"/>
        </w:numPr>
        <w:tabs>
          <w:tab w:pos="1568" w:val="left" w:leader="none"/>
        </w:tabs>
        <w:spacing w:line="240" w:lineRule="auto" w:before="118" w:after="0"/>
        <w:ind w:left="1568" w:right="987" w:hanging="360"/>
        <w:jc w:val="both"/>
        <w:rPr>
          <w:sz w:val="24"/>
        </w:rPr>
      </w:pPr>
      <w:r>
        <w:rPr>
          <w:sz w:val="24"/>
        </w:rPr>
        <w:t>Θα πρέπει να είναι υδατοστεγής, και οι καλωδιώσεις πρέπει να είναι μέσα σε μεταλλικά ή πλαστικά</w:t>
      </w:r>
      <w:r>
        <w:rPr>
          <w:spacing w:val="-21"/>
          <w:sz w:val="24"/>
        </w:rPr>
        <w:t> </w:t>
      </w:r>
      <w:r>
        <w:rPr>
          <w:sz w:val="24"/>
        </w:rPr>
        <w:t>κανάλια.</w:t>
      </w:r>
    </w:p>
    <w:p>
      <w:pPr>
        <w:pStyle w:val="ListParagraph"/>
        <w:numPr>
          <w:ilvl w:val="1"/>
          <w:numId w:val="9"/>
        </w:numPr>
        <w:tabs>
          <w:tab w:pos="1568" w:val="left" w:leader="none"/>
        </w:tabs>
        <w:spacing w:line="240" w:lineRule="auto" w:before="121" w:after="0"/>
        <w:ind w:left="1568" w:right="986" w:hanging="360"/>
        <w:jc w:val="both"/>
        <w:rPr>
          <w:sz w:val="24"/>
        </w:rPr>
      </w:pPr>
      <w:r>
        <w:rPr>
          <w:sz w:val="24"/>
        </w:rPr>
        <w:t>Το καλώδιο κύριας τροφοδοσίας ρεύματος θα πρέπει να περνάει μέσω του ηλεκτρολογικού πίνακα και να ασφαλίζεται με ασφάλεια max 16A.</w:t>
      </w:r>
    </w:p>
    <w:p>
      <w:pPr>
        <w:spacing w:before="121"/>
        <w:ind w:left="848" w:right="0" w:firstLine="0"/>
        <w:jc w:val="both"/>
        <w:rPr>
          <w:rFonts w:ascii="Times New Roman" w:hAnsi="Times New Roman"/>
          <w:i/>
          <w:sz w:val="24"/>
        </w:rPr>
      </w:pPr>
      <w:r>
        <w:rPr>
          <w:rFonts w:ascii="Times New Roman" w:hAnsi="Times New Roman"/>
          <w:i/>
          <w:sz w:val="24"/>
        </w:rPr>
        <w:t>Πίνακας</w:t>
      </w:r>
      <w:r>
        <w:rPr>
          <w:rFonts w:ascii="Times New Roman" w:hAnsi="Times New Roman"/>
          <w:i/>
          <w:spacing w:val="-2"/>
          <w:sz w:val="24"/>
        </w:rPr>
        <w:t> </w:t>
      </w:r>
      <w:r>
        <w:rPr>
          <w:rFonts w:ascii="Times New Roman" w:hAnsi="Times New Roman"/>
          <w:i/>
          <w:sz w:val="24"/>
        </w:rPr>
        <w:t>ελέγχου ΕΝ-</w:t>
      </w:r>
      <w:r>
        <w:rPr>
          <w:rFonts w:ascii="Times New Roman" w:hAnsi="Times New Roman"/>
          <w:i/>
          <w:spacing w:val="-10"/>
          <w:sz w:val="24"/>
        </w:rPr>
        <w:t>1</w:t>
      </w:r>
    </w:p>
    <w:p>
      <w:pPr>
        <w:pStyle w:val="ListParagraph"/>
        <w:numPr>
          <w:ilvl w:val="1"/>
          <w:numId w:val="9"/>
        </w:numPr>
        <w:tabs>
          <w:tab w:pos="1568" w:val="left" w:leader="none"/>
        </w:tabs>
        <w:spacing w:line="240" w:lineRule="auto" w:before="120" w:after="0"/>
        <w:ind w:left="1568" w:right="986" w:hanging="360"/>
        <w:jc w:val="both"/>
        <w:rPr>
          <w:sz w:val="24"/>
        </w:rPr>
      </w:pPr>
      <w:r>
        <w:rPr>
          <w:sz w:val="24"/>
        </w:rPr>
        <w:t>Ο πίνακας ελέγχου του λέβητα θα πρεπει να λειτουργεί με ρεύμα 230V/50 Hz AC. Υπερβολική</w:t>
      </w:r>
      <w:r>
        <w:rPr>
          <w:spacing w:val="-3"/>
          <w:sz w:val="24"/>
        </w:rPr>
        <w:t> </w:t>
      </w:r>
      <w:r>
        <w:rPr>
          <w:sz w:val="24"/>
        </w:rPr>
        <w:t>τάση</w:t>
      </w:r>
      <w:r>
        <w:rPr>
          <w:spacing w:val="-3"/>
          <w:sz w:val="24"/>
        </w:rPr>
        <w:t> </w:t>
      </w:r>
      <w:r>
        <w:rPr>
          <w:sz w:val="24"/>
        </w:rPr>
        <w:t>ή</w:t>
      </w:r>
      <w:r>
        <w:rPr>
          <w:spacing w:val="-3"/>
          <w:sz w:val="24"/>
        </w:rPr>
        <w:t> </w:t>
      </w:r>
      <w:r>
        <w:rPr>
          <w:sz w:val="24"/>
        </w:rPr>
        <w:t>συχνές</w:t>
      </w:r>
      <w:r>
        <w:rPr>
          <w:spacing w:val="-3"/>
          <w:sz w:val="24"/>
        </w:rPr>
        <w:t> </w:t>
      </w:r>
      <w:r>
        <w:rPr>
          <w:sz w:val="24"/>
        </w:rPr>
        <w:t>διακυμάνσεις</w:t>
      </w:r>
      <w:r>
        <w:rPr>
          <w:spacing w:val="-3"/>
          <w:sz w:val="24"/>
        </w:rPr>
        <w:t> </w:t>
      </w:r>
      <w:r>
        <w:rPr>
          <w:sz w:val="24"/>
        </w:rPr>
        <w:t>μπορεί</w:t>
      </w:r>
      <w:r>
        <w:rPr>
          <w:spacing w:val="-3"/>
          <w:sz w:val="24"/>
        </w:rPr>
        <w:t> </w:t>
      </w:r>
      <w:r>
        <w:rPr>
          <w:sz w:val="24"/>
        </w:rPr>
        <w:t>να</w:t>
      </w:r>
      <w:r>
        <w:rPr>
          <w:spacing w:val="-3"/>
          <w:sz w:val="24"/>
        </w:rPr>
        <w:t> </w:t>
      </w:r>
      <w:r>
        <w:rPr>
          <w:sz w:val="24"/>
        </w:rPr>
        <w:t>προκαλέσουν</w:t>
      </w:r>
      <w:r>
        <w:rPr>
          <w:spacing w:val="-3"/>
          <w:sz w:val="24"/>
        </w:rPr>
        <w:t> </w:t>
      </w:r>
      <w:r>
        <w:rPr>
          <w:sz w:val="24"/>
        </w:rPr>
        <w:t>βλάβη</w:t>
      </w:r>
      <w:r>
        <w:rPr>
          <w:spacing w:val="-3"/>
          <w:sz w:val="24"/>
        </w:rPr>
        <w:t> </w:t>
      </w:r>
      <w:r>
        <w:rPr>
          <w:sz w:val="24"/>
        </w:rPr>
        <w:t>στη</w:t>
      </w:r>
      <w:r>
        <w:rPr>
          <w:spacing w:val="-3"/>
          <w:sz w:val="24"/>
        </w:rPr>
        <w:t> </w:t>
      </w:r>
      <w:r>
        <w:rPr>
          <w:sz w:val="24"/>
        </w:rPr>
        <w:t>λειτουργία</w:t>
      </w:r>
      <w:r>
        <w:rPr>
          <w:spacing w:val="-3"/>
          <w:sz w:val="24"/>
        </w:rPr>
        <w:t> </w:t>
      </w:r>
      <w:r>
        <w:rPr>
          <w:sz w:val="24"/>
        </w:rPr>
        <w:t>του πίνακα και των συσκευών.</w:t>
      </w:r>
    </w:p>
    <w:p>
      <w:pPr>
        <w:pStyle w:val="ListParagraph"/>
        <w:numPr>
          <w:ilvl w:val="1"/>
          <w:numId w:val="9"/>
        </w:numPr>
        <w:tabs>
          <w:tab w:pos="1568" w:val="left" w:leader="none"/>
        </w:tabs>
        <w:spacing w:line="240" w:lineRule="auto" w:before="121" w:after="0"/>
        <w:ind w:left="1568" w:right="988" w:hanging="360"/>
        <w:jc w:val="both"/>
        <w:rPr>
          <w:sz w:val="24"/>
        </w:rPr>
      </w:pPr>
      <w:r>
        <w:rPr>
          <w:sz w:val="24"/>
        </w:rPr>
        <w:t>Όλες οι συσκευές θα πρεπει να συνδέονται στον πίνακα και ελέγχονται και ρυθμίζονται από αυτόν (φυσητήρας, ηλεκτρομειωτήρας, κυκλοφορητής).</w:t>
      </w:r>
    </w:p>
    <w:p>
      <w:pPr>
        <w:pStyle w:val="ListParagraph"/>
        <w:numPr>
          <w:ilvl w:val="1"/>
          <w:numId w:val="9"/>
        </w:numPr>
        <w:tabs>
          <w:tab w:pos="1567" w:val="left" w:leader="none"/>
        </w:tabs>
        <w:spacing w:line="294" w:lineRule="exact" w:before="120" w:after="0"/>
        <w:ind w:left="1567" w:right="0" w:hanging="359"/>
        <w:jc w:val="both"/>
        <w:rPr>
          <w:sz w:val="24"/>
        </w:rPr>
      </w:pPr>
      <w:r>
        <w:rPr>
          <w:sz w:val="24"/>
        </w:rPr>
        <w:t>Το</w:t>
      </w:r>
      <w:r>
        <w:rPr>
          <w:spacing w:val="10"/>
          <w:sz w:val="24"/>
        </w:rPr>
        <w:t> </w:t>
      </w:r>
      <w:r>
        <w:rPr>
          <w:sz w:val="24"/>
        </w:rPr>
        <w:t>κύκλωμα</w:t>
      </w:r>
      <w:r>
        <w:rPr>
          <w:spacing w:val="11"/>
          <w:sz w:val="24"/>
        </w:rPr>
        <w:t> </w:t>
      </w:r>
      <w:r>
        <w:rPr>
          <w:sz w:val="24"/>
        </w:rPr>
        <w:t>του</w:t>
      </w:r>
      <w:r>
        <w:rPr>
          <w:spacing w:val="11"/>
          <w:sz w:val="24"/>
        </w:rPr>
        <w:t> </w:t>
      </w:r>
      <w:r>
        <w:rPr>
          <w:sz w:val="24"/>
        </w:rPr>
        <w:t>πίνακα</w:t>
      </w:r>
      <w:r>
        <w:rPr>
          <w:spacing w:val="11"/>
          <w:sz w:val="24"/>
        </w:rPr>
        <w:t> </w:t>
      </w:r>
      <w:r>
        <w:rPr>
          <w:sz w:val="24"/>
        </w:rPr>
        <w:t>θα</w:t>
      </w:r>
      <w:r>
        <w:rPr>
          <w:spacing w:val="11"/>
          <w:sz w:val="24"/>
        </w:rPr>
        <w:t> </w:t>
      </w:r>
      <w:r>
        <w:rPr>
          <w:sz w:val="24"/>
        </w:rPr>
        <w:t>πρεπει</w:t>
      </w:r>
      <w:r>
        <w:rPr>
          <w:spacing w:val="11"/>
          <w:sz w:val="24"/>
        </w:rPr>
        <w:t> </w:t>
      </w:r>
      <w:r>
        <w:rPr>
          <w:sz w:val="24"/>
        </w:rPr>
        <w:t>να</w:t>
      </w:r>
      <w:r>
        <w:rPr>
          <w:spacing w:val="11"/>
          <w:sz w:val="24"/>
        </w:rPr>
        <w:t> </w:t>
      </w:r>
      <w:r>
        <w:rPr>
          <w:sz w:val="24"/>
        </w:rPr>
        <w:t>προστατεύεται</w:t>
      </w:r>
      <w:r>
        <w:rPr>
          <w:spacing w:val="11"/>
          <w:sz w:val="24"/>
        </w:rPr>
        <w:t> </w:t>
      </w:r>
      <w:r>
        <w:rPr>
          <w:sz w:val="24"/>
        </w:rPr>
        <w:t>από</w:t>
      </w:r>
      <w:r>
        <w:rPr>
          <w:spacing w:val="11"/>
          <w:sz w:val="24"/>
        </w:rPr>
        <w:t> </w:t>
      </w:r>
      <w:r>
        <w:rPr>
          <w:sz w:val="24"/>
        </w:rPr>
        <w:t>αυτόματη</w:t>
      </w:r>
      <w:r>
        <w:rPr>
          <w:spacing w:val="11"/>
          <w:sz w:val="24"/>
        </w:rPr>
        <w:t> </w:t>
      </w:r>
      <w:r>
        <w:rPr>
          <w:sz w:val="24"/>
        </w:rPr>
        <w:t>ασφάλεια</w:t>
      </w:r>
      <w:r>
        <w:rPr>
          <w:spacing w:val="11"/>
          <w:sz w:val="24"/>
        </w:rPr>
        <w:t> </w:t>
      </w:r>
      <w:r>
        <w:rPr>
          <w:sz w:val="24"/>
        </w:rPr>
        <w:t>230</w:t>
      </w:r>
      <w:r>
        <w:rPr>
          <w:spacing w:val="11"/>
          <w:sz w:val="24"/>
        </w:rPr>
        <w:t> </w:t>
      </w:r>
      <w:r>
        <w:rPr>
          <w:sz w:val="24"/>
        </w:rPr>
        <w:t>V/2,5</w:t>
      </w:r>
      <w:r>
        <w:rPr>
          <w:spacing w:val="11"/>
          <w:sz w:val="24"/>
        </w:rPr>
        <w:t> </w:t>
      </w:r>
      <w:r>
        <w:rPr>
          <w:spacing w:val="-10"/>
          <w:sz w:val="24"/>
        </w:rPr>
        <w:t>A</w:t>
      </w:r>
    </w:p>
    <w:p>
      <w:pPr>
        <w:pStyle w:val="BodyText"/>
        <w:spacing w:line="276" w:lineRule="exact"/>
        <w:ind w:left="1568"/>
        <w:jc w:val="both"/>
      </w:pPr>
      <w:r>
        <w:rPr/>
        <w:t>και</w:t>
      </w:r>
      <w:r>
        <w:rPr>
          <w:spacing w:val="-4"/>
        </w:rPr>
        <w:t> </w:t>
      </w:r>
      <w:r>
        <w:rPr/>
        <w:t>από</w:t>
      </w:r>
      <w:r>
        <w:rPr>
          <w:spacing w:val="-2"/>
        </w:rPr>
        <w:t> </w:t>
      </w:r>
      <w:r>
        <w:rPr/>
        <w:t>θερμική</w:t>
      </w:r>
      <w:r>
        <w:rPr>
          <w:spacing w:val="-2"/>
        </w:rPr>
        <w:t> </w:t>
      </w:r>
      <w:r>
        <w:rPr/>
        <w:t>ασφάλεια</w:t>
      </w:r>
      <w:r>
        <w:rPr>
          <w:spacing w:val="-2"/>
        </w:rPr>
        <w:t> </w:t>
      </w:r>
      <w:r>
        <w:rPr/>
        <w:t>που</w:t>
      </w:r>
      <w:r>
        <w:rPr>
          <w:spacing w:val="-3"/>
        </w:rPr>
        <w:t> </w:t>
      </w:r>
      <w:r>
        <w:rPr/>
        <w:t>ενεργοποιείται</w:t>
      </w:r>
      <w:r>
        <w:rPr>
          <w:spacing w:val="-3"/>
        </w:rPr>
        <w:t> </w:t>
      </w:r>
      <w:r>
        <w:rPr/>
        <w:t>στους</w:t>
      </w:r>
      <w:r>
        <w:rPr>
          <w:spacing w:val="-2"/>
        </w:rPr>
        <w:t> </w:t>
      </w:r>
      <w:r>
        <w:rPr>
          <w:spacing w:val="-4"/>
        </w:rPr>
        <w:t>95</w:t>
      </w:r>
      <w:r>
        <w:rPr>
          <w:spacing w:val="-4"/>
          <w:position w:val="7"/>
          <w:sz w:val="16"/>
        </w:rPr>
        <w:t>ο</w:t>
      </w:r>
      <w:r>
        <w:rPr>
          <w:spacing w:val="-4"/>
        </w:rPr>
        <w:t>C</w:t>
      </w:r>
    </w:p>
    <w:p>
      <w:pPr>
        <w:pStyle w:val="BodyText"/>
        <w:rPr>
          <w:sz w:val="20"/>
        </w:rPr>
      </w:pPr>
    </w:p>
    <w:p>
      <w:pPr>
        <w:pStyle w:val="BodyText"/>
        <w:rPr>
          <w:sz w:val="20"/>
        </w:rPr>
      </w:pPr>
    </w:p>
    <w:p>
      <w:pPr>
        <w:pStyle w:val="BodyText"/>
        <w:spacing w:before="4"/>
        <w:rPr>
          <w:sz w:val="20"/>
        </w:rPr>
      </w:pPr>
    </w:p>
    <w:p>
      <w:pPr>
        <w:pStyle w:val="BodyText"/>
        <w:spacing w:after="0"/>
        <w:rPr>
          <w:sz w:val="20"/>
        </w:rPr>
        <w:sectPr>
          <w:pgSz w:w="11910" w:h="16840"/>
          <w:pgMar w:top="1220" w:bottom="280" w:left="283" w:right="141"/>
        </w:sectPr>
      </w:pPr>
    </w:p>
    <w:p>
      <w:pPr>
        <w:pStyle w:val="BodyText"/>
        <w:spacing w:before="199"/>
      </w:pPr>
    </w:p>
    <w:p>
      <w:pPr>
        <w:pStyle w:val="Heading5"/>
        <w:spacing w:line="262" w:lineRule="exact"/>
        <w:ind w:left="783"/>
      </w:pPr>
      <w:bookmarkStart w:name="_bookmark17" w:id="18"/>
      <w:bookmarkEnd w:id="18"/>
      <w:r>
        <w:rPr>
          <w:b w:val="0"/>
        </w:rPr>
      </w:r>
      <w:r>
        <w:rPr>
          <w:spacing w:val="-2"/>
        </w:rPr>
        <w:t>Υπόμνημα</w:t>
      </w:r>
    </w:p>
    <w:p>
      <w:pPr>
        <w:pStyle w:val="ListParagraph"/>
        <w:numPr>
          <w:ilvl w:val="0"/>
          <w:numId w:val="13"/>
        </w:numPr>
        <w:tabs>
          <w:tab w:pos="1393" w:val="left" w:leader="none"/>
        </w:tabs>
        <w:spacing w:line="245" w:lineRule="exact" w:before="0" w:after="0"/>
        <w:ind w:left="1393" w:right="0" w:hanging="611"/>
        <w:jc w:val="left"/>
        <w:rPr>
          <w:sz w:val="24"/>
        </w:rPr>
      </w:pPr>
      <w:r>
        <w:rPr>
          <w:spacing w:val="-2"/>
          <w:sz w:val="24"/>
        </w:rPr>
        <w:t>Θερμόμετρο</w:t>
      </w:r>
    </w:p>
    <w:p>
      <w:pPr>
        <w:pStyle w:val="ListParagraph"/>
        <w:numPr>
          <w:ilvl w:val="0"/>
          <w:numId w:val="13"/>
        </w:numPr>
        <w:tabs>
          <w:tab w:pos="1393" w:val="left" w:leader="none"/>
        </w:tabs>
        <w:spacing w:line="242" w:lineRule="exact" w:before="0" w:after="0"/>
        <w:ind w:left="1393" w:right="0" w:hanging="611"/>
        <w:jc w:val="left"/>
        <w:rPr>
          <w:sz w:val="24"/>
        </w:rPr>
      </w:pPr>
      <w:r>
        <w:rPr>
          <w:sz w:val="24"/>
        </w:rPr>
        <w:t>Θερμοστάτης</w:t>
      </w:r>
      <w:r>
        <w:rPr>
          <w:spacing w:val="-6"/>
          <w:sz w:val="24"/>
        </w:rPr>
        <w:t> </w:t>
      </w:r>
      <w:r>
        <w:rPr>
          <w:spacing w:val="-2"/>
          <w:sz w:val="24"/>
        </w:rPr>
        <w:t>καυστήρα</w:t>
      </w:r>
    </w:p>
    <w:p>
      <w:pPr>
        <w:pStyle w:val="ListParagraph"/>
        <w:numPr>
          <w:ilvl w:val="0"/>
          <w:numId w:val="13"/>
        </w:numPr>
        <w:tabs>
          <w:tab w:pos="1393" w:val="left" w:leader="none"/>
        </w:tabs>
        <w:spacing w:line="242" w:lineRule="exact" w:before="0" w:after="0"/>
        <w:ind w:left="1393" w:right="0" w:hanging="611"/>
        <w:jc w:val="left"/>
        <w:rPr>
          <w:sz w:val="24"/>
        </w:rPr>
      </w:pPr>
      <w:r>
        <w:rPr>
          <w:sz w:val="24"/>
        </w:rPr>
        <w:t>Θερμοστάτης</w:t>
      </w:r>
      <w:r>
        <w:rPr>
          <w:spacing w:val="-4"/>
          <w:sz w:val="24"/>
        </w:rPr>
        <w:t> </w:t>
      </w:r>
      <w:r>
        <w:rPr>
          <w:spacing w:val="-2"/>
          <w:sz w:val="24"/>
        </w:rPr>
        <w:t>ασφαλείας</w:t>
      </w:r>
    </w:p>
    <w:p>
      <w:pPr>
        <w:pStyle w:val="ListParagraph"/>
        <w:numPr>
          <w:ilvl w:val="0"/>
          <w:numId w:val="13"/>
        </w:numPr>
        <w:tabs>
          <w:tab w:pos="1393" w:val="left" w:leader="none"/>
        </w:tabs>
        <w:spacing w:line="244" w:lineRule="exact" w:before="0" w:after="0"/>
        <w:ind w:left="1393" w:right="0" w:hanging="611"/>
        <w:jc w:val="left"/>
        <w:rPr>
          <w:sz w:val="24"/>
        </w:rPr>
      </w:pPr>
      <w:r>
        <w:rPr>
          <w:sz w:val="24"/>
        </w:rPr>
        <w:t>Θερμοστάτης</w:t>
      </w:r>
      <w:r>
        <w:rPr>
          <w:spacing w:val="-4"/>
          <w:sz w:val="24"/>
        </w:rPr>
        <w:t> </w:t>
      </w:r>
      <w:r>
        <w:rPr>
          <w:spacing w:val="-2"/>
          <w:sz w:val="24"/>
        </w:rPr>
        <w:t>κυκλοφορητή</w:t>
      </w:r>
    </w:p>
    <w:p>
      <w:pPr>
        <w:pStyle w:val="ListParagraph"/>
        <w:numPr>
          <w:ilvl w:val="0"/>
          <w:numId w:val="13"/>
        </w:numPr>
        <w:tabs>
          <w:tab w:pos="1393" w:val="left" w:leader="none"/>
        </w:tabs>
        <w:spacing w:line="244" w:lineRule="exact" w:before="0" w:after="0"/>
        <w:ind w:left="1393" w:right="0" w:hanging="611"/>
        <w:jc w:val="left"/>
        <w:rPr>
          <w:sz w:val="24"/>
        </w:rPr>
      </w:pPr>
      <w:r>
        <w:rPr>
          <w:sz w:val="24"/>
        </w:rPr>
        <w:t>Γενικός διακόπτης</w:t>
      </w:r>
      <w:r>
        <w:rPr>
          <w:spacing w:val="-4"/>
          <w:sz w:val="24"/>
        </w:rPr>
        <w:t> </w:t>
      </w:r>
      <w:r>
        <w:rPr>
          <w:spacing w:val="-2"/>
          <w:sz w:val="24"/>
        </w:rPr>
        <w:t>On/Off</w:t>
      </w:r>
    </w:p>
    <w:p>
      <w:pPr>
        <w:pStyle w:val="ListParagraph"/>
        <w:numPr>
          <w:ilvl w:val="0"/>
          <w:numId w:val="13"/>
        </w:numPr>
        <w:tabs>
          <w:tab w:pos="1393" w:val="left" w:leader="none"/>
        </w:tabs>
        <w:spacing w:line="243" w:lineRule="exact" w:before="0" w:after="0"/>
        <w:ind w:left="1393" w:right="0" w:hanging="611"/>
        <w:jc w:val="left"/>
        <w:rPr>
          <w:sz w:val="24"/>
        </w:rPr>
      </w:pPr>
      <w:r>
        <w:rPr>
          <w:sz w:val="24"/>
        </w:rPr>
        <w:t>Ενδεικτική λυχνία</w:t>
      </w:r>
      <w:r>
        <w:rPr>
          <w:spacing w:val="-3"/>
          <w:sz w:val="24"/>
        </w:rPr>
        <w:t> </w:t>
      </w:r>
      <w:r>
        <w:rPr>
          <w:spacing w:val="-2"/>
          <w:sz w:val="24"/>
        </w:rPr>
        <w:t>καυστήρα</w:t>
      </w:r>
    </w:p>
    <w:p>
      <w:pPr>
        <w:pStyle w:val="ListParagraph"/>
        <w:numPr>
          <w:ilvl w:val="0"/>
          <w:numId w:val="13"/>
        </w:numPr>
        <w:tabs>
          <w:tab w:pos="1393" w:val="left" w:leader="none"/>
        </w:tabs>
        <w:spacing w:line="259" w:lineRule="exact" w:before="0" w:after="0"/>
        <w:ind w:left="1393" w:right="0" w:hanging="611"/>
        <w:jc w:val="left"/>
        <w:rPr>
          <w:sz w:val="24"/>
        </w:rPr>
      </w:pPr>
      <w:r>
        <w:rPr>
          <w:sz w:val="24"/>
        </w:rPr>
        <w:t>Ενδεικτική</w:t>
      </w:r>
      <w:r>
        <w:rPr>
          <w:spacing w:val="-2"/>
          <w:sz w:val="24"/>
        </w:rPr>
        <w:t> </w:t>
      </w:r>
      <w:r>
        <w:rPr>
          <w:sz w:val="24"/>
        </w:rPr>
        <w:t>λυχνία</w:t>
      </w:r>
      <w:r>
        <w:rPr>
          <w:spacing w:val="-3"/>
          <w:sz w:val="24"/>
        </w:rPr>
        <w:t> </w:t>
      </w:r>
      <w:r>
        <w:rPr>
          <w:spacing w:val="-2"/>
          <w:sz w:val="24"/>
        </w:rPr>
        <w:t>κυκλοφορητή</w:t>
      </w:r>
    </w:p>
    <w:p>
      <w:pPr>
        <w:pStyle w:val="BodyText"/>
        <w:spacing w:before="62"/>
      </w:pPr>
    </w:p>
    <w:p>
      <w:pPr>
        <w:pStyle w:val="ListParagraph"/>
        <w:numPr>
          <w:ilvl w:val="0"/>
          <w:numId w:val="14"/>
        </w:numPr>
        <w:tabs>
          <w:tab w:pos="837" w:val="left" w:leader="none"/>
        </w:tabs>
        <w:spacing w:line="240" w:lineRule="auto" w:before="1" w:after="0"/>
        <w:ind w:left="837" w:right="558" w:hanging="360"/>
        <w:jc w:val="left"/>
        <w:rPr>
          <w:sz w:val="24"/>
        </w:rPr>
      </w:pPr>
      <w:r>
        <w:rPr>
          <w:sz w:val="24"/>
        </w:rPr>
        <w:t>Τα</w:t>
      </w:r>
      <w:r>
        <w:rPr>
          <w:spacing w:val="-5"/>
          <w:sz w:val="24"/>
        </w:rPr>
        <w:t> </w:t>
      </w:r>
      <w:r>
        <w:rPr>
          <w:sz w:val="24"/>
        </w:rPr>
        <w:t>όργανα</w:t>
      </w:r>
      <w:r>
        <w:rPr>
          <w:spacing w:val="-5"/>
          <w:sz w:val="24"/>
        </w:rPr>
        <w:t> </w:t>
      </w:r>
      <w:r>
        <w:rPr>
          <w:sz w:val="24"/>
        </w:rPr>
        <w:t>θα</w:t>
      </w:r>
      <w:r>
        <w:rPr>
          <w:spacing w:val="-5"/>
          <w:sz w:val="24"/>
        </w:rPr>
        <w:t> </w:t>
      </w:r>
      <w:r>
        <w:rPr>
          <w:sz w:val="24"/>
        </w:rPr>
        <w:t>πρέπει</w:t>
      </w:r>
      <w:r>
        <w:rPr>
          <w:spacing w:val="-6"/>
          <w:sz w:val="24"/>
        </w:rPr>
        <w:t> </w:t>
      </w:r>
      <w:r>
        <w:rPr>
          <w:sz w:val="24"/>
        </w:rPr>
        <w:t>να</w:t>
      </w:r>
      <w:r>
        <w:rPr>
          <w:spacing w:val="-5"/>
          <w:sz w:val="24"/>
        </w:rPr>
        <w:t> </w:t>
      </w:r>
      <w:r>
        <w:rPr>
          <w:sz w:val="24"/>
        </w:rPr>
        <w:t>είναι</w:t>
      </w:r>
      <w:r>
        <w:rPr>
          <w:spacing w:val="-6"/>
          <w:sz w:val="24"/>
        </w:rPr>
        <w:t> </w:t>
      </w:r>
      <w:r>
        <w:rPr>
          <w:sz w:val="24"/>
        </w:rPr>
        <w:t>εμβαπτιζόμενα και οι βολβοί να τοποθετούνται στο κυάθιο που υπάρχει στο σώμα του λέβητα. Για βεβαίωση της λειτουργίας των μετρητών θα πρεπει να υπάρχει ασφάλεια στο κυάθιο που διασφαλίζει</w:t>
      </w:r>
      <w:r>
        <w:rPr>
          <w:spacing w:val="-7"/>
          <w:sz w:val="24"/>
        </w:rPr>
        <w:t> </w:t>
      </w:r>
      <w:r>
        <w:rPr>
          <w:sz w:val="24"/>
        </w:rPr>
        <w:t>πως</w:t>
      </w:r>
      <w:r>
        <w:rPr>
          <w:spacing w:val="-6"/>
          <w:sz w:val="24"/>
        </w:rPr>
        <w:t> </w:t>
      </w:r>
      <w:r>
        <w:rPr>
          <w:sz w:val="24"/>
        </w:rPr>
        <w:t>όλοι</w:t>
      </w:r>
      <w:r>
        <w:rPr>
          <w:spacing w:val="-7"/>
          <w:sz w:val="24"/>
        </w:rPr>
        <w:t> </w:t>
      </w:r>
      <w:r>
        <w:rPr>
          <w:sz w:val="24"/>
        </w:rPr>
        <w:t>οι</w:t>
      </w:r>
      <w:r>
        <w:rPr>
          <w:spacing w:val="-7"/>
          <w:sz w:val="24"/>
        </w:rPr>
        <w:t> </w:t>
      </w:r>
      <w:r>
        <w:rPr>
          <w:sz w:val="24"/>
        </w:rPr>
        <w:t>βολβοί</w:t>
      </w:r>
      <w:r>
        <w:rPr>
          <w:spacing w:val="-7"/>
          <w:sz w:val="24"/>
        </w:rPr>
        <w:t> </w:t>
      </w:r>
      <w:r>
        <w:rPr>
          <w:sz w:val="24"/>
        </w:rPr>
        <w:t>των</w:t>
      </w:r>
      <w:r>
        <w:rPr>
          <w:spacing w:val="-7"/>
          <w:sz w:val="24"/>
        </w:rPr>
        <w:t> </w:t>
      </w:r>
      <w:r>
        <w:rPr>
          <w:sz w:val="24"/>
        </w:rPr>
        <w:t>οργάνων βρίσκονται εντός του κυαθίου.</w:t>
      </w:r>
    </w:p>
    <w:p>
      <w:pPr>
        <w:pStyle w:val="ListParagraph"/>
        <w:numPr>
          <w:ilvl w:val="0"/>
          <w:numId w:val="15"/>
        </w:numPr>
        <w:tabs>
          <w:tab w:pos="837" w:val="left" w:leader="none"/>
        </w:tabs>
        <w:spacing w:line="240" w:lineRule="auto" w:before="122" w:after="0"/>
        <w:ind w:left="837" w:right="0" w:hanging="360"/>
        <w:jc w:val="both"/>
        <w:rPr>
          <w:sz w:val="24"/>
        </w:rPr>
      </w:pPr>
      <w:r>
        <w:rPr>
          <w:sz w:val="24"/>
        </w:rPr>
        <w:t>Ο λέβητας θα πρέπει να διαθέτει εξοπλισμό ασφαλείας</w:t>
      </w:r>
      <w:r>
        <w:rPr>
          <w:spacing w:val="-4"/>
          <w:sz w:val="24"/>
        </w:rPr>
        <w:t> </w:t>
      </w:r>
      <w:r>
        <w:rPr>
          <w:sz w:val="24"/>
        </w:rPr>
        <w:t>κατά</w:t>
      </w:r>
      <w:r>
        <w:rPr>
          <w:spacing w:val="-4"/>
          <w:sz w:val="24"/>
        </w:rPr>
        <w:t> </w:t>
      </w:r>
      <w:r>
        <w:rPr>
          <w:sz w:val="24"/>
        </w:rPr>
        <w:t>DIN</w:t>
      </w:r>
      <w:r>
        <w:rPr>
          <w:spacing w:val="-4"/>
          <w:sz w:val="24"/>
        </w:rPr>
        <w:t> </w:t>
      </w:r>
      <w:r>
        <w:rPr>
          <w:sz w:val="24"/>
        </w:rPr>
        <w:t>4751-2</w:t>
      </w:r>
      <w:r>
        <w:rPr>
          <w:spacing w:val="-4"/>
          <w:sz w:val="24"/>
        </w:rPr>
        <w:t> </w:t>
      </w:r>
      <w:r>
        <w:rPr>
          <w:sz w:val="24"/>
        </w:rPr>
        <w:t>για</w:t>
      </w:r>
      <w:r>
        <w:rPr>
          <w:spacing w:val="-4"/>
          <w:sz w:val="24"/>
        </w:rPr>
        <w:t> </w:t>
      </w:r>
      <w:r>
        <w:rPr>
          <w:sz w:val="24"/>
        </w:rPr>
        <w:t>εγκαταστάσεις</w:t>
      </w:r>
      <w:r>
        <w:rPr>
          <w:spacing w:val="-4"/>
          <w:sz w:val="24"/>
        </w:rPr>
        <w:t> </w:t>
      </w:r>
      <w:r>
        <w:rPr>
          <w:sz w:val="24"/>
        </w:rPr>
        <w:t>με θερμοκρασία προσαγωγής έως 100ºC.</w:t>
      </w:r>
    </w:p>
    <w:p>
      <w:pPr>
        <w:pStyle w:val="ListParagraph"/>
        <w:numPr>
          <w:ilvl w:val="0"/>
          <w:numId w:val="16"/>
        </w:numPr>
        <w:tabs>
          <w:tab w:pos="911" w:val="left" w:leader="none"/>
          <w:tab w:pos="1239" w:val="left" w:leader="none"/>
        </w:tabs>
        <w:spacing w:line="240" w:lineRule="auto" w:before="100" w:after="0"/>
        <w:ind w:left="911" w:right="270" w:hanging="523"/>
        <w:jc w:val="both"/>
        <w:rPr>
          <w:sz w:val="24"/>
        </w:rPr>
      </w:pPr>
      <w:r>
        <w:rPr/>
        <w:br w:type="column"/>
      </w:r>
      <w:r>
        <w:rPr>
          <w:sz w:val="24"/>
        </w:rPr>
        <w:tab/>
        <w:t>Ο θερμοστάτης ασφαλείας θα πρέπει να διακόπτει</w:t>
      </w:r>
      <w:r>
        <w:rPr>
          <w:spacing w:val="-4"/>
          <w:sz w:val="24"/>
        </w:rPr>
        <w:t> </w:t>
      </w:r>
      <w:r>
        <w:rPr>
          <w:sz w:val="24"/>
        </w:rPr>
        <w:t>την</w:t>
      </w:r>
      <w:r>
        <w:rPr>
          <w:spacing w:val="-4"/>
          <w:sz w:val="24"/>
        </w:rPr>
        <w:t> </w:t>
      </w:r>
      <w:r>
        <w:rPr>
          <w:sz w:val="24"/>
        </w:rPr>
        <w:t>λειτουργίας</w:t>
      </w:r>
      <w:r>
        <w:rPr>
          <w:spacing w:val="-2"/>
          <w:sz w:val="24"/>
        </w:rPr>
        <w:t> </w:t>
      </w:r>
      <w:r>
        <w:rPr>
          <w:sz w:val="24"/>
        </w:rPr>
        <w:t>του</w:t>
      </w:r>
      <w:r>
        <w:rPr>
          <w:spacing w:val="-4"/>
          <w:sz w:val="24"/>
        </w:rPr>
        <w:t> </w:t>
      </w:r>
      <w:r>
        <w:rPr>
          <w:sz w:val="24"/>
        </w:rPr>
        <w:t>καυστήρα</w:t>
      </w:r>
      <w:r>
        <w:rPr>
          <w:spacing w:val="-2"/>
          <w:sz w:val="24"/>
        </w:rPr>
        <w:t> μόλις</w:t>
      </w:r>
    </w:p>
    <w:p>
      <w:pPr>
        <w:pStyle w:val="BodyText"/>
        <w:spacing w:line="275" w:lineRule="exact"/>
        <w:ind w:left="1337"/>
        <w:jc w:val="both"/>
      </w:pPr>
      <w:r>
        <w:rPr/>
        <w:t>το</w:t>
      </w:r>
      <w:r>
        <w:rPr>
          <w:spacing w:val="-1"/>
        </w:rPr>
        <w:t> </w:t>
      </w:r>
      <w:r>
        <w:rPr/>
        <w:t>νερό</w:t>
      </w:r>
      <w:r>
        <w:rPr>
          <w:spacing w:val="-1"/>
        </w:rPr>
        <w:t> </w:t>
      </w:r>
      <w:r>
        <w:rPr/>
        <w:t>φτάσει</w:t>
      </w:r>
      <w:r>
        <w:rPr>
          <w:spacing w:val="-2"/>
        </w:rPr>
        <w:t> </w:t>
      </w:r>
      <w:r>
        <w:rPr/>
        <w:t>σε</w:t>
      </w:r>
      <w:r>
        <w:rPr>
          <w:spacing w:val="-1"/>
        </w:rPr>
        <w:t> </w:t>
      </w:r>
      <w:r>
        <w:rPr/>
        <w:t>θερμοκρασία</w:t>
      </w:r>
      <w:r>
        <w:rPr>
          <w:spacing w:val="-1"/>
        </w:rPr>
        <w:t> </w:t>
      </w:r>
      <w:r>
        <w:rPr>
          <w:spacing w:val="-2"/>
        </w:rPr>
        <w:t>95ºC.</w:t>
      </w:r>
    </w:p>
    <w:p>
      <w:pPr>
        <w:pStyle w:val="ListParagraph"/>
        <w:numPr>
          <w:ilvl w:val="0"/>
          <w:numId w:val="16"/>
        </w:numPr>
        <w:tabs>
          <w:tab w:pos="815" w:val="left" w:leader="none"/>
          <w:tab w:pos="825" w:val="left" w:leader="none"/>
        </w:tabs>
        <w:spacing w:line="240" w:lineRule="auto" w:before="0" w:after="0"/>
        <w:ind w:left="825" w:right="317" w:hanging="434"/>
        <w:jc w:val="both"/>
        <w:rPr>
          <w:sz w:val="24"/>
        </w:rPr>
      </w:pPr>
      <w:r>
        <w:rPr>
          <w:sz w:val="24"/>
        </w:rPr>
        <w:t>Το</w:t>
      </w:r>
      <w:r>
        <w:rPr>
          <w:spacing w:val="-5"/>
          <w:sz w:val="24"/>
        </w:rPr>
        <w:t> </w:t>
      </w:r>
      <w:r>
        <w:rPr>
          <w:sz w:val="24"/>
        </w:rPr>
        <w:t>σετ</w:t>
      </w:r>
      <w:r>
        <w:rPr>
          <w:spacing w:val="-5"/>
          <w:sz w:val="24"/>
        </w:rPr>
        <w:t> </w:t>
      </w:r>
      <w:r>
        <w:rPr>
          <w:sz w:val="24"/>
        </w:rPr>
        <w:t>ασφαλείας</w:t>
      </w:r>
      <w:r>
        <w:rPr>
          <w:spacing w:val="-5"/>
          <w:sz w:val="24"/>
        </w:rPr>
        <w:t> </w:t>
      </w:r>
      <w:r>
        <w:rPr>
          <w:sz w:val="24"/>
        </w:rPr>
        <w:t>θα</w:t>
      </w:r>
      <w:r>
        <w:rPr>
          <w:spacing w:val="-5"/>
          <w:sz w:val="24"/>
        </w:rPr>
        <w:t> </w:t>
      </w:r>
      <w:r>
        <w:rPr>
          <w:sz w:val="24"/>
        </w:rPr>
        <w:t>πρέπει</w:t>
      </w:r>
      <w:r>
        <w:rPr>
          <w:spacing w:val="-6"/>
          <w:sz w:val="24"/>
        </w:rPr>
        <w:t> </w:t>
      </w:r>
      <w:r>
        <w:rPr>
          <w:sz w:val="24"/>
        </w:rPr>
        <w:t>να</w:t>
      </w:r>
      <w:r>
        <w:rPr>
          <w:spacing w:val="-5"/>
          <w:sz w:val="24"/>
        </w:rPr>
        <w:t> </w:t>
      </w:r>
      <w:r>
        <w:rPr>
          <w:sz w:val="24"/>
        </w:rPr>
        <w:t>συνδέεται</w:t>
      </w:r>
      <w:r>
        <w:rPr>
          <w:spacing w:val="-6"/>
          <w:sz w:val="24"/>
        </w:rPr>
        <w:t> </w:t>
      </w:r>
      <w:r>
        <w:rPr>
          <w:sz w:val="24"/>
        </w:rPr>
        <w:t>στην προσαγωγή</w:t>
      </w:r>
      <w:r>
        <w:rPr>
          <w:spacing w:val="-5"/>
          <w:sz w:val="24"/>
        </w:rPr>
        <w:t> </w:t>
      </w:r>
      <w:r>
        <w:rPr>
          <w:sz w:val="24"/>
        </w:rPr>
        <w:t>του</w:t>
      </w:r>
      <w:r>
        <w:rPr>
          <w:spacing w:val="-6"/>
          <w:sz w:val="24"/>
        </w:rPr>
        <w:t> </w:t>
      </w:r>
      <w:r>
        <w:rPr>
          <w:sz w:val="24"/>
        </w:rPr>
        <w:t>λέβητα</w:t>
      </w:r>
      <w:r>
        <w:rPr>
          <w:spacing w:val="-5"/>
          <w:sz w:val="24"/>
        </w:rPr>
        <w:t> </w:t>
      </w:r>
      <w:r>
        <w:rPr>
          <w:sz w:val="24"/>
        </w:rPr>
        <w:t>και</w:t>
      </w:r>
      <w:r>
        <w:rPr>
          <w:spacing w:val="-6"/>
          <w:sz w:val="24"/>
        </w:rPr>
        <w:t> </w:t>
      </w:r>
      <w:r>
        <w:rPr>
          <w:sz w:val="24"/>
        </w:rPr>
        <w:t>να</w:t>
      </w:r>
      <w:r>
        <w:rPr>
          <w:spacing w:val="-5"/>
          <w:sz w:val="24"/>
        </w:rPr>
        <w:t> </w:t>
      </w:r>
      <w:r>
        <w:rPr>
          <w:sz w:val="24"/>
        </w:rPr>
        <w:t>αποτελείται</w:t>
      </w:r>
      <w:r>
        <w:rPr>
          <w:spacing w:val="-6"/>
          <w:sz w:val="24"/>
        </w:rPr>
        <w:t> </w:t>
      </w:r>
      <w:r>
        <w:rPr>
          <w:sz w:val="24"/>
        </w:rPr>
        <w:t>από συλλέκτη, μια βαλβίδα ασφαλείας που ανοίγει</w:t>
      </w:r>
    </w:p>
    <w:p>
      <w:pPr>
        <w:pStyle w:val="BodyText"/>
        <w:ind w:left="2489" w:right="667" w:hanging="1323"/>
        <w:jc w:val="both"/>
      </w:pPr>
      <w:r>
        <w:rPr/>
        <w:t>στα</w:t>
      </w:r>
      <w:r>
        <w:rPr>
          <w:spacing w:val="-5"/>
        </w:rPr>
        <w:t> </w:t>
      </w:r>
      <w:r>
        <w:rPr/>
        <w:t>3</w:t>
      </w:r>
      <w:r>
        <w:rPr>
          <w:spacing w:val="-5"/>
        </w:rPr>
        <w:t> </w:t>
      </w:r>
      <w:r>
        <w:rPr/>
        <w:t>ή</w:t>
      </w:r>
      <w:r>
        <w:rPr>
          <w:spacing w:val="-5"/>
        </w:rPr>
        <w:t> </w:t>
      </w:r>
      <w:r>
        <w:rPr/>
        <w:t>4</w:t>
      </w:r>
      <w:r>
        <w:rPr>
          <w:spacing w:val="-5"/>
        </w:rPr>
        <w:t> </w:t>
      </w:r>
      <w:r>
        <w:rPr/>
        <w:t>bar</w:t>
      </w:r>
      <w:r>
        <w:rPr>
          <w:spacing w:val="-5"/>
        </w:rPr>
        <w:t> </w:t>
      </w:r>
      <w:r>
        <w:rPr/>
        <w:t>,</w:t>
      </w:r>
      <w:r>
        <w:rPr>
          <w:spacing w:val="-5"/>
        </w:rPr>
        <w:t> </w:t>
      </w:r>
      <w:r>
        <w:rPr/>
        <w:t>μανόμετρο</w:t>
      </w:r>
      <w:r>
        <w:rPr>
          <w:spacing w:val="-5"/>
        </w:rPr>
        <w:t> </w:t>
      </w:r>
      <w:r>
        <w:rPr/>
        <w:t>και</w:t>
      </w:r>
      <w:r>
        <w:rPr>
          <w:spacing w:val="-6"/>
        </w:rPr>
        <w:t> </w:t>
      </w:r>
      <w:r>
        <w:rPr/>
        <w:t>αυτόματο </w:t>
      </w:r>
      <w:r>
        <w:rPr>
          <w:spacing w:val="-2"/>
        </w:rPr>
        <w:t>εξαεριστικό.</w:t>
      </w:r>
    </w:p>
    <w:p>
      <w:pPr>
        <w:pStyle w:val="BodyText"/>
        <w:spacing w:after="0"/>
        <w:jc w:val="both"/>
        <w:sectPr>
          <w:type w:val="continuous"/>
          <w:pgSz w:w="11910" w:h="16840"/>
          <w:pgMar w:top="1940" w:bottom="280" w:left="283" w:right="141"/>
          <w:cols w:num="2" w:equalWidth="0">
            <w:col w:w="5754" w:space="40"/>
            <w:col w:w="5692"/>
          </w:cols>
        </w:sectPr>
      </w:pPr>
    </w:p>
    <w:p>
      <w:pPr>
        <w:pStyle w:val="Heading4"/>
        <w:spacing w:before="72"/>
        <w:ind w:left="1949"/>
        <w:rPr>
          <w:u w:val="none"/>
        </w:rPr>
      </w:pPr>
      <w:r>
        <w:rPr>
          <w:u w:val="single"/>
        </w:rPr>
        <w:t>ΛΕΒΗΤΑΣ</w:t>
      </w:r>
      <w:r>
        <w:rPr>
          <w:spacing w:val="59"/>
          <w:u w:val="single"/>
        </w:rPr>
        <w:t> </w:t>
      </w:r>
      <w:r>
        <w:rPr>
          <w:u w:val="single"/>
        </w:rPr>
        <w:t>116 KW – 100.000 CAL - </w:t>
      </w:r>
      <w:r>
        <w:rPr>
          <w:spacing w:val="-2"/>
          <w:u w:val="single"/>
        </w:rPr>
        <w:t>ΘΕΡΜΙΔΕΣ</w:t>
      </w:r>
    </w:p>
    <w:p>
      <w:pPr>
        <w:pStyle w:val="ListParagraph"/>
        <w:numPr>
          <w:ilvl w:val="1"/>
          <w:numId w:val="16"/>
        </w:numPr>
        <w:tabs>
          <w:tab w:pos="1174" w:val="left" w:leader="none"/>
        </w:tabs>
        <w:spacing w:line="240" w:lineRule="auto" w:before="120" w:after="0"/>
        <w:ind w:left="1174" w:right="2166" w:hanging="425"/>
        <w:jc w:val="both"/>
        <w:rPr>
          <w:rFonts w:ascii="Symbol" w:hAnsi="Symbol"/>
          <w:sz w:val="24"/>
        </w:rPr>
      </w:pPr>
      <w:r>
        <w:rPr>
          <w:sz w:val="24"/>
        </w:rPr>
        <w:t>Ο λέβητας θα πρέπει να είναι χαλύβδινος φλογοαυλωτός, τριών διαδρομών καυσαερίων, με αντίθλιψη στο φλογοθάλαμο του λέβητα.</w:t>
      </w:r>
    </w:p>
    <w:p>
      <w:pPr>
        <w:pStyle w:val="ListParagraph"/>
        <w:numPr>
          <w:ilvl w:val="1"/>
          <w:numId w:val="16"/>
        </w:numPr>
        <w:tabs>
          <w:tab w:pos="1174" w:val="left" w:leader="none"/>
        </w:tabs>
        <w:spacing w:line="240" w:lineRule="auto" w:before="119" w:after="0"/>
        <w:ind w:left="1174" w:right="2166" w:hanging="425"/>
        <w:jc w:val="both"/>
        <w:rPr>
          <w:rFonts w:ascii="Symbol" w:hAnsi="Symbol"/>
          <w:sz w:val="24"/>
        </w:rPr>
      </w:pPr>
      <w:r>
        <w:rPr>
          <w:sz w:val="24"/>
        </w:rPr>
        <w:t>Θα πρέπει να είναι κατασκευασμένος κατά DIN 4751, και να προορίζονται για παραγωγή ζεστού νερού μέχρι 95oC σε εγκαταστάσεις κεντρικής θέρμανσης, και σε εγκαταστάσεις θέρμανσης για ζεστό νερό χρήσης με εναλλάκτη, και σε άλλες σχετικές εφαρμογές.</w:t>
      </w:r>
    </w:p>
    <w:p>
      <w:pPr>
        <w:pStyle w:val="ListParagraph"/>
        <w:numPr>
          <w:ilvl w:val="1"/>
          <w:numId w:val="16"/>
        </w:numPr>
        <w:tabs>
          <w:tab w:pos="1173" w:val="left" w:leader="none"/>
        </w:tabs>
        <w:spacing w:line="240" w:lineRule="auto" w:before="119" w:after="0"/>
        <w:ind w:left="1173" w:right="0" w:hanging="424"/>
        <w:jc w:val="both"/>
        <w:rPr>
          <w:rFonts w:ascii="Symbol" w:hAnsi="Symbol"/>
          <w:sz w:val="24"/>
        </w:rPr>
      </w:pPr>
      <w:r>
        <w:rPr>
          <w:sz w:val="24"/>
        </w:rPr>
        <w:t>Θα</w:t>
      </w:r>
      <w:r>
        <w:rPr>
          <w:spacing w:val="-4"/>
          <w:sz w:val="24"/>
        </w:rPr>
        <w:t> </w:t>
      </w:r>
      <w:r>
        <w:rPr>
          <w:sz w:val="24"/>
        </w:rPr>
        <w:t>πρέπει</w:t>
      </w:r>
      <w:r>
        <w:rPr>
          <w:spacing w:val="-3"/>
          <w:sz w:val="24"/>
        </w:rPr>
        <w:t> </w:t>
      </w:r>
      <w:r>
        <w:rPr>
          <w:sz w:val="24"/>
        </w:rPr>
        <w:t>να</w:t>
      </w:r>
      <w:r>
        <w:rPr>
          <w:spacing w:val="-2"/>
          <w:sz w:val="24"/>
        </w:rPr>
        <w:t> </w:t>
      </w:r>
      <w:r>
        <w:rPr>
          <w:sz w:val="24"/>
        </w:rPr>
        <w:t>είναι</w:t>
      </w:r>
      <w:r>
        <w:rPr>
          <w:spacing w:val="-3"/>
          <w:sz w:val="24"/>
        </w:rPr>
        <w:t> </w:t>
      </w:r>
      <w:r>
        <w:rPr>
          <w:sz w:val="24"/>
        </w:rPr>
        <w:t>κατάλληλος</w:t>
      </w:r>
      <w:r>
        <w:rPr>
          <w:spacing w:val="-2"/>
          <w:sz w:val="24"/>
        </w:rPr>
        <w:t> </w:t>
      </w:r>
      <w:r>
        <w:rPr>
          <w:sz w:val="24"/>
        </w:rPr>
        <w:t>για</w:t>
      </w:r>
      <w:r>
        <w:rPr>
          <w:spacing w:val="-2"/>
          <w:sz w:val="24"/>
        </w:rPr>
        <w:t> </w:t>
      </w:r>
      <w:r>
        <w:rPr>
          <w:sz w:val="24"/>
        </w:rPr>
        <w:t>καύση</w:t>
      </w:r>
      <w:r>
        <w:rPr>
          <w:spacing w:val="-2"/>
          <w:sz w:val="24"/>
        </w:rPr>
        <w:t> </w:t>
      </w:r>
      <w:r>
        <w:rPr>
          <w:sz w:val="24"/>
        </w:rPr>
        <w:t>ελαφρού</w:t>
      </w:r>
      <w:r>
        <w:rPr>
          <w:spacing w:val="-3"/>
          <w:sz w:val="24"/>
        </w:rPr>
        <w:t> </w:t>
      </w:r>
      <w:r>
        <w:rPr>
          <w:sz w:val="24"/>
        </w:rPr>
        <w:t>πετρελαίου</w:t>
      </w:r>
      <w:r>
        <w:rPr>
          <w:spacing w:val="-3"/>
          <w:sz w:val="24"/>
        </w:rPr>
        <w:t> </w:t>
      </w:r>
      <w:r>
        <w:rPr>
          <w:sz w:val="24"/>
        </w:rPr>
        <w:t>(DIN</w:t>
      </w:r>
      <w:r>
        <w:rPr>
          <w:spacing w:val="-3"/>
          <w:sz w:val="24"/>
        </w:rPr>
        <w:t> </w:t>
      </w:r>
      <w:r>
        <w:rPr>
          <w:sz w:val="24"/>
        </w:rPr>
        <w:t>51603)</w:t>
      </w:r>
      <w:r>
        <w:rPr>
          <w:spacing w:val="-2"/>
          <w:sz w:val="24"/>
        </w:rPr>
        <w:t> </w:t>
      </w:r>
      <w:r>
        <w:rPr>
          <w:sz w:val="24"/>
        </w:rPr>
        <w:t>και</w:t>
      </w:r>
      <w:r>
        <w:rPr>
          <w:spacing w:val="-2"/>
          <w:sz w:val="24"/>
        </w:rPr>
        <w:t> αερίου.</w:t>
      </w:r>
    </w:p>
    <w:p>
      <w:pPr>
        <w:pStyle w:val="ListParagraph"/>
        <w:numPr>
          <w:ilvl w:val="1"/>
          <w:numId w:val="16"/>
        </w:numPr>
        <w:tabs>
          <w:tab w:pos="1174" w:val="left" w:leader="none"/>
        </w:tabs>
        <w:spacing w:line="240" w:lineRule="auto" w:before="119" w:after="0"/>
        <w:ind w:left="1174" w:right="2165" w:hanging="425"/>
        <w:jc w:val="both"/>
        <w:rPr>
          <w:rFonts w:ascii="Symbol" w:hAnsi="Symbol"/>
          <w:sz w:val="24"/>
        </w:rPr>
      </w:pPr>
      <w:r>
        <w:rPr>
          <w:sz w:val="24"/>
        </w:rPr>
        <w:t>Θα πρέπει να</w:t>
      </w:r>
      <w:r>
        <w:rPr>
          <w:spacing w:val="40"/>
          <w:sz w:val="24"/>
        </w:rPr>
        <w:t> </w:t>
      </w:r>
      <w:r>
        <w:rPr>
          <w:sz w:val="24"/>
        </w:rPr>
        <w:t>είναι διαθέσιμος ως ανεξάρτητος λέβητας ή ως σύστημα με ενσωματωμένο </w:t>
      </w:r>
      <w:r>
        <w:rPr>
          <w:spacing w:val="-2"/>
          <w:sz w:val="24"/>
        </w:rPr>
        <w:t>καυστήρα.</w:t>
      </w:r>
    </w:p>
    <w:p>
      <w:pPr>
        <w:pStyle w:val="ListParagraph"/>
        <w:numPr>
          <w:ilvl w:val="1"/>
          <w:numId w:val="16"/>
        </w:numPr>
        <w:tabs>
          <w:tab w:pos="1174" w:val="left" w:leader="none"/>
        </w:tabs>
        <w:spacing w:line="240" w:lineRule="auto" w:before="119" w:after="0"/>
        <w:ind w:left="1174" w:right="2165" w:hanging="425"/>
        <w:jc w:val="both"/>
        <w:rPr>
          <w:rFonts w:ascii="Symbol" w:hAnsi="Symbol"/>
          <w:sz w:val="24"/>
        </w:rPr>
      </w:pPr>
      <w:r>
        <w:rPr>
          <w:sz w:val="24"/>
        </w:rPr>
        <w:t>Επιπρόσθετα,θα πρεπει να</w:t>
      </w:r>
      <w:r>
        <w:rPr>
          <w:spacing w:val="40"/>
          <w:sz w:val="24"/>
        </w:rPr>
        <w:t> </w:t>
      </w:r>
      <w:r>
        <w:rPr>
          <w:sz w:val="24"/>
        </w:rPr>
        <w:t>είναι δυνατός ο συνδυασμός με μπόϊλερ για παραγωγή ζεστού νερού χρήσης, ή με άλλη πηγή θέρμανσης.</w:t>
      </w:r>
    </w:p>
    <w:p>
      <w:pPr>
        <w:pStyle w:val="ListParagraph"/>
        <w:numPr>
          <w:ilvl w:val="1"/>
          <w:numId w:val="16"/>
        </w:numPr>
        <w:tabs>
          <w:tab w:pos="1174" w:val="left" w:leader="none"/>
        </w:tabs>
        <w:spacing w:line="240" w:lineRule="auto" w:before="120" w:after="0"/>
        <w:ind w:left="1174" w:right="2166" w:hanging="425"/>
        <w:jc w:val="both"/>
        <w:rPr>
          <w:rFonts w:ascii="Symbol" w:hAnsi="Symbol"/>
          <w:sz w:val="24"/>
        </w:rPr>
      </w:pPr>
      <w:r>
        <w:rPr>
          <w:sz w:val="24"/>
        </w:rPr>
        <w:t>Ο λέβητας θα πρέπει να μπορεί να χρησιμοποιηθεί μόνο για το σκοπό που έχει σχεδιαστεί και</w:t>
      </w:r>
      <w:r>
        <w:rPr>
          <w:spacing w:val="-4"/>
          <w:sz w:val="24"/>
        </w:rPr>
        <w:t> </w:t>
      </w:r>
      <w:r>
        <w:rPr>
          <w:sz w:val="24"/>
        </w:rPr>
        <w:t>κατασκευαστεί.</w:t>
      </w:r>
      <w:r>
        <w:rPr>
          <w:spacing w:val="-4"/>
          <w:sz w:val="24"/>
        </w:rPr>
        <w:t> </w:t>
      </w:r>
      <w:r>
        <w:rPr>
          <w:sz w:val="24"/>
        </w:rPr>
        <w:t>Απαγορεύεται</w:t>
      </w:r>
      <w:r>
        <w:rPr>
          <w:spacing w:val="-4"/>
          <w:sz w:val="24"/>
        </w:rPr>
        <w:t> </w:t>
      </w:r>
      <w:r>
        <w:rPr>
          <w:sz w:val="24"/>
        </w:rPr>
        <w:t>να</w:t>
      </w:r>
      <w:r>
        <w:rPr>
          <w:spacing w:val="-4"/>
          <w:sz w:val="24"/>
        </w:rPr>
        <w:t> </w:t>
      </w:r>
      <w:r>
        <w:rPr>
          <w:sz w:val="24"/>
        </w:rPr>
        <w:t>χρησιμοποιηθεί</w:t>
      </w:r>
      <w:r>
        <w:rPr>
          <w:spacing w:val="-4"/>
          <w:sz w:val="24"/>
        </w:rPr>
        <w:t> </w:t>
      </w:r>
      <w:r>
        <w:rPr>
          <w:sz w:val="24"/>
        </w:rPr>
        <w:t>για</w:t>
      </w:r>
      <w:r>
        <w:rPr>
          <w:spacing w:val="-4"/>
          <w:sz w:val="24"/>
        </w:rPr>
        <w:t> </w:t>
      </w:r>
      <w:r>
        <w:rPr>
          <w:sz w:val="24"/>
        </w:rPr>
        <w:t>άλλους</w:t>
      </w:r>
      <w:r>
        <w:rPr>
          <w:spacing w:val="-4"/>
          <w:sz w:val="24"/>
        </w:rPr>
        <w:t> </w:t>
      </w:r>
      <w:r>
        <w:rPr>
          <w:sz w:val="24"/>
        </w:rPr>
        <w:t>σκοπούς</w:t>
      </w:r>
      <w:r>
        <w:rPr>
          <w:spacing w:val="-4"/>
          <w:sz w:val="24"/>
        </w:rPr>
        <w:t> </w:t>
      </w:r>
      <w:r>
        <w:rPr>
          <w:sz w:val="24"/>
        </w:rPr>
        <w:t>ή</w:t>
      </w:r>
      <w:r>
        <w:rPr>
          <w:spacing w:val="-4"/>
          <w:sz w:val="24"/>
        </w:rPr>
        <w:t> </w:t>
      </w:r>
      <w:r>
        <w:rPr>
          <w:sz w:val="24"/>
        </w:rPr>
        <w:t>με</w:t>
      </w:r>
      <w:r>
        <w:rPr>
          <w:spacing w:val="-4"/>
          <w:sz w:val="24"/>
        </w:rPr>
        <w:t> </w:t>
      </w:r>
      <w:r>
        <w:rPr>
          <w:sz w:val="24"/>
        </w:rPr>
        <w:t>διαφορετικό τρόπο χρήσης.</w:t>
      </w:r>
    </w:p>
    <w:p>
      <w:pPr>
        <w:pStyle w:val="ListParagraph"/>
        <w:numPr>
          <w:ilvl w:val="1"/>
          <w:numId w:val="16"/>
        </w:numPr>
        <w:tabs>
          <w:tab w:pos="1173" w:val="left" w:leader="none"/>
        </w:tabs>
        <w:spacing w:line="240" w:lineRule="auto" w:before="119" w:after="0"/>
        <w:ind w:left="1173" w:right="0" w:hanging="424"/>
        <w:jc w:val="both"/>
        <w:rPr>
          <w:rFonts w:ascii="Symbol" w:hAnsi="Symbol"/>
          <w:sz w:val="24"/>
        </w:rPr>
      </w:pPr>
      <w:r>
        <w:rPr>
          <w:sz w:val="24"/>
        </w:rPr>
        <w:t>Επίσης,</w:t>
      </w:r>
      <w:r>
        <w:rPr>
          <w:spacing w:val="-1"/>
          <w:sz w:val="24"/>
        </w:rPr>
        <w:t> </w:t>
      </w:r>
      <w:r>
        <w:rPr>
          <w:sz w:val="24"/>
        </w:rPr>
        <w:t>ο λέβητας</w:t>
      </w:r>
      <w:r>
        <w:rPr>
          <w:spacing w:val="-1"/>
          <w:sz w:val="24"/>
        </w:rPr>
        <w:t> </w:t>
      </w:r>
      <w:r>
        <w:rPr>
          <w:sz w:val="24"/>
        </w:rPr>
        <w:t>θα πρεπει</w:t>
      </w:r>
      <w:r>
        <w:rPr>
          <w:spacing w:val="-1"/>
          <w:sz w:val="24"/>
        </w:rPr>
        <w:t> </w:t>
      </w:r>
      <w:r>
        <w:rPr>
          <w:sz w:val="24"/>
        </w:rPr>
        <w:t>να</w:t>
      </w:r>
      <w:r>
        <w:rPr>
          <w:spacing w:val="60"/>
          <w:sz w:val="24"/>
        </w:rPr>
        <w:t> </w:t>
      </w:r>
      <w:r>
        <w:rPr>
          <w:sz w:val="24"/>
        </w:rPr>
        <w:t>διατίθεται</w:t>
      </w:r>
      <w:r>
        <w:rPr>
          <w:spacing w:val="-2"/>
          <w:sz w:val="24"/>
        </w:rPr>
        <w:t> </w:t>
      </w:r>
      <w:r>
        <w:rPr>
          <w:sz w:val="24"/>
        </w:rPr>
        <w:t>με μία</w:t>
      </w:r>
      <w:r>
        <w:rPr>
          <w:spacing w:val="-1"/>
          <w:sz w:val="24"/>
        </w:rPr>
        <w:t> </w:t>
      </w:r>
      <w:r>
        <w:rPr>
          <w:sz w:val="24"/>
        </w:rPr>
        <w:t>σειρά αξεσουάρ, </w:t>
      </w:r>
      <w:r>
        <w:rPr>
          <w:spacing w:val="-4"/>
          <w:sz w:val="24"/>
        </w:rPr>
        <w:t>όπως</w:t>
      </w:r>
    </w:p>
    <w:p>
      <w:pPr>
        <w:pStyle w:val="ListParagraph"/>
        <w:numPr>
          <w:ilvl w:val="1"/>
          <w:numId w:val="16"/>
        </w:numPr>
        <w:tabs>
          <w:tab w:pos="1173" w:val="left" w:leader="none"/>
        </w:tabs>
        <w:spacing w:line="240" w:lineRule="auto" w:before="119" w:after="0"/>
        <w:ind w:left="1173" w:right="0" w:hanging="424"/>
        <w:jc w:val="both"/>
        <w:rPr>
          <w:rFonts w:ascii="Symbol" w:hAnsi="Symbol"/>
          <w:sz w:val="24"/>
        </w:rPr>
      </w:pPr>
      <w:r>
        <w:rPr>
          <w:sz w:val="24"/>
        </w:rPr>
        <w:t>ηχομονωτικό κάλυμμα </w:t>
      </w:r>
      <w:r>
        <w:rPr>
          <w:spacing w:val="-2"/>
          <w:sz w:val="24"/>
        </w:rPr>
        <w:t>καυστήρα,</w:t>
      </w:r>
    </w:p>
    <w:p>
      <w:pPr>
        <w:pStyle w:val="ListParagraph"/>
        <w:numPr>
          <w:ilvl w:val="1"/>
          <w:numId w:val="16"/>
        </w:numPr>
        <w:tabs>
          <w:tab w:pos="1173" w:val="left" w:leader="none"/>
        </w:tabs>
        <w:spacing w:line="240" w:lineRule="auto" w:before="119" w:after="0"/>
        <w:ind w:left="1173" w:right="0" w:hanging="424"/>
        <w:jc w:val="both"/>
        <w:rPr>
          <w:rFonts w:ascii="Symbol" w:hAnsi="Symbol"/>
          <w:sz w:val="24"/>
        </w:rPr>
      </w:pPr>
      <w:r>
        <w:rPr>
          <w:sz w:val="24"/>
        </w:rPr>
        <w:t>πίνακα</w:t>
      </w:r>
      <w:r>
        <w:rPr>
          <w:spacing w:val="-2"/>
          <w:sz w:val="24"/>
        </w:rPr>
        <w:t> </w:t>
      </w:r>
      <w:r>
        <w:rPr>
          <w:sz w:val="24"/>
        </w:rPr>
        <w:t>οργάνων</w:t>
      </w:r>
      <w:r>
        <w:rPr>
          <w:spacing w:val="-2"/>
          <w:sz w:val="24"/>
        </w:rPr>
        <w:t> </w:t>
      </w:r>
      <w:r>
        <w:rPr>
          <w:sz w:val="24"/>
        </w:rPr>
        <w:t>με</w:t>
      </w:r>
      <w:r>
        <w:rPr>
          <w:spacing w:val="-1"/>
          <w:sz w:val="24"/>
        </w:rPr>
        <w:t> </w:t>
      </w:r>
      <w:r>
        <w:rPr>
          <w:sz w:val="24"/>
        </w:rPr>
        <w:t>ή</w:t>
      </w:r>
      <w:r>
        <w:rPr>
          <w:spacing w:val="-1"/>
          <w:sz w:val="24"/>
        </w:rPr>
        <w:t> </w:t>
      </w:r>
      <w:r>
        <w:rPr>
          <w:sz w:val="24"/>
        </w:rPr>
        <w:t>χωρίς</w:t>
      </w:r>
      <w:r>
        <w:rPr>
          <w:spacing w:val="-1"/>
          <w:sz w:val="24"/>
        </w:rPr>
        <w:t> </w:t>
      </w:r>
      <w:r>
        <w:rPr>
          <w:spacing w:val="-2"/>
          <w:sz w:val="24"/>
        </w:rPr>
        <w:t>αυτοματισμό,</w:t>
      </w:r>
    </w:p>
    <w:p>
      <w:pPr>
        <w:pStyle w:val="ListParagraph"/>
        <w:numPr>
          <w:ilvl w:val="1"/>
          <w:numId w:val="16"/>
        </w:numPr>
        <w:tabs>
          <w:tab w:pos="1174" w:val="left" w:leader="none"/>
        </w:tabs>
        <w:spacing w:line="240" w:lineRule="auto" w:before="119" w:after="0"/>
        <w:ind w:left="1174" w:right="2166" w:hanging="425"/>
        <w:jc w:val="left"/>
        <w:rPr>
          <w:rFonts w:ascii="Symbol" w:hAnsi="Symbol"/>
          <w:sz w:val="24"/>
        </w:rPr>
      </w:pPr>
      <w:r>
        <w:rPr>
          <w:sz w:val="24"/>
        </w:rPr>
        <w:t>Η</w:t>
      </w:r>
      <w:r>
        <w:rPr>
          <w:spacing w:val="-13"/>
          <w:sz w:val="24"/>
        </w:rPr>
        <w:t> </w:t>
      </w:r>
      <w:r>
        <w:rPr>
          <w:sz w:val="24"/>
        </w:rPr>
        <w:t>εγκατάσταση</w:t>
      </w:r>
      <w:r>
        <w:rPr>
          <w:spacing w:val="-13"/>
          <w:sz w:val="24"/>
        </w:rPr>
        <w:t> </w:t>
      </w:r>
      <w:r>
        <w:rPr>
          <w:sz w:val="24"/>
        </w:rPr>
        <w:t>του</w:t>
      </w:r>
      <w:r>
        <w:rPr>
          <w:spacing w:val="-13"/>
          <w:sz w:val="24"/>
        </w:rPr>
        <w:t> </w:t>
      </w:r>
      <w:r>
        <w:rPr>
          <w:sz w:val="24"/>
        </w:rPr>
        <w:t>λέβητα</w:t>
      </w:r>
      <w:r>
        <w:rPr>
          <w:spacing w:val="-14"/>
          <w:sz w:val="24"/>
        </w:rPr>
        <w:t> </w:t>
      </w:r>
      <w:r>
        <w:rPr>
          <w:sz w:val="24"/>
        </w:rPr>
        <w:t>πρέπει</w:t>
      </w:r>
      <w:r>
        <w:rPr>
          <w:spacing w:val="-13"/>
          <w:sz w:val="24"/>
        </w:rPr>
        <w:t> </w:t>
      </w:r>
      <w:r>
        <w:rPr>
          <w:sz w:val="24"/>
        </w:rPr>
        <w:t>να</w:t>
      </w:r>
      <w:r>
        <w:rPr>
          <w:spacing w:val="-14"/>
          <w:sz w:val="24"/>
        </w:rPr>
        <w:t> </w:t>
      </w:r>
      <w:r>
        <w:rPr>
          <w:sz w:val="24"/>
        </w:rPr>
        <w:t>γίνει</w:t>
      </w:r>
      <w:r>
        <w:rPr>
          <w:spacing w:val="-13"/>
          <w:sz w:val="24"/>
        </w:rPr>
        <w:t> </w:t>
      </w:r>
      <w:r>
        <w:rPr>
          <w:sz w:val="24"/>
        </w:rPr>
        <w:t>σύμφωνα</w:t>
      </w:r>
      <w:r>
        <w:rPr>
          <w:spacing w:val="-13"/>
          <w:sz w:val="24"/>
        </w:rPr>
        <w:t> </w:t>
      </w:r>
      <w:r>
        <w:rPr>
          <w:sz w:val="24"/>
        </w:rPr>
        <w:t>με</w:t>
      </w:r>
      <w:r>
        <w:rPr>
          <w:spacing w:val="-14"/>
          <w:sz w:val="24"/>
        </w:rPr>
        <w:t> </w:t>
      </w:r>
      <w:r>
        <w:rPr>
          <w:sz w:val="24"/>
        </w:rPr>
        <w:t>τις</w:t>
      </w:r>
      <w:r>
        <w:rPr>
          <w:spacing w:val="-13"/>
          <w:sz w:val="24"/>
        </w:rPr>
        <w:t> </w:t>
      </w:r>
      <w:r>
        <w:rPr>
          <w:sz w:val="24"/>
        </w:rPr>
        <w:t>υποδείξεις</w:t>
      </w:r>
      <w:r>
        <w:rPr>
          <w:spacing w:val="-14"/>
          <w:sz w:val="24"/>
        </w:rPr>
        <w:t> </w:t>
      </w:r>
      <w:r>
        <w:rPr>
          <w:sz w:val="24"/>
        </w:rPr>
        <w:t>του</w:t>
      </w:r>
      <w:r>
        <w:rPr>
          <w:spacing w:val="-13"/>
          <w:sz w:val="24"/>
        </w:rPr>
        <w:t> </w:t>
      </w:r>
      <w:r>
        <w:rPr>
          <w:sz w:val="24"/>
        </w:rPr>
        <w:t>κατασκευαστή</w:t>
      </w:r>
      <w:r>
        <w:rPr>
          <w:spacing w:val="-14"/>
          <w:sz w:val="24"/>
        </w:rPr>
        <w:t> </w:t>
      </w:r>
      <w:r>
        <w:rPr>
          <w:sz w:val="24"/>
        </w:rPr>
        <w:t>και την ισχύουσα νομοθεσία.</w:t>
      </w:r>
    </w:p>
    <w:p>
      <w:pPr>
        <w:pStyle w:val="ListParagraph"/>
        <w:numPr>
          <w:ilvl w:val="1"/>
          <w:numId w:val="16"/>
        </w:numPr>
        <w:tabs>
          <w:tab w:pos="1174" w:val="left" w:leader="none"/>
          <w:tab w:pos="3982" w:val="left" w:leader="none"/>
          <w:tab w:pos="5238" w:val="left" w:leader="none"/>
        </w:tabs>
        <w:spacing w:line="240" w:lineRule="auto" w:before="119" w:after="0"/>
        <w:ind w:left="1174" w:right="2166" w:hanging="425"/>
        <w:jc w:val="left"/>
        <w:rPr>
          <w:rFonts w:ascii="Symbol" w:hAnsi="Symbol"/>
          <w:sz w:val="24"/>
        </w:rPr>
      </w:pPr>
      <w:r>
        <w:rPr>
          <w:sz w:val="24"/>
        </w:rPr>
        <w:t>Ο</w:t>
      </w:r>
      <w:r>
        <w:rPr>
          <w:spacing w:val="40"/>
          <w:sz w:val="24"/>
        </w:rPr>
        <w:t> </w:t>
      </w:r>
      <w:r>
        <w:rPr>
          <w:sz w:val="24"/>
        </w:rPr>
        <w:t>λέβητας</w:t>
      </w:r>
      <w:r>
        <w:rPr>
          <w:spacing w:val="40"/>
          <w:sz w:val="24"/>
        </w:rPr>
        <w:t> </w:t>
      </w:r>
      <w:r>
        <w:rPr>
          <w:sz w:val="24"/>
        </w:rPr>
        <w:t>θα</w:t>
      </w:r>
      <w:r>
        <w:rPr>
          <w:spacing w:val="40"/>
          <w:sz w:val="24"/>
        </w:rPr>
        <w:t> </w:t>
      </w:r>
      <w:r>
        <w:rPr>
          <w:sz w:val="24"/>
        </w:rPr>
        <w:t>πρέπει</w:t>
      </w:r>
      <w:r>
        <w:rPr>
          <w:spacing w:val="40"/>
          <w:sz w:val="24"/>
        </w:rPr>
        <w:t> </w:t>
      </w:r>
      <w:r>
        <w:rPr>
          <w:sz w:val="24"/>
        </w:rPr>
        <w:t>να</w:t>
        <w:tab/>
      </w:r>
      <w:r>
        <w:rPr>
          <w:spacing w:val="-2"/>
          <w:sz w:val="24"/>
        </w:rPr>
        <w:t>παραδοθεί</w:t>
      </w:r>
      <w:r>
        <w:rPr>
          <w:sz w:val="24"/>
        </w:rPr>
        <w:tab/>
        <w:t>από</w:t>
      </w:r>
      <w:r>
        <w:rPr>
          <w:spacing w:val="40"/>
          <w:sz w:val="24"/>
        </w:rPr>
        <w:t> </w:t>
      </w:r>
      <w:r>
        <w:rPr>
          <w:sz w:val="24"/>
        </w:rPr>
        <w:t>το</w:t>
      </w:r>
      <w:r>
        <w:rPr>
          <w:spacing w:val="40"/>
          <w:sz w:val="24"/>
        </w:rPr>
        <w:t> </w:t>
      </w:r>
      <w:r>
        <w:rPr>
          <w:sz w:val="24"/>
        </w:rPr>
        <w:t>εργοστάσιο</w:t>
      </w:r>
      <w:r>
        <w:rPr>
          <w:spacing w:val="40"/>
          <w:sz w:val="24"/>
        </w:rPr>
        <w:t> </w:t>
      </w:r>
      <w:r>
        <w:rPr>
          <w:sz w:val="24"/>
        </w:rPr>
        <w:t>ελεγμένος</w:t>
      </w:r>
      <w:r>
        <w:rPr>
          <w:spacing w:val="40"/>
          <w:sz w:val="24"/>
        </w:rPr>
        <w:t> </w:t>
      </w:r>
      <w:r>
        <w:rPr>
          <w:sz w:val="24"/>
        </w:rPr>
        <w:t>και</w:t>
      </w:r>
      <w:r>
        <w:rPr>
          <w:spacing w:val="40"/>
          <w:sz w:val="24"/>
        </w:rPr>
        <w:t> </w:t>
      </w:r>
      <w:r>
        <w:rPr>
          <w:sz w:val="24"/>
        </w:rPr>
        <w:t>να</w:t>
      </w:r>
      <w:r>
        <w:rPr>
          <w:spacing w:val="40"/>
          <w:sz w:val="24"/>
        </w:rPr>
        <w:t> </w:t>
      </w:r>
      <w:r>
        <w:rPr>
          <w:sz w:val="24"/>
        </w:rPr>
        <w:t>φέρει</w:t>
      </w:r>
      <w:r>
        <w:rPr>
          <w:spacing w:val="40"/>
          <w:sz w:val="24"/>
        </w:rPr>
        <w:t> </w:t>
      </w:r>
      <w:r>
        <w:rPr>
          <w:sz w:val="24"/>
        </w:rPr>
        <w:t>το πιστοποιητικό ποιότητας και εγγύηση καλής λειτουργίας.</w:t>
      </w:r>
    </w:p>
    <w:p>
      <w:pPr>
        <w:pStyle w:val="ListParagraph"/>
        <w:numPr>
          <w:ilvl w:val="1"/>
          <w:numId w:val="16"/>
        </w:numPr>
        <w:tabs>
          <w:tab w:pos="1174" w:val="left" w:leader="none"/>
        </w:tabs>
        <w:spacing w:line="240" w:lineRule="auto" w:before="120" w:after="0"/>
        <w:ind w:left="1174" w:right="2166" w:hanging="425"/>
        <w:jc w:val="left"/>
        <w:rPr>
          <w:rFonts w:ascii="Symbol" w:hAnsi="Symbol"/>
          <w:sz w:val="24"/>
        </w:rPr>
      </w:pPr>
      <w:r>
        <w:rPr>
          <w:sz w:val="24"/>
        </w:rPr>
        <w:t>Ο</w:t>
      </w:r>
      <w:r>
        <w:rPr>
          <w:spacing w:val="40"/>
          <w:sz w:val="24"/>
        </w:rPr>
        <w:t> </w:t>
      </w:r>
      <w:r>
        <w:rPr>
          <w:sz w:val="24"/>
        </w:rPr>
        <w:t>λέβητας</w:t>
      </w:r>
      <w:r>
        <w:rPr>
          <w:spacing w:val="40"/>
          <w:sz w:val="24"/>
        </w:rPr>
        <w:t> </w:t>
      </w:r>
      <w:r>
        <w:rPr>
          <w:sz w:val="24"/>
        </w:rPr>
        <w:t>θα</w:t>
      </w:r>
      <w:r>
        <w:rPr>
          <w:spacing w:val="40"/>
          <w:sz w:val="24"/>
        </w:rPr>
        <w:t> </w:t>
      </w:r>
      <w:r>
        <w:rPr>
          <w:sz w:val="24"/>
        </w:rPr>
        <w:t>πρέπει</w:t>
      </w:r>
      <w:r>
        <w:rPr>
          <w:spacing w:val="40"/>
          <w:sz w:val="24"/>
        </w:rPr>
        <w:t> </w:t>
      </w:r>
      <w:r>
        <w:rPr>
          <w:sz w:val="24"/>
        </w:rPr>
        <w:t>να</w:t>
      </w:r>
      <w:r>
        <w:rPr>
          <w:spacing w:val="40"/>
          <w:sz w:val="24"/>
        </w:rPr>
        <w:t> </w:t>
      </w:r>
      <w:r>
        <w:rPr>
          <w:sz w:val="24"/>
        </w:rPr>
        <w:t>συνοδεύεται</w:t>
      </w:r>
      <w:r>
        <w:rPr>
          <w:spacing w:val="40"/>
          <w:sz w:val="24"/>
        </w:rPr>
        <w:t> </w:t>
      </w:r>
      <w:r>
        <w:rPr>
          <w:sz w:val="24"/>
        </w:rPr>
        <w:t>με</w:t>
      </w:r>
      <w:r>
        <w:rPr>
          <w:spacing w:val="40"/>
          <w:sz w:val="24"/>
        </w:rPr>
        <w:t> </w:t>
      </w:r>
      <w:r>
        <w:rPr>
          <w:sz w:val="24"/>
        </w:rPr>
        <w:t>τα</w:t>
      </w:r>
      <w:r>
        <w:rPr>
          <w:spacing w:val="40"/>
          <w:sz w:val="24"/>
        </w:rPr>
        <w:t> </w:t>
      </w:r>
      <w:r>
        <w:rPr>
          <w:sz w:val="24"/>
        </w:rPr>
        <w:t>μεταλλικά</w:t>
      </w:r>
      <w:r>
        <w:rPr>
          <w:spacing w:val="40"/>
          <w:sz w:val="24"/>
        </w:rPr>
        <w:t> </w:t>
      </w:r>
      <w:r>
        <w:rPr>
          <w:sz w:val="24"/>
        </w:rPr>
        <w:t>του</w:t>
      </w:r>
      <w:r>
        <w:rPr>
          <w:spacing w:val="40"/>
          <w:sz w:val="24"/>
        </w:rPr>
        <w:t> </w:t>
      </w:r>
      <w:r>
        <w:rPr>
          <w:sz w:val="24"/>
        </w:rPr>
        <w:t>καλύμματα</w:t>
      </w:r>
      <w:r>
        <w:rPr>
          <w:spacing w:val="40"/>
          <w:sz w:val="24"/>
        </w:rPr>
        <w:t> </w:t>
      </w:r>
      <w:r>
        <w:rPr>
          <w:sz w:val="24"/>
        </w:rPr>
        <w:t>σε</w:t>
      </w:r>
      <w:r>
        <w:rPr>
          <w:spacing w:val="40"/>
          <w:sz w:val="24"/>
        </w:rPr>
        <w:t> </w:t>
      </w:r>
      <w:r>
        <w:rPr>
          <w:sz w:val="24"/>
        </w:rPr>
        <w:t>ξεχωριστή</w:t>
      </w:r>
      <w:r>
        <w:rPr>
          <w:spacing w:val="80"/>
          <w:w w:val="150"/>
          <w:sz w:val="24"/>
        </w:rPr>
        <w:t> </w:t>
      </w:r>
      <w:r>
        <w:rPr>
          <w:spacing w:val="-2"/>
          <w:sz w:val="24"/>
        </w:rPr>
        <w:t>συσκευασία.</w:t>
      </w:r>
    </w:p>
    <w:p>
      <w:pPr>
        <w:pStyle w:val="ListParagraph"/>
        <w:numPr>
          <w:ilvl w:val="1"/>
          <w:numId w:val="16"/>
        </w:numPr>
        <w:tabs>
          <w:tab w:pos="1174" w:val="left" w:leader="none"/>
        </w:tabs>
        <w:spacing w:line="240" w:lineRule="auto" w:before="119" w:after="0"/>
        <w:ind w:left="1174" w:right="0" w:hanging="425"/>
        <w:jc w:val="left"/>
        <w:rPr>
          <w:rFonts w:ascii="Symbol" w:hAnsi="Symbol"/>
          <w:sz w:val="24"/>
        </w:rPr>
      </w:pPr>
      <w:r>
        <w:rPr>
          <w:sz w:val="24"/>
        </w:rPr>
        <w:t>Ο</w:t>
      </w:r>
      <w:r>
        <w:rPr>
          <w:spacing w:val="-5"/>
          <w:sz w:val="24"/>
        </w:rPr>
        <w:t> </w:t>
      </w:r>
      <w:r>
        <w:rPr>
          <w:sz w:val="24"/>
        </w:rPr>
        <w:t>μεταφορέας</w:t>
      </w:r>
      <w:r>
        <w:rPr>
          <w:spacing w:val="-1"/>
          <w:sz w:val="24"/>
        </w:rPr>
        <w:t> </w:t>
      </w:r>
      <w:r>
        <w:rPr>
          <w:sz w:val="24"/>
        </w:rPr>
        <w:t>θα</w:t>
      </w:r>
      <w:r>
        <w:rPr>
          <w:spacing w:val="-2"/>
          <w:sz w:val="24"/>
        </w:rPr>
        <w:t> </w:t>
      </w:r>
      <w:r>
        <w:rPr>
          <w:sz w:val="24"/>
        </w:rPr>
        <w:t>πρέπει</w:t>
      </w:r>
      <w:r>
        <w:rPr>
          <w:spacing w:val="-2"/>
          <w:sz w:val="24"/>
        </w:rPr>
        <w:t> </w:t>
      </w:r>
      <w:r>
        <w:rPr>
          <w:sz w:val="24"/>
        </w:rPr>
        <w:t>να</w:t>
      </w:r>
      <w:r>
        <w:rPr>
          <w:spacing w:val="-2"/>
          <w:sz w:val="24"/>
        </w:rPr>
        <w:t> </w:t>
      </w:r>
      <w:r>
        <w:rPr>
          <w:sz w:val="24"/>
        </w:rPr>
        <w:t>μεριμνήσει</w:t>
      </w:r>
      <w:r>
        <w:rPr>
          <w:spacing w:val="-2"/>
          <w:sz w:val="24"/>
        </w:rPr>
        <w:t> </w:t>
      </w:r>
      <w:r>
        <w:rPr>
          <w:sz w:val="24"/>
        </w:rPr>
        <w:t>για</w:t>
      </w:r>
      <w:r>
        <w:rPr>
          <w:spacing w:val="-2"/>
          <w:sz w:val="24"/>
        </w:rPr>
        <w:t> </w:t>
      </w:r>
      <w:r>
        <w:rPr>
          <w:sz w:val="24"/>
        </w:rPr>
        <w:t>την</w:t>
      </w:r>
      <w:r>
        <w:rPr>
          <w:spacing w:val="-2"/>
          <w:sz w:val="24"/>
        </w:rPr>
        <w:t> </w:t>
      </w:r>
      <w:r>
        <w:rPr>
          <w:sz w:val="24"/>
        </w:rPr>
        <w:t>ασφαλή</w:t>
      </w:r>
      <w:r>
        <w:rPr>
          <w:spacing w:val="-2"/>
          <w:sz w:val="24"/>
        </w:rPr>
        <w:t> </w:t>
      </w:r>
      <w:r>
        <w:rPr>
          <w:sz w:val="24"/>
        </w:rPr>
        <w:t>μεταφορά</w:t>
      </w:r>
      <w:r>
        <w:rPr>
          <w:spacing w:val="-2"/>
          <w:sz w:val="24"/>
        </w:rPr>
        <w:t> </w:t>
      </w:r>
      <w:r>
        <w:rPr>
          <w:sz w:val="24"/>
        </w:rPr>
        <w:t>του</w:t>
      </w:r>
      <w:r>
        <w:rPr>
          <w:spacing w:val="-2"/>
          <w:sz w:val="24"/>
        </w:rPr>
        <w:t> προϊόντος.</w:t>
      </w:r>
    </w:p>
    <w:p>
      <w:pPr>
        <w:pStyle w:val="ListParagraph"/>
        <w:numPr>
          <w:ilvl w:val="1"/>
          <w:numId w:val="16"/>
        </w:numPr>
        <w:tabs>
          <w:tab w:pos="1174" w:val="left" w:leader="none"/>
        </w:tabs>
        <w:spacing w:line="240" w:lineRule="auto" w:before="119" w:after="0"/>
        <w:ind w:left="1174" w:right="2166" w:hanging="425"/>
        <w:jc w:val="left"/>
        <w:rPr>
          <w:rFonts w:ascii="Symbol" w:hAnsi="Symbol"/>
          <w:sz w:val="24"/>
        </w:rPr>
      </w:pPr>
      <w:r>
        <w:rPr>
          <w:sz w:val="24"/>
        </w:rPr>
        <w:t>Οι εργασίες εγκατάστασης, θα</w:t>
      </w:r>
      <w:r>
        <w:rPr>
          <w:spacing w:val="40"/>
          <w:sz w:val="24"/>
        </w:rPr>
        <w:t> </w:t>
      </w:r>
      <w:r>
        <w:rPr>
          <w:sz w:val="24"/>
        </w:rPr>
        <w:t>πρέπει να γίνουν μόνο από επαγγελματία εξουσιοδοτημένο </w:t>
      </w:r>
      <w:r>
        <w:rPr>
          <w:spacing w:val="-2"/>
          <w:sz w:val="24"/>
        </w:rPr>
        <w:t>τεχνικό</w:t>
      </w:r>
    </w:p>
    <w:p>
      <w:pPr>
        <w:pStyle w:val="ListParagraph"/>
        <w:numPr>
          <w:ilvl w:val="1"/>
          <w:numId w:val="16"/>
        </w:numPr>
        <w:tabs>
          <w:tab w:pos="1174" w:val="left" w:leader="none"/>
        </w:tabs>
        <w:spacing w:line="240" w:lineRule="auto" w:before="119" w:after="0"/>
        <w:ind w:left="1174" w:right="0" w:hanging="425"/>
        <w:jc w:val="left"/>
        <w:rPr>
          <w:rFonts w:ascii="Symbol" w:hAnsi="Symbol"/>
          <w:sz w:val="24"/>
        </w:rPr>
      </w:pPr>
      <w:r>
        <w:rPr>
          <w:sz w:val="24"/>
        </w:rPr>
        <w:t>Ο</w:t>
      </w:r>
      <w:r>
        <w:rPr>
          <w:spacing w:val="-3"/>
          <w:sz w:val="24"/>
        </w:rPr>
        <w:t> </w:t>
      </w:r>
      <w:r>
        <w:rPr>
          <w:sz w:val="24"/>
        </w:rPr>
        <w:t>λέβητας</w:t>
      </w:r>
      <w:r>
        <w:rPr>
          <w:spacing w:val="-2"/>
          <w:sz w:val="24"/>
        </w:rPr>
        <w:t> </w:t>
      </w:r>
      <w:r>
        <w:rPr>
          <w:sz w:val="24"/>
        </w:rPr>
        <w:t>θα</w:t>
      </w:r>
      <w:r>
        <w:rPr>
          <w:spacing w:val="-2"/>
          <w:sz w:val="24"/>
        </w:rPr>
        <w:t> </w:t>
      </w:r>
      <w:r>
        <w:rPr>
          <w:sz w:val="24"/>
        </w:rPr>
        <w:t>πρέπει</w:t>
      </w:r>
      <w:r>
        <w:rPr>
          <w:spacing w:val="-3"/>
          <w:sz w:val="24"/>
        </w:rPr>
        <w:t> </w:t>
      </w:r>
      <w:r>
        <w:rPr>
          <w:sz w:val="24"/>
        </w:rPr>
        <w:t>να</w:t>
      </w:r>
      <w:r>
        <w:rPr>
          <w:spacing w:val="-1"/>
          <w:sz w:val="24"/>
        </w:rPr>
        <w:t> </w:t>
      </w:r>
      <w:r>
        <w:rPr>
          <w:sz w:val="24"/>
        </w:rPr>
        <w:t>έχει</w:t>
      </w:r>
      <w:r>
        <w:rPr>
          <w:spacing w:val="55"/>
          <w:sz w:val="24"/>
        </w:rPr>
        <w:t> </w:t>
      </w:r>
      <w:r>
        <w:rPr>
          <w:sz w:val="24"/>
        </w:rPr>
        <w:t>τα</w:t>
      </w:r>
      <w:r>
        <w:rPr>
          <w:spacing w:val="-2"/>
          <w:sz w:val="24"/>
        </w:rPr>
        <w:t> </w:t>
      </w:r>
      <w:r>
        <w:rPr>
          <w:sz w:val="24"/>
        </w:rPr>
        <w:t>παρακάτω</w:t>
      </w:r>
      <w:r>
        <w:rPr>
          <w:spacing w:val="-2"/>
          <w:sz w:val="24"/>
        </w:rPr>
        <w:t> εξαρτήματα:</w:t>
      </w:r>
    </w:p>
    <w:p>
      <w:pPr>
        <w:pStyle w:val="ListParagraph"/>
        <w:numPr>
          <w:ilvl w:val="1"/>
          <w:numId w:val="15"/>
        </w:numPr>
        <w:tabs>
          <w:tab w:pos="1174" w:val="left" w:leader="none"/>
        </w:tabs>
        <w:spacing w:line="262" w:lineRule="exact" w:before="118" w:after="0"/>
        <w:ind w:left="1174" w:right="0" w:hanging="361"/>
        <w:jc w:val="left"/>
        <w:rPr>
          <w:sz w:val="24"/>
        </w:rPr>
      </w:pPr>
      <w:r>
        <w:rPr>
          <w:sz w:val="24"/>
        </w:rPr>
        <w:t>Χαλύβδινος</w:t>
      </w:r>
      <w:r>
        <w:rPr>
          <w:spacing w:val="-4"/>
          <w:sz w:val="24"/>
        </w:rPr>
        <w:t> </w:t>
      </w:r>
      <w:r>
        <w:rPr>
          <w:sz w:val="24"/>
        </w:rPr>
        <w:t>κορμός</w:t>
      </w:r>
      <w:r>
        <w:rPr>
          <w:spacing w:val="-1"/>
          <w:sz w:val="24"/>
        </w:rPr>
        <w:t> </w:t>
      </w:r>
      <w:r>
        <w:rPr>
          <w:sz w:val="24"/>
        </w:rPr>
        <w:t>του</w:t>
      </w:r>
      <w:r>
        <w:rPr>
          <w:spacing w:val="-2"/>
          <w:sz w:val="24"/>
        </w:rPr>
        <w:t> </w:t>
      </w:r>
      <w:r>
        <w:rPr>
          <w:sz w:val="24"/>
        </w:rPr>
        <w:t>λέβητα,</w:t>
      </w:r>
      <w:r>
        <w:rPr>
          <w:spacing w:val="-1"/>
          <w:sz w:val="24"/>
        </w:rPr>
        <w:t> </w:t>
      </w:r>
      <w:r>
        <w:rPr>
          <w:sz w:val="24"/>
        </w:rPr>
        <w:t>μέσα</w:t>
      </w:r>
      <w:r>
        <w:rPr>
          <w:spacing w:val="-1"/>
          <w:sz w:val="24"/>
        </w:rPr>
        <w:t> </w:t>
      </w:r>
      <w:r>
        <w:rPr>
          <w:sz w:val="24"/>
        </w:rPr>
        <w:t>στον</w:t>
      </w:r>
      <w:r>
        <w:rPr>
          <w:spacing w:val="-2"/>
          <w:sz w:val="24"/>
        </w:rPr>
        <w:t> </w:t>
      </w:r>
      <w:r>
        <w:rPr>
          <w:sz w:val="24"/>
        </w:rPr>
        <w:t>οποίο</w:t>
      </w:r>
      <w:r>
        <w:rPr>
          <w:spacing w:val="-1"/>
          <w:sz w:val="24"/>
        </w:rPr>
        <w:t> </w:t>
      </w:r>
      <w:r>
        <w:rPr>
          <w:sz w:val="24"/>
        </w:rPr>
        <w:t>περιέχονται</w:t>
      </w:r>
      <w:r>
        <w:rPr>
          <w:spacing w:val="-2"/>
          <w:sz w:val="24"/>
        </w:rPr>
        <w:t> </w:t>
      </w:r>
      <w:r>
        <w:rPr>
          <w:sz w:val="24"/>
        </w:rPr>
        <w:t>οι</w:t>
      </w:r>
      <w:r>
        <w:rPr>
          <w:spacing w:val="-5"/>
          <w:sz w:val="24"/>
        </w:rPr>
        <w:t> </w:t>
      </w:r>
      <w:r>
        <w:rPr>
          <w:spacing w:val="-2"/>
          <w:sz w:val="24"/>
        </w:rPr>
        <w:t>στροβιλιστές.</w:t>
      </w:r>
    </w:p>
    <w:p>
      <w:pPr>
        <w:pStyle w:val="ListParagraph"/>
        <w:numPr>
          <w:ilvl w:val="1"/>
          <w:numId w:val="15"/>
        </w:numPr>
        <w:tabs>
          <w:tab w:pos="1174" w:val="left" w:leader="none"/>
        </w:tabs>
        <w:spacing w:line="245" w:lineRule="exact" w:before="0" w:after="0"/>
        <w:ind w:left="1174" w:right="0" w:hanging="361"/>
        <w:jc w:val="left"/>
        <w:rPr>
          <w:sz w:val="24"/>
        </w:rPr>
      </w:pPr>
      <w:r>
        <w:rPr>
          <w:sz w:val="24"/>
        </w:rPr>
        <w:t>Συσκευασία</w:t>
      </w:r>
      <w:r>
        <w:rPr>
          <w:spacing w:val="-3"/>
          <w:sz w:val="24"/>
        </w:rPr>
        <w:t> </w:t>
      </w:r>
      <w:r>
        <w:rPr>
          <w:sz w:val="24"/>
        </w:rPr>
        <w:t>με</w:t>
      </w:r>
      <w:r>
        <w:rPr>
          <w:spacing w:val="-1"/>
          <w:sz w:val="24"/>
        </w:rPr>
        <w:t> </w:t>
      </w:r>
      <w:r>
        <w:rPr>
          <w:sz w:val="24"/>
        </w:rPr>
        <w:t>τα</w:t>
      </w:r>
      <w:r>
        <w:rPr>
          <w:spacing w:val="-1"/>
          <w:sz w:val="24"/>
        </w:rPr>
        <w:t> </w:t>
      </w:r>
      <w:r>
        <w:rPr>
          <w:sz w:val="24"/>
        </w:rPr>
        <w:t>μεταλλικά</w:t>
      </w:r>
      <w:r>
        <w:rPr>
          <w:spacing w:val="-1"/>
          <w:sz w:val="24"/>
        </w:rPr>
        <w:t> </w:t>
      </w:r>
      <w:r>
        <w:rPr>
          <w:sz w:val="24"/>
        </w:rPr>
        <w:t>καλύμματα</w:t>
      </w:r>
      <w:r>
        <w:rPr>
          <w:spacing w:val="-1"/>
          <w:sz w:val="24"/>
        </w:rPr>
        <w:t> </w:t>
      </w:r>
      <w:r>
        <w:rPr>
          <w:sz w:val="24"/>
        </w:rPr>
        <w:t>και</w:t>
      </w:r>
      <w:r>
        <w:rPr>
          <w:spacing w:val="-2"/>
          <w:sz w:val="24"/>
        </w:rPr>
        <w:t> </w:t>
      </w:r>
      <w:r>
        <w:rPr>
          <w:sz w:val="24"/>
        </w:rPr>
        <w:t>την</w:t>
      </w:r>
      <w:r>
        <w:rPr>
          <w:spacing w:val="-2"/>
          <w:sz w:val="24"/>
        </w:rPr>
        <w:t> </w:t>
      </w:r>
      <w:r>
        <w:rPr>
          <w:sz w:val="24"/>
        </w:rPr>
        <w:t>μόνωση</w:t>
      </w:r>
      <w:r>
        <w:rPr>
          <w:spacing w:val="-1"/>
          <w:sz w:val="24"/>
        </w:rPr>
        <w:t> </w:t>
      </w:r>
      <w:r>
        <w:rPr>
          <w:sz w:val="24"/>
        </w:rPr>
        <w:t>που</w:t>
      </w:r>
      <w:r>
        <w:rPr>
          <w:spacing w:val="-3"/>
          <w:sz w:val="24"/>
        </w:rPr>
        <w:t> </w:t>
      </w:r>
      <w:r>
        <w:rPr>
          <w:spacing w:val="-2"/>
          <w:sz w:val="24"/>
        </w:rPr>
        <w:t>περιλαμβάνει:</w:t>
      </w:r>
    </w:p>
    <w:p>
      <w:pPr>
        <w:pStyle w:val="ListParagraph"/>
        <w:numPr>
          <w:ilvl w:val="2"/>
          <w:numId w:val="15"/>
        </w:numPr>
        <w:tabs>
          <w:tab w:pos="1173" w:val="left" w:leader="none"/>
        </w:tabs>
        <w:spacing w:line="242" w:lineRule="exact" w:before="0" w:after="0"/>
        <w:ind w:left="1173" w:right="0" w:hanging="144"/>
        <w:jc w:val="left"/>
        <w:rPr>
          <w:sz w:val="24"/>
        </w:rPr>
      </w:pPr>
      <w:r>
        <w:rPr>
          <w:sz w:val="24"/>
        </w:rPr>
        <w:t>μεταλλικά</w:t>
      </w:r>
      <w:r>
        <w:rPr>
          <w:spacing w:val="-2"/>
          <w:sz w:val="24"/>
        </w:rPr>
        <w:t> </w:t>
      </w:r>
      <w:r>
        <w:rPr>
          <w:sz w:val="24"/>
        </w:rPr>
        <w:t>καλύμματα ηλεκτροστατικά</w:t>
      </w:r>
      <w:r>
        <w:rPr>
          <w:spacing w:val="-1"/>
          <w:sz w:val="24"/>
        </w:rPr>
        <w:t> </w:t>
      </w:r>
      <w:r>
        <w:rPr>
          <w:spacing w:val="-2"/>
          <w:sz w:val="24"/>
        </w:rPr>
        <w:t>βαμμένα</w:t>
      </w:r>
    </w:p>
    <w:p>
      <w:pPr>
        <w:pStyle w:val="ListParagraph"/>
        <w:numPr>
          <w:ilvl w:val="2"/>
          <w:numId w:val="15"/>
        </w:numPr>
        <w:tabs>
          <w:tab w:pos="1173" w:val="left" w:leader="none"/>
        </w:tabs>
        <w:spacing w:line="242" w:lineRule="exact" w:before="0" w:after="0"/>
        <w:ind w:left="1173" w:right="0" w:hanging="144"/>
        <w:jc w:val="left"/>
        <w:rPr>
          <w:sz w:val="24"/>
        </w:rPr>
      </w:pPr>
      <w:r>
        <w:rPr>
          <w:sz w:val="24"/>
        </w:rPr>
        <w:t>μόνωση</w:t>
      </w:r>
      <w:r>
        <w:rPr>
          <w:spacing w:val="-6"/>
          <w:sz w:val="24"/>
        </w:rPr>
        <w:t> </w:t>
      </w:r>
      <w:r>
        <w:rPr>
          <w:spacing w:val="-2"/>
          <w:sz w:val="24"/>
        </w:rPr>
        <w:t>υαλοβάμβακα</w:t>
      </w:r>
    </w:p>
    <w:p>
      <w:pPr>
        <w:pStyle w:val="ListParagraph"/>
        <w:numPr>
          <w:ilvl w:val="2"/>
          <w:numId w:val="15"/>
        </w:numPr>
        <w:tabs>
          <w:tab w:pos="1173" w:val="left" w:leader="none"/>
        </w:tabs>
        <w:spacing w:line="242" w:lineRule="exact" w:before="0" w:after="0"/>
        <w:ind w:left="1173" w:right="0" w:hanging="144"/>
        <w:jc w:val="left"/>
        <w:rPr>
          <w:sz w:val="24"/>
        </w:rPr>
      </w:pPr>
      <w:r>
        <w:rPr>
          <w:sz w:val="24"/>
        </w:rPr>
        <w:t>τιράντες</w:t>
      </w:r>
      <w:r>
        <w:rPr>
          <w:spacing w:val="-3"/>
          <w:sz w:val="24"/>
        </w:rPr>
        <w:t> </w:t>
      </w:r>
      <w:r>
        <w:rPr>
          <w:sz w:val="24"/>
        </w:rPr>
        <w:t>και</w:t>
      </w:r>
      <w:r>
        <w:rPr>
          <w:spacing w:val="-2"/>
          <w:sz w:val="24"/>
        </w:rPr>
        <w:t> </w:t>
      </w:r>
      <w:r>
        <w:rPr>
          <w:sz w:val="24"/>
        </w:rPr>
        <w:t>πλαστικούς</w:t>
      </w:r>
      <w:r>
        <w:rPr>
          <w:spacing w:val="-1"/>
          <w:sz w:val="24"/>
        </w:rPr>
        <w:t> </w:t>
      </w:r>
      <w:r>
        <w:rPr>
          <w:sz w:val="24"/>
        </w:rPr>
        <w:t>συνδέσμους</w:t>
      </w:r>
      <w:r>
        <w:rPr>
          <w:spacing w:val="-1"/>
          <w:sz w:val="24"/>
        </w:rPr>
        <w:t> </w:t>
      </w:r>
      <w:r>
        <w:rPr>
          <w:sz w:val="24"/>
        </w:rPr>
        <w:t>για</w:t>
      </w:r>
      <w:r>
        <w:rPr>
          <w:spacing w:val="-1"/>
          <w:sz w:val="24"/>
        </w:rPr>
        <w:t> </w:t>
      </w:r>
      <w:r>
        <w:rPr>
          <w:sz w:val="24"/>
        </w:rPr>
        <w:t>την</w:t>
      </w:r>
      <w:r>
        <w:rPr>
          <w:spacing w:val="-2"/>
          <w:sz w:val="24"/>
        </w:rPr>
        <w:t> </w:t>
      </w:r>
      <w:r>
        <w:rPr>
          <w:sz w:val="24"/>
        </w:rPr>
        <w:t>στερέωση</w:t>
      </w:r>
      <w:r>
        <w:rPr>
          <w:spacing w:val="-1"/>
          <w:sz w:val="24"/>
        </w:rPr>
        <w:t> </w:t>
      </w:r>
      <w:r>
        <w:rPr>
          <w:sz w:val="24"/>
        </w:rPr>
        <w:t>της </w:t>
      </w:r>
      <w:r>
        <w:rPr>
          <w:spacing w:val="-2"/>
          <w:sz w:val="24"/>
        </w:rPr>
        <w:t>μόνωσης</w:t>
      </w:r>
    </w:p>
    <w:p>
      <w:pPr>
        <w:pStyle w:val="ListParagraph"/>
        <w:numPr>
          <w:ilvl w:val="2"/>
          <w:numId w:val="15"/>
        </w:numPr>
        <w:tabs>
          <w:tab w:pos="1173" w:val="left" w:leader="none"/>
        </w:tabs>
        <w:spacing w:line="242" w:lineRule="exact" w:before="0" w:after="0"/>
        <w:ind w:left="1173" w:right="0" w:hanging="144"/>
        <w:jc w:val="left"/>
        <w:rPr>
          <w:sz w:val="24"/>
        </w:rPr>
      </w:pPr>
      <w:r>
        <w:rPr>
          <w:sz w:val="24"/>
        </w:rPr>
        <w:t>βίδες </w:t>
      </w:r>
      <w:r>
        <w:rPr>
          <w:spacing w:val="-2"/>
          <w:sz w:val="24"/>
        </w:rPr>
        <w:t>συναρμολόγησης</w:t>
      </w:r>
    </w:p>
    <w:p>
      <w:pPr>
        <w:pStyle w:val="ListParagraph"/>
        <w:numPr>
          <w:ilvl w:val="1"/>
          <w:numId w:val="15"/>
        </w:numPr>
        <w:tabs>
          <w:tab w:pos="1174" w:val="left" w:leader="none"/>
        </w:tabs>
        <w:spacing w:line="242" w:lineRule="exact" w:before="0" w:after="0"/>
        <w:ind w:left="1174" w:right="0" w:hanging="361"/>
        <w:jc w:val="left"/>
        <w:rPr>
          <w:sz w:val="24"/>
        </w:rPr>
      </w:pPr>
      <w:r>
        <w:rPr>
          <w:sz w:val="24"/>
        </w:rPr>
        <w:t>Πίνακας </w:t>
      </w:r>
      <w:r>
        <w:rPr>
          <w:spacing w:val="-2"/>
          <w:sz w:val="24"/>
        </w:rPr>
        <w:t>οργάνων</w:t>
      </w:r>
    </w:p>
    <w:p>
      <w:pPr>
        <w:pStyle w:val="ListParagraph"/>
        <w:numPr>
          <w:ilvl w:val="1"/>
          <w:numId w:val="15"/>
        </w:numPr>
        <w:tabs>
          <w:tab w:pos="1174" w:val="left" w:leader="none"/>
        </w:tabs>
        <w:spacing w:line="259" w:lineRule="exact" w:before="0" w:after="0"/>
        <w:ind w:left="1174" w:right="0" w:hanging="361"/>
        <w:jc w:val="left"/>
        <w:rPr>
          <w:sz w:val="24"/>
        </w:rPr>
      </w:pPr>
      <w:r>
        <w:rPr>
          <w:sz w:val="24"/>
        </w:rPr>
        <w:t>Βιβλίο</w:t>
      </w:r>
      <w:r>
        <w:rPr>
          <w:spacing w:val="-2"/>
          <w:sz w:val="24"/>
        </w:rPr>
        <w:t> </w:t>
      </w:r>
      <w:r>
        <w:rPr>
          <w:sz w:val="24"/>
        </w:rPr>
        <w:t>οδηγιών</w:t>
      </w:r>
      <w:r>
        <w:rPr>
          <w:spacing w:val="-3"/>
          <w:sz w:val="24"/>
        </w:rPr>
        <w:t> </w:t>
      </w:r>
      <w:r>
        <w:rPr>
          <w:sz w:val="24"/>
        </w:rPr>
        <w:t>χρήσης</w:t>
      </w:r>
      <w:r>
        <w:rPr>
          <w:spacing w:val="-2"/>
          <w:sz w:val="24"/>
        </w:rPr>
        <w:t> </w:t>
      </w:r>
      <w:r>
        <w:rPr>
          <w:sz w:val="24"/>
        </w:rPr>
        <w:t>και</w:t>
      </w:r>
      <w:r>
        <w:rPr>
          <w:spacing w:val="-2"/>
          <w:sz w:val="24"/>
        </w:rPr>
        <w:t> σύνδεσης</w:t>
      </w:r>
    </w:p>
    <w:p>
      <w:pPr>
        <w:pStyle w:val="BodyText"/>
        <w:spacing w:before="83"/>
      </w:pPr>
    </w:p>
    <w:p>
      <w:pPr>
        <w:pStyle w:val="ListParagraph"/>
        <w:numPr>
          <w:ilvl w:val="1"/>
          <w:numId w:val="16"/>
        </w:numPr>
        <w:tabs>
          <w:tab w:pos="1174" w:val="left" w:leader="none"/>
        </w:tabs>
        <w:spacing w:line="240" w:lineRule="auto" w:before="0" w:after="0"/>
        <w:ind w:left="1174" w:right="2167" w:hanging="425"/>
        <w:jc w:val="left"/>
        <w:rPr>
          <w:rFonts w:ascii="Symbol" w:hAnsi="Symbol"/>
          <w:sz w:val="24"/>
        </w:rPr>
      </w:pPr>
      <w:r>
        <w:rPr>
          <w:sz w:val="24"/>
        </w:rPr>
        <w:t>Ο λέβητας θα πρεπει να είναι χαλύβδινος φλογοαυλωτός, τριών διαδρομών καυσαερίων, με αντίθλιψη στο φλογοθάλαμο του λέβητα.</w:t>
      </w:r>
    </w:p>
    <w:p>
      <w:pPr>
        <w:pStyle w:val="ListParagraph"/>
        <w:numPr>
          <w:ilvl w:val="1"/>
          <w:numId w:val="16"/>
        </w:numPr>
        <w:tabs>
          <w:tab w:pos="1174" w:val="left" w:leader="none"/>
        </w:tabs>
        <w:spacing w:line="240" w:lineRule="auto" w:before="118" w:after="0"/>
        <w:ind w:left="1174" w:right="2167" w:hanging="425"/>
        <w:jc w:val="left"/>
        <w:rPr>
          <w:rFonts w:ascii="Symbol" w:hAnsi="Symbol"/>
          <w:sz w:val="24"/>
        </w:rPr>
      </w:pPr>
      <w:r>
        <w:rPr>
          <w:sz w:val="24"/>
        </w:rPr>
        <w:t>Η</w:t>
      </w:r>
      <w:r>
        <w:rPr>
          <w:spacing w:val="-9"/>
          <w:sz w:val="24"/>
        </w:rPr>
        <w:t> </w:t>
      </w:r>
      <w:r>
        <w:rPr>
          <w:sz w:val="24"/>
        </w:rPr>
        <w:t>λειτουργία</w:t>
      </w:r>
      <w:r>
        <w:rPr>
          <w:spacing w:val="-9"/>
          <w:sz w:val="24"/>
        </w:rPr>
        <w:t> </w:t>
      </w:r>
      <w:r>
        <w:rPr>
          <w:sz w:val="24"/>
        </w:rPr>
        <w:t>του</w:t>
      </w:r>
      <w:r>
        <w:rPr>
          <w:spacing w:val="-9"/>
          <w:sz w:val="24"/>
        </w:rPr>
        <w:t> </w:t>
      </w:r>
      <w:r>
        <w:rPr>
          <w:sz w:val="24"/>
        </w:rPr>
        <w:t>να</w:t>
      </w:r>
      <w:r>
        <w:rPr>
          <w:spacing w:val="-9"/>
          <w:sz w:val="24"/>
        </w:rPr>
        <w:t> </w:t>
      </w:r>
      <w:r>
        <w:rPr>
          <w:sz w:val="24"/>
        </w:rPr>
        <w:t>βασίζεται</w:t>
      </w:r>
      <w:r>
        <w:rPr>
          <w:spacing w:val="-9"/>
          <w:sz w:val="24"/>
        </w:rPr>
        <w:t> </w:t>
      </w:r>
      <w:r>
        <w:rPr>
          <w:sz w:val="24"/>
        </w:rPr>
        <w:t>στην</w:t>
      </w:r>
      <w:r>
        <w:rPr>
          <w:spacing w:val="-9"/>
          <w:sz w:val="24"/>
        </w:rPr>
        <w:t> </w:t>
      </w:r>
      <w:r>
        <w:rPr>
          <w:sz w:val="24"/>
        </w:rPr>
        <w:t>αντίθλιψη</w:t>
      </w:r>
      <w:r>
        <w:rPr>
          <w:spacing w:val="-9"/>
          <w:sz w:val="24"/>
        </w:rPr>
        <w:t> </w:t>
      </w:r>
      <w:r>
        <w:rPr>
          <w:sz w:val="24"/>
        </w:rPr>
        <w:t>που</w:t>
      </w:r>
      <w:r>
        <w:rPr>
          <w:spacing w:val="-9"/>
          <w:sz w:val="24"/>
        </w:rPr>
        <w:t> </w:t>
      </w:r>
      <w:r>
        <w:rPr>
          <w:sz w:val="24"/>
        </w:rPr>
        <w:t>παράγεται</w:t>
      </w:r>
      <w:r>
        <w:rPr>
          <w:spacing w:val="-9"/>
          <w:sz w:val="24"/>
        </w:rPr>
        <w:t> </w:t>
      </w:r>
      <w:r>
        <w:rPr>
          <w:sz w:val="24"/>
        </w:rPr>
        <w:t>από</w:t>
      </w:r>
      <w:r>
        <w:rPr>
          <w:spacing w:val="-9"/>
          <w:sz w:val="24"/>
        </w:rPr>
        <w:t> </w:t>
      </w:r>
      <w:r>
        <w:rPr>
          <w:sz w:val="24"/>
        </w:rPr>
        <w:t>την</w:t>
      </w:r>
      <w:r>
        <w:rPr>
          <w:spacing w:val="-9"/>
          <w:sz w:val="24"/>
        </w:rPr>
        <w:t> </w:t>
      </w:r>
      <w:r>
        <w:rPr>
          <w:sz w:val="24"/>
        </w:rPr>
        <w:t>επιστρεφόμενη</w:t>
      </w:r>
      <w:r>
        <w:rPr>
          <w:spacing w:val="-9"/>
          <w:sz w:val="24"/>
        </w:rPr>
        <w:t> </w:t>
      </w:r>
      <w:r>
        <w:rPr>
          <w:sz w:val="24"/>
        </w:rPr>
        <w:t>φλόγα στον φλογοθάλαμο και στην μεταφορά θερμότητας με ακτινοβολία.</w:t>
      </w:r>
    </w:p>
    <w:p>
      <w:pPr>
        <w:pStyle w:val="ListParagraph"/>
        <w:spacing w:after="0" w:line="240" w:lineRule="auto"/>
        <w:jc w:val="left"/>
        <w:rPr>
          <w:rFonts w:ascii="Symbol" w:hAnsi="Symbol"/>
          <w:sz w:val="24"/>
        </w:rPr>
        <w:sectPr>
          <w:pgSz w:w="12240" w:h="15840"/>
          <w:pgMar w:top="1520" w:bottom="280" w:left="0" w:right="0"/>
        </w:sectPr>
      </w:pPr>
    </w:p>
    <w:p>
      <w:pPr>
        <w:pStyle w:val="BodyText"/>
        <w:spacing w:before="240"/>
      </w:pPr>
      <w:r>
        <w:rPr/>
        <mc:AlternateContent>
          <mc:Choice Requires="wps">
            <w:drawing>
              <wp:anchor distT="0" distB="0" distL="0" distR="0" allowOverlap="1" layoutInCell="1" locked="0" behindDoc="0" simplePos="0" relativeHeight="15730688">
                <wp:simplePos x="0" y="0"/>
                <wp:positionH relativeFrom="page">
                  <wp:posOffset>279400</wp:posOffset>
                </wp:positionH>
                <wp:positionV relativeFrom="page">
                  <wp:posOffset>292100</wp:posOffset>
                </wp:positionV>
                <wp:extent cx="114300" cy="949960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30688" id="docshape53" filled="true" fillcolor="#8da9db" stroked="false">
                <v:fill type="solid"/>
                <w10:wrap type="none"/>
              </v:rect>
            </w:pict>
          </mc:Fallback>
        </mc:AlternateContent>
      </w:r>
    </w:p>
    <w:p>
      <w:pPr>
        <w:pStyle w:val="ListParagraph"/>
        <w:numPr>
          <w:ilvl w:val="1"/>
          <w:numId w:val="16"/>
        </w:numPr>
        <w:tabs>
          <w:tab w:pos="1174" w:val="left" w:leader="none"/>
        </w:tabs>
        <w:spacing w:line="240" w:lineRule="auto" w:before="0" w:after="0"/>
        <w:ind w:left="1174" w:right="2167" w:hanging="425"/>
        <w:jc w:val="both"/>
        <w:rPr>
          <w:rFonts w:ascii="Symbol" w:hAnsi="Symbol"/>
          <w:sz w:val="24"/>
        </w:rPr>
      </w:pPr>
      <w:r>
        <w:rPr>
          <w:sz w:val="24"/>
        </w:rPr>
        <w:t>Τα</w:t>
      </w:r>
      <w:r>
        <w:rPr>
          <w:spacing w:val="-2"/>
          <w:sz w:val="24"/>
        </w:rPr>
        <w:t> </w:t>
      </w:r>
      <w:r>
        <w:rPr>
          <w:sz w:val="24"/>
        </w:rPr>
        <w:t>καυσαέρια</w:t>
      </w:r>
      <w:r>
        <w:rPr>
          <w:spacing w:val="-2"/>
          <w:sz w:val="24"/>
        </w:rPr>
        <w:t> </w:t>
      </w:r>
      <w:r>
        <w:rPr>
          <w:sz w:val="24"/>
        </w:rPr>
        <w:t>να</w:t>
      </w:r>
      <w:r>
        <w:rPr>
          <w:spacing w:val="-2"/>
          <w:sz w:val="24"/>
        </w:rPr>
        <w:t> </w:t>
      </w:r>
      <w:r>
        <w:rPr>
          <w:sz w:val="24"/>
        </w:rPr>
        <w:t>αναστρέφουν</w:t>
      </w:r>
      <w:r>
        <w:rPr>
          <w:spacing w:val="-2"/>
          <w:sz w:val="24"/>
        </w:rPr>
        <w:t> </w:t>
      </w:r>
      <w:r>
        <w:rPr>
          <w:sz w:val="24"/>
        </w:rPr>
        <w:t>τη</w:t>
      </w:r>
      <w:r>
        <w:rPr>
          <w:spacing w:val="-2"/>
          <w:sz w:val="24"/>
        </w:rPr>
        <w:t> </w:t>
      </w:r>
      <w:r>
        <w:rPr>
          <w:sz w:val="24"/>
        </w:rPr>
        <w:t>διαδρομή</w:t>
      </w:r>
      <w:r>
        <w:rPr>
          <w:spacing w:val="-2"/>
          <w:sz w:val="24"/>
        </w:rPr>
        <w:t> </w:t>
      </w:r>
      <w:r>
        <w:rPr>
          <w:sz w:val="24"/>
        </w:rPr>
        <w:t>τους</w:t>
      </w:r>
      <w:r>
        <w:rPr>
          <w:spacing w:val="-2"/>
          <w:sz w:val="24"/>
        </w:rPr>
        <w:t> </w:t>
      </w:r>
      <w:r>
        <w:rPr>
          <w:sz w:val="24"/>
        </w:rPr>
        <w:t>στον</w:t>
      </w:r>
      <w:r>
        <w:rPr>
          <w:spacing w:val="-2"/>
          <w:sz w:val="24"/>
        </w:rPr>
        <w:t> </w:t>
      </w:r>
      <w:r>
        <w:rPr>
          <w:sz w:val="24"/>
        </w:rPr>
        <w:t>πάτο</w:t>
      </w:r>
      <w:r>
        <w:rPr>
          <w:spacing w:val="-2"/>
          <w:sz w:val="24"/>
        </w:rPr>
        <w:t> </w:t>
      </w:r>
      <w:r>
        <w:rPr>
          <w:sz w:val="24"/>
        </w:rPr>
        <w:t>του</w:t>
      </w:r>
      <w:r>
        <w:rPr>
          <w:spacing w:val="-2"/>
          <w:sz w:val="24"/>
        </w:rPr>
        <w:t> </w:t>
      </w:r>
      <w:r>
        <w:rPr>
          <w:sz w:val="24"/>
        </w:rPr>
        <w:t>φλογοθαλάμου</w:t>
      </w:r>
      <w:r>
        <w:rPr>
          <w:spacing w:val="-2"/>
          <w:sz w:val="24"/>
        </w:rPr>
        <w:t> </w:t>
      </w:r>
      <w:r>
        <w:rPr>
          <w:sz w:val="24"/>
        </w:rPr>
        <w:t>εκτελώντας έτσι δεύτερη διαδρομή μέσα στο φλογοθάλαμο και να πραγματοποιούν τη τρίτη διαδρομή διαμέσου</w:t>
      </w:r>
      <w:r>
        <w:rPr>
          <w:spacing w:val="-10"/>
          <w:sz w:val="24"/>
        </w:rPr>
        <w:t> </w:t>
      </w:r>
      <w:r>
        <w:rPr>
          <w:sz w:val="24"/>
        </w:rPr>
        <w:t>των</w:t>
      </w:r>
      <w:r>
        <w:rPr>
          <w:spacing w:val="-10"/>
          <w:sz w:val="24"/>
        </w:rPr>
        <w:t> </w:t>
      </w:r>
      <w:r>
        <w:rPr>
          <w:sz w:val="24"/>
        </w:rPr>
        <w:t>φλογαυλών,</w:t>
      </w:r>
      <w:r>
        <w:rPr>
          <w:spacing w:val="-9"/>
          <w:sz w:val="24"/>
        </w:rPr>
        <w:t> </w:t>
      </w:r>
      <w:r>
        <w:rPr>
          <w:sz w:val="24"/>
        </w:rPr>
        <w:t>όπου</w:t>
      </w:r>
      <w:r>
        <w:rPr>
          <w:spacing w:val="-10"/>
          <w:sz w:val="24"/>
        </w:rPr>
        <w:t> </w:t>
      </w:r>
      <w:r>
        <w:rPr>
          <w:sz w:val="24"/>
        </w:rPr>
        <w:t>να</w:t>
      </w:r>
      <w:r>
        <w:rPr>
          <w:spacing w:val="-9"/>
          <w:sz w:val="24"/>
        </w:rPr>
        <w:t> </w:t>
      </w:r>
      <w:r>
        <w:rPr>
          <w:sz w:val="24"/>
        </w:rPr>
        <w:t>μεταδίδουν</w:t>
      </w:r>
      <w:r>
        <w:rPr>
          <w:spacing w:val="-10"/>
          <w:sz w:val="24"/>
        </w:rPr>
        <w:t> </w:t>
      </w:r>
      <w:r>
        <w:rPr>
          <w:sz w:val="24"/>
        </w:rPr>
        <w:t>μέρος</w:t>
      </w:r>
      <w:r>
        <w:rPr>
          <w:spacing w:val="-9"/>
          <w:sz w:val="24"/>
        </w:rPr>
        <w:t> </w:t>
      </w:r>
      <w:r>
        <w:rPr>
          <w:sz w:val="24"/>
        </w:rPr>
        <w:t>της</w:t>
      </w:r>
      <w:r>
        <w:rPr>
          <w:spacing w:val="-10"/>
          <w:sz w:val="24"/>
        </w:rPr>
        <w:t> </w:t>
      </w:r>
      <w:r>
        <w:rPr>
          <w:sz w:val="24"/>
        </w:rPr>
        <w:t>θερμότητάς</w:t>
      </w:r>
      <w:r>
        <w:rPr>
          <w:spacing w:val="-10"/>
          <w:sz w:val="24"/>
        </w:rPr>
        <w:t> </w:t>
      </w:r>
      <w:r>
        <w:rPr>
          <w:sz w:val="24"/>
        </w:rPr>
        <w:t>τους</w:t>
      </w:r>
      <w:r>
        <w:rPr>
          <w:spacing w:val="-10"/>
          <w:sz w:val="24"/>
        </w:rPr>
        <w:t> </w:t>
      </w:r>
      <w:r>
        <w:rPr>
          <w:sz w:val="24"/>
        </w:rPr>
        <w:t>με</w:t>
      </w:r>
      <w:r>
        <w:rPr>
          <w:spacing w:val="-9"/>
          <w:sz w:val="24"/>
        </w:rPr>
        <w:t> </w:t>
      </w:r>
      <w:r>
        <w:rPr>
          <w:sz w:val="24"/>
        </w:rPr>
        <w:t>συναγωγή,</w:t>
      </w:r>
      <w:r>
        <w:rPr>
          <w:spacing w:val="-10"/>
          <w:sz w:val="24"/>
        </w:rPr>
        <w:t> </w:t>
      </w:r>
      <w:r>
        <w:rPr>
          <w:sz w:val="24"/>
        </w:rPr>
        <w:t>και κατόπιν να οδεύουν προς τον καπνοσυλλέκτη.</w:t>
      </w:r>
    </w:p>
    <w:p>
      <w:pPr>
        <w:pStyle w:val="ListParagraph"/>
        <w:numPr>
          <w:ilvl w:val="1"/>
          <w:numId w:val="16"/>
        </w:numPr>
        <w:tabs>
          <w:tab w:pos="1174" w:val="left" w:leader="none"/>
        </w:tabs>
        <w:spacing w:line="240" w:lineRule="auto" w:before="118" w:after="0"/>
        <w:ind w:left="1174" w:right="2166" w:hanging="425"/>
        <w:jc w:val="both"/>
        <w:rPr>
          <w:rFonts w:ascii="Symbol" w:hAnsi="Symbol"/>
          <w:sz w:val="24"/>
        </w:rPr>
      </w:pPr>
      <w:r>
        <w:rPr>
          <w:sz w:val="24"/>
        </w:rPr>
        <w:t>Οι</w:t>
      </w:r>
      <w:r>
        <w:rPr>
          <w:spacing w:val="-3"/>
          <w:sz w:val="24"/>
        </w:rPr>
        <w:t> </w:t>
      </w:r>
      <w:r>
        <w:rPr>
          <w:sz w:val="24"/>
        </w:rPr>
        <w:t>στροβιλιστές</w:t>
      </w:r>
      <w:r>
        <w:rPr>
          <w:spacing w:val="-3"/>
          <w:sz w:val="24"/>
        </w:rPr>
        <w:t> </w:t>
      </w:r>
      <w:r>
        <w:rPr>
          <w:sz w:val="24"/>
        </w:rPr>
        <w:t>στους</w:t>
      </w:r>
      <w:r>
        <w:rPr>
          <w:spacing w:val="-3"/>
          <w:sz w:val="24"/>
        </w:rPr>
        <w:t> </w:t>
      </w:r>
      <w:r>
        <w:rPr>
          <w:sz w:val="24"/>
        </w:rPr>
        <w:t>φλογαυλούς</w:t>
      </w:r>
      <w:r>
        <w:rPr>
          <w:spacing w:val="-3"/>
          <w:sz w:val="24"/>
        </w:rPr>
        <w:t> </w:t>
      </w:r>
      <w:r>
        <w:rPr>
          <w:sz w:val="24"/>
        </w:rPr>
        <w:t>θα</w:t>
      </w:r>
      <w:r>
        <w:rPr>
          <w:spacing w:val="-3"/>
          <w:sz w:val="24"/>
        </w:rPr>
        <w:t> </w:t>
      </w:r>
      <w:r>
        <w:rPr>
          <w:sz w:val="24"/>
        </w:rPr>
        <w:t>πρεπει</w:t>
      </w:r>
      <w:r>
        <w:rPr>
          <w:spacing w:val="-3"/>
          <w:sz w:val="24"/>
        </w:rPr>
        <w:t> </w:t>
      </w:r>
      <w:r>
        <w:rPr>
          <w:sz w:val="24"/>
        </w:rPr>
        <w:t>να</w:t>
      </w:r>
      <w:r>
        <w:rPr>
          <w:spacing w:val="-3"/>
          <w:sz w:val="24"/>
        </w:rPr>
        <w:t> </w:t>
      </w:r>
      <w:r>
        <w:rPr>
          <w:sz w:val="24"/>
        </w:rPr>
        <w:t>περιστρέφουν</w:t>
      </w:r>
      <w:r>
        <w:rPr>
          <w:spacing w:val="-3"/>
          <w:sz w:val="24"/>
        </w:rPr>
        <w:t> </w:t>
      </w:r>
      <w:r>
        <w:rPr>
          <w:sz w:val="24"/>
        </w:rPr>
        <w:t>τα</w:t>
      </w:r>
      <w:r>
        <w:rPr>
          <w:spacing w:val="-3"/>
          <w:sz w:val="24"/>
        </w:rPr>
        <w:t> </w:t>
      </w:r>
      <w:r>
        <w:rPr>
          <w:sz w:val="24"/>
        </w:rPr>
        <w:t>καυσαέρια,</w:t>
      </w:r>
      <w:r>
        <w:rPr>
          <w:spacing w:val="-3"/>
          <w:sz w:val="24"/>
        </w:rPr>
        <w:t> </w:t>
      </w:r>
      <w:r>
        <w:rPr>
          <w:sz w:val="24"/>
        </w:rPr>
        <w:t>ώστε</w:t>
      </w:r>
      <w:r>
        <w:rPr>
          <w:spacing w:val="-3"/>
          <w:sz w:val="24"/>
        </w:rPr>
        <w:t> </w:t>
      </w:r>
      <w:r>
        <w:rPr>
          <w:sz w:val="24"/>
        </w:rPr>
        <w:t>να</w:t>
      </w:r>
      <w:r>
        <w:rPr>
          <w:spacing w:val="-3"/>
          <w:sz w:val="24"/>
        </w:rPr>
        <w:t> </w:t>
      </w:r>
      <w:r>
        <w:rPr>
          <w:sz w:val="24"/>
        </w:rPr>
        <w:t>είναι σε</w:t>
      </w:r>
      <w:r>
        <w:rPr>
          <w:spacing w:val="-13"/>
          <w:sz w:val="24"/>
        </w:rPr>
        <w:t> </w:t>
      </w:r>
      <w:r>
        <w:rPr>
          <w:sz w:val="24"/>
        </w:rPr>
        <w:t>συνεχή</w:t>
      </w:r>
      <w:r>
        <w:rPr>
          <w:spacing w:val="-13"/>
          <w:sz w:val="24"/>
        </w:rPr>
        <w:t> </w:t>
      </w:r>
      <w:r>
        <w:rPr>
          <w:sz w:val="24"/>
        </w:rPr>
        <w:t>επαφή</w:t>
      </w:r>
      <w:r>
        <w:rPr>
          <w:spacing w:val="-13"/>
          <w:sz w:val="24"/>
        </w:rPr>
        <w:t> </w:t>
      </w:r>
      <w:r>
        <w:rPr>
          <w:sz w:val="24"/>
        </w:rPr>
        <w:t>με</w:t>
      </w:r>
      <w:r>
        <w:rPr>
          <w:spacing w:val="-13"/>
          <w:sz w:val="24"/>
        </w:rPr>
        <w:t> </w:t>
      </w:r>
      <w:r>
        <w:rPr>
          <w:sz w:val="24"/>
        </w:rPr>
        <w:t>τα</w:t>
      </w:r>
      <w:r>
        <w:rPr>
          <w:spacing w:val="-13"/>
          <w:sz w:val="24"/>
        </w:rPr>
        <w:t> </w:t>
      </w:r>
      <w:r>
        <w:rPr>
          <w:sz w:val="24"/>
        </w:rPr>
        <w:t>τοιχώματα</w:t>
      </w:r>
      <w:r>
        <w:rPr>
          <w:spacing w:val="-13"/>
          <w:sz w:val="24"/>
        </w:rPr>
        <w:t> </w:t>
      </w:r>
      <w:r>
        <w:rPr>
          <w:sz w:val="24"/>
        </w:rPr>
        <w:t>του</w:t>
      </w:r>
      <w:r>
        <w:rPr>
          <w:spacing w:val="-13"/>
          <w:sz w:val="24"/>
        </w:rPr>
        <w:t> </w:t>
      </w:r>
      <w:r>
        <w:rPr>
          <w:sz w:val="24"/>
        </w:rPr>
        <w:t>αυλού</w:t>
      </w:r>
      <w:r>
        <w:rPr>
          <w:spacing w:val="-13"/>
          <w:sz w:val="24"/>
        </w:rPr>
        <w:t> </w:t>
      </w:r>
      <w:r>
        <w:rPr>
          <w:sz w:val="24"/>
        </w:rPr>
        <w:t>και</w:t>
      </w:r>
      <w:r>
        <w:rPr>
          <w:spacing w:val="-13"/>
          <w:sz w:val="24"/>
        </w:rPr>
        <w:t> </w:t>
      </w:r>
      <w:r>
        <w:rPr>
          <w:sz w:val="24"/>
        </w:rPr>
        <w:t>να</w:t>
      </w:r>
      <w:r>
        <w:rPr>
          <w:spacing w:val="-13"/>
          <w:sz w:val="24"/>
        </w:rPr>
        <w:t> </w:t>
      </w:r>
      <w:r>
        <w:rPr>
          <w:sz w:val="24"/>
        </w:rPr>
        <w:t>μεταδώσουν</w:t>
      </w:r>
      <w:r>
        <w:rPr>
          <w:spacing w:val="-13"/>
          <w:sz w:val="24"/>
        </w:rPr>
        <w:t> </w:t>
      </w:r>
      <w:r>
        <w:rPr>
          <w:sz w:val="24"/>
        </w:rPr>
        <w:t>όσο</w:t>
      </w:r>
      <w:r>
        <w:rPr>
          <w:spacing w:val="-13"/>
          <w:sz w:val="24"/>
        </w:rPr>
        <w:t> </w:t>
      </w:r>
      <w:r>
        <w:rPr>
          <w:sz w:val="24"/>
        </w:rPr>
        <w:t>το</w:t>
      </w:r>
      <w:r>
        <w:rPr>
          <w:spacing w:val="-13"/>
          <w:sz w:val="24"/>
        </w:rPr>
        <w:t> </w:t>
      </w:r>
      <w:r>
        <w:rPr>
          <w:sz w:val="24"/>
        </w:rPr>
        <w:t>δυνατόν</w:t>
      </w:r>
      <w:r>
        <w:rPr>
          <w:spacing w:val="-13"/>
          <w:sz w:val="24"/>
        </w:rPr>
        <w:t> </w:t>
      </w:r>
      <w:r>
        <w:rPr>
          <w:sz w:val="24"/>
        </w:rPr>
        <w:t>μεγαλύτερη </w:t>
      </w:r>
      <w:r>
        <w:rPr>
          <w:spacing w:val="-2"/>
          <w:sz w:val="24"/>
        </w:rPr>
        <w:t>θερμότητα.</w:t>
      </w:r>
    </w:p>
    <w:p>
      <w:pPr>
        <w:pStyle w:val="ListParagraph"/>
        <w:numPr>
          <w:ilvl w:val="1"/>
          <w:numId w:val="16"/>
        </w:numPr>
        <w:tabs>
          <w:tab w:pos="1174" w:val="left" w:leader="none"/>
        </w:tabs>
        <w:spacing w:line="240" w:lineRule="auto" w:before="118" w:after="0"/>
        <w:ind w:left="1174" w:right="2167" w:hanging="425"/>
        <w:jc w:val="both"/>
        <w:rPr>
          <w:rFonts w:ascii="Symbol" w:hAnsi="Symbol"/>
          <w:sz w:val="24"/>
        </w:rPr>
      </w:pPr>
      <w:r>
        <w:rPr>
          <w:sz w:val="24"/>
        </w:rPr>
        <w:t>Ο κορμός του λέβητα να είναι κατασκευασμένος από χαλυβδοελάσματα θερμής έλασης St 37-2 κατά DIN 17100. Ο σχεδιασμός του λέβητα να είναι τέτοιος ώστε όλα τα τμήματα που έρχονται σεεπαφή με τη φλόγα να είναι υδρόψυκτα.</w:t>
      </w:r>
    </w:p>
    <w:p>
      <w:pPr>
        <w:pStyle w:val="ListParagraph"/>
        <w:numPr>
          <w:ilvl w:val="1"/>
          <w:numId w:val="16"/>
        </w:numPr>
        <w:tabs>
          <w:tab w:pos="1174" w:val="left" w:leader="none"/>
        </w:tabs>
        <w:spacing w:line="240" w:lineRule="auto" w:before="119" w:after="0"/>
        <w:ind w:left="1174" w:right="2167" w:hanging="425"/>
        <w:jc w:val="both"/>
        <w:rPr>
          <w:rFonts w:ascii="Symbol" w:hAnsi="Symbol"/>
          <w:sz w:val="24"/>
        </w:rPr>
      </w:pPr>
      <w:r>
        <w:rPr>
          <w:sz w:val="24"/>
        </w:rPr>
        <w:t>Η διατομή, η ένωση και το μήκος των φλογαυλών να είναι ειδικά μελετημένη ώστε να επιταχύνει τη μέγιστη εκμετάλλευση των καυσαερίων.</w:t>
      </w:r>
    </w:p>
    <w:p>
      <w:pPr>
        <w:pStyle w:val="ListParagraph"/>
        <w:numPr>
          <w:ilvl w:val="1"/>
          <w:numId w:val="16"/>
        </w:numPr>
        <w:tabs>
          <w:tab w:pos="1174" w:val="left" w:leader="none"/>
        </w:tabs>
        <w:spacing w:line="240" w:lineRule="auto" w:before="118" w:after="0"/>
        <w:ind w:left="1174" w:right="2167" w:hanging="425"/>
        <w:jc w:val="both"/>
        <w:rPr>
          <w:rFonts w:ascii="Symbol" w:hAnsi="Symbol"/>
          <w:sz w:val="24"/>
        </w:rPr>
      </w:pPr>
      <w:r>
        <w:rPr>
          <w:sz w:val="24"/>
        </w:rPr>
        <w:t>Ο καθρέπτης του φλογοθαλάμου να έχει ειδική διαμόρφωση (κοιλότητα), για αθόρυβη λειτουργία χωρίς δονήσεις.</w:t>
      </w:r>
    </w:p>
    <w:p>
      <w:pPr>
        <w:pStyle w:val="ListParagraph"/>
        <w:numPr>
          <w:ilvl w:val="1"/>
          <w:numId w:val="16"/>
        </w:numPr>
        <w:tabs>
          <w:tab w:pos="1174" w:val="left" w:leader="none"/>
        </w:tabs>
        <w:spacing w:line="240" w:lineRule="auto" w:before="118" w:after="0"/>
        <w:ind w:left="1174" w:right="2167" w:hanging="425"/>
        <w:jc w:val="both"/>
        <w:rPr>
          <w:rFonts w:ascii="Symbol" w:hAnsi="Symbol"/>
          <w:sz w:val="24"/>
        </w:rPr>
      </w:pPr>
      <w:r>
        <w:rPr>
          <w:sz w:val="24"/>
        </w:rPr>
        <w:t>Οι συγκολλήσεις να έχουν γίνει σύμφωνα με τις τυποποιήσεις 288-1 και 288-3 και DIN 50120, 50121-50145 από ρομπότ με χρήση ηλεκτρικών συσκευών συγκόλλησης (MIG- MAG), ώστε το υλικό της συγκόλλησης να διεισδύσει βαθιά στο μέταλλο.</w:t>
      </w:r>
    </w:p>
    <w:p>
      <w:pPr>
        <w:pStyle w:val="ListParagraph"/>
        <w:numPr>
          <w:ilvl w:val="1"/>
          <w:numId w:val="16"/>
        </w:numPr>
        <w:tabs>
          <w:tab w:pos="1174" w:val="left" w:leader="none"/>
        </w:tabs>
        <w:spacing w:line="240" w:lineRule="auto" w:before="118" w:after="0"/>
        <w:ind w:left="1174" w:right="2167" w:hanging="425"/>
        <w:jc w:val="both"/>
        <w:rPr>
          <w:rFonts w:ascii="Symbol" w:hAnsi="Symbol"/>
          <w:sz w:val="24"/>
        </w:rPr>
      </w:pPr>
      <w:r>
        <w:rPr>
          <w:sz w:val="24"/>
        </w:rPr>
        <w:t>Ο καπνοσυλλέκτης να είναι βιδωτός και διαθέτει ειδική θυρίδα καθαρισμού, που λειτουργεί επίσης και ως μέσο εκτόνωσης τυχόν εκρήξεων.</w:t>
      </w:r>
    </w:p>
    <w:p>
      <w:pPr>
        <w:pStyle w:val="ListParagraph"/>
        <w:numPr>
          <w:ilvl w:val="1"/>
          <w:numId w:val="16"/>
        </w:numPr>
        <w:tabs>
          <w:tab w:pos="1174" w:val="left" w:leader="none"/>
        </w:tabs>
        <w:spacing w:line="240" w:lineRule="auto" w:before="118" w:after="0"/>
        <w:ind w:left="1174" w:right="2166" w:hanging="425"/>
        <w:jc w:val="both"/>
        <w:rPr>
          <w:rFonts w:ascii="Symbol" w:hAnsi="Symbol"/>
          <w:sz w:val="24"/>
        </w:rPr>
      </w:pPr>
      <w:r>
        <w:rPr>
          <w:spacing w:val="-2"/>
          <w:sz w:val="24"/>
        </w:rPr>
        <w:t>Στο</w:t>
      </w:r>
      <w:r>
        <w:rPr>
          <w:spacing w:val="-7"/>
          <w:sz w:val="24"/>
        </w:rPr>
        <w:t> </w:t>
      </w:r>
      <w:r>
        <w:rPr>
          <w:spacing w:val="-2"/>
          <w:sz w:val="24"/>
        </w:rPr>
        <w:t>εσωτερικό</w:t>
      </w:r>
      <w:r>
        <w:rPr>
          <w:spacing w:val="-7"/>
          <w:sz w:val="24"/>
        </w:rPr>
        <w:t> </w:t>
      </w:r>
      <w:r>
        <w:rPr>
          <w:spacing w:val="-2"/>
          <w:sz w:val="24"/>
        </w:rPr>
        <w:t>του</w:t>
      </w:r>
      <w:r>
        <w:rPr>
          <w:spacing w:val="-7"/>
          <w:sz w:val="24"/>
        </w:rPr>
        <w:t> </w:t>
      </w:r>
      <w:r>
        <w:rPr>
          <w:spacing w:val="-2"/>
          <w:sz w:val="24"/>
        </w:rPr>
        <w:t>λέβητα</w:t>
      </w:r>
      <w:r>
        <w:rPr>
          <w:spacing w:val="-7"/>
          <w:sz w:val="24"/>
        </w:rPr>
        <w:t> </w:t>
      </w:r>
      <w:r>
        <w:rPr>
          <w:spacing w:val="-2"/>
          <w:sz w:val="24"/>
        </w:rPr>
        <w:t>να</w:t>
      </w:r>
      <w:r>
        <w:rPr>
          <w:spacing w:val="-7"/>
          <w:sz w:val="24"/>
        </w:rPr>
        <w:t> </w:t>
      </w:r>
      <w:r>
        <w:rPr>
          <w:spacing w:val="-2"/>
          <w:sz w:val="24"/>
        </w:rPr>
        <w:t>υπάρχει</w:t>
      </w:r>
      <w:r>
        <w:rPr>
          <w:spacing w:val="-7"/>
          <w:sz w:val="24"/>
        </w:rPr>
        <w:t> </w:t>
      </w:r>
      <w:r>
        <w:rPr>
          <w:spacing w:val="-2"/>
          <w:sz w:val="24"/>
        </w:rPr>
        <w:t>ειδική</w:t>
      </w:r>
      <w:r>
        <w:rPr>
          <w:spacing w:val="-7"/>
          <w:sz w:val="24"/>
        </w:rPr>
        <w:t> </w:t>
      </w:r>
      <w:r>
        <w:rPr>
          <w:spacing w:val="-2"/>
          <w:sz w:val="24"/>
        </w:rPr>
        <w:t>διαμόρφωση</w:t>
      </w:r>
      <w:r>
        <w:rPr>
          <w:spacing w:val="-7"/>
          <w:sz w:val="24"/>
        </w:rPr>
        <w:t> </w:t>
      </w:r>
      <w:r>
        <w:rPr>
          <w:spacing w:val="-2"/>
          <w:sz w:val="24"/>
        </w:rPr>
        <w:t>στην</w:t>
      </w:r>
      <w:r>
        <w:rPr>
          <w:spacing w:val="-7"/>
          <w:sz w:val="24"/>
        </w:rPr>
        <w:t> </w:t>
      </w:r>
      <w:r>
        <w:rPr>
          <w:spacing w:val="-2"/>
          <w:sz w:val="24"/>
        </w:rPr>
        <w:t>επιστροφή</w:t>
      </w:r>
      <w:r>
        <w:rPr>
          <w:spacing w:val="-7"/>
          <w:sz w:val="24"/>
        </w:rPr>
        <w:t> </w:t>
      </w:r>
      <w:r>
        <w:rPr>
          <w:spacing w:val="-2"/>
          <w:sz w:val="24"/>
        </w:rPr>
        <w:t>του</w:t>
      </w:r>
      <w:r>
        <w:rPr>
          <w:spacing w:val="-7"/>
          <w:sz w:val="24"/>
        </w:rPr>
        <w:t> </w:t>
      </w:r>
      <w:r>
        <w:rPr>
          <w:spacing w:val="-2"/>
          <w:sz w:val="24"/>
        </w:rPr>
        <w:t>νερού,</w:t>
      </w:r>
      <w:r>
        <w:rPr>
          <w:spacing w:val="-7"/>
          <w:sz w:val="24"/>
        </w:rPr>
        <w:t> </w:t>
      </w:r>
      <w:r>
        <w:rPr>
          <w:spacing w:val="-2"/>
          <w:sz w:val="24"/>
        </w:rPr>
        <w:t>η</w:t>
      </w:r>
      <w:r>
        <w:rPr>
          <w:spacing w:val="-7"/>
          <w:sz w:val="24"/>
        </w:rPr>
        <w:t> </w:t>
      </w:r>
      <w:r>
        <w:rPr>
          <w:spacing w:val="-2"/>
          <w:sz w:val="24"/>
        </w:rPr>
        <w:t>οποία </w:t>
      </w:r>
      <w:r>
        <w:rPr>
          <w:sz w:val="24"/>
        </w:rPr>
        <w:t>να εξαναγκάζει το νερό να διαχέεται, για γρηγορότερη θέρμανση και ομοιόμορφη θερμική φόρτιση του λέβητα.</w:t>
      </w:r>
    </w:p>
    <w:p>
      <w:pPr>
        <w:pStyle w:val="ListParagraph"/>
        <w:numPr>
          <w:ilvl w:val="1"/>
          <w:numId w:val="16"/>
        </w:numPr>
        <w:tabs>
          <w:tab w:pos="1173" w:val="left" w:leader="none"/>
        </w:tabs>
        <w:spacing w:line="240" w:lineRule="auto" w:before="119" w:after="0"/>
        <w:ind w:left="1173" w:right="0" w:hanging="424"/>
        <w:jc w:val="both"/>
        <w:rPr>
          <w:rFonts w:ascii="Symbol" w:hAnsi="Symbol"/>
          <w:sz w:val="24"/>
        </w:rPr>
      </w:pPr>
      <w:r>
        <w:rPr>
          <w:sz w:val="24"/>
        </w:rPr>
        <w:t>Η</w:t>
      </w:r>
      <w:r>
        <w:rPr>
          <w:spacing w:val="-3"/>
          <w:sz w:val="24"/>
        </w:rPr>
        <w:t> </w:t>
      </w:r>
      <w:r>
        <w:rPr>
          <w:sz w:val="24"/>
        </w:rPr>
        <w:t>ροή</w:t>
      </w:r>
      <w:r>
        <w:rPr>
          <w:spacing w:val="-1"/>
          <w:sz w:val="24"/>
        </w:rPr>
        <w:t> </w:t>
      </w:r>
      <w:r>
        <w:rPr>
          <w:sz w:val="24"/>
        </w:rPr>
        <w:t>του</w:t>
      </w:r>
      <w:r>
        <w:rPr>
          <w:spacing w:val="-2"/>
          <w:sz w:val="24"/>
        </w:rPr>
        <w:t> </w:t>
      </w:r>
      <w:r>
        <w:rPr>
          <w:sz w:val="24"/>
        </w:rPr>
        <w:t>νερού</w:t>
      </w:r>
      <w:r>
        <w:rPr>
          <w:spacing w:val="-2"/>
          <w:sz w:val="24"/>
        </w:rPr>
        <w:t> </w:t>
      </w:r>
      <w:r>
        <w:rPr>
          <w:sz w:val="24"/>
        </w:rPr>
        <w:t>να</w:t>
      </w:r>
      <w:r>
        <w:rPr>
          <w:spacing w:val="-1"/>
          <w:sz w:val="24"/>
        </w:rPr>
        <w:t> </w:t>
      </w:r>
      <w:r>
        <w:rPr>
          <w:sz w:val="24"/>
        </w:rPr>
        <w:t>είναι</w:t>
      </w:r>
      <w:r>
        <w:rPr>
          <w:spacing w:val="-2"/>
          <w:sz w:val="24"/>
        </w:rPr>
        <w:t> </w:t>
      </w:r>
      <w:r>
        <w:rPr>
          <w:sz w:val="24"/>
        </w:rPr>
        <w:t>αντίθετη</w:t>
      </w:r>
      <w:r>
        <w:rPr>
          <w:spacing w:val="-1"/>
          <w:sz w:val="24"/>
        </w:rPr>
        <w:t> </w:t>
      </w:r>
      <w:r>
        <w:rPr>
          <w:sz w:val="24"/>
        </w:rPr>
        <w:t>και</w:t>
      </w:r>
      <w:r>
        <w:rPr>
          <w:spacing w:val="-2"/>
          <w:sz w:val="24"/>
        </w:rPr>
        <w:t> </w:t>
      </w:r>
      <w:r>
        <w:rPr>
          <w:sz w:val="24"/>
        </w:rPr>
        <w:t>αντίστροφη</w:t>
      </w:r>
      <w:r>
        <w:rPr>
          <w:spacing w:val="-1"/>
          <w:sz w:val="24"/>
        </w:rPr>
        <w:t> </w:t>
      </w:r>
      <w:r>
        <w:rPr>
          <w:sz w:val="24"/>
        </w:rPr>
        <w:t>προς</w:t>
      </w:r>
      <w:r>
        <w:rPr>
          <w:spacing w:val="-1"/>
          <w:sz w:val="24"/>
        </w:rPr>
        <w:t> </w:t>
      </w:r>
      <w:r>
        <w:rPr>
          <w:sz w:val="24"/>
        </w:rPr>
        <w:t>τη</w:t>
      </w:r>
      <w:r>
        <w:rPr>
          <w:spacing w:val="-1"/>
          <w:sz w:val="24"/>
        </w:rPr>
        <w:t> </w:t>
      </w:r>
      <w:r>
        <w:rPr>
          <w:sz w:val="24"/>
        </w:rPr>
        <w:t>ροή</w:t>
      </w:r>
      <w:r>
        <w:rPr>
          <w:spacing w:val="-1"/>
          <w:sz w:val="24"/>
        </w:rPr>
        <w:t> </w:t>
      </w:r>
      <w:r>
        <w:rPr>
          <w:sz w:val="24"/>
        </w:rPr>
        <w:t>των</w:t>
      </w:r>
      <w:r>
        <w:rPr>
          <w:spacing w:val="-2"/>
          <w:sz w:val="24"/>
        </w:rPr>
        <w:t> καυσαερίων.</w:t>
      </w:r>
    </w:p>
    <w:p>
      <w:pPr>
        <w:pStyle w:val="ListParagraph"/>
        <w:numPr>
          <w:ilvl w:val="1"/>
          <w:numId w:val="16"/>
        </w:numPr>
        <w:tabs>
          <w:tab w:pos="1174" w:val="left" w:leader="none"/>
        </w:tabs>
        <w:spacing w:line="240" w:lineRule="auto" w:before="118" w:after="0"/>
        <w:ind w:left="1174" w:right="2167" w:hanging="425"/>
        <w:jc w:val="left"/>
        <w:rPr>
          <w:rFonts w:ascii="Symbol" w:hAnsi="Symbol"/>
          <w:sz w:val="24"/>
        </w:rPr>
      </w:pPr>
      <w:r>
        <w:rPr>
          <w:sz w:val="24"/>
        </w:rPr>
        <w:t>Ο</w:t>
      </w:r>
      <w:r>
        <w:rPr>
          <w:spacing w:val="38"/>
          <w:sz w:val="24"/>
        </w:rPr>
        <w:t> </w:t>
      </w:r>
      <w:r>
        <w:rPr>
          <w:sz w:val="24"/>
        </w:rPr>
        <w:t>λέβητας</w:t>
      </w:r>
      <w:r>
        <w:rPr>
          <w:spacing w:val="38"/>
          <w:sz w:val="24"/>
        </w:rPr>
        <w:t> </w:t>
      </w:r>
      <w:r>
        <w:rPr>
          <w:sz w:val="24"/>
        </w:rPr>
        <w:t>να</w:t>
      </w:r>
      <w:r>
        <w:rPr>
          <w:spacing w:val="38"/>
          <w:sz w:val="24"/>
        </w:rPr>
        <w:t> </w:t>
      </w:r>
      <w:r>
        <w:rPr>
          <w:sz w:val="24"/>
        </w:rPr>
        <w:t>ελέγχεται</w:t>
      </w:r>
      <w:r>
        <w:rPr>
          <w:spacing w:val="38"/>
          <w:sz w:val="24"/>
        </w:rPr>
        <w:t> </w:t>
      </w:r>
      <w:r>
        <w:rPr>
          <w:sz w:val="24"/>
        </w:rPr>
        <w:t>σε</w:t>
      </w:r>
      <w:r>
        <w:rPr>
          <w:spacing w:val="38"/>
          <w:sz w:val="24"/>
        </w:rPr>
        <w:t> </w:t>
      </w:r>
      <w:r>
        <w:rPr>
          <w:sz w:val="24"/>
        </w:rPr>
        <w:t>υδραυλική</w:t>
      </w:r>
      <w:r>
        <w:rPr>
          <w:spacing w:val="38"/>
          <w:sz w:val="24"/>
        </w:rPr>
        <w:t> </w:t>
      </w:r>
      <w:r>
        <w:rPr>
          <w:sz w:val="24"/>
        </w:rPr>
        <w:t>πίεση</w:t>
      </w:r>
      <w:r>
        <w:rPr>
          <w:spacing w:val="38"/>
          <w:sz w:val="24"/>
        </w:rPr>
        <w:t> </w:t>
      </w:r>
      <w:r>
        <w:rPr>
          <w:sz w:val="24"/>
        </w:rPr>
        <w:t>6-8</w:t>
      </w:r>
      <w:r>
        <w:rPr>
          <w:spacing w:val="38"/>
          <w:sz w:val="24"/>
        </w:rPr>
        <w:t> </w:t>
      </w:r>
      <w:r>
        <w:rPr>
          <w:sz w:val="24"/>
        </w:rPr>
        <w:t>bar</w:t>
      </w:r>
      <w:r>
        <w:rPr>
          <w:spacing w:val="38"/>
          <w:sz w:val="24"/>
        </w:rPr>
        <w:t> </w:t>
      </w:r>
      <w:r>
        <w:rPr>
          <w:sz w:val="24"/>
        </w:rPr>
        <w:t>(ανάλογα</w:t>
      </w:r>
      <w:r>
        <w:rPr>
          <w:spacing w:val="38"/>
          <w:sz w:val="24"/>
        </w:rPr>
        <w:t> </w:t>
      </w:r>
      <w:r>
        <w:rPr>
          <w:sz w:val="24"/>
        </w:rPr>
        <w:t>με</w:t>
      </w:r>
      <w:r>
        <w:rPr>
          <w:spacing w:val="38"/>
          <w:sz w:val="24"/>
        </w:rPr>
        <w:t> </w:t>
      </w:r>
      <w:r>
        <w:rPr>
          <w:sz w:val="24"/>
        </w:rPr>
        <w:t>τον</w:t>
      </w:r>
      <w:r>
        <w:rPr>
          <w:spacing w:val="38"/>
          <w:sz w:val="24"/>
        </w:rPr>
        <w:t> </w:t>
      </w:r>
      <w:r>
        <w:rPr>
          <w:sz w:val="24"/>
        </w:rPr>
        <w:t>τύπο)</w:t>
      </w:r>
      <w:r>
        <w:rPr>
          <w:spacing w:val="38"/>
          <w:sz w:val="24"/>
        </w:rPr>
        <w:t> </w:t>
      </w:r>
      <w:r>
        <w:rPr>
          <w:sz w:val="24"/>
        </w:rPr>
        <w:t>για</w:t>
      </w:r>
      <w:r>
        <w:rPr>
          <w:spacing w:val="38"/>
          <w:sz w:val="24"/>
        </w:rPr>
        <w:t> </w:t>
      </w:r>
      <w:r>
        <w:rPr>
          <w:sz w:val="24"/>
        </w:rPr>
        <w:t>έλεγχο αντοχής και στεγανότητας.</w:t>
      </w:r>
    </w:p>
    <w:p>
      <w:pPr>
        <w:pStyle w:val="ListParagraph"/>
        <w:numPr>
          <w:ilvl w:val="1"/>
          <w:numId w:val="16"/>
        </w:numPr>
        <w:tabs>
          <w:tab w:pos="1174" w:val="left" w:leader="none"/>
        </w:tabs>
        <w:spacing w:line="240" w:lineRule="auto" w:before="118" w:after="0"/>
        <w:ind w:left="1174" w:right="2167" w:hanging="425"/>
        <w:jc w:val="left"/>
        <w:rPr>
          <w:rFonts w:ascii="Symbol" w:hAnsi="Symbol"/>
          <w:sz w:val="24"/>
        </w:rPr>
      </w:pPr>
      <w:r>
        <w:rPr>
          <w:sz w:val="24"/>
        </w:rPr>
        <w:t>Η πόρτα του λέβητα να διαθέτει πυρίμαχο υλικό μεγάλου πάχους για υψηλή προστασία και θερμική μόνωση.</w:t>
      </w:r>
    </w:p>
    <w:p>
      <w:pPr>
        <w:pStyle w:val="ListParagraph"/>
        <w:numPr>
          <w:ilvl w:val="1"/>
          <w:numId w:val="16"/>
        </w:numPr>
        <w:tabs>
          <w:tab w:pos="1174" w:val="left" w:leader="none"/>
        </w:tabs>
        <w:spacing w:line="240" w:lineRule="auto" w:before="118" w:after="0"/>
        <w:ind w:left="1174" w:right="2167" w:hanging="425"/>
        <w:jc w:val="left"/>
        <w:rPr>
          <w:rFonts w:ascii="Symbol" w:hAnsi="Symbol"/>
          <w:sz w:val="24"/>
        </w:rPr>
      </w:pPr>
      <w:r>
        <w:rPr>
          <w:sz w:val="24"/>
        </w:rPr>
        <w:t>Το</w:t>
      </w:r>
      <w:r>
        <w:rPr>
          <w:spacing w:val="36"/>
          <w:sz w:val="24"/>
        </w:rPr>
        <w:t> </w:t>
      </w:r>
      <w:r>
        <w:rPr>
          <w:sz w:val="24"/>
        </w:rPr>
        <w:t>πυρίμαχο</w:t>
      </w:r>
      <w:r>
        <w:rPr>
          <w:spacing w:val="37"/>
          <w:sz w:val="24"/>
        </w:rPr>
        <w:t> </w:t>
      </w:r>
      <w:r>
        <w:rPr>
          <w:sz w:val="24"/>
        </w:rPr>
        <w:t>υλικό</w:t>
      </w:r>
      <w:r>
        <w:rPr>
          <w:spacing w:val="36"/>
          <w:sz w:val="24"/>
        </w:rPr>
        <w:t> </w:t>
      </w:r>
      <w:r>
        <w:rPr>
          <w:sz w:val="24"/>
        </w:rPr>
        <w:t>της</w:t>
      </w:r>
      <w:r>
        <w:rPr>
          <w:spacing w:val="36"/>
          <w:sz w:val="24"/>
        </w:rPr>
        <w:t> </w:t>
      </w:r>
      <w:r>
        <w:rPr>
          <w:sz w:val="24"/>
        </w:rPr>
        <w:t>πόρτας</w:t>
      </w:r>
      <w:r>
        <w:rPr>
          <w:spacing w:val="37"/>
          <w:sz w:val="24"/>
        </w:rPr>
        <w:t> </w:t>
      </w:r>
      <w:r>
        <w:rPr>
          <w:sz w:val="24"/>
        </w:rPr>
        <w:t>του</w:t>
      </w:r>
      <w:r>
        <w:rPr>
          <w:spacing w:val="37"/>
          <w:sz w:val="24"/>
        </w:rPr>
        <w:t> </w:t>
      </w:r>
      <w:r>
        <w:rPr>
          <w:sz w:val="24"/>
        </w:rPr>
        <w:t>λέβητα</w:t>
      </w:r>
      <w:r>
        <w:rPr>
          <w:spacing w:val="37"/>
          <w:sz w:val="24"/>
        </w:rPr>
        <w:t> </w:t>
      </w:r>
      <w:r>
        <w:rPr>
          <w:sz w:val="24"/>
        </w:rPr>
        <w:t>πρέπει</w:t>
      </w:r>
      <w:r>
        <w:rPr>
          <w:spacing w:val="36"/>
          <w:sz w:val="24"/>
        </w:rPr>
        <w:t> </w:t>
      </w:r>
      <w:r>
        <w:rPr>
          <w:sz w:val="24"/>
        </w:rPr>
        <w:t>να</w:t>
      </w:r>
      <w:r>
        <w:rPr>
          <w:spacing w:val="37"/>
          <w:sz w:val="24"/>
        </w:rPr>
        <w:t> </w:t>
      </w:r>
      <w:r>
        <w:rPr>
          <w:sz w:val="24"/>
        </w:rPr>
        <w:t>αντικαθίσταται</w:t>
      </w:r>
      <w:r>
        <w:rPr>
          <w:spacing w:val="37"/>
          <w:sz w:val="24"/>
        </w:rPr>
        <w:t> </w:t>
      </w:r>
      <w:r>
        <w:rPr>
          <w:sz w:val="24"/>
        </w:rPr>
        <w:t>με</w:t>
      </w:r>
      <w:r>
        <w:rPr>
          <w:spacing w:val="36"/>
          <w:sz w:val="24"/>
        </w:rPr>
        <w:t> </w:t>
      </w:r>
      <w:r>
        <w:rPr>
          <w:sz w:val="24"/>
        </w:rPr>
        <w:t>νέο</w:t>
      </w:r>
      <w:r>
        <w:rPr>
          <w:spacing w:val="37"/>
          <w:sz w:val="24"/>
        </w:rPr>
        <w:t> </w:t>
      </w:r>
      <w:r>
        <w:rPr>
          <w:sz w:val="24"/>
        </w:rPr>
        <w:t>αν</w:t>
      </w:r>
      <w:r>
        <w:rPr>
          <w:spacing w:val="36"/>
          <w:sz w:val="24"/>
        </w:rPr>
        <w:t> </w:t>
      </w:r>
      <w:r>
        <w:rPr>
          <w:sz w:val="24"/>
        </w:rPr>
        <w:t>υποστεί κάποια βλάβη κατά τη διάρκεια λειτουργίας.</w:t>
      </w:r>
    </w:p>
    <w:p>
      <w:pPr>
        <w:pStyle w:val="ListParagraph"/>
        <w:numPr>
          <w:ilvl w:val="1"/>
          <w:numId w:val="16"/>
        </w:numPr>
        <w:tabs>
          <w:tab w:pos="1174" w:val="left" w:leader="none"/>
        </w:tabs>
        <w:spacing w:line="240" w:lineRule="auto" w:before="118" w:after="0"/>
        <w:ind w:left="1174" w:right="2166" w:hanging="425"/>
        <w:jc w:val="left"/>
        <w:rPr>
          <w:rFonts w:ascii="Symbol" w:hAnsi="Symbol"/>
          <w:sz w:val="24"/>
        </w:rPr>
      </w:pPr>
      <w:r>
        <w:rPr>
          <w:sz w:val="24"/>
        </w:rPr>
        <w:t>Πρέπει</w:t>
      </w:r>
      <w:r>
        <w:rPr>
          <w:spacing w:val="31"/>
          <w:sz w:val="24"/>
        </w:rPr>
        <w:t> </w:t>
      </w:r>
      <w:r>
        <w:rPr>
          <w:sz w:val="24"/>
        </w:rPr>
        <w:t>να</w:t>
      </w:r>
      <w:r>
        <w:rPr>
          <w:spacing w:val="31"/>
          <w:sz w:val="24"/>
        </w:rPr>
        <w:t> </w:t>
      </w:r>
      <w:r>
        <w:rPr>
          <w:sz w:val="24"/>
        </w:rPr>
        <w:t>είναι</w:t>
      </w:r>
      <w:r>
        <w:rPr>
          <w:spacing w:val="31"/>
          <w:sz w:val="24"/>
        </w:rPr>
        <w:t> </w:t>
      </w:r>
      <w:r>
        <w:rPr>
          <w:sz w:val="24"/>
        </w:rPr>
        <w:t>σχεδιασμένη</w:t>
      </w:r>
      <w:r>
        <w:rPr>
          <w:spacing w:val="31"/>
          <w:sz w:val="24"/>
        </w:rPr>
        <w:t> </w:t>
      </w:r>
      <w:r>
        <w:rPr>
          <w:sz w:val="24"/>
        </w:rPr>
        <w:t>έτσι</w:t>
      </w:r>
      <w:r>
        <w:rPr>
          <w:spacing w:val="31"/>
          <w:sz w:val="24"/>
        </w:rPr>
        <w:t> </w:t>
      </w:r>
      <w:r>
        <w:rPr>
          <w:sz w:val="24"/>
        </w:rPr>
        <w:t>ώστε</w:t>
      </w:r>
      <w:r>
        <w:rPr>
          <w:spacing w:val="31"/>
          <w:sz w:val="24"/>
        </w:rPr>
        <w:t> </w:t>
      </w:r>
      <w:r>
        <w:rPr>
          <w:sz w:val="24"/>
        </w:rPr>
        <w:t>να</w:t>
      </w:r>
      <w:r>
        <w:rPr>
          <w:spacing w:val="31"/>
          <w:sz w:val="24"/>
        </w:rPr>
        <w:t> </w:t>
      </w:r>
      <w:r>
        <w:rPr>
          <w:sz w:val="24"/>
        </w:rPr>
        <w:t>μπορεί</w:t>
      </w:r>
      <w:r>
        <w:rPr>
          <w:spacing w:val="31"/>
          <w:sz w:val="24"/>
        </w:rPr>
        <w:t> </w:t>
      </w:r>
      <w:r>
        <w:rPr>
          <w:sz w:val="24"/>
        </w:rPr>
        <w:t>να</w:t>
      </w:r>
      <w:r>
        <w:rPr>
          <w:spacing w:val="31"/>
          <w:sz w:val="24"/>
        </w:rPr>
        <w:t> </w:t>
      </w:r>
      <w:r>
        <w:rPr>
          <w:sz w:val="24"/>
        </w:rPr>
        <w:t>ανοίγει</w:t>
      </w:r>
      <w:r>
        <w:rPr>
          <w:spacing w:val="31"/>
          <w:sz w:val="24"/>
        </w:rPr>
        <w:t> </w:t>
      </w:r>
      <w:r>
        <w:rPr>
          <w:sz w:val="24"/>
        </w:rPr>
        <w:t>προς</w:t>
      </w:r>
      <w:r>
        <w:rPr>
          <w:spacing w:val="31"/>
          <w:sz w:val="24"/>
        </w:rPr>
        <w:t> </w:t>
      </w:r>
      <w:r>
        <w:rPr>
          <w:sz w:val="24"/>
        </w:rPr>
        <w:t>τα</w:t>
      </w:r>
      <w:r>
        <w:rPr>
          <w:spacing w:val="31"/>
          <w:sz w:val="24"/>
        </w:rPr>
        <w:t> </w:t>
      </w:r>
      <w:r>
        <w:rPr>
          <w:sz w:val="24"/>
        </w:rPr>
        <w:t>δεξιά</w:t>
      </w:r>
      <w:r>
        <w:rPr>
          <w:spacing w:val="31"/>
          <w:sz w:val="24"/>
        </w:rPr>
        <w:t> </w:t>
      </w:r>
      <w:r>
        <w:rPr>
          <w:sz w:val="24"/>
        </w:rPr>
        <w:t>και</w:t>
      </w:r>
      <w:r>
        <w:rPr>
          <w:spacing w:val="31"/>
          <w:sz w:val="24"/>
        </w:rPr>
        <w:t> </w:t>
      </w:r>
      <w:r>
        <w:rPr>
          <w:sz w:val="24"/>
        </w:rPr>
        <w:t>προς</w:t>
      </w:r>
      <w:r>
        <w:rPr>
          <w:spacing w:val="31"/>
          <w:sz w:val="24"/>
        </w:rPr>
        <w:t> </w:t>
      </w:r>
      <w:r>
        <w:rPr>
          <w:sz w:val="24"/>
        </w:rPr>
        <w:t>τα αριστερά, και είναι εύκολα προσβάσιμη για συντήρηση και καθαρισμό.</w:t>
      </w:r>
    </w:p>
    <w:p>
      <w:pPr>
        <w:pStyle w:val="ListParagraph"/>
        <w:numPr>
          <w:ilvl w:val="1"/>
          <w:numId w:val="16"/>
        </w:numPr>
        <w:tabs>
          <w:tab w:pos="1174" w:val="left" w:leader="none"/>
        </w:tabs>
        <w:spacing w:line="240" w:lineRule="auto" w:before="118" w:after="0"/>
        <w:ind w:left="1174" w:right="2166" w:hanging="425"/>
        <w:jc w:val="left"/>
        <w:rPr>
          <w:rFonts w:ascii="Symbol" w:hAnsi="Symbol"/>
          <w:sz w:val="24"/>
        </w:rPr>
      </w:pPr>
      <w:r>
        <w:rPr>
          <w:sz w:val="24"/>
        </w:rPr>
        <w:t>Για</w:t>
      </w:r>
      <w:r>
        <w:rPr>
          <w:spacing w:val="35"/>
          <w:sz w:val="24"/>
        </w:rPr>
        <w:t> </w:t>
      </w:r>
      <w:r>
        <w:rPr>
          <w:sz w:val="24"/>
        </w:rPr>
        <w:t>την</w:t>
      </w:r>
      <w:r>
        <w:rPr>
          <w:spacing w:val="35"/>
          <w:sz w:val="24"/>
        </w:rPr>
        <w:t> </w:t>
      </w:r>
      <w:r>
        <w:rPr>
          <w:sz w:val="24"/>
        </w:rPr>
        <w:t>ορθή</w:t>
      </w:r>
      <w:r>
        <w:rPr>
          <w:spacing w:val="35"/>
          <w:sz w:val="24"/>
        </w:rPr>
        <w:t> </w:t>
      </w:r>
      <w:r>
        <w:rPr>
          <w:sz w:val="24"/>
        </w:rPr>
        <w:t>λειτουργία</w:t>
      </w:r>
      <w:r>
        <w:rPr>
          <w:spacing w:val="35"/>
          <w:sz w:val="24"/>
        </w:rPr>
        <w:t> </w:t>
      </w:r>
      <w:r>
        <w:rPr>
          <w:sz w:val="24"/>
        </w:rPr>
        <w:t>της</w:t>
      </w:r>
      <w:r>
        <w:rPr>
          <w:spacing w:val="35"/>
          <w:sz w:val="24"/>
        </w:rPr>
        <w:t> </w:t>
      </w:r>
      <w:r>
        <w:rPr>
          <w:sz w:val="24"/>
        </w:rPr>
        <w:t>πόρτας</w:t>
      </w:r>
      <w:r>
        <w:rPr>
          <w:spacing w:val="35"/>
          <w:sz w:val="24"/>
        </w:rPr>
        <w:t> </w:t>
      </w:r>
      <w:r>
        <w:rPr>
          <w:sz w:val="24"/>
        </w:rPr>
        <w:t>πρέπει</w:t>
      </w:r>
      <w:r>
        <w:rPr>
          <w:spacing w:val="35"/>
          <w:sz w:val="24"/>
        </w:rPr>
        <w:t> </w:t>
      </w:r>
      <w:r>
        <w:rPr>
          <w:sz w:val="24"/>
        </w:rPr>
        <w:t>η</w:t>
      </w:r>
      <w:r>
        <w:rPr>
          <w:spacing w:val="35"/>
          <w:sz w:val="24"/>
        </w:rPr>
        <w:t> </w:t>
      </w:r>
      <w:r>
        <w:rPr>
          <w:sz w:val="24"/>
        </w:rPr>
        <w:t>πόρτα</w:t>
      </w:r>
      <w:r>
        <w:rPr>
          <w:spacing w:val="35"/>
          <w:sz w:val="24"/>
        </w:rPr>
        <w:t> </w:t>
      </w:r>
      <w:r>
        <w:rPr>
          <w:sz w:val="24"/>
        </w:rPr>
        <w:t>να</w:t>
      </w:r>
      <w:r>
        <w:rPr>
          <w:spacing w:val="35"/>
          <w:sz w:val="24"/>
        </w:rPr>
        <w:t> </w:t>
      </w:r>
      <w:r>
        <w:rPr>
          <w:sz w:val="24"/>
        </w:rPr>
        <w:t>εφάπτεται</w:t>
      </w:r>
      <w:r>
        <w:rPr>
          <w:spacing w:val="35"/>
          <w:sz w:val="24"/>
        </w:rPr>
        <w:t> </w:t>
      </w:r>
      <w:r>
        <w:rPr>
          <w:sz w:val="24"/>
        </w:rPr>
        <w:t>σφιχτά</w:t>
      </w:r>
      <w:r>
        <w:rPr>
          <w:spacing w:val="35"/>
          <w:sz w:val="24"/>
        </w:rPr>
        <w:t> </w:t>
      </w:r>
      <w:r>
        <w:rPr>
          <w:sz w:val="24"/>
        </w:rPr>
        <w:t>στο</w:t>
      </w:r>
      <w:r>
        <w:rPr>
          <w:spacing w:val="35"/>
          <w:sz w:val="24"/>
        </w:rPr>
        <w:t> </w:t>
      </w:r>
      <w:r>
        <w:rPr>
          <w:sz w:val="24"/>
        </w:rPr>
        <w:t>κεραμικό κορδόνι, ώστε να μην υπάρχει διαρροή καυσαερίων.</w:t>
      </w:r>
    </w:p>
    <w:p>
      <w:pPr>
        <w:pStyle w:val="ListParagraph"/>
        <w:numPr>
          <w:ilvl w:val="1"/>
          <w:numId w:val="16"/>
        </w:numPr>
        <w:tabs>
          <w:tab w:pos="1174" w:val="left" w:leader="none"/>
        </w:tabs>
        <w:spacing w:line="240" w:lineRule="auto" w:before="119" w:after="0"/>
        <w:ind w:left="1174" w:right="0" w:hanging="425"/>
        <w:jc w:val="left"/>
        <w:rPr>
          <w:rFonts w:ascii="Symbol" w:hAnsi="Symbol"/>
          <w:sz w:val="24"/>
        </w:rPr>
      </w:pPr>
      <w:r>
        <w:rPr>
          <w:sz w:val="24"/>
        </w:rPr>
        <w:t>Θα</w:t>
      </w:r>
      <w:r>
        <w:rPr>
          <w:spacing w:val="-2"/>
          <w:sz w:val="24"/>
        </w:rPr>
        <w:t> </w:t>
      </w:r>
      <w:r>
        <w:rPr>
          <w:sz w:val="24"/>
        </w:rPr>
        <w:t>πρέπει</w:t>
      </w:r>
      <w:r>
        <w:rPr>
          <w:spacing w:val="-3"/>
          <w:sz w:val="24"/>
        </w:rPr>
        <w:t> </w:t>
      </w:r>
      <w:r>
        <w:rPr>
          <w:sz w:val="24"/>
        </w:rPr>
        <w:t>τα</w:t>
      </w:r>
      <w:r>
        <w:rPr>
          <w:spacing w:val="-2"/>
          <w:sz w:val="24"/>
        </w:rPr>
        <w:t> </w:t>
      </w:r>
      <w:r>
        <w:rPr>
          <w:sz w:val="24"/>
        </w:rPr>
        <w:t>εξωτερικά</w:t>
      </w:r>
      <w:r>
        <w:rPr>
          <w:spacing w:val="-2"/>
          <w:sz w:val="24"/>
        </w:rPr>
        <w:t> </w:t>
      </w:r>
      <w:r>
        <w:rPr>
          <w:sz w:val="24"/>
        </w:rPr>
        <w:t>μπουλόνια</w:t>
      </w:r>
      <w:r>
        <w:rPr>
          <w:spacing w:val="-3"/>
          <w:sz w:val="24"/>
        </w:rPr>
        <w:t> </w:t>
      </w:r>
      <w:r>
        <w:rPr>
          <w:sz w:val="24"/>
        </w:rPr>
        <w:t>να</w:t>
      </w:r>
      <w:r>
        <w:rPr>
          <w:spacing w:val="-2"/>
          <w:sz w:val="24"/>
        </w:rPr>
        <w:t> </w:t>
      </w:r>
      <w:r>
        <w:rPr>
          <w:sz w:val="24"/>
        </w:rPr>
        <w:t>βιδώνονται</w:t>
      </w:r>
      <w:r>
        <w:rPr>
          <w:spacing w:val="-2"/>
          <w:sz w:val="24"/>
        </w:rPr>
        <w:t> σφιχτά.</w:t>
      </w:r>
    </w:p>
    <w:p>
      <w:pPr>
        <w:pStyle w:val="ListParagraph"/>
        <w:numPr>
          <w:ilvl w:val="1"/>
          <w:numId w:val="16"/>
        </w:numPr>
        <w:tabs>
          <w:tab w:pos="1174" w:val="left" w:leader="none"/>
        </w:tabs>
        <w:spacing w:line="240" w:lineRule="auto" w:before="118" w:after="0"/>
        <w:ind w:left="1174" w:right="2166" w:hanging="425"/>
        <w:jc w:val="both"/>
        <w:rPr>
          <w:rFonts w:ascii="Symbol" w:hAnsi="Symbol"/>
          <w:sz w:val="24"/>
        </w:rPr>
      </w:pPr>
      <w:r>
        <w:rPr>
          <w:sz w:val="24"/>
        </w:rPr>
        <w:t>Η πόρτα να</w:t>
      </w:r>
      <w:r>
        <w:rPr>
          <w:spacing w:val="40"/>
          <w:sz w:val="24"/>
        </w:rPr>
        <w:t> </w:t>
      </w:r>
      <w:r>
        <w:rPr>
          <w:sz w:val="24"/>
        </w:rPr>
        <w:t>φέρει φλάντζα για την τοποθέτηση του καυστήρα και θυρίδα επιθεώρησης φλόγας.</w:t>
      </w:r>
      <w:r>
        <w:rPr>
          <w:spacing w:val="-14"/>
          <w:sz w:val="24"/>
        </w:rPr>
        <w:t> </w:t>
      </w:r>
      <w:r>
        <w:rPr>
          <w:sz w:val="24"/>
        </w:rPr>
        <w:t>Για</w:t>
      </w:r>
      <w:r>
        <w:rPr>
          <w:spacing w:val="-14"/>
          <w:sz w:val="24"/>
        </w:rPr>
        <w:t> </w:t>
      </w:r>
      <w:r>
        <w:rPr>
          <w:sz w:val="24"/>
        </w:rPr>
        <w:t>ελαχιστοποίηση</w:t>
      </w:r>
      <w:r>
        <w:rPr>
          <w:spacing w:val="-14"/>
          <w:sz w:val="24"/>
        </w:rPr>
        <w:t> </w:t>
      </w:r>
      <w:r>
        <w:rPr>
          <w:sz w:val="24"/>
        </w:rPr>
        <w:t>των</w:t>
      </w:r>
      <w:r>
        <w:rPr>
          <w:spacing w:val="-14"/>
          <w:sz w:val="24"/>
        </w:rPr>
        <w:t> </w:t>
      </w:r>
      <w:r>
        <w:rPr>
          <w:sz w:val="24"/>
        </w:rPr>
        <w:t>θερμικών</w:t>
      </w:r>
      <w:r>
        <w:rPr>
          <w:spacing w:val="-14"/>
          <w:sz w:val="24"/>
        </w:rPr>
        <w:t> </w:t>
      </w:r>
      <w:r>
        <w:rPr>
          <w:sz w:val="24"/>
        </w:rPr>
        <w:t>απωλειών</w:t>
      </w:r>
      <w:r>
        <w:rPr>
          <w:spacing w:val="-14"/>
          <w:sz w:val="24"/>
        </w:rPr>
        <w:t> </w:t>
      </w:r>
      <w:r>
        <w:rPr>
          <w:sz w:val="24"/>
        </w:rPr>
        <w:t>λόγω</w:t>
      </w:r>
      <w:r>
        <w:rPr>
          <w:spacing w:val="-14"/>
          <w:sz w:val="24"/>
        </w:rPr>
        <w:t> </w:t>
      </w:r>
      <w:r>
        <w:rPr>
          <w:sz w:val="24"/>
        </w:rPr>
        <w:t>ακτινοβολίας</w:t>
      </w:r>
      <w:r>
        <w:rPr>
          <w:spacing w:val="-14"/>
          <w:sz w:val="24"/>
        </w:rPr>
        <w:t> </w:t>
      </w:r>
      <w:r>
        <w:rPr>
          <w:sz w:val="24"/>
        </w:rPr>
        <w:t>να</w:t>
      </w:r>
      <w:r>
        <w:rPr>
          <w:spacing w:val="-14"/>
          <w:sz w:val="24"/>
        </w:rPr>
        <w:t> </w:t>
      </w:r>
      <w:r>
        <w:rPr>
          <w:sz w:val="24"/>
        </w:rPr>
        <w:t>τοποθετείται</w:t>
      </w:r>
      <w:r>
        <w:rPr>
          <w:spacing w:val="-14"/>
          <w:sz w:val="24"/>
        </w:rPr>
        <w:t> </w:t>
      </w:r>
      <w:r>
        <w:rPr>
          <w:sz w:val="24"/>
        </w:rPr>
        <w:t>επί της πόρτας μεταλλικό κάλυμμα με μόνωση υαλοβάμβακα.</w:t>
      </w:r>
    </w:p>
    <w:p>
      <w:pPr>
        <w:pStyle w:val="ListParagraph"/>
        <w:numPr>
          <w:ilvl w:val="1"/>
          <w:numId w:val="16"/>
        </w:numPr>
        <w:tabs>
          <w:tab w:pos="1174" w:val="left" w:leader="none"/>
        </w:tabs>
        <w:spacing w:line="240" w:lineRule="auto" w:before="118" w:after="0"/>
        <w:ind w:left="1174" w:right="2166" w:hanging="425"/>
        <w:jc w:val="both"/>
        <w:rPr>
          <w:rFonts w:ascii="Symbol" w:hAnsi="Symbol"/>
          <w:sz w:val="24"/>
        </w:rPr>
      </w:pPr>
      <w:r>
        <w:rPr>
          <w:sz w:val="24"/>
        </w:rPr>
        <w:t>Πρέπει</w:t>
      </w:r>
      <w:r>
        <w:rPr>
          <w:spacing w:val="-15"/>
          <w:sz w:val="24"/>
        </w:rPr>
        <w:t> </w:t>
      </w:r>
      <w:r>
        <w:rPr>
          <w:sz w:val="24"/>
        </w:rPr>
        <w:t>να</w:t>
      </w:r>
      <w:r>
        <w:rPr>
          <w:spacing w:val="-15"/>
          <w:sz w:val="24"/>
        </w:rPr>
        <w:t> </w:t>
      </w:r>
      <w:r>
        <w:rPr>
          <w:sz w:val="24"/>
        </w:rPr>
        <w:t>έχει</w:t>
      </w:r>
      <w:r>
        <w:rPr>
          <w:spacing w:val="-15"/>
          <w:sz w:val="24"/>
        </w:rPr>
        <w:t> </w:t>
      </w:r>
      <w:r>
        <w:rPr>
          <w:sz w:val="24"/>
        </w:rPr>
        <w:t>ειδικούς</w:t>
      </w:r>
      <w:r>
        <w:rPr>
          <w:spacing w:val="-15"/>
          <w:sz w:val="24"/>
        </w:rPr>
        <w:t> </w:t>
      </w:r>
      <w:r>
        <w:rPr>
          <w:sz w:val="24"/>
        </w:rPr>
        <w:t>μεντεσέδες</w:t>
      </w:r>
      <w:r>
        <w:rPr>
          <w:spacing w:val="-15"/>
          <w:sz w:val="24"/>
        </w:rPr>
        <w:t> </w:t>
      </w:r>
      <w:r>
        <w:rPr>
          <w:sz w:val="24"/>
        </w:rPr>
        <w:t>με</w:t>
      </w:r>
      <w:r>
        <w:rPr>
          <w:spacing w:val="-15"/>
          <w:sz w:val="24"/>
        </w:rPr>
        <w:t> </w:t>
      </w:r>
      <w:r>
        <w:rPr>
          <w:sz w:val="24"/>
        </w:rPr>
        <w:t>κωνικά</w:t>
      </w:r>
      <w:r>
        <w:rPr>
          <w:spacing w:val="-15"/>
          <w:sz w:val="24"/>
        </w:rPr>
        <w:t> </w:t>
      </w:r>
      <w:r>
        <w:rPr>
          <w:sz w:val="24"/>
        </w:rPr>
        <w:t>περικόχλια</w:t>
      </w:r>
      <w:r>
        <w:rPr>
          <w:spacing w:val="-15"/>
          <w:sz w:val="24"/>
        </w:rPr>
        <w:t> </w:t>
      </w:r>
      <w:r>
        <w:rPr>
          <w:sz w:val="24"/>
        </w:rPr>
        <w:t>σε</w:t>
      </w:r>
      <w:r>
        <w:rPr>
          <w:spacing w:val="-15"/>
          <w:sz w:val="24"/>
        </w:rPr>
        <w:t> </w:t>
      </w:r>
      <w:r>
        <w:rPr>
          <w:sz w:val="24"/>
        </w:rPr>
        <w:t>συνδυασμό</w:t>
      </w:r>
      <w:r>
        <w:rPr>
          <w:spacing w:val="-15"/>
          <w:sz w:val="24"/>
        </w:rPr>
        <w:t> </w:t>
      </w:r>
      <w:r>
        <w:rPr>
          <w:sz w:val="24"/>
        </w:rPr>
        <w:t>με</w:t>
      </w:r>
      <w:r>
        <w:rPr>
          <w:spacing w:val="-15"/>
          <w:sz w:val="24"/>
        </w:rPr>
        <w:t> </w:t>
      </w:r>
      <w:r>
        <w:rPr>
          <w:sz w:val="24"/>
        </w:rPr>
        <w:t>ειδικό</w:t>
      </w:r>
      <w:r>
        <w:rPr>
          <w:spacing w:val="-15"/>
          <w:sz w:val="24"/>
        </w:rPr>
        <w:t> </w:t>
      </w:r>
      <w:r>
        <w:rPr>
          <w:sz w:val="24"/>
        </w:rPr>
        <w:t>μηχανισμό συγκράτησης να κρατούν την πόρτα σε οριζόντια θέση.</w:t>
      </w:r>
    </w:p>
    <w:p>
      <w:pPr>
        <w:pStyle w:val="BodyText"/>
        <w:rPr>
          <w:sz w:val="20"/>
        </w:rPr>
      </w:pPr>
    </w:p>
    <w:p>
      <w:pPr>
        <w:pStyle w:val="BodyText"/>
        <w:rPr>
          <w:sz w:val="20"/>
        </w:rPr>
      </w:pPr>
    </w:p>
    <w:p>
      <w:pPr>
        <w:pStyle w:val="BodyText"/>
        <w:rPr>
          <w:sz w:val="20"/>
        </w:rPr>
      </w:pPr>
    </w:p>
    <w:p>
      <w:pPr>
        <w:pStyle w:val="BodyText"/>
        <w:spacing w:before="212"/>
        <w:rPr>
          <w:sz w:val="20"/>
        </w:rPr>
      </w:pPr>
      <w:r>
        <w:rPr>
          <w:sz w:val="20"/>
        </w:rPr>
        <mc:AlternateContent>
          <mc:Choice Requires="wps">
            <w:drawing>
              <wp:anchor distT="0" distB="0" distL="0" distR="0" allowOverlap="1" layoutInCell="1" locked="0" behindDoc="1" simplePos="0" relativeHeight="487589376">
                <wp:simplePos x="0" y="0"/>
                <wp:positionH relativeFrom="page">
                  <wp:posOffset>3410889</wp:posOffset>
                </wp:positionH>
                <wp:positionV relativeFrom="paragraph">
                  <wp:posOffset>295934</wp:posOffset>
                </wp:positionV>
                <wp:extent cx="346075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3.30196pt;width:272.5pt;height:.1pt;mso-position-horizontal-relative:page;mso-position-vertical-relative:paragraph;z-index:-15727104;mso-wrap-distance-left:0;mso-wrap-distance-right:0" id="docshape54" coordorigin="5371,466" coordsize="5450,0" path="m5371,466l10821,466e" filled="false" stroked="true" strokeweight=".67pt" strokecolor="#000000">
                <v:path arrowok="t"/>
                <v:stroke dashstyle="dash"/>
                <w10:wrap type="topAndBottom"/>
              </v:shape>
            </w:pict>
          </mc:Fallback>
        </mc:AlternateContent>
      </w:r>
    </w:p>
    <w:p>
      <w:pPr>
        <w:pStyle w:val="BodyText"/>
        <w:spacing w:after="0"/>
        <w:rPr>
          <w:sz w:val="20"/>
        </w:rPr>
        <w:sectPr>
          <w:footerReference w:type="default" r:id="rId9"/>
          <w:pgSz w:w="12240" w:h="15840"/>
          <w:pgMar w:header="0" w:footer="404" w:top="460" w:bottom="600" w:left="0" w:right="0"/>
          <w:pgNumType w:start="1"/>
        </w:sectPr>
      </w:pPr>
    </w:p>
    <w:p>
      <w:pPr>
        <w:pStyle w:val="BodyText"/>
        <w:spacing w:before="240"/>
      </w:pPr>
      <w:r>
        <w:rPr/>
        <mc:AlternateContent>
          <mc:Choice Requires="wps">
            <w:drawing>
              <wp:anchor distT="0" distB="0" distL="0" distR="0" allowOverlap="1" layoutInCell="1" locked="0" behindDoc="0" simplePos="0" relativeHeight="15731712">
                <wp:simplePos x="0" y="0"/>
                <wp:positionH relativeFrom="page">
                  <wp:posOffset>279400</wp:posOffset>
                </wp:positionH>
                <wp:positionV relativeFrom="page">
                  <wp:posOffset>292100</wp:posOffset>
                </wp:positionV>
                <wp:extent cx="114300" cy="949960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31712" id="docshape55" filled="true" fillcolor="#8da9db" stroked="false">
                <v:fill type="solid"/>
                <w10:wrap type="none"/>
              </v:rect>
            </w:pict>
          </mc:Fallback>
        </mc:AlternateContent>
      </w:r>
    </w:p>
    <w:p>
      <w:pPr>
        <w:pStyle w:val="Heading5"/>
        <w:ind w:left="2229"/>
      </w:pPr>
      <w:bookmarkStart w:name="_bookmark18" w:id="19"/>
      <w:bookmarkEnd w:id="19"/>
      <w:r>
        <w:rPr>
          <w:b w:val="0"/>
        </w:rPr>
      </w:r>
      <w:r>
        <w:rPr>
          <w:spacing w:val="-2"/>
        </w:rPr>
        <w:t>Υπόμνημα</w:t>
      </w:r>
    </w:p>
    <w:tbl>
      <w:tblPr>
        <w:tblW w:w="0" w:type="auto"/>
        <w:jc w:val="left"/>
        <w:tblInd w:w="2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3"/>
        <w:gridCol w:w="763"/>
        <w:gridCol w:w="3313"/>
      </w:tblGrid>
      <w:tr>
        <w:trPr>
          <w:trHeight w:val="254" w:hRule="atLeast"/>
        </w:trPr>
        <w:tc>
          <w:tcPr>
            <w:tcW w:w="3763" w:type="dxa"/>
          </w:tcPr>
          <w:p>
            <w:pPr>
              <w:pStyle w:val="TableParagraph"/>
              <w:spacing w:line="221" w:lineRule="exact"/>
              <w:ind w:left="50"/>
              <w:rPr>
                <w:rFonts w:ascii="Times New Roman" w:hAnsi="Times New Roman"/>
                <w:sz w:val="24"/>
              </w:rPr>
            </w:pPr>
            <w:r>
              <w:rPr>
                <w:rFonts w:ascii="Times New Roman" w:hAnsi="Times New Roman"/>
                <w:sz w:val="24"/>
              </w:rPr>
              <w:t>Κορμός</w:t>
            </w:r>
            <w:r>
              <w:rPr>
                <w:rFonts w:ascii="Times New Roman" w:hAnsi="Times New Roman"/>
                <w:spacing w:val="-4"/>
                <w:sz w:val="24"/>
              </w:rPr>
              <w:t> </w:t>
            </w:r>
            <w:r>
              <w:rPr>
                <w:rFonts w:ascii="Times New Roman" w:hAnsi="Times New Roman"/>
                <w:spacing w:val="-2"/>
                <w:sz w:val="24"/>
              </w:rPr>
              <w:t>πόρτας</w:t>
            </w:r>
          </w:p>
        </w:tc>
        <w:tc>
          <w:tcPr>
            <w:tcW w:w="763" w:type="dxa"/>
          </w:tcPr>
          <w:p>
            <w:pPr>
              <w:pStyle w:val="TableParagraph"/>
              <w:spacing w:line="221" w:lineRule="exact"/>
              <w:ind w:left="101"/>
              <w:jc w:val="center"/>
              <w:rPr>
                <w:rFonts w:ascii="Times New Roman"/>
                <w:sz w:val="24"/>
              </w:rPr>
            </w:pPr>
            <w:r>
              <w:rPr>
                <w:rFonts w:ascii="Times New Roman"/>
                <w:spacing w:val="-5"/>
                <w:sz w:val="24"/>
              </w:rPr>
              <w:t>26.</w:t>
            </w:r>
          </w:p>
        </w:tc>
        <w:tc>
          <w:tcPr>
            <w:tcW w:w="3313" w:type="dxa"/>
          </w:tcPr>
          <w:p>
            <w:pPr>
              <w:pStyle w:val="TableParagraph"/>
              <w:spacing w:line="221" w:lineRule="exact"/>
              <w:ind w:left="189"/>
              <w:rPr>
                <w:rFonts w:ascii="Times New Roman" w:hAnsi="Times New Roman"/>
                <w:sz w:val="24"/>
              </w:rPr>
            </w:pPr>
            <w:r>
              <w:rPr>
                <w:rFonts w:ascii="Times New Roman" w:hAnsi="Times New Roman"/>
                <w:spacing w:val="-2"/>
                <w:sz w:val="24"/>
              </w:rPr>
              <w:t>Κυάθιο</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z w:val="24"/>
              </w:rPr>
              <w:t>Περικόχλιο</w:t>
            </w:r>
            <w:r>
              <w:rPr>
                <w:rFonts w:ascii="Times New Roman" w:hAnsi="Times New Roman"/>
                <w:spacing w:val="-4"/>
                <w:sz w:val="24"/>
              </w:rPr>
              <w:t> </w:t>
            </w:r>
            <w:r>
              <w:rPr>
                <w:rFonts w:ascii="Times New Roman" w:hAnsi="Times New Roman"/>
                <w:spacing w:val="-2"/>
                <w:sz w:val="24"/>
              </w:rPr>
              <w:t>πόρτας</w:t>
            </w:r>
          </w:p>
        </w:tc>
        <w:tc>
          <w:tcPr>
            <w:tcW w:w="763" w:type="dxa"/>
          </w:tcPr>
          <w:p>
            <w:pPr>
              <w:pStyle w:val="TableParagraph"/>
              <w:spacing w:line="210" w:lineRule="exact"/>
              <w:ind w:left="101"/>
              <w:jc w:val="center"/>
              <w:rPr>
                <w:rFonts w:ascii="Times New Roman"/>
                <w:sz w:val="24"/>
              </w:rPr>
            </w:pPr>
            <w:r>
              <w:rPr>
                <w:rFonts w:ascii="Times New Roman"/>
                <w:spacing w:val="-5"/>
                <w:sz w:val="24"/>
              </w:rPr>
              <w:t>27.</w:t>
            </w:r>
          </w:p>
        </w:tc>
        <w:tc>
          <w:tcPr>
            <w:tcW w:w="3313" w:type="dxa"/>
          </w:tcPr>
          <w:p>
            <w:pPr>
              <w:pStyle w:val="TableParagraph"/>
              <w:spacing w:line="210" w:lineRule="exact"/>
              <w:ind w:left="189"/>
              <w:rPr>
                <w:rFonts w:ascii="Times New Roman" w:hAnsi="Times New Roman"/>
                <w:sz w:val="24"/>
              </w:rPr>
            </w:pPr>
            <w:r>
              <w:rPr>
                <w:rFonts w:ascii="Times New Roman" w:hAnsi="Times New Roman"/>
                <w:spacing w:val="-2"/>
                <w:sz w:val="24"/>
              </w:rPr>
              <w:t>Σωλήνας</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pacing w:val="-5"/>
                <w:sz w:val="24"/>
              </w:rPr>
              <w:t>Οπή</w:t>
            </w:r>
          </w:p>
        </w:tc>
        <w:tc>
          <w:tcPr>
            <w:tcW w:w="763" w:type="dxa"/>
          </w:tcPr>
          <w:p>
            <w:pPr>
              <w:pStyle w:val="TableParagraph"/>
              <w:spacing w:line="210" w:lineRule="exact"/>
              <w:ind w:left="101"/>
              <w:jc w:val="center"/>
              <w:rPr>
                <w:rFonts w:ascii="Times New Roman"/>
                <w:sz w:val="24"/>
              </w:rPr>
            </w:pPr>
            <w:r>
              <w:rPr>
                <w:rFonts w:ascii="Times New Roman"/>
                <w:spacing w:val="-5"/>
                <w:sz w:val="24"/>
              </w:rPr>
              <w:t>28.</w:t>
            </w:r>
          </w:p>
        </w:tc>
        <w:tc>
          <w:tcPr>
            <w:tcW w:w="3313" w:type="dxa"/>
          </w:tcPr>
          <w:p>
            <w:pPr>
              <w:pStyle w:val="TableParagraph"/>
              <w:spacing w:line="210" w:lineRule="exact"/>
              <w:ind w:left="189"/>
              <w:rPr>
                <w:rFonts w:ascii="Times New Roman" w:hAnsi="Times New Roman"/>
                <w:sz w:val="24"/>
              </w:rPr>
            </w:pPr>
            <w:r>
              <w:rPr>
                <w:rFonts w:ascii="Times New Roman" w:hAnsi="Times New Roman"/>
                <w:sz w:val="24"/>
              </w:rPr>
              <w:t>Μαστός </w:t>
            </w:r>
            <w:r>
              <w:rPr>
                <w:rFonts w:ascii="Times New Roman" w:hAnsi="Times New Roman"/>
                <w:spacing w:val="-2"/>
                <w:sz w:val="24"/>
              </w:rPr>
              <w:t>προσαγωγής</w:t>
            </w:r>
          </w:p>
        </w:tc>
      </w:tr>
      <w:tr>
        <w:trPr>
          <w:trHeight w:val="242" w:hRule="atLeast"/>
        </w:trPr>
        <w:tc>
          <w:tcPr>
            <w:tcW w:w="3763" w:type="dxa"/>
          </w:tcPr>
          <w:p>
            <w:pPr>
              <w:pStyle w:val="TableParagraph"/>
              <w:spacing w:line="209" w:lineRule="exact"/>
              <w:ind w:left="50"/>
              <w:rPr>
                <w:rFonts w:ascii="Times New Roman" w:hAnsi="Times New Roman"/>
                <w:sz w:val="24"/>
              </w:rPr>
            </w:pPr>
            <w:r>
              <w:rPr>
                <w:rFonts w:ascii="Times New Roman" w:hAnsi="Times New Roman"/>
                <w:spacing w:val="-2"/>
                <w:sz w:val="24"/>
              </w:rPr>
              <w:t>Στεγανοποιητικό</w:t>
            </w:r>
          </w:p>
        </w:tc>
        <w:tc>
          <w:tcPr>
            <w:tcW w:w="763" w:type="dxa"/>
          </w:tcPr>
          <w:p>
            <w:pPr>
              <w:pStyle w:val="TableParagraph"/>
              <w:spacing w:line="209" w:lineRule="exact"/>
              <w:ind w:left="101"/>
              <w:jc w:val="center"/>
              <w:rPr>
                <w:rFonts w:ascii="Times New Roman"/>
                <w:sz w:val="24"/>
              </w:rPr>
            </w:pPr>
            <w:r>
              <w:rPr>
                <w:rFonts w:ascii="Times New Roman"/>
                <w:spacing w:val="-5"/>
                <w:sz w:val="24"/>
              </w:rPr>
              <w:t>29.</w:t>
            </w:r>
          </w:p>
        </w:tc>
        <w:tc>
          <w:tcPr>
            <w:tcW w:w="3313" w:type="dxa"/>
          </w:tcPr>
          <w:p>
            <w:pPr>
              <w:pStyle w:val="TableParagraph"/>
              <w:spacing w:line="209" w:lineRule="exact"/>
              <w:ind w:left="189"/>
              <w:rPr>
                <w:rFonts w:ascii="Times New Roman" w:hAnsi="Times New Roman"/>
                <w:sz w:val="24"/>
              </w:rPr>
            </w:pPr>
            <w:r>
              <w:rPr>
                <w:rFonts w:ascii="Times New Roman" w:hAnsi="Times New Roman"/>
                <w:spacing w:val="-2"/>
                <w:sz w:val="24"/>
              </w:rPr>
              <w:t>Μούφα</w:t>
            </w:r>
          </w:p>
        </w:tc>
      </w:tr>
      <w:tr>
        <w:trPr>
          <w:trHeight w:val="242" w:hRule="atLeast"/>
        </w:trPr>
        <w:tc>
          <w:tcPr>
            <w:tcW w:w="3763" w:type="dxa"/>
          </w:tcPr>
          <w:p>
            <w:pPr>
              <w:pStyle w:val="TableParagraph"/>
              <w:spacing w:line="209" w:lineRule="exact"/>
              <w:ind w:left="50"/>
              <w:rPr>
                <w:rFonts w:ascii="Times New Roman" w:hAnsi="Times New Roman"/>
                <w:sz w:val="24"/>
              </w:rPr>
            </w:pPr>
            <w:r>
              <w:rPr>
                <w:rFonts w:ascii="Times New Roman" w:hAnsi="Times New Roman"/>
                <w:sz w:val="24"/>
              </w:rPr>
              <w:t>Περικόχλιο</w:t>
            </w:r>
            <w:r>
              <w:rPr>
                <w:rFonts w:ascii="Times New Roman" w:hAnsi="Times New Roman"/>
                <w:spacing w:val="-3"/>
                <w:sz w:val="24"/>
              </w:rPr>
              <w:t> </w:t>
            </w:r>
            <w:r>
              <w:rPr>
                <w:rFonts w:ascii="Times New Roman" w:hAnsi="Times New Roman"/>
                <w:sz w:val="24"/>
              </w:rPr>
              <w:t>θυρίδας</w:t>
            </w:r>
            <w:r>
              <w:rPr>
                <w:rFonts w:ascii="Times New Roman" w:hAnsi="Times New Roman"/>
                <w:spacing w:val="-7"/>
                <w:sz w:val="24"/>
              </w:rPr>
              <w:t> </w:t>
            </w:r>
            <w:r>
              <w:rPr>
                <w:rFonts w:ascii="Times New Roman" w:hAnsi="Times New Roman"/>
                <w:spacing w:val="-2"/>
                <w:sz w:val="24"/>
              </w:rPr>
              <w:t>επιθεώρησης</w:t>
            </w:r>
          </w:p>
        </w:tc>
        <w:tc>
          <w:tcPr>
            <w:tcW w:w="763" w:type="dxa"/>
          </w:tcPr>
          <w:p>
            <w:pPr>
              <w:pStyle w:val="TableParagraph"/>
              <w:spacing w:line="209" w:lineRule="exact"/>
              <w:ind w:left="101"/>
              <w:jc w:val="center"/>
              <w:rPr>
                <w:rFonts w:ascii="Times New Roman"/>
                <w:sz w:val="24"/>
              </w:rPr>
            </w:pPr>
            <w:r>
              <w:rPr>
                <w:rFonts w:ascii="Times New Roman"/>
                <w:spacing w:val="-5"/>
                <w:sz w:val="24"/>
              </w:rPr>
              <w:t>30.</w:t>
            </w:r>
          </w:p>
        </w:tc>
        <w:tc>
          <w:tcPr>
            <w:tcW w:w="3313" w:type="dxa"/>
          </w:tcPr>
          <w:p>
            <w:pPr>
              <w:pStyle w:val="TableParagraph"/>
              <w:spacing w:line="209" w:lineRule="exact"/>
              <w:ind w:left="189"/>
              <w:rPr>
                <w:rFonts w:ascii="Times New Roman" w:hAnsi="Times New Roman"/>
                <w:sz w:val="24"/>
              </w:rPr>
            </w:pPr>
            <w:r>
              <w:rPr>
                <w:rFonts w:ascii="Times New Roman" w:hAnsi="Times New Roman"/>
                <w:sz w:val="24"/>
              </w:rPr>
              <w:t>Βίδα </w:t>
            </w:r>
            <w:r>
              <w:rPr>
                <w:rFonts w:ascii="Times New Roman" w:hAnsi="Times New Roman"/>
                <w:spacing w:val="-2"/>
                <w:sz w:val="24"/>
              </w:rPr>
              <w:t>καπνοσυλλέκτη</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z w:val="24"/>
              </w:rPr>
              <w:t>Τζάμι</w:t>
            </w:r>
            <w:r>
              <w:rPr>
                <w:rFonts w:ascii="Times New Roman" w:hAnsi="Times New Roman"/>
                <w:spacing w:val="-3"/>
                <w:sz w:val="24"/>
              </w:rPr>
              <w:t> </w:t>
            </w:r>
            <w:r>
              <w:rPr>
                <w:rFonts w:ascii="Times New Roman" w:hAnsi="Times New Roman"/>
                <w:spacing w:val="-2"/>
                <w:sz w:val="24"/>
              </w:rPr>
              <w:t>επιθεώρησης</w:t>
            </w:r>
          </w:p>
        </w:tc>
        <w:tc>
          <w:tcPr>
            <w:tcW w:w="763" w:type="dxa"/>
          </w:tcPr>
          <w:p>
            <w:pPr>
              <w:pStyle w:val="TableParagraph"/>
              <w:spacing w:line="210" w:lineRule="exact"/>
              <w:ind w:left="101"/>
              <w:jc w:val="center"/>
              <w:rPr>
                <w:rFonts w:ascii="Times New Roman"/>
                <w:sz w:val="24"/>
              </w:rPr>
            </w:pPr>
            <w:r>
              <w:rPr>
                <w:rFonts w:ascii="Times New Roman"/>
                <w:spacing w:val="-5"/>
                <w:sz w:val="24"/>
              </w:rPr>
              <w:t>31.</w:t>
            </w:r>
          </w:p>
        </w:tc>
        <w:tc>
          <w:tcPr>
            <w:tcW w:w="3313" w:type="dxa"/>
          </w:tcPr>
          <w:p>
            <w:pPr>
              <w:pStyle w:val="TableParagraph"/>
              <w:spacing w:line="210" w:lineRule="exact"/>
              <w:ind w:left="189"/>
              <w:rPr>
                <w:rFonts w:ascii="Times New Roman" w:hAnsi="Times New Roman"/>
                <w:sz w:val="24"/>
              </w:rPr>
            </w:pPr>
            <w:r>
              <w:rPr>
                <w:rFonts w:ascii="Times New Roman" w:hAnsi="Times New Roman"/>
                <w:sz w:val="24"/>
              </w:rPr>
              <w:t>Αυτάκι</w:t>
            </w:r>
            <w:r>
              <w:rPr>
                <w:rFonts w:ascii="Times New Roman" w:hAnsi="Times New Roman"/>
                <w:spacing w:val="-8"/>
                <w:sz w:val="24"/>
              </w:rPr>
              <w:t> </w:t>
            </w:r>
            <w:r>
              <w:rPr>
                <w:rFonts w:ascii="Times New Roman" w:hAnsi="Times New Roman"/>
                <w:spacing w:val="-2"/>
                <w:sz w:val="24"/>
              </w:rPr>
              <w:t>στήριξης</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z w:val="24"/>
              </w:rPr>
              <w:t>Μαστός</w:t>
            </w:r>
            <w:r>
              <w:rPr>
                <w:rFonts w:ascii="Times New Roman" w:hAnsi="Times New Roman"/>
                <w:spacing w:val="-4"/>
                <w:sz w:val="24"/>
              </w:rPr>
              <w:t> </w:t>
            </w:r>
            <w:r>
              <w:rPr>
                <w:rFonts w:ascii="Times New Roman" w:hAnsi="Times New Roman"/>
                <w:spacing w:val="-2"/>
                <w:sz w:val="24"/>
              </w:rPr>
              <w:t>επιθεώρησης</w:t>
            </w:r>
          </w:p>
        </w:tc>
        <w:tc>
          <w:tcPr>
            <w:tcW w:w="763" w:type="dxa"/>
          </w:tcPr>
          <w:p>
            <w:pPr>
              <w:pStyle w:val="TableParagraph"/>
              <w:spacing w:line="210" w:lineRule="exact"/>
              <w:ind w:left="101"/>
              <w:jc w:val="center"/>
              <w:rPr>
                <w:rFonts w:ascii="Times New Roman"/>
                <w:sz w:val="24"/>
              </w:rPr>
            </w:pPr>
            <w:r>
              <w:rPr>
                <w:rFonts w:ascii="Times New Roman"/>
                <w:spacing w:val="-5"/>
                <w:sz w:val="24"/>
              </w:rPr>
              <w:t>32.</w:t>
            </w:r>
          </w:p>
        </w:tc>
        <w:tc>
          <w:tcPr>
            <w:tcW w:w="3313" w:type="dxa"/>
          </w:tcPr>
          <w:p>
            <w:pPr>
              <w:pStyle w:val="TableParagraph"/>
              <w:spacing w:line="210" w:lineRule="exact"/>
              <w:ind w:left="189"/>
              <w:rPr>
                <w:rFonts w:ascii="Times New Roman" w:hAnsi="Times New Roman"/>
                <w:sz w:val="24"/>
              </w:rPr>
            </w:pPr>
            <w:r>
              <w:rPr>
                <w:rFonts w:ascii="Times New Roman" w:hAnsi="Times New Roman"/>
                <w:sz w:val="24"/>
              </w:rPr>
              <w:t>Παξιμάδι</w:t>
            </w:r>
            <w:r>
              <w:rPr>
                <w:rFonts w:ascii="Times New Roman" w:hAnsi="Times New Roman"/>
                <w:spacing w:val="-8"/>
                <w:sz w:val="24"/>
              </w:rPr>
              <w:t> </w:t>
            </w:r>
            <w:r>
              <w:rPr>
                <w:rFonts w:ascii="Times New Roman" w:hAnsi="Times New Roman"/>
                <w:spacing w:val="-2"/>
                <w:sz w:val="24"/>
              </w:rPr>
              <w:t>καπνοσυλλέκτη</w:t>
            </w:r>
          </w:p>
        </w:tc>
      </w:tr>
      <w:tr>
        <w:trPr>
          <w:trHeight w:val="242" w:hRule="atLeast"/>
        </w:trPr>
        <w:tc>
          <w:tcPr>
            <w:tcW w:w="3763" w:type="dxa"/>
          </w:tcPr>
          <w:p>
            <w:pPr>
              <w:pStyle w:val="TableParagraph"/>
              <w:spacing w:line="209" w:lineRule="exact"/>
              <w:ind w:left="50"/>
              <w:rPr>
                <w:rFonts w:ascii="Times New Roman" w:hAnsi="Times New Roman"/>
                <w:sz w:val="24"/>
              </w:rPr>
            </w:pPr>
            <w:r>
              <w:rPr>
                <w:rFonts w:ascii="Times New Roman" w:hAnsi="Times New Roman"/>
                <w:sz w:val="24"/>
              </w:rPr>
              <w:t>Κεραμικό</w:t>
            </w:r>
            <w:r>
              <w:rPr>
                <w:rFonts w:ascii="Times New Roman" w:hAnsi="Times New Roman"/>
                <w:spacing w:val="-4"/>
                <w:sz w:val="24"/>
              </w:rPr>
              <w:t> </w:t>
            </w:r>
            <w:r>
              <w:rPr>
                <w:rFonts w:ascii="Times New Roman" w:hAnsi="Times New Roman"/>
                <w:spacing w:val="-2"/>
                <w:sz w:val="24"/>
              </w:rPr>
              <w:t>στεγανοποίησης</w:t>
            </w:r>
          </w:p>
        </w:tc>
        <w:tc>
          <w:tcPr>
            <w:tcW w:w="763" w:type="dxa"/>
          </w:tcPr>
          <w:p>
            <w:pPr>
              <w:pStyle w:val="TableParagraph"/>
              <w:spacing w:line="209" w:lineRule="exact"/>
              <w:ind w:left="101"/>
              <w:jc w:val="center"/>
              <w:rPr>
                <w:rFonts w:ascii="Times New Roman"/>
                <w:sz w:val="24"/>
              </w:rPr>
            </w:pPr>
            <w:r>
              <w:rPr>
                <w:rFonts w:ascii="Times New Roman"/>
                <w:spacing w:val="-5"/>
                <w:sz w:val="24"/>
              </w:rPr>
              <w:t>33.</w:t>
            </w:r>
          </w:p>
        </w:tc>
        <w:tc>
          <w:tcPr>
            <w:tcW w:w="3313" w:type="dxa"/>
          </w:tcPr>
          <w:p>
            <w:pPr>
              <w:pStyle w:val="TableParagraph"/>
              <w:spacing w:line="209" w:lineRule="exact"/>
              <w:ind w:left="189"/>
              <w:rPr>
                <w:rFonts w:ascii="Times New Roman" w:hAnsi="Times New Roman"/>
                <w:sz w:val="24"/>
              </w:rPr>
            </w:pPr>
            <w:r>
              <w:rPr>
                <w:rFonts w:ascii="Times New Roman" w:hAnsi="Times New Roman"/>
                <w:spacing w:val="-2"/>
                <w:sz w:val="24"/>
              </w:rPr>
              <w:t>Καπνοσυλλέκτης</w:t>
            </w:r>
          </w:p>
        </w:tc>
      </w:tr>
      <w:tr>
        <w:trPr>
          <w:trHeight w:val="242" w:hRule="atLeast"/>
        </w:trPr>
        <w:tc>
          <w:tcPr>
            <w:tcW w:w="3763" w:type="dxa"/>
          </w:tcPr>
          <w:p>
            <w:pPr>
              <w:pStyle w:val="TableParagraph"/>
              <w:spacing w:line="209" w:lineRule="exact"/>
              <w:ind w:left="50"/>
              <w:rPr>
                <w:rFonts w:ascii="Times New Roman" w:hAnsi="Times New Roman"/>
                <w:sz w:val="24"/>
              </w:rPr>
            </w:pPr>
            <w:r>
              <w:rPr>
                <w:rFonts w:ascii="Times New Roman" w:hAnsi="Times New Roman"/>
                <w:sz w:val="24"/>
              </w:rPr>
              <w:t>Φλάντζα</w:t>
            </w:r>
            <w:r>
              <w:rPr>
                <w:rFonts w:ascii="Times New Roman" w:hAnsi="Times New Roman"/>
                <w:spacing w:val="-3"/>
                <w:sz w:val="24"/>
              </w:rPr>
              <w:t> </w:t>
            </w:r>
            <w:r>
              <w:rPr>
                <w:rFonts w:ascii="Times New Roman" w:hAnsi="Times New Roman"/>
                <w:sz w:val="24"/>
              </w:rPr>
              <w:t>τοποθέτησης</w:t>
            </w:r>
            <w:r>
              <w:rPr>
                <w:rFonts w:ascii="Times New Roman" w:hAnsi="Times New Roman"/>
                <w:spacing w:val="-5"/>
                <w:sz w:val="24"/>
              </w:rPr>
              <w:t> </w:t>
            </w:r>
            <w:r>
              <w:rPr>
                <w:rFonts w:ascii="Times New Roman" w:hAnsi="Times New Roman"/>
                <w:spacing w:val="-2"/>
                <w:sz w:val="24"/>
              </w:rPr>
              <w:t>καυστήρα</w:t>
            </w:r>
          </w:p>
        </w:tc>
        <w:tc>
          <w:tcPr>
            <w:tcW w:w="763" w:type="dxa"/>
          </w:tcPr>
          <w:p>
            <w:pPr>
              <w:pStyle w:val="TableParagraph"/>
              <w:spacing w:line="209" w:lineRule="exact"/>
              <w:ind w:left="101"/>
              <w:jc w:val="center"/>
              <w:rPr>
                <w:rFonts w:ascii="Times New Roman"/>
                <w:sz w:val="24"/>
              </w:rPr>
            </w:pPr>
            <w:r>
              <w:rPr>
                <w:rFonts w:ascii="Times New Roman"/>
                <w:spacing w:val="-5"/>
                <w:sz w:val="24"/>
              </w:rPr>
              <w:t>34.</w:t>
            </w:r>
          </w:p>
        </w:tc>
        <w:tc>
          <w:tcPr>
            <w:tcW w:w="3313" w:type="dxa"/>
          </w:tcPr>
          <w:p>
            <w:pPr>
              <w:pStyle w:val="TableParagraph"/>
              <w:spacing w:line="209" w:lineRule="exact"/>
              <w:ind w:left="189"/>
              <w:rPr>
                <w:rFonts w:ascii="Times New Roman" w:hAnsi="Times New Roman"/>
                <w:sz w:val="24"/>
              </w:rPr>
            </w:pPr>
            <w:r>
              <w:rPr>
                <w:rFonts w:ascii="Times New Roman" w:hAnsi="Times New Roman"/>
                <w:spacing w:val="-2"/>
                <w:sz w:val="24"/>
              </w:rPr>
              <w:t>Καπνοδόχος</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z w:val="24"/>
              </w:rPr>
              <w:t>Παξιμάδι</w:t>
            </w:r>
            <w:r>
              <w:rPr>
                <w:rFonts w:ascii="Times New Roman" w:hAnsi="Times New Roman"/>
                <w:spacing w:val="-5"/>
                <w:sz w:val="24"/>
              </w:rPr>
              <w:t> </w:t>
            </w:r>
            <w:r>
              <w:rPr>
                <w:rFonts w:ascii="Times New Roman" w:hAnsi="Times New Roman"/>
                <w:spacing w:val="-2"/>
                <w:sz w:val="24"/>
              </w:rPr>
              <w:t>φλάντζας</w:t>
            </w:r>
          </w:p>
        </w:tc>
        <w:tc>
          <w:tcPr>
            <w:tcW w:w="763" w:type="dxa"/>
          </w:tcPr>
          <w:p>
            <w:pPr>
              <w:pStyle w:val="TableParagraph"/>
              <w:spacing w:line="210" w:lineRule="exact"/>
              <w:ind w:left="101"/>
              <w:jc w:val="center"/>
              <w:rPr>
                <w:rFonts w:ascii="Times New Roman"/>
                <w:sz w:val="24"/>
              </w:rPr>
            </w:pPr>
            <w:r>
              <w:rPr>
                <w:rFonts w:ascii="Times New Roman"/>
                <w:spacing w:val="-5"/>
                <w:sz w:val="24"/>
              </w:rPr>
              <w:t>35.</w:t>
            </w:r>
          </w:p>
        </w:tc>
        <w:tc>
          <w:tcPr>
            <w:tcW w:w="3313" w:type="dxa"/>
          </w:tcPr>
          <w:p>
            <w:pPr>
              <w:pStyle w:val="TableParagraph"/>
              <w:spacing w:line="210" w:lineRule="exact"/>
              <w:ind w:left="189"/>
              <w:rPr>
                <w:rFonts w:ascii="Times New Roman" w:hAnsi="Times New Roman"/>
                <w:sz w:val="24"/>
              </w:rPr>
            </w:pPr>
            <w:r>
              <w:rPr>
                <w:rFonts w:ascii="Times New Roman" w:hAnsi="Times New Roman"/>
                <w:spacing w:val="-2"/>
                <w:sz w:val="24"/>
              </w:rPr>
              <w:t>Πεταλούδα</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z w:val="24"/>
              </w:rPr>
              <w:t>Κοχλίας</w:t>
            </w:r>
            <w:r>
              <w:rPr>
                <w:rFonts w:ascii="Times New Roman" w:hAnsi="Times New Roman"/>
                <w:spacing w:val="-4"/>
                <w:sz w:val="24"/>
              </w:rPr>
              <w:t> </w:t>
            </w:r>
            <w:r>
              <w:rPr>
                <w:rFonts w:ascii="Times New Roman" w:hAnsi="Times New Roman"/>
                <w:spacing w:val="-2"/>
                <w:sz w:val="24"/>
              </w:rPr>
              <w:t>φλάντζας</w:t>
            </w:r>
          </w:p>
        </w:tc>
        <w:tc>
          <w:tcPr>
            <w:tcW w:w="763" w:type="dxa"/>
          </w:tcPr>
          <w:p>
            <w:pPr>
              <w:pStyle w:val="TableParagraph"/>
              <w:spacing w:line="210" w:lineRule="exact"/>
              <w:ind w:left="101"/>
              <w:jc w:val="center"/>
              <w:rPr>
                <w:rFonts w:ascii="Times New Roman"/>
                <w:sz w:val="24"/>
              </w:rPr>
            </w:pPr>
            <w:r>
              <w:rPr>
                <w:rFonts w:ascii="Times New Roman"/>
                <w:spacing w:val="-5"/>
                <w:sz w:val="24"/>
              </w:rPr>
              <w:t>36.</w:t>
            </w:r>
          </w:p>
        </w:tc>
        <w:tc>
          <w:tcPr>
            <w:tcW w:w="3313" w:type="dxa"/>
          </w:tcPr>
          <w:p>
            <w:pPr>
              <w:pStyle w:val="TableParagraph"/>
              <w:spacing w:line="210" w:lineRule="exact"/>
              <w:ind w:left="189"/>
              <w:rPr>
                <w:rFonts w:ascii="Times New Roman" w:hAnsi="Times New Roman"/>
                <w:sz w:val="24"/>
              </w:rPr>
            </w:pPr>
            <w:r>
              <w:rPr>
                <w:rFonts w:ascii="Times New Roman" w:hAnsi="Times New Roman"/>
                <w:spacing w:val="-2"/>
                <w:sz w:val="24"/>
              </w:rPr>
              <w:t>Ελατήριο</w:t>
            </w:r>
          </w:p>
        </w:tc>
      </w:tr>
      <w:tr>
        <w:trPr>
          <w:trHeight w:val="242" w:hRule="atLeast"/>
        </w:trPr>
        <w:tc>
          <w:tcPr>
            <w:tcW w:w="3763" w:type="dxa"/>
          </w:tcPr>
          <w:p>
            <w:pPr>
              <w:pStyle w:val="TableParagraph"/>
              <w:spacing w:line="209" w:lineRule="exact"/>
              <w:ind w:left="50"/>
              <w:rPr>
                <w:rFonts w:ascii="Times New Roman" w:hAnsi="Times New Roman"/>
                <w:sz w:val="24"/>
              </w:rPr>
            </w:pPr>
            <w:r>
              <w:rPr>
                <w:rFonts w:ascii="Times New Roman" w:hAnsi="Times New Roman"/>
                <w:sz w:val="24"/>
              </w:rPr>
              <w:t>Δακτύλιος</w:t>
            </w:r>
            <w:r>
              <w:rPr>
                <w:rFonts w:ascii="Times New Roman" w:hAnsi="Times New Roman"/>
                <w:spacing w:val="-3"/>
                <w:sz w:val="24"/>
              </w:rPr>
              <w:t> </w:t>
            </w:r>
            <w:r>
              <w:rPr>
                <w:rFonts w:ascii="Times New Roman" w:hAnsi="Times New Roman"/>
                <w:spacing w:val="-2"/>
                <w:sz w:val="24"/>
              </w:rPr>
              <w:t>στήριξης</w:t>
            </w:r>
          </w:p>
        </w:tc>
        <w:tc>
          <w:tcPr>
            <w:tcW w:w="763" w:type="dxa"/>
          </w:tcPr>
          <w:p>
            <w:pPr>
              <w:pStyle w:val="TableParagraph"/>
              <w:spacing w:line="209" w:lineRule="exact"/>
              <w:ind w:left="101"/>
              <w:jc w:val="center"/>
              <w:rPr>
                <w:rFonts w:ascii="Times New Roman"/>
                <w:sz w:val="24"/>
              </w:rPr>
            </w:pPr>
            <w:r>
              <w:rPr>
                <w:rFonts w:ascii="Times New Roman"/>
                <w:spacing w:val="-5"/>
                <w:sz w:val="24"/>
              </w:rPr>
              <w:t>37.</w:t>
            </w:r>
          </w:p>
        </w:tc>
        <w:tc>
          <w:tcPr>
            <w:tcW w:w="3313" w:type="dxa"/>
          </w:tcPr>
          <w:p>
            <w:pPr>
              <w:pStyle w:val="TableParagraph"/>
              <w:spacing w:line="209" w:lineRule="exact"/>
              <w:ind w:left="189"/>
              <w:rPr>
                <w:rFonts w:ascii="Times New Roman" w:hAnsi="Times New Roman"/>
                <w:sz w:val="24"/>
              </w:rPr>
            </w:pPr>
            <w:r>
              <w:rPr>
                <w:rFonts w:ascii="Times New Roman" w:hAnsi="Times New Roman"/>
                <w:sz w:val="24"/>
              </w:rPr>
              <w:t>Βίδα σχάρας </w:t>
            </w:r>
            <w:r>
              <w:rPr>
                <w:rFonts w:ascii="Times New Roman" w:hAnsi="Times New Roman"/>
                <w:spacing w:val="-2"/>
                <w:sz w:val="24"/>
              </w:rPr>
              <w:t>καθαρισμού</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pacing w:val="-2"/>
                <w:sz w:val="24"/>
              </w:rPr>
              <w:t>Παξιμάδι</w:t>
            </w:r>
          </w:p>
        </w:tc>
        <w:tc>
          <w:tcPr>
            <w:tcW w:w="763" w:type="dxa"/>
          </w:tcPr>
          <w:p>
            <w:pPr>
              <w:pStyle w:val="TableParagraph"/>
              <w:spacing w:line="210" w:lineRule="exact"/>
              <w:ind w:left="101"/>
              <w:jc w:val="center"/>
              <w:rPr>
                <w:rFonts w:ascii="Times New Roman"/>
                <w:sz w:val="24"/>
              </w:rPr>
            </w:pPr>
            <w:r>
              <w:rPr>
                <w:rFonts w:ascii="Times New Roman"/>
                <w:spacing w:val="-5"/>
                <w:sz w:val="24"/>
              </w:rPr>
              <w:t>38.</w:t>
            </w:r>
          </w:p>
        </w:tc>
        <w:tc>
          <w:tcPr>
            <w:tcW w:w="3313" w:type="dxa"/>
          </w:tcPr>
          <w:p>
            <w:pPr>
              <w:pStyle w:val="TableParagraph"/>
              <w:spacing w:line="210" w:lineRule="exact"/>
              <w:ind w:left="189"/>
              <w:rPr>
                <w:rFonts w:ascii="Times New Roman" w:hAnsi="Times New Roman"/>
                <w:sz w:val="24"/>
              </w:rPr>
            </w:pPr>
            <w:r>
              <w:rPr>
                <w:rFonts w:ascii="Times New Roman" w:hAnsi="Times New Roman"/>
                <w:sz w:val="24"/>
              </w:rPr>
              <w:t>Μαστός </w:t>
            </w:r>
            <w:r>
              <w:rPr>
                <w:rFonts w:ascii="Times New Roman" w:hAnsi="Times New Roman"/>
                <w:spacing w:val="-2"/>
                <w:sz w:val="24"/>
              </w:rPr>
              <w:t>εκκένωσης</w:t>
            </w:r>
          </w:p>
        </w:tc>
      </w:tr>
      <w:tr>
        <w:trPr>
          <w:trHeight w:val="243" w:hRule="atLeast"/>
        </w:trPr>
        <w:tc>
          <w:tcPr>
            <w:tcW w:w="3763" w:type="dxa"/>
          </w:tcPr>
          <w:p>
            <w:pPr>
              <w:pStyle w:val="TableParagraph"/>
              <w:spacing w:line="210" w:lineRule="exact"/>
              <w:ind w:left="50"/>
              <w:rPr>
                <w:rFonts w:ascii="Times New Roman" w:hAnsi="Times New Roman"/>
                <w:sz w:val="24"/>
              </w:rPr>
            </w:pPr>
            <w:r>
              <w:rPr>
                <w:rFonts w:ascii="Times New Roman" w:hAnsi="Times New Roman"/>
                <w:sz w:val="24"/>
              </w:rPr>
              <w:t>Γωνιακό στήριγμα</w:t>
            </w:r>
            <w:r>
              <w:rPr>
                <w:rFonts w:ascii="Times New Roman" w:hAnsi="Times New Roman"/>
                <w:spacing w:val="-5"/>
                <w:sz w:val="24"/>
              </w:rPr>
              <w:t> </w:t>
            </w:r>
            <w:r>
              <w:rPr>
                <w:rFonts w:ascii="Times New Roman" w:hAnsi="Times New Roman"/>
                <w:spacing w:val="-2"/>
                <w:sz w:val="24"/>
              </w:rPr>
              <w:t>στεφάνης</w:t>
            </w:r>
          </w:p>
        </w:tc>
        <w:tc>
          <w:tcPr>
            <w:tcW w:w="763" w:type="dxa"/>
          </w:tcPr>
          <w:p>
            <w:pPr>
              <w:pStyle w:val="TableParagraph"/>
              <w:spacing w:line="210" w:lineRule="exact"/>
              <w:ind w:left="101"/>
              <w:jc w:val="center"/>
              <w:rPr>
                <w:rFonts w:ascii="Times New Roman"/>
                <w:sz w:val="24"/>
              </w:rPr>
            </w:pPr>
            <w:r>
              <w:rPr>
                <w:rFonts w:ascii="Times New Roman"/>
                <w:spacing w:val="-5"/>
                <w:sz w:val="24"/>
              </w:rPr>
              <w:t>39.</w:t>
            </w:r>
          </w:p>
        </w:tc>
        <w:tc>
          <w:tcPr>
            <w:tcW w:w="3313" w:type="dxa"/>
          </w:tcPr>
          <w:p>
            <w:pPr>
              <w:pStyle w:val="TableParagraph"/>
              <w:spacing w:line="210" w:lineRule="exact"/>
              <w:ind w:left="189"/>
              <w:rPr>
                <w:rFonts w:ascii="Times New Roman" w:hAnsi="Times New Roman"/>
                <w:sz w:val="24"/>
              </w:rPr>
            </w:pPr>
            <w:r>
              <w:rPr>
                <w:rFonts w:ascii="Times New Roman" w:hAnsi="Times New Roman"/>
                <w:sz w:val="24"/>
              </w:rPr>
              <w:t>Μαστός </w:t>
            </w:r>
            <w:r>
              <w:rPr>
                <w:rFonts w:ascii="Times New Roman" w:hAnsi="Times New Roman"/>
                <w:spacing w:val="-2"/>
                <w:sz w:val="24"/>
              </w:rPr>
              <w:t>επιστροφής</w:t>
            </w:r>
          </w:p>
        </w:tc>
      </w:tr>
      <w:tr>
        <w:trPr>
          <w:trHeight w:val="242" w:hRule="atLeast"/>
        </w:trPr>
        <w:tc>
          <w:tcPr>
            <w:tcW w:w="3763" w:type="dxa"/>
          </w:tcPr>
          <w:p>
            <w:pPr>
              <w:pStyle w:val="TableParagraph"/>
              <w:spacing w:line="209" w:lineRule="exact"/>
              <w:ind w:left="50"/>
              <w:rPr>
                <w:rFonts w:ascii="Times New Roman" w:hAnsi="Times New Roman"/>
                <w:sz w:val="24"/>
              </w:rPr>
            </w:pPr>
            <w:r>
              <w:rPr>
                <w:rFonts w:ascii="Times New Roman" w:hAnsi="Times New Roman"/>
                <w:sz w:val="24"/>
              </w:rPr>
              <w:t>Στεφάνη</w:t>
            </w:r>
            <w:r>
              <w:rPr>
                <w:rFonts w:ascii="Times New Roman" w:hAnsi="Times New Roman"/>
                <w:spacing w:val="-6"/>
                <w:sz w:val="24"/>
              </w:rPr>
              <w:t> </w:t>
            </w:r>
            <w:r>
              <w:rPr>
                <w:rFonts w:ascii="Times New Roman" w:hAnsi="Times New Roman"/>
                <w:spacing w:val="-2"/>
                <w:sz w:val="24"/>
              </w:rPr>
              <w:t>πόρτας</w:t>
            </w:r>
          </w:p>
        </w:tc>
        <w:tc>
          <w:tcPr>
            <w:tcW w:w="763" w:type="dxa"/>
          </w:tcPr>
          <w:p>
            <w:pPr>
              <w:pStyle w:val="TableParagraph"/>
              <w:spacing w:line="209" w:lineRule="exact"/>
              <w:ind w:left="101"/>
              <w:jc w:val="center"/>
              <w:rPr>
                <w:rFonts w:ascii="Times New Roman"/>
                <w:sz w:val="24"/>
              </w:rPr>
            </w:pPr>
            <w:r>
              <w:rPr>
                <w:rFonts w:ascii="Times New Roman"/>
                <w:spacing w:val="-5"/>
                <w:sz w:val="24"/>
              </w:rPr>
              <w:t>40.</w:t>
            </w:r>
          </w:p>
        </w:tc>
        <w:tc>
          <w:tcPr>
            <w:tcW w:w="3313" w:type="dxa"/>
          </w:tcPr>
          <w:p>
            <w:pPr>
              <w:pStyle w:val="TableParagraph"/>
              <w:spacing w:line="209" w:lineRule="exact"/>
              <w:ind w:left="189"/>
              <w:rPr>
                <w:rFonts w:ascii="Times New Roman" w:hAnsi="Times New Roman"/>
                <w:sz w:val="24"/>
              </w:rPr>
            </w:pPr>
            <w:r>
              <w:rPr>
                <w:rFonts w:ascii="Times New Roman" w:hAnsi="Times New Roman"/>
                <w:sz w:val="24"/>
              </w:rPr>
              <w:t>Οπίσθια αυλοφόρος </w:t>
            </w:r>
            <w:r>
              <w:rPr>
                <w:rFonts w:ascii="Times New Roman" w:hAnsi="Times New Roman"/>
                <w:spacing w:val="-2"/>
                <w:sz w:val="24"/>
              </w:rPr>
              <w:t>πλάκα</w:t>
            </w:r>
          </w:p>
        </w:tc>
      </w:tr>
      <w:tr>
        <w:trPr>
          <w:trHeight w:val="241" w:hRule="atLeast"/>
        </w:trPr>
        <w:tc>
          <w:tcPr>
            <w:tcW w:w="3763" w:type="dxa"/>
          </w:tcPr>
          <w:p>
            <w:pPr>
              <w:pStyle w:val="TableParagraph"/>
              <w:spacing w:line="209" w:lineRule="exact"/>
              <w:ind w:left="50"/>
              <w:rPr>
                <w:rFonts w:ascii="Times New Roman" w:hAnsi="Times New Roman"/>
                <w:sz w:val="24"/>
              </w:rPr>
            </w:pPr>
            <w:r>
              <w:rPr>
                <w:rFonts w:ascii="Times New Roman" w:hAnsi="Times New Roman"/>
                <w:sz w:val="24"/>
              </w:rPr>
              <w:t>Λαιμός</w:t>
            </w:r>
            <w:r>
              <w:rPr>
                <w:rFonts w:ascii="Times New Roman" w:hAnsi="Times New Roman"/>
                <w:spacing w:val="-1"/>
                <w:sz w:val="24"/>
              </w:rPr>
              <w:t> </w:t>
            </w:r>
            <w:r>
              <w:rPr>
                <w:rFonts w:ascii="Times New Roman" w:hAnsi="Times New Roman"/>
                <w:sz w:val="24"/>
              </w:rPr>
              <w:t>οπής</w:t>
            </w:r>
            <w:r>
              <w:rPr>
                <w:rFonts w:ascii="Times New Roman" w:hAnsi="Times New Roman"/>
                <w:spacing w:val="-1"/>
                <w:sz w:val="24"/>
              </w:rPr>
              <w:t> </w:t>
            </w:r>
            <w:r>
              <w:rPr>
                <w:rFonts w:ascii="Times New Roman" w:hAnsi="Times New Roman"/>
                <w:spacing w:val="-2"/>
                <w:sz w:val="24"/>
              </w:rPr>
              <w:t>πόρτας</w:t>
            </w:r>
          </w:p>
        </w:tc>
        <w:tc>
          <w:tcPr>
            <w:tcW w:w="763" w:type="dxa"/>
          </w:tcPr>
          <w:p>
            <w:pPr>
              <w:pStyle w:val="TableParagraph"/>
              <w:spacing w:line="209" w:lineRule="exact"/>
              <w:ind w:left="101"/>
              <w:jc w:val="center"/>
              <w:rPr>
                <w:rFonts w:ascii="Times New Roman"/>
                <w:sz w:val="24"/>
              </w:rPr>
            </w:pPr>
            <w:r>
              <w:rPr>
                <w:rFonts w:ascii="Times New Roman"/>
                <w:spacing w:val="-5"/>
                <w:sz w:val="24"/>
              </w:rPr>
              <w:t>41.</w:t>
            </w:r>
          </w:p>
        </w:tc>
        <w:tc>
          <w:tcPr>
            <w:tcW w:w="3313" w:type="dxa"/>
          </w:tcPr>
          <w:p>
            <w:pPr>
              <w:pStyle w:val="TableParagraph"/>
              <w:spacing w:line="209" w:lineRule="exact"/>
              <w:ind w:left="189"/>
              <w:rPr>
                <w:rFonts w:ascii="Times New Roman" w:hAnsi="Times New Roman"/>
                <w:sz w:val="24"/>
              </w:rPr>
            </w:pPr>
            <w:r>
              <w:rPr>
                <w:rFonts w:ascii="Times New Roman" w:hAnsi="Times New Roman"/>
                <w:spacing w:val="-4"/>
                <w:sz w:val="24"/>
              </w:rPr>
              <w:t>Πόδι</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z w:val="24"/>
              </w:rPr>
              <w:t>Υαλοκόρδονο</w:t>
            </w:r>
            <w:r>
              <w:rPr>
                <w:rFonts w:ascii="Times New Roman" w:hAnsi="Times New Roman"/>
                <w:spacing w:val="-8"/>
                <w:sz w:val="24"/>
              </w:rPr>
              <w:t> </w:t>
            </w:r>
            <w:r>
              <w:rPr>
                <w:rFonts w:ascii="Times New Roman" w:hAnsi="Times New Roman"/>
                <w:spacing w:val="-2"/>
                <w:sz w:val="24"/>
              </w:rPr>
              <w:t>στεγανοποίησης</w:t>
            </w:r>
          </w:p>
        </w:tc>
        <w:tc>
          <w:tcPr>
            <w:tcW w:w="763" w:type="dxa"/>
          </w:tcPr>
          <w:p>
            <w:pPr>
              <w:pStyle w:val="TableParagraph"/>
              <w:spacing w:line="210" w:lineRule="exact"/>
              <w:ind w:left="101"/>
              <w:jc w:val="center"/>
              <w:rPr>
                <w:rFonts w:ascii="Times New Roman"/>
                <w:sz w:val="24"/>
              </w:rPr>
            </w:pPr>
            <w:r>
              <w:rPr>
                <w:rFonts w:ascii="Times New Roman"/>
                <w:spacing w:val="-5"/>
                <w:sz w:val="24"/>
              </w:rPr>
              <w:t>42.</w:t>
            </w:r>
          </w:p>
        </w:tc>
        <w:tc>
          <w:tcPr>
            <w:tcW w:w="3313" w:type="dxa"/>
          </w:tcPr>
          <w:p>
            <w:pPr>
              <w:pStyle w:val="TableParagraph"/>
              <w:spacing w:line="210" w:lineRule="exact"/>
              <w:ind w:left="189"/>
              <w:rPr>
                <w:rFonts w:ascii="Times New Roman" w:hAnsi="Times New Roman"/>
                <w:sz w:val="24"/>
              </w:rPr>
            </w:pPr>
            <w:r>
              <w:rPr>
                <w:rFonts w:ascii="Times New Roman" w:hAnsi="Times New Roman"/>
                <w:sz w:val="24"/>
              </w:rPr>
              <w:t>Οπίσθια</w:t>
            </w:r>
            <w:r>
              <w:rPr>
                <w:rFonts w:ascii="Times New Roman" w:hAnsi="Times New Roman"/>
                <w:spacing w:val="-1"/>
                <w:sz w:val="24"/>
              </w:rPr>
              <w:t> </w:t>
            </w:r>
            <w:r>
              <w:rPr>
                <w:rFonts w:ascii="Times New Roman" w:hAnsi="Times New Roman"/>
                <w:sz w:val="24"/>
              </w:rPr>
              <w:t>πλάκα στήριξης </w:t>
            </w:r>
            <w:r>
              <w:rPr>
                <w:rFonts w:ascii="Times New Roman" w:hAnsi="Times New Roman"/>
                <w:spacing w:val="-2"/>
                <w:sz w:val="24"/>
              </w:rPr>
              <w:t>αυλών</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z w:val="24"/>
              </w:rPr>
              <w:t>Κοχλίας</w:t>
            </w:r>
            <w:r>
              <w:rPr>
                <w:rFonts w:ascii="Times New Roman" w:hAnsi="Times New Roman"/>
                <w:spacing w:val="-2"/>
                <w:sz w:val="24"/>
              </w:rPr>
              <w:t> </w:t>
            </w:r>
            <w:r>
              <w:rPr>
                <w:rFonts w:ascii="Times New Roman" w:hAnsi="Times New Roman"/>
                <w:sz w:val="24"/>
              </w:rPr>
              <w:t>σύσφιξης</w:t>
            </w:r>
            <w:r>
              <w:rPr>
                <w:rFonts w:ascii="Times New Roman" w:hAnsi="Times New Roman"/>
                <w:spacing w:val="-6"/>
                <w:sz w:val="24"/>
              </w:rPr>
              <w:t> </w:t>
            </w:r>
            <w:r>
              <w:rPr>
                <w:rFonts w:ascii="Times New Roman" w:hAnsi="Times New Roman"/>
                <w:spacing w:val="-2"/>
                <w:sz w:val="24"/>
              </w:rPr>
              <w:t>πόρτας</w:t>
            </w:r>
          </w:p>
        </w:tc>
        <w:tc>
          <w:tcPr>
            <w:tcW w:w="763" w:type="dxa"/>
          </w:tcPr>
          <w:p>
            <w:pPr>
              <w:pStyle w:val="TableParagraph"/>
              <w:spacing w:line="210" w:lineRule="exact"/>
              <w:ind w:left="101"/>
              <w:jc w:val="center"/>
              <w:rPr>
                <w:rFonts w:ascii="Times New Roman"/>
                <w:sz w:val="24"/>
              </w:rPr>
            </w:pPr>
            <w:r>
              <w:rPr>
                <w:rFonts w:ascii="Times New Roman"/>
                <w:spacing w:val="-5"/>
                <w:sz w:val="24"/>
              </w:rPr>
              <w:t>43.</w:t>
            </w:r>
          </w:p>
        </w:tc>
        <w:tc>
          <w:tcPr>
            <w:tcW w:w="3313" w:type="dxa"/>
          </w:tcPr>
          <w:p>
            <w:pPr>
              <w:pStyle w:val="TableParagraph"/>
              <w:spacing w:line="210" w:lineRule="exact"/>
              <w:ind w:left="189"/>
              <w:rPr>
                <w:rFonts w:ascii="Times New Roman" w:hAnsi="Times New Roman"/>
                <w:sz w:val="24"/>
              </w:rPr>
            </w:pPr>
            <w:r>
              <w:rPr>
                <w:rFonts w:ascii="Times New Roman" w:hAnsi="Times New Roman"/>
                <w:spacing w:val="-2"/>
                <w:sz w:val="24"/>
              </w:rPr>
              <w:t>Σωλήνας</w:t>
            </w:r>
          </w:p>
        </w:tc>
      </w:tr>
      <w:tr>
        <w:trPr>
          <w:trHeight w:val="242" w:hRule="atLeast"/>
        </w:trPr>
        <w:tc>
          <w:tcPr>
            <w:tcW w:w="3763" w:type="dxa"/>
          </w:tcPr>
          <w:p>
            <w:pPr>
              <w:pStyle w:val="TableParagraph"/>
              <w:spacing w:line="209" w:lineRule="exact"/>
              <w:ind w:left="50"/>
              <w:rPr>
                <w:rFonts w:ascii="Times New Roman" w:hAnsi="Times New Roman"/>
                <w:sz w:val="24"/>
              </w:rPr>
            </w:pPr>
            <w:r>
              <w:rPr>
                <w:rFonts w:ascii="Times New Roman" w:hAnsi="Times New Roman"/>
                <w:sz w:val="24"/>
              </w:rPr>
              <w:t>Εμπρόσθια</w:t>
            </w:r>
            <w:r>
              <w:rPr>
                <w:rFonts w:ascii="Times New Roman" w:hAnsi="Times New Roman"/>
                <w:spacing w:val="-1"/>
                <w:sz w:val="24"/>
              </w:rPr>
              <w:t> </w:t>
            </w:r>
            <w:r>
              <w:rPr>
                <w:rFonts w:ascii="Times New Roman" w:hAnsi="Times New Roman"/>
                <w:sz w:val="24"/>
              </w:rPr>
              <w:t>αυλοφόρος</w:t>
            </w:r>
            <w:r>
              <w:rPr>
                <w:rFonts w:ascii="Times New Roman" w:hAnsi="Times New Roman"/>
                <w:spacing w:val="-1"/>
                <w:sz w:val="24"/>
              </w:rPr>
              <w:t> </w:t>
            </w:r>
            <w:r>
              <w:rPr>
                <w:rFonts w:ascii="Times New Roman" w:hAnsi="Times New Roman"/>
                <w:spacing w:val="-2"/>
                <w:sz w:val="24"/>
              </w:rPr>
              <w:t>πλάκα</w:t>
            </w:r>
          </w:p>
        </w:tc>
        <w:tc>
          <w:tcPr>
            <w:tcW w:w="763" w:type="dxa"/>
          </w:tcPr>
          <w:p>
            <w:pPr>
              <w:pStyle w:val="TableParagraph"/>
              <w:spacing w:line="209" w:lineRule="exact"/>
              <w:ind w:left="101"/>
              <w:jc w:val="center"/>
              <w:rPr>
                <w:rFonts w:ascii="Times New Roman"/>
                <w:sz w:val="24"/>
              </w:rPr>
            </w:pPr>
            <w:r>
              <w:rPr>
                <w:rFonts w:ascii="Times New Roman"/>
                <w:spacing w:val="-5"/>
                <w:sz w:val="24"/>
              </w:rPr>
              <w:t>44.</w:t>
            </w:r>
          </w:p>
        </w:tc>
        <w:tc>
          <w:tcPr>
            <w:tcW w:w="3313" w:type="dxa"/>
          </w:tcPr>
          <w:p>
            <w:pPr>
              <w:pStyle w:val="TableParagraph"/>
              <w:spacing w:line="209" w:lineRule="exact"/>
              <w:ind w:left="189"/>
              <w:rPr>
                <w:rFonts w:ascii="Times New Roman" w:hAnsi="Times New Roman"/>
                <w:sz w:val="24"/>
              </w:rPr>
            </w:pPr>
            <w:r>
              <w:rPr>
                <w:rFonts w:ascii="Times New Roman" w:hAnsi="Times New Roman"/>
                <w:sz w:val="24"/>
              </w:rPr>
              <w:t>Οπίσθια πλάκα </w:t>
            </w:r>
            <w:r>
              <w:rPr>
                <w:rFonts w:ascii="Times New Roman" w:hAnsi="Times New Roman"/>
                <w:spacing w:val="-2"/>
                <w:sz w:val="24"/>
              </w:rPr>
              <w:t>φλογοθαλάμου</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z w:val="24"/>
              </w:rPr>
              <w:t>Γωνιακό</w:t>
            </w:r>
            <w:r>
              <w:rPr>
                <w:rFonts w:ascii="Times New Roman" w:hAnsi="Times New Roman"/>
                <w:spacing w:val="-6"/>
                <w:sz w:val="24"/>
              </w:rPr>
              <w:t> </w:t>
            </w:r>
            <w:r>
              <w:rPr>
                <w:rFonts w:ascii="Times New Roman" w:hAnsi="Times New Roman"/>
                <w:spacing w:val="-2"/>
                <w:sz w:val="24"/>
              </w:rPr>
              <w:t>στήριγμα</w:t>
            </w:r>
          </w:p>
        </w:tc>
        <w:tc>
          <w:tcPr>
            <w:tcW w:w="763" w:type="dxa"/>
          </w:tcPr>
          <w:p>
            <w:pPr>
              <w:pStyle w:val="TableParagraph"/>
              <w:spacing w:line="210" w:lineRule="exact"/>
              <w:ind w:left="101"/>
              <w:jc w:val="center"/>
              <w:rPr>
                <w:rFonts w:ascii="Times New Roman"/>
                <w:sz w:val="24"/>
              </w:rPr>
            </w:pPr>
            <w:r>
              <w:rPr>
                <w:rFonts w:ascii="Times New Roman"/>
                <w:spacing w:val="-5"/>
                <w:sz w:val="24"/>
              </w:rPr>
              <w:t>45.</w:t>
            </w:r>
          </w:p>
        </w:tc>
        <w:tc>
          <w:tcPr>
            <w:tcW w:w="3313" w:type="dxa"/>
          </w:tcPr>
          <w:p>
            <w:pPr>
              <w:pStyle w:val="TableParagraph"/>
              <w:spacing w:line="210" w:lineRule="exact"/>
              <w:ind w:left="189"/>
              <w:rPr>
                <w:rFonts w:ascii="Times New Roman" w:hAnsi="Times New Roman"/>
                <w:sz w:val="24"/>
              </w:rPr>
            </w:pPr>
            <w:r>
              <w:rPr>
                <w:rFonts w:ascii="Times New Roman" w:hAnsi="Times New Roman"/>
                <w:spacing w:val="-2"/>
                <w:sz w:val="24"/>
              </w:rPr>
              <w:t>Φλογοθάλαμος</w:t>
            </w:r>
          </w:p>
        </w:tc>
      </w:tr>
      <w:tr>
        <w:trPr>
          <w:trHeight w:val="242" w:hRule="atLeast"/>
        </w:trPr>
        <w:tc>
          <w:tcPr>
            <w:tcW w:w="3763" w:type="dxa"/>
          </w:tcPr>
          <w:p>
            <w:pPr>
              <w:pStyle w:val="TableParagraph"/>
              <w:spacing w:line="210" w:lineRule="exact"/>
              <w:ind w:left="50"/>
              <w:rPr>
                <w:rFonts w:ascii="Times New Roman" w:hAnsi="Times New Roman"/>
                <w:sz w:val="24"/>
              </w:rPr>
            </w:pPr>
            <w:r>
              <w:rPr>
                <w:rFonts w:ascii="Times New Roman" w:hAnsi="Times New Roman"/>
                <w:sz w:val="24"/>
              </w:rPr>
              <w:t>Εξωτερική</w:t>
            </w:r>
            <w:r>
              <w:rPr>
                <w:rFonts w:ascii="Times New Roman" w:hAnsi="Times New Roman"/>
                <w:spacing w:val="-1"/>
                <w:sz w:val="24"/>
              </w:rPr>
              <w:t> </w:t>
            </w:r>
            <w:r>
              <w:rPr>
                <w:rFonts w:ascii="Times New Roman" w:hAnsi="Times New Roman"/>
                <w:sz w:val="24"/>
              </w:rPr>
              <w:t>στεφάνη</w:t>
            </w:r>
            <w:r>
              <w:rPr>
                <w:rFonts w:ascii="Times New Roman" w:hAnsi="Times New Roman"/>
                <w:spacing w:val="-6"/>
                <w:sz w:val="24"/>
              </w:rPr>
              <w:t> </w:t>
            </w:r>
            <w:r>
              <w:rPr>
                <w:rFonts w:ascii="Times New Roman" w:hAnsi="Times New Roman"/>
                <w:spacing w:val="-2"/>
                <w:sz w:val="24"/>
              </w:rPr>
              <w:t>υαλοκόρδονου</w:t>
            </w:r>
          </w:p>
        </w:tc>
        <w:tc>
          <w:tcPr>
            <w:tcW w:w="763" w:type="dxa"/>
          </w:tcPr>
          <w:p>
            <w:pPr>
              <w:pStyle w:val="TableParagraph"/>
              <w:spacing w:line="210" w:lineRule="exact"/>
              <w:ind w:left="101"/>
              <w:jc w:val="center"/>
              <w:rPr>
                <w:rFonts w:ascii="Times New Roman"/>
                <w:sz w:val="24"/>
              </w:rPr>
            </w:pPr>
            <w:r>
              <w:rPr>
                <w:rFonts w:ascii="Times New Roman"/>
                <w:spacing w:val="-5"/>
                <w:sz w:val="24"/>
              </w:rPr>
              <w:t>46.</w:t>
            </w:r>
          </w:p>
        </w:tc>
        <w:tc>
          <w:tcPr>
            <w:tcW w:w="3313" w:type="dxa"/>
          </w:tcPr>
          <w:p>
            <w:pPr>
              <w:pStyle w:val="TableParagraph"/>
              <w:spacing w:line="210" w:lineRule="exact"/>
              <w:ind w:left="189"/>
              <w:rPr>
                <w:rFonts w:ascii="Times New Roman" w:hAnsi="Times New Roman"/>
                <w:sz w:val="24"/>
              </w:rPr>
            </w:pPr>
            <w:r>
              <w:rPr>
                <w:rFonts w:ascii="Times New Roman" w:hAnsi="Times New Roman"/>
                <w:sz w:val="24"/>
              </w:rPr>
              <w:t>Στροβιλιστές</w:t>
            </w:r>
            <w:r>
              <w:rPr>
                <w:rFonts w:ascii="Times New Roman" w:hAnsi="Times New Roman"/>
                <w:spacing w:val="-1"/>
                <w:sz w:val="24"/>
              </w:rPr>
              <w:t> </w:t>
            </w:r>
            <w:r>
              <w:rPr>
                <w:rFonts w:ascii="Times New Roman" w:hAnsi="Times New Roman"/>
                <w:spacing w:val="-2"/>
                <w:sz w:val="24"/>
              </w:rPr>
              <w:t>καυσαερίων</w:t>
            </w:r>
          </w:p>
        </w:tc>
      </w:tr>
      <w:tr>
        <w:trPr>
          <w:trHeight w:val="242" w:hRule="atLeast"/>
        </w:trPr>
        <w:tc>
          <w:tcPr>
            <w:tcW w:w="3763" w:type="dxa"/>
          </w:tcPr>
          <w:p>
            <w:pPr>
              <w:pStyle w:val="TableParagraph"/>
              <w:spacing w:line="209" w:lineRule="exact"/>
              <w:ind w:left="50"/>
              <w:rPr>
                <w:rFonts w:ascii="Times New Roman" w:hAnsi="Times New Roman"/>
                <w:sz w:val="24"/>
              </w:rPr>
            </w:pPr>
            <w:r>
              <w:rPr>
                <w:rFonts w:ascii="Times New Roman" w:hAnsi="Times New Roman"/>
                <w:sz w:val="24"/>
              </w:rPr>
              <w:t>Εσωτερική</w:t>
            </w:r>
            <w:r>
              <w:rPr>
                <w:rFonts w:ascii="Times New Roman" w:hAnsi="Times New Roman"/>
                <w:spacing w:val="-2"/>
                <w:sz w:val="24"/>
              </w:rPr>
              <w:t> </w:t>
            </w:r>
            <w:r>
              <w:rPr>
                <w:rFonts w:ascii="Times New Roman" w:hAnsi="Times New Roman"/>
                <w:sz w:val="24"/>
              </w:rPr>
              <w:t>στεφάνη</w:t>
            </w:r>
            <w:r>
              <w:rPr>
                <w:rFonts w:ascii="Times New Roman" w:hAnsi="Times New Roman"/>
                <w:spacing w:val="-6"/>
                <w:sz w:val="24"/>
              </w:rPr>
              <w:t> </w:t>
            </w:r>
            <w:r>
              <w:rPr>
                <w:rFonts w:ascii="Times New Roman" w:hAnsi="Times New Roman"/>
                <w:spacing w:val="-2"/>
                <w:sz w:val="24"/>
              </w:rPr>
              <w:t>υαλοκόρδονου</w:t>
            </w:r>
          </w:p>
        </w:tc>
        <w:tc>
          <w:tcPr>
            <w:tcW w:w="763" w:type="dxa"/>
          </w:tcPr>
          <w:p>
            <w:pPr>
              <w:pStyle w:val="TableParagraph"/>
              <w:spacing w:line="209" w:lineRule="exact"/>
              <w:ind w:left="101"/>
              <w:jc w:val="center"/>
              <w:rPr>
                <w:rFonts w:ascii="Times New Roman"/>
                <w:sz w:val="24"/>
              </w:rPr>
            </w:pPr>
            <w:r>
              <w:rPr>
                <w:rFonts w:ascii="Times New Roman"/>
                <w:spacing w:val="-5"/>
                <w:sz w:val="24"/>
              </w:rPr>
              <w:t>47.</w:t>
            </w:r>
          </w:p>
        </w:tc>
        <w:tc>
          <w:tcPr>
            <w:tcW w:w="3313" w:type="dxa"/>
          </w:tcPr>
          <w:p>
            <w:pPr>
              <w:pStyle w:val="TableParagraph"/>
              <w:spacing w:line="209" w:lineRule="exact"/>
              <w:ind w:left="189"/>
              <w:rPr>
                <w:rFonts w:ascii="Times New Roman" w:hAnsi="Times New Roman"/>
                <w:sz w:val="24"/>
              </w:rPr>
            </w:pPr>
            <w:r>
              <w:rPr>
                <w:rFonts w:ascii="Times New Roman" w:hAnsi="Times New Roman"/>
                <w:spacing w:val="-2"/>
                <w:sz w:val="24"/>
              </w:rPr>
              <w:t>Κομβοέλασμα</w:t>
            </w:r>
          </w:p>
        </w:tc>
      </w:tr>
      <w:tr>
        <w:trPr>
          <w:trHeight w:val="242" w:hRule="atLeast"/>
        </w:trPr>
        <w:tc>
          <w:tcPr>
            <w:tcW w:w="3763" w:type="dxa"/>
          </w:tcPr>
          <w:p>
            <w:pPr>
              <w:pStyle w:val="TableParagraph"/>
              <w:spacing w:line="209" w:lineRule="exact"/>
              <w:ind w:left="50"/>
              <w:rPr>
                <w:rFonts w:ascii="Times New Roman" w:hAnsi="Times New Roman"/>
                <w:sz w:val="24"/>
              </w:rPr>
            </w:pPr>
            <w:r>
              <w:rPr>
                <w:rFonts w:ascii="Times New Roman" w:hAnsi="Times New Roman"/>
                <w:spacing w:val="-2"/>
                <w:sz w:val="24"/>
              </w:rPr>
              <w:t>Φλογαυλοί</w:t>
            </w:r>
          </w:p>
        </w:tc>
        <w:tc>
          <w:tcPr>
            <w:tcW w:w="763" w:type="dxa"/>
          </w:tcPr>
          <w:p>
            <w:pPr>
              <w:pStyle w:val="TableParagraph"/>
              <w:spacing w:line="209" w:lineRule="exact"/>
              <w:ind w:left="101"/>
              <w:jc w:val="center"/>
              <w:rPr>
                <w:rFonts w:ascii="Times New Roman"/>
                <w:sz w:val="24"/>
              </w:rPr>
            </w:pPr>
            <w:r>
              <w:rPr>
                <w:rFonts w:ascii="Times New Roman"/>
                <w:spacing w:val="-5"/>
                <w:sz w:val="24"/>
              </w:rPr>
              <w:t>48.</w:t>
            </w:r>
          </w:p>
        </w:tc>
        <w:tc>
          <w:tcPr>
            <w:tcW w:w="3313" w:type="dxa"/>
          </w:tcPr>
          <w:p>
            <w:pPr>
              <w:pStyle w:val="TableParagraph"/>
              <w:spacing w:line="209" w:lineRule="exact"/>
              <w:ind w:left="189"/>
              <w:rPr>
                <w:rFonts w:ascii="Times New Roman" w:hAnsi="Times New Roman"/>
                <w:sz w:val="24"/>
              </w:rPr>
            </w:pPr>
            <w:r>
              <w:rPr>
                <w:rFonts w:ascii="Times New Roman" w:hAnsi="Times New Roman"/>
                <w:sz w:val="24"/>
              </w:rPr>
              <w:t>Μεντεσές </w:t>
            </w:r>
            <w:r>
              <w:rPr>
                <w:rFonts w:ascii="Times New Roman" w:hAnsi="Times New Roman"/>
                <w:spacing w:val="-2"/>
                <w:sz w:val="24"/>
              </w:rPr>
              <w:t>πόρτας</w:t>
            </w:r>
          </w:p>
        </w:tc>
      </w:tr>
      <w:tr>
        <w:trPr>
          <w:trHeight w:val="242" w:hRule="atLeast"/>
        </w:trPr>
        <w:tc>
          <w:tcPr>
            <w:tcW w:w="3763" w:type="dxa"/>
          </w:tcPr>
          <w:p>
            <w:pPr>
              <w:pStyle w:val="TableParagraph"/>
              <w:spacing w:line="209" w:lineRule="exact"/>
              <w:ind w:left="50"/>
              <w:rPr>
                <w:rFonts w:ascii="Times New Roman" w:hAnsi="Times New Roman"/>
                <w:sz w:val="24"/>
              </w:rPr>
            </w:pPr>
            <w:r>
              <w:rPr>
                <w:rFonts w:ascii="Times New Roman" w:hAnsi="Times New Roman"/>
                <w:sz w:val="24"/>
              </w:rPr>
              <w:t>Δοκός</w:t>
            </w:r>
            <w:r>
              <w:rPr>
                <w:rFonts w:ascii="Times New Roman" w:hAnsi="Times New Roman"/>
                <w:spacing w:val="-1"/>
                <w:sz w:val="24"/>
              </w:rPr>
              <w:t> </w:t>
            </w:r>
            <w:r>
              <w:rPr>
                <w:rFonts w:ascii="Times New Roman" w:hAnsi="Times New Roman"/>
                <w:spacing w:val="-2"/>
                <w:sz w:val="24"/>
              </w:rPr>
              <w:t>ένωσης</w:t>
            </w:r>
          </w:p>
        </w:tc>
        <w:tc>
          <w:tcPr>
            <w:tcW w:w="763" w:type="dxa"/>
          </w:tcPr>
          <w:p>
            <w:pPr>
              <w:pStyle w:val="TableParagraph"/>
              <w:spacing w:line="209" w:lineRule="exact"/>
              <w:ind w:left="101"/>
              <w:jc w:val="center"/>
              <w:rPr>
                <w:rFonts w:ascii="Times New Roman"/>
                <w:sz w:val="24"/>
              </w:rPr>
            </w:pPr>
            <w:r>
              <w:rPr>
                <w:rFonts w:ascii="Times New Roman"/>
                <w:spacing w:val="-5"/>
                <w:sz w:val="24"/>
              </w:rPr>
              <w:t>49.</w:t>
            </w:r>
          </w:p>
        </w:tc>
        <w:tc>
          <w:tcPr>
            <w:tcW w:w="3313" w:type="dxa"/>
          </w:tcPr>
          <w:p>
            <w:pPr>
              <w:pStyle w:val="TableParagraph"/>
              <w:spacing w:line="209" w:lineRule="exact"/>
              <w:ind w:left="189"/>
              <w:rPr>
                <w:rFonts w:ascii="Times New Roman" w:hAnsi="Times New Roman"/>
                <w:sz w:val="24"/>
              </w:rPr>
            </w:pPr>
            <w:r>
              <w:rPr>
                <w:rFonts w:ascii="Times New Roman" w:hAnsi="Times New Roman"/>
                <w:sz w:val="24"/>
              </w:rPr>
              <w:t>Προφίλα </w:t>
            </w:r>
            <w:r>
              <w:rPr>
                <w:rFonts w:ascii="Times New Roman" w:hAnsi="Times New Roman"/>
                <w:spacing w:val="-2"/>
                <w:sz w:val="24"/>
              </w:rPr>
              <w:t>ανακλαστήρα</w:t>
            </w:r>
          </w:p>
        </w:tc>
      </w:tr>
      <w:tr>
        <w:trPr>
          <w:trHeight w:val="253" w:hRule="atLeast"/>
        </w:trPr>
        <w:tc>
          <w:tcPr>
            <w:tcW w:w="3763" w:type="dxa"/>
          </w:tcPr>
          <w:p>
            <w:pPr>
              <w:pStyle w:val="TableParagraph"/>
              <w:spacing w:line="221" w:lineRule="exact"/>
              <w:ind w:left="50"/>
              <w:rPr>
                <w:rFonts w:ascii="Times New Roman" w:hAnsi="Times New Roman"/>
                <w:sz w:val="24"/>
              </w:rPr>
            </w:pPr>
            <w:r>
              <w:rPr>
                <w:rFonts w:ascii="Times New Roman" w:hAnsi="Times New Roman"/>
                <w:spacing w:val="-2"/>
                <w:sz w:val="24"/>
              </w:rPr>
              <w:t>Υδροθάλαμος</w:t>
            </w:r>
          </w:p>
        </w:tc>
        <w:tc>
          <w:tcPr>
            <w:tcW w:w="763" w:type="dxa"/>
          </w:tcPr>
          <w:p>
            <w:pPr>
              <w:pStyle w:val="TableParagraph"/>
              <w:rPr>
                <w:rFonts w:ascii="Times New Roman"/>
                <w:sz w:val="18"/>
              </w:rPr>
            </w:pPr>
          </w:p>
        </w:tc>
        <w:tc>
          <w:tcPr>
            <w:tcW w:w="3313" w:type="dxa"/>
          </w:tcPr>
          <w:p>
            <w:pPr>
              <w:pStyle w:val="TableParagraph"/>
              <w:rPr>
                <w:rFonts w:ascii="Times New Roman"/>
                <w:sz w:val="18"/>
              </w:rPr>
            </w:pPr>
          </w:p>
        </w:tc>
      </w:tr>
    </w:tbl>
    <w:p>
      <w:pPr>
        <w:pStyle w:val="BodyText"/>
        <w:rPr>
          <w:b/>
        </w:rPr>
      </w:pPr>
    </w:p>
    <w:p>
      <w:pPr>
        <w:pStyle w:val="BodyText"/>
        <w:rPr>
          <w:b/>
        </w:rPr>
      </w:pPr>
    </w:p>
    <w:p>
      <w:pPr>
        <w:pStyle w:val="BodyText"/>
        <w:spacing w:before="26"/>
        <w:rPr>
          <w:b/>
        </w:rPr>
      </w:pPr>
    </w:p>
    <w:p>
      <w:pPr>
        <w:pStyle w:val="Heading4"/>
        <w:ind w:left="1458"/>
        <w:rPr>
          <w:u w:val="none"/>
        </w:rPr>
      </w:pPr>
      <w:bookmarkStart w:name="_bookmark19" w:id="20"/>
      <w:bookmarkEnd w:id="20"/>
      <w:r>
        <w:rPr>
          <w:b w:val="0"/>
          <w:u w:val="none"/>
        </w:rPr>
      </w:r>
      <w:r>
        <w:rPr>
          <w:spacing w:val="-2"/>
          <w:u w:val="none"/>
        </w:rPr>
        <w:t>ΚΑΥΣΙΜΟ</w:t>
      </w:r>
    </w:p>
    <w:p>
      <w:pPr>
        <w:pStyle w:val="ListParagraph"/>
        <w:numPr>
          <w:ilvl w:val="1"/>
          <w:numId w:val="16"/>
        </w:numPr>
        <w:tabs>
          <w:tab w:pos="1174" w:val="left" w:leader="none"/>
        </w:tabs>
        <w:spacing w:line="240" w:lineRule="auto" w:before="119" w:after="0"/>
        <w:ind w:left="1174" w:right="2166" w:hanging="425"/>
        <w:jc w:val="both"/>
        <w:rPr>
          <w:rFonts w:ascii="Symbol" w:hAnsi="Symbol"/>
          <w:sz w:val="24"/>
        </w:rPr>
      </w:pPr>
      <w:r>
        <w:rPr>
          <w:sz w:val="24"/>
        </w:rPr>
        <w:t>Ο</w:t>
      </w:r>
      <w:r>
        <w:rPr>
          <w:spacing w:val="-12"/>
          <w:sz w:val="24"/>
        </w:rPr>
        <w:t> </w:t>
      </w:r>
      <w:r>
        <w:rPr>
          <w:sz w:val="24"/>
        </w:rPr>
        <w:t>λέβητας</w:t>
      </w:r>
      <w:r>
        <w:rPr>
          <w:spacing w:val="-12"/>
          <w:sz w:val="24"/>
        </w:rPr>
        <w:t> </w:t>
      </w:r>
      <w:r>
        <w:rPr>
          <w:sz w:val="24"/>
        </w:rPr>
        <w:t>πρέπει</w:t>
      </w:r>
      <w:r>
        <w:rPr>
          <w:spacing w:val="-12"/>
          <w:sz w:val="24"/>
        </w:rPr>
        <w:t> </w:t>
      </w:r>
      <w:r>
        <w:rPr>
          <w:sz w:val="24"/>
        </w:rPr>
        <w:t>να</w:t>
      </w:r>
      <w:r>
        <w:rPr>
          <w:spacing w:val="-11"/>
          <w:sz w:val="24"/>
        </w:rPr>
        <w:t> </w:t>
      </w:r>
      <w:r>
        <w:rPr>
          <w:sz w:val="24"/>
        </w:rPr>
        <w:t>είναι</w:t>
      </w:r>
      <w:r>
        <w:rPr>
          <w:spacing w:val="-12"/>
          <w:sz w:val="24"/>
        </w:rPr>
        <w:t> </w:t>
      </w:r>
      <w:r>
        <w:rPr>
          <w:sz w:val="24"/>
        </w:rPr>
        <w:t>υπερπιεστικός</w:t>
      </w:r>
      <w:r>
        <w:rPr>
          <w:spacing w:val="-12"/>
          <w:sz w:val="24"/>
        </w:rPr>
        <w:t> </w:t>
      </w:r>
      <w:r>
        <w:rPr>
          <w:sz w:val="24"/>
        </w:rPr>
        <w:t>για</w:t>
      </w:r>
      <w:r>
        <w:rPr>
          <w:spacing w:val="-11"/>
          <w:sz w:val="24"/>
        </w:rPr>
        <w:t> </w:t>
      </w:r>
      <w:r>
        <w:rPr>
          <w:sz w:val="24"/>
        </w:rPr>
        <w:t>καύση</w:t>
      </w:r>
      <w:r>
        <w:rPr>
          <w:spacing w:val="-12"/>
          <w:sz w:val="24"/>
        </w:rPr>
        <w:t> </w:t>
      </w:r>
      <w:r>
        <w:rPr>
          <w:sz w:val="24"/>
        </w:rPr>
        <w:t>ελαφρού</w:t>
      </w:r>
      <w:r>
        <w:rPr>
          <w:spacing w:val="-12"/>
          <w:sz w:val="24"/>
        </w:rPr>
        <w:t> </w:t>
      </w:r>
      <w:r>
        <w:rPr>
          <w:sz w:val="24"/>
        </w:rPr>
        <w:t>πετρελαίου</w:t>
      </w:r>
      <w:r>
        <w:rPr>
          <w:spacing w:val="-12"/>
          <w:sz w:val="24"/>
        </w:rPr>
        <w:t> </w:t>
      </w:r>
      <w:r>
        <w:rPr>
          <w:sz w:val="24"/>
        </w:rPr>
        <w:t>τύπου</w:t>
      </w:r>
      <w:r>
        <w:rPr>
          <w:spacing w:val="-11"/>
          <w:sz w:val="24"/>
        </w:rPr>
        <w:t> </w:t>
      </w:r>
      <w:r>
        <w:rPr>
          <w:sz w:val="24"/>
        </w:rPr>
        <w:t>EL</w:t>
      </w:r>
      <w:r>
        <w:rPr>
          <w:spacing w:val="-12"/>
          <w:sz w:val="24"/>
        </w:rPr>
        <w:t> </w:t>
      </w:r>
      <w:r>
        <w:rPr>
          <w:sz w:val="24"/>
        </w:rPr>
        <w:t>σύμφωνα με την τυποποίηση DIN 51603-1 (μέγιστο ιξώδες στους 20ºC: 1,5 E-6 cS (41˝R) ή αερίου (φυσικό αέριο ή LPG) με τον κατάλληλο σε κάθε περίπτωση καυστήρα. Ανάλογα με το καύσιμο πρέπει να τηρούνται οι εκάστοτε ισχύουσες διατάξεις για την εγκατάσταση.</w:t>
      </w:r>
    </w:p>
    <w:p>
      <w:pPr>
        <w:pStyle w:val="Heading5"/>
        <w:spacing w:before="118"/>
        <w:ind w:left="2118"/>
      </w:pPr>
      <w:bookmarkStart w:name="_bookmark20" w:id="21"/>
      <w:bookmarkEnd w:id="21"/>
      <w:r>
        <w:rPr>
          <w:b w:val="0"/>
        </w:rPr>
      </w:r>
      <w:r>
        <w:rPr>
          <w:spacing w:val="-2"/>
        </w:rPr>
        <w:t>Λεβητοστάσ</w:t>
      </w:r>
      <w:r>
        <w:rPr>
          <w:smallCaps/>
          <w:spacing w:val="-2"/>
        </w:rPr>
        <w:t>ιο</w:t>
      </w:r>
    </w:p>
    <w:p>
      <w:pPr>
        <w:pStyle w:val="ListParagraph"/>
        <w:numPr>
          <w:ilvl w:val="1"/>
          <w:numId w:val="16"/>
        </w:numPr>
        <w:tabs>
          <w:tab w:pos="1174" w:val="left" w:leader="none"/>
        </w:tabs>
        <w:spacing w:line="240" w:lineRule="auto" w:before="119" w:after="0"/>
        <w:ind w:left="1174" w:right="2167" w:hanging="425"/>
        <w:jc w:val="left"/>
        <w:rPr>
          <w:rFonts w:ascii="Symbol" w:hAnsi="Symbol"/>
          <w:sz w:val="24"/>
        </w:rPr>
      </w:pPr>
      <w:r>
        <w:rPr>
          <w:sz w:val="24"/>
        </w:rPr>
        <w:t>Ο</w:t>
      </w:r>
      <w:r>
        <w:rPr>
          <w:spacing w:val="40"/>
          <w:sz w:val="24"/>
        </w:rPr>
        <w:t> </w:t>
      </w:r>
      <w:r>
        <w:rPr>
          <w:sz w:val="24"/>
        </w:rPr>
        <w:t>λέβητας</w:t>
      </w:r>
      <w:r>
        <w:rPr>
          <w:spacing w:val="40"/>
          <w:sz w:val="24"/>
        </w:rPr>
        <w:t> </w:t>
      </w:r>
      <w:r>
        <w:rPr>
          <w:sz w:val="24"/>
        </w:rPr>
        <w:t>θα</w:t>
      </w:r>
      <w:r>
        <w:rPr>
          <w:spacing w:val="40"/>
          <w:sz w:val="24"/>
        </w:rPr>
        <w:t> </w:t>
      </w:r>
      <w:r>
        <w:rPr>
          <w:sz w:val="24"/>
        </w:rPr>
        <w:t>εγκατασταθεί</w:t>
      </w:r>
      <w:r>
        <w:rPr>
          <w:spacing w:val="40"/>
          <w:sz w:val="24"/>
        </w:rPr>
        <w:t> </w:t>
      </w:r>
      <w:r>
        <w:rPr>
          <w:sz w:val="24"/>
        </w:rPr>
        <w:t>σε</w:t>
      </w:r>
      <w:r>
        <w:rPr>
          <w:spacing w:val="40"/>
          <w:sz w:val="24"/>
        </w:rPr>
        <w:t> </w:t>
      </w:r>
      <w:r>
        <w:rPr>
          <w:sz w:val="24"/>
        </w:rPr>
        <w:t>ειδικό</w:t>
      </w:r>
      <w:r>
        <w:rPr>
          <w:spacing w:val="40"/>
          <w:sz w:val="24"/>
        </w:rPr>
        <w:t> </w:t>
      </w:r>
      <w:r>
        <w:rPr>
          <w:sz w:val="24"/>
        </w:rPr>
        <w:t>χώρο,</w:t>
      </w:r>
      <w:r>
        <w:rPr>
          <w:spacing w:val="40"/>
          <w:sz w:val="24"/>
        </w:rPr>
        <w:t> </w:t>
      </w:r>
      <w:r>
        <w:rPr>
          <w:sz w:val="24"/>
        </w:rPr>
        <w:t>ο</w:t>
      </w:r>
      <w:r>
        <w:rPr>
          <w:spacing w:val="40"/>
          <w:sz w:val="24"/>
        </w:rPr>
        <w:t> </w:t>
      </w:r>
      <w:r>
        <w:rPr>
          <w:sz w:val="24"/>
        </w:rPr>
        <w:t>οποίος</w:t>
      </w:r>
      <w:r>
        <w:rPr>
          <w:spacing w:val="40"/>
          <w:sz w:val="24"/>
        </w:rPr>
        <w:t> </w:t>
      </w:r>
      <w:r>
        <w:rPr>
          <w:sz w:val="24"/>
        </w:rPr>
        <w:t>να</w:t>
      </w:r>
      <w:r>
        <w:rPr>
          <w:spacing w:val="40"/>
          <w:sz w:val="24"/>
        </w:rPr>
        <w:t> </w:t>
      </w:r>
      <w:r>
        <w:rPr>
          <w:sz w:val="24"/>
        </w:rPr>
        <w:t>πληροί</w:t>
      </w:r>
      <w:r>
        <w:rPr>
          <w:spacing w:val="40"/>
          <w:sz w:val="24"/>
        </w:rPr>
        <w:t> </w:t>
      </w:r>
      <w:r>
        <w:rPr>
          <w:sz w:val="24"/>
        </w:rPr>
        <w:t>τις</w:t>
      </w:r>
      <w:r>
        <w:rPr>
          <w:spacing w:val="40"/>
          <w:sz w:val="24"/>
        </w:rPr>
        <w:t> </w:t>
      </w:r>
      <w:r>
        <w:rPr>
          <w:sz w:val="24"/>
        </w:rPr>
        <w:t>προδιαγραφές</w:t>
      </w:r>
      <w:r>
        <w:rPr>
          <w:spacing w:val="40"/>
          <w:sz w:val="24"/>
        </w:rPr>
        <w:t> </w:t>
      </w:r>
      <w:r>
        <w:rPr>
          <w:sz w:val="24"/>
        </w:rPr>
        <w:t>του κανονισμού κτιρίων.</w:t>
      </w:r>
    </w:p>
    <w:p>
      <w:pPr>
        <w:pStyle w:val="BodyText"/>
        <w:spacing w:before="118"/>
        <w:ind w:left="1349"/>
      </w:pPr>
      <w:r>
        <w:rPr>
          <w:spacing w:val="-2"/>
        </w:rPr>
        <w:t>Διαστάσεις</w:t>
      </w:r>
    </w:p>
    <w:p>
      <w:pPr>
        <w:pStyle w:val="ListParagraph"/>
        <w:numPr>
          <w:ilvl w:val="1"/>
          <w:numId w:val="16"/>
        </w:numPr>
        <w:tabs>
          <w:tab w:pos="1174" w:val="left" w:leader="none"/>
        </w:tabs>
        <w:spacing w:line="240" w:lineRule="auto" w:before="119" w:after="0"/>
        <w:ind w:left="1174" w:right="2167" w:hanging="425"/>
        <w:jc w:val="left"/>
        <w:rPr>
          <w:rFonts w:ascii="Symbol" w:hAnsi="Symbol"/>
          <w:sz w:val="24"/>
        </w:rPr>
      </w:pPr>
      <w:r>
        <w:rPr>
          <w:sz w:val="24"/>
        </w:rPr>
        <w:t>Ο</w:t>
      </w:r>
      <w:r>
        <w:rPr>
          <w:spacing w:val="-2"/>
          <w:sz w:val="24"/>
        </w:rPr>
        <w:t> </w:t>
      </w:r>
      <w:r>
        <w:rPr>
          <w:sz w:val="24"/>
        </w:rPr>
        <w:t>χώρος</w:t>
      </w:r>
      <w:r>
        <w:rPr>
          <w:spacing w:val="-2"/>
          <w:sz w:val="24"/>
        </w:rPr>
        <w:t> </w:t>
      </w:r>
      <w:r>
        <w:rPr>
          <w:sz w:val="24"/>
        </w:rPr>
        <w:t>που</w:t>
      </w:r>
      <w:r>
        <w:rPr>
          <w:spacing w:val="-2"/>
          <w:sz w:val="24"/>
        </w:rPr>
        <w:t> </w:t>
      </w:r>
      <w:r>
        <w:rPr>
          <w:sz w:val="24"/>
        </w:rPr>
        <w:t>θα</w:t>
      </w:r>
      <w:r>
        <w:rPr>
          <w:spacing w:val="-2"/>
          <w:sz w:val="24"/>
        </w:rPr>
        <w:t> </w:t>
      </w:r>
      <w:r>
        <w:rPr>
          <w:sz w:val="24"/>
        </w:rPr>
        <w:t>τοποθετηθεί</w:t>
      </w:r>
      <w:r>
        <w:rPr>
          <w:spacing w:val="-2"/>
          <w:sz w:val="24"/>
        </w:rPr>
        <w:t> </w:t>
      </w:r>
      <w:r>
        <w:rPr>
          <w:sz w:val="24"/>
        </w:rPr>
        <w:t>ο</w:t>
      </w:r>
      <w:r>
        <w:rPr>
          <w:spacing w:val="-2"/>
          <w:sz w:val="24"/>
        </w:rPr>
        <w:t> </w:t>
      </w:r>
      <w:r>
        <w:rPr>
          <w:sz w:val="24"/>
        </w:rPr>
        <w:t>λέβητας</w:t>
      </w:r>
      <w:r>
        <w:rPr>
          <w:spacing w:val="-2"/>
          <w:sz w:val="24"/>
        </w:rPr>
        <w:t> </w:t>
      </w:r>
      <w:r>
        <w:rPr>
          <w:sz w:val="24"/>
        </w:rPr>
        <w:t>θα</w:t>
      </w:r>
      <w:r>
        <w:rPr>
          <w:spacing w:val="-2"/>
          <w:sz w:val="24"/>
        </w:rPr>
        <w:t> </w:t>
      </w:r>
      <w:r>
        <w:rPr>
          <w:sz w:val="24"/>
        </w:rPr>
        <w:t>διαθέτει</w:t>
      </w:r>
      <w:r>
        <w:rPr>
          <w:spacing w:val="-2"/>
          <w:sz w:val="24"/>
        </w:rPr>
        <w:t> </w:t>
      </w:r>
      <w:r>
        <w:rPr>
          <w:sz w:val="24"/>
        </w:rPr>
        <w:t>επίπεδο</w:t>
      </w:r>
      <w:r>
        <w:rPr>
          <w:spacing w:val="-2"/>
          <w:sz w:val="24"/>
        </w:rPr>
        <w:t> </w:t>
      </w:r>
      <w:r>
        <w:rPr>
          <w:sz w:val="24"/>
        </w:rPr>
        <w:t>δάπεδο,</w:t>
      </w:r>
      <w:r>
        <w:rPr>
          <w:spacing w:val="-2"/>
          <w:sz w:val="24"/>
        </w:rPr>
        <w:t> </w:t>
      </w:r>
      <w:r>
        <w:rPr>
          <w:sz w:val="24"/>
        </w:rPr>
        <w:t>αρκετής</w:t>
      </w:r>
      <w:r>
        <w:rPr>
          <w:spacing w:val="-2"/>
          <w:sz w:val="24"/>
        </w:rPr>
        <w:t> </w:t>
      </w:r>
      <w:r>
        <w:rPr>
          <w:sz w:val="24"/>
        </w:rPr>
        <w:t>αντοχής</w:t>
      </w:r>
      <w:r>
        <w:rPr>
          <w:spacing w:val="-2"/>
          <w:sz w:val="24"/>
        </w:rPr>
        <w:t> </w:t>
      </w:r>
      <w:r>
        <w:rPr>
          <w:sz w:val="24"/>
        </w:rPr>
        <w:t>για</w:t>
      </w:r>
      <w:r>
        <w:rPr>
          <w:spacing w:val="-2"/>
          <w:sz w:val="24"/>
        </w:rPr>
        <w:t> </w:t>
      </w:r>
      <w:r>
        <w:rPr>
          <w:sz w:val="24"/>
        </w:rPr>
        <w:t>το βάρος του.</w:t>
      </w:r>
    </w:p>
    <w:p>
      <w:pPr>
        <w:pStyle w:val="ListParagraph"/>
        <w:numPr>
          <w:ilvl w:val="1"/>
          <w:numId w:val="16"/>
        </w:numPr>
        <w:tabs>
          <w:tab w:pos="1174" w:val="left" w:leader="none"/>
          <w:tab w:pos="1234" w:val="left" w:leader="none"/>
        </w:tabs>
        <w:spacing w:line="240" w:lineRule="auto" w:before="119" w:after="0"/>
        <w:ind w:left="1174" w:right="2167" w:hanging="425"/>
        <w:jc w:val="left"/>
        <w:rPr>
          <w:rFonts w:ascii="Symbol" w:hAnsi="Symbol"/>
          <w:sz w:val="24"/>
        </w:rPr>
      </w:pPr>
      <w:r>
        <w:rPr>
          <w:sz w:val="24"/>
        </w:rPr>
        <w:t>Η</w:t>
      </w:r>
      <w:r>
        <w:rPr>
          <w:spacing w:val="78"/>
          <w:sz w:val="24"/>
        </w:rPr>
        <w:t> </w:t>
      </w:r>
      <w:r>
        <w:rPr>
          <w:sz w:val="24"/>
        </w:rPr>
        <w:t>τοποθέτηση θα πρέπει να γίνει με τέτοιο τρόπο ώστε η πρόσβαση στο λέβητα να είναι</w:t>
      </w:r>
      <w:r>
        <w:rPr>
          <w:spacing w:val="80"/>
          <w:sz w:val="24"/>
        </w:rPr>
        <w:t> </w:t>
      </w:r>
      <w:r>
        <w:rPr>
          <w:sz w:val="24"/>
        </w:rPr>
        <w:t>εύκολη από όλες τις μεριές</w:t>
      </w:r>
    </w:p>
    <w:p>
      <w:pPr>
        <w:pStyle w:val="ListParagraph"/>
        <w:numPr>
          <w:ilvl w:val="1"/>
          <w:numId w:val="16"/>
        </w:numPr>
        <w:tabs>
          <w:tab w:pos="1174" w:val="left" w:leader="none"/>
        </w:tabs>
        <w:spacing w:line="240" w:lineRule="auto" w:before="118" w:after="0"/>
        <w:ind w:left="1174" w:right="2167" w:hanging="425"/>
        <w:jc w:val="left"/>
        <w:rPr>
          <w:rFonts w:ascii="Symbol" w:hAnsi="Symbol"/>
          <w:sz w:val="24"/>
        </w:rPr>
      </w:pPr>
      <w:r>
        <w:rPr>
          <w:sz w:val="24"/>
        </w:rPr>
        <w:t>Ο λέβητας θα πρέπει να λειτουργεί με εργαζόμενο μέσο νερό, με δυνατότητα προσθήκης</w:t>
      </w:r>
      <w:r>
        <w:rPr>
          <w:spacing w:val="80"/>
          <w:w w:val="150"/>
          <w:sz w:val="24"/>
        </w:rPr>
        <w:t> </w:t>
      </w:r>
      <w:r>
        <w:rPr>
          <w:sz w:val="24"/>
        </w:rPr>
        <w:t>αντιψυκτικού υγρού σε αναλογία 2-3 mg/lit</w:t>
      </w:r>
    </w:p>
    <w:p>
      <w:pPr>
        <w:pStyle w:val="ListParagraph"/>
        <w:numPr>
          <w:ilvl w:val="1"/>
          <w:numId w:val="16"/>
        </w:numPr>
        <w:tabs>
          <w:tab w:pos="1174" w:val="left" w:leader="none"/>
        </w:tabs>
        <w:spacing w:line="240" w:lineRule="auto" w:before="118" w:after="0"/>
        <w:ind w:left="1174" w:right="2167" w:hanging="425"/>
        <w:jc w:val="left"/>
        <w:rPr>
          <w:rFonts w:ascii="Symbol" w:hAnsi="Symbol"/>
          <w:sz w:val="24"/>
        </w:rPr>
      </w:pPr>
      <w:r>
        <w:rPr>
          <w:sz w:val="24"/>
        </w:rPr>
        <w:t>Το</w:t>
      </w:r>
      <w:r>
        <w:rPr>
          <w:spacing w:val="-3"/>
          <w:sz w:val="24"/>
        </w:rPr>
        <w:t> </w:t>
      </w:r>
      <w:r>
        <w:rPr>
          <w:sz w:val="24"/>
        </w:rPr>
        <w:t>νερό</w:t>
      </w:r>
      <w:r>
        <w:rPr>
          <w:spacing w:val="-3"/>
          <w:sz w:val="24"/>
        </w:rPr>
        <w:t> </w:t>
      </w:r>
      <w:r>
        <w:rPr>
          <w:sz w:val="24"/>
        </w:rPr>
        <w:t>που</w:t>
      </w:r>
      <w:r>
        <w:rPr>
          <w:spacing w:val="-3"/>
          <w:sz w:val="24"/>
        </w:rPr>
        <w:t> </w:t>
      </w:r>
      <w:r>
        <w:rPr>
          <w:sz w:val="24"/>
        </w:rPr>
        <w:t>εισέρχεται</w:t>
      </w:r>
      <w:r>
        <w:rPr>
          <w:spacing w:val="-3"/>
          <w:sz w:val="24"/>
        </w:rPr>
        <w:t> </w:t>
      </w:r>
      <w:r>
        <w:rPr>
          <w:sz w:val="24"/>
        </w:rPr>
        <w:t>στην</w:t>
      </w:r>
      <w:r>
        <w:rPr>
          <w:spacing w:val="-3"/>
          <w:sz w:val="24"/>
        </w:rPr>
        <w:t> </w:t>
      </w:r>
      <w:r>
        <w:rPr>
          <w:sz w:val="24"/>
        </w:rPr>
        <w:t>εγκατάσταση</w:t>
      </w:r>
      <w:r>
        <w:rPr>
          <w:spacing w:val="-3"/>
          <w:sz w:val="24"/>
        </w:rPr>
        <w:t> </w:t>
      </w:r>
      <w:r>
        <w:rPr>
          <w:sz w:val="24"/>
        </w:rPr>
        <w:t>πρέπει</w:t>
      </w:r>
      <w:r>
        <w:rPr>
          <w:spacing w:val="-3"/>
          <w:sz w:val="24"/>
        </w:rPr>
        <w:t> </w:t>
      </w:r>
      <w:r>
        <w:rPr>
          <w:sz w:val="24"/>
        </w:rPr>
        <w:t>να</w:t>
      </w:r>
      <w:r>
        <w:rPr>
          <w:spacing w:val="-3"/>
          <w:sz w:val="24"/>
        </w:rPr>
        <w:t> </w:t>
      </w:r>
      <w:r>
        <w:rPr>
          <w:sz w:val="24"/>
        </w:rPr>
        <w:t>είναι</w:t>
      </w:r>
      <w:r>
        <w:rPr>
          <w:spacing w:val="-3"/>
          <w:sz w:val="24"/>
        </w:rPr>
        <w:t> </w:t>
      </w:r>
      <w:r>
        <w:rPr>
          <w:sz w:val="24"/>
        </w:rPr>
        <w:t>καθαρό,</w:t>
      </w:r>
      <w:r>
        <w:rPr>
          <w:spacing w:val="-3"/>
          <w:sz w:val="24"/>
        </w:rPr>
        <w:t> </w:t>
      </w:r>
      <w:r>
        <w:rPr>
          <w:sz w:val="24"/>
        </w:rPr>
        <w:t>διαυγές</w:t>
      </w:r>
      <w:r>
        <w:rPr>
          <w:spacing w:val="-3"/>
          <w:sz w:val="24"/>
        </w:rPr>
        <w:t> </w:t>
      </w:r>
      <w:r>
        <w:rPr>
          <w:sz w:val="24"/>
        </w:rPr>
        <w:t>και</w:t>
      </w:r>
      <w:r>
        <w:rPr>
          <w:spacing w:val="-3"/>
          <w:sz w:val="24"/>
        </w:rPr>
        <w:t> </w:t>
      </w:r>
      <w:r>
        <w:rPr>
          <w:sz w:val="24"/>
        </w:rPr>
        <w:t>χωρίς</w:t>
      </w:r>
      <w:r>
        <w:rPr>
          <w:spacing w:val="-3"/>
          <w:sz w:val="24"/>
        </w:rPr>
        <w:t> </w:t>
      </w:r>
      <w:r>
        <w:rPr>
          <w:sz w:val="24"/>
        </w:rPr>
        <w:t>άλατα και άλλες χημικές ουσίες.</w:t>
      </w:r>
    </w:p>
    <w:p>
      <w:pPr>
        <w:pStyle w:val="ListParagraph"/>
        <w:numPr>
          <w:ilvl w:val="1"/>
          <w:numId w:val="16"/>
        </w:numPr>
        <w:tabs>
          <w:tab w:pos="1174" w:val="left" w:leader="none"/>
        </w:tabs>
        <w:spacing w:line="240" w:lineRule="auto" w:before="118" w:after="0"/>
        <w:ind w:left="1174" w:right="0" w:hanging="425"/>
        <w:jc w:val="left"/>
        <w:rPr>
          <w:rFonts w:ascii="Symbol" w:hAnsi="Symbol"/>
          <w:sz w:val="24"/>
        </w:rPr>
      </w:pPr>
      <w:r>
        <w:rPr>
          <w:sz w:val="24"/>
        </w:rPr>
        <w:t>Πρέπει</w:t>
      </w:r>
      <w:r>
        <w:rPr>
          <w:spacing w:val="-3"/>
          <w:sz w:val="24"/>
        </w:rPr>
        <w:t> </w:t>
      </w:r>
      <w:r>
        <w:rPr>
          <w:sz w:val="24"/>
        </w:rPr>
        <w:t>να</w:t>
      </w:r>
      <w:r>
        <w:rPr>
          <w:spacing w:val="-1"/>
          <w:sz w:val="24"/>
        </w:rPr>
        <w:t> </w:t>
      </w:r>
      <w:r>
        <w:rPr>
          <w:sz w:val="24"/>
        </w:rPr>
        <w:t>φιλτράρεται,</w:t>
      </w:r>
      <w:r>
        <w:rPr>
          <w:spacing w:val="-1"/>
          <w:sz w:val="24"/>
        </w:rPr>
        <w:t> </w:t>
      </w:r>
      <w:r>
        <w:rPr>
          <w:sz w:val="24"/>
        </w:rPr>
        <w:t>έτσι</w:t>
      </w:r>
      <w:r>
        <w:rPr>
          <w:spacing w:val="-2"/>
          <w:sz w:val="24"/>
        </w:rPr>
        <w:t> </w:t>
      </w:r>
      <w:r>
        <w:rPr>
          <w:sz w:val="24"/>
        </w:rPr>
        <w:t>ώστε</w:t>
      </w:r>
      <w:r>
        <w:rPr>
          <w:spacing w:val="-1"/>
          <w:sz w:val="24"/>
        </w:rPr>
        <w:t> </w:t>
      </w:r>
      <w:r>
        <w:rPr>
          <w:sz w:val="24"/>
        </w:rPr>
        <w:t>να</w:t>
      </w:r>
      <w:r>
        <w:rPr>
          <w:spacing w:val="-1"/>
          <w:sz w:val="24"/>
        </w:rPr>
        <w:t> </w:t>
      </w:r>
      <w:r>
        <w:rPr>
          <w:sz w:val="24"/>
        </w:rPr>
        <w:t>μην</w:t>
      </w:r>
      <w:r>
        <w:rPr>
          <w:spacing w:val="-2"/>
          <w:sz w:val="24"/>
        </w:rPr>
        <w:t> </w:t>
      </w:r>
      <w:r>
        <w:rPr>
          <w:sz w:val="24"/>
        </w:rPr>
        <w:t>εισέρχεται</w:t>
      </w:r>
      <w:r>
        <w:rPr>
          <w:spacing w:val="-1"/>
          <w:sz w:val="24"/>
        </w:rPr>
        <w:t> </w:t>
      </w:r>
      <w:r>
        <w:rPr>
          <w:sz w:val="24"/>
        </w:rPr>
        <w:t>στον</w:t>
      </w:r>
      <w:r>
        <w:rPr>
          <w:spacing w:val="-1"/>
          <w:sz w:val="24"/>
        </w:rPr>
        <w:t> </w:t>
      </w:r>
      <w:r>
        <w:rPr>
          <w:sz w:val="24"/>
        </w:rPr>
        <w:t>λέβητα</w:t>
      </w:r>
      <w:r>
        <w:rPr>
          <w:spacing w:val="-1"/>
          <w:sz w:val="24"/>
        </w:rPr>
        <w:t> </w:t>
      </w:r>
      <w:r>
        <w:rPr>
          <w:sz w:val="24"/>
        </w:rPr>
        <w:t>άμμος</w:t>
      </w:r>
      <w:r>
        <w:rPr>
          <w:spacing w:val="-1"/>
          <w:sz w:val="24"/>
        </w:rPr>
        <w:t> </w:t>
      </w:r>
      <w:r>
        <w:rPr>
          <w:sz w:val="24"/>
        </w:rPr>
        <w:t>ή</w:t>
      </w:r>
      <w:r>
        <w:rPr>
          <w:spacing w:val="-1"/>
          <w:sz w:val="24"/>
        </w:rPr>
        <w:t> </w:t>
      </w:r>
      <w:r>
        <w:rPr>
          <w:spacing w:val="-2"/>
          <w:sz w:val="24"/>
        </w:rPr>
        <w:t>λάσπη.</w:t>
      </w:r>
    </w:p>
    <w:p>
      <w:pPr>
        <w:pStyle w:val="ListParagraph"/>
        <w:numPr>
          <w:ilvl w:val="1"/>
          <w:numId w:val="16"/>
        </w:numPr>
        <w:tabs>
          <w:tab w:pos="1174" w:val="left" w:leader="none"/>
        </w:tabs>
        <w:spacing w:line="240" w:lineRule="auto" w:before="118" w:after="0"/>
        <w:ind w:left="1174" w:right="0" w:hanging="425"/>
        <w:jc w:val="left"/>
        <w:rPr>
          <w:rFonts w:ascii="Symbol" w:hAnsi="Symbol"/>
          <w:sz w:val="24"/>
        </w:rPr>
      </w:pPr>
      <w:r>
        <w:rPr>
          <w:sz w:val="24"/>
        </w:rPr>
        <w:t>Η</w:t>
      </w:r>
      <w:r>
        <w:rPr>
          <w:spacing w:val="-6"/>
          <w:sz w:val="24"/>
        </w:rPr>
        <w:t> </w:t>
      </w:r>
      <w:r>
        <w:rPr>
          <w:sz w:val="24"/>
        </w:rPr>
        <w:t>σκληρότητα</w:t>
      </w:r>
      <w:r>
        <w:rPr>
          <w:spacing w:val="-3"/>
          <w:sz w:val="24"/>
        </w:rPr>
        <w:t> </w:t>
      </w:r>
      <w:r>
        <w:rPr>
          <w:sz w:val="24"/>
        </w:rPr>
        <w:t>του</w:t>
      </w:r>
      <w:r>
        <w:rPr>
          <w:spacing w:val="-3"/>
          <w:sz w:val="24"/>
        </w:rPr>
        <w:t> </w:t>
      </w:r>
      <w:r>
        <w:rPr>
          <w:sz w:val="24"/>
        </w:rPr>
        <w:t>νερού</w:t>
      </w:r>
      <w:r>
        <w:rPr>
          <w:spacing w:val="-4"/>
          <w:sz w:val="24"/>
        </w:rPr>
        <w:t> </w:t>
      </w:r>
      <w:r>
        <w:rPr>
          <w:sz w:val="24"/>
        </w:rPr>
        <w:t>πρέπει</w:t>
      </w:r>
      <w:r>
        <w:rPr>
          <w:spacing w:val="-3"/>
          <w:sz w:val="24"/>
        </w:rPr>
        <w:t> </w:t>
      </w:r>
      <w:r>
        <w:rPr>
          <w:sz w:val="24"/>
        </w:rPr>
        <w:t>να</w:t>
      </w:r>
      <w:r>
        <w:rPr>
          <w:spacing w:val="-3"/>
          <w:sz w:val="24"/>
        </w:rPr>
        <w:t> </w:t>
      </w:r>
      <w:r>
        <w:rPr>
          <w:sz w:val="24"/>
        </w:rPr>
        <w:t>είναι</w:t>
      </w:r>
      <w:r>
        <w:rPr>
          <w:spacing w:val="-2"/>
          <w:sz w:val="24"/>
        </w:rPr>
        <w:t> </w:t>
      </w:r>
      <w:r>
        <w:rPr>
          <w:sz w:val="24"/>
        </w:rPr>
        <w:t>εντός</w:t>
      </w:r>
      <w:r>
        <w:rPr>
          <w:spacing w:val="-3"/>
          <w:sz w:val="24"/>
        </w:rPr>
        <w:t> </w:t>
      </w:r>
      <w:r>
        <w:rPr>
          <w:sz w:val="24"/>
        </w:rPr>
        <w:t>συγκεκριμένων</w:t>
      </w:r>
      <w:r>
        <w:rPr>
          <w:spacing w:val="-3"/>
          <w:sz w:val="24"/>
        </w:rPr>
        <w:t> </w:t>
      </w:r>
      <w:r>
        <w:rPr>
          <w:spacing w:val="-2"/>
          <w:sz w:val="24"/>
        </w:rPr>
        <w:t>ορίων</w:t>
      </w:r>
    </w:p>
    <w:p>
      <w:pPr>
        <w:pStyle w:val="BodyText"/>
        <w:spacing w:before="88"/>
        <w:rPr>
          <w:sz w:val="20"/>
        </w:rPr>
      </w:pPr>
      <w:r>
        <w:rPr>
          <w:sz w:val="20"/>
        </w:rPr>
        <mc:AlternateContent>
          <mc:Choice Requires="wps">
            <w:drawing>
              <wp:anchor distT="0" distB="0" distL="0" distR="0" allowOverlap="1" layoutInCell="1" locked="0" behindDoc="1" simplePos="0" relativeHeight="487590400">
                <wp:simplePos x="0" y="0"/>
                <wp:positionH relativeFrom="page">
                  <wp:posOffset>3410889</wp:posOffset>
                </wp:positionH>
                <wp:positionV relativeFrom="paragraph">
                  <wp:posOffset>217187</wp:posOffset>
                </wp:positionV>
                <wp:extent cx="346075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7.101374pt;width:272.5pt;height:.1pt;mso-position-horizontal-relative:page;mso-position-vertical-relative:paragraph;z-index:-15726080;mso-wrap-distance-left:0;mso-wrap-distance-right:0" id="docshape56" coordorigin="5371,342" coordsize="5450,0" path="m5371,342l10821,342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spacing w:before="240"/>
      </w:pPr>
      <w:r>
        <w:rPr/>
        <mc:AlternateContent>
          <mc:Choice Requires="wps">
            <w:drawing>
              <wp:anchor distT="0" distB="0" distL="0" distR="0" allowOverlap="1" layoutInCell="1" locked="0" behindDoc="0" simplePos="0" relativeHeight="15732736">
                <wp:simplePos x="0" y="0"/>
                <wp:positionH relativeFrom="page">
                  <wp:posOffset>279400</wp:posOffset>
                </wp:positionH>
                <wp:positionV relativeFrom="page">
                  <wp:posOffset>292100</wp:posOffset>
                </wp:positionV>
                <wp:extent cx="114300" cy="949960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32736" id="docshape57" filled="true" fillcolor="#8da9db" stroked="false">
                <v:fill type="solid"/>
                <w10:wrap type="none"/>
              </v:rect>
            </w:pict>
          </mc:Fallback>
        </mc:AlternateContent>
      </w:r>
    </w:p>
    <w:p>
      <w:pPr>
        <w:pStyle w:val="Heading5"/>
        <w:jc w:val="both"/>
      </w:pPr>
      <w:bookmarkStart w:name="_bookmark21" w:id="22"/>
      <w:bookmarkEnd w:id="22"/>
      <w:r>
        <w:rPr>
          <w:b w:val="0"/>
        </w:rPr>
      </w:r>
      <w:r>
        <w:rPr/>
        <w:t>Ηλεκτρολογ</w:t>
      </w:r>
      <w:r>
        <w:rPr>
          <w:smallCaps/>
        </w:rPr>
        <w:t>ι</w:t>
      </w:r>
      <w:r>
        <w:rPr>
          <w:smallCaps w:val="0"/>
        </w:rPr>
        <w:t>κή</w:t>
      </w:r>
      <w:r>
        <w:rPr>
          <w:smallCaps w:val="0"/>
          <w:spacing w:val="-9"/>
        </w:rPr>
        <w:t> </w:t>
      </w:r>
      <w:r>
        <w:rPr>
          <w:smallCaps w:val="0"/>
          <w:spacing w:val="-2"/>
        </w:rPr>
        <w:t>σύνδεση</w:t>
      </w:r>
    </w:p>
    <w:p>
      <w:pPr>
        <w:spacing w:before="119"/>
        <w:ind w:left="1578" w:right="0" w:firstLine="0"/>
        <w:jc w:val="both"/>
        <w:rPr>
          <w:rFonts w:ascii="Times New Roman" w:hAnsi="Times New Roman"/>
          <w:i/>
          <w:sz w:val="24"/>
        </w:rPr>
      </w:pPr>
      <w:r>
        <w:rPr>
          <w:rFonts w:ascii="Times New Roman" w:hAnsi="Times New Roman"/>
          <w:i/>
          <w:sz w:val="24"/>
        </w:rPr>
        <w:t>Γενικές</w:t>
      </w:r>
      <w:r>
        <w:rPr>
          <w:rFonts w:ascii="Times New Roman" w:hAnsi="Times New Roman"/>
          <w:i/>
          <w:spacing w:val="-4"/>
          <w:sz w:val="24"/>
        </w:rPr>
        <w:t> </w:t>
      </w:r>
      <w:r>
        <w:rPr>
          <w:rFonts w:ascii="Times New Roman" w:hAnsi="Times New Roman"/>
          <w:i/>
          <w:spacing w:val="-2"/>
          <w:sz w:val="24"/>
        </w:rPr>
        <w:t>υποδείξεις</w:t>
      </w:r>
    </w:p>
    <w:p>
      <w:pPr>
        <w:pStyle w:val="ListParagraph"/>
        <w:numPr>
          <w:ilvl w:val="1"/>
          <w:numId w:val="16"/>
        </w:numPr>
        <w:tabs>
          <w:tab w:pos="1174" w:val="left" w:leader="none"/>
        </w:tabs>
        <w:spacing w:line="240" w:lineRule="auto" w:before="119" w:after="0"/>
        <w:ind w:left="1174" w:right="2166" w:hanging="425"/>
        <w:jc w:val="both"/>
        <w:rPr>
          <w:rFonts w:ascii="Symbol" w:hAnsi="Symbol"/>
          <w:sz w:val="24"/>
        </w:rPr>
      </w:pPr>
      <w:r>
        <w:rPr>
          <w:sz w:val="24"/>
        </w:rPr>
        <w:t>Η</w:t>
      </w:r>
      <w:r>
        <w:rPr>
          <w:spacing w:val="-5"/>
          <w:sz w:val="24"/>
        </w:rPr>
        <w:t> </w:t>
      </w:r>
      <w:r>
        <w:rPr>
          <w:sz w:val="24"/>
        </w:rPr>
        <w:t>ηλεκτρική</w:t>
      </w:r>
      <w:r>
        <w:rPr>
          <w:spacing w:val="-5"/>
          <w:sz w:val="24"/>
        </w:rPr>
        <w:t> </w:t>
      </w:r>
      <w:r>
        <w:rPr>
          <w:sz w:val="24"/>
        </w:rPr>
        <w:t>εγκατάσταση</w:t>
      </w:r>
      <w:r>
        <w:rPr>
          <w:spacing w:val="-5"/>
          <w:sz w:val="24"/>
        </w:rPr>
        <w:t> </w:t>
      </w:r>
      <w:r>
        <w:rPr>
          <w:sz w:val="24"/>
        </w:rPr>
        <w:t>πρέπει</w:t>
      </w:r>
      <w:r>
        <w:rPr>
          <w:spacing w:val="-5"/>
          <w:sz w:val="24"/>
        </w:rPr>
        <w:t> </w:t>
      </w:r>
      <w:r>
        <w:rPr>
          <w:sz w:val="24"/>
        </w:rPr>
        <w:t>να</w:t>
      </w:r>
      <w:r>
        <w:rPr>
          <w:spacing w:val="-5"/>
          <w:sz w:val="24"/>
        </w:rPr>
        <w:t> </w:t>
      </w:r>
      <w:r>
        <w:rPr>
          <w:sz w:val="24"/>
        </w:rPr>
        <w:t>γίνει</w:t>
      </w:r>
      <w:r>
        <w:rPr>
          <w:spacing w:val="-5"/>
          <w:sz w:val="24"/>
        </w:rPr>
        <w:t> </w:t>
      </w:r>
      <w:r>
        <w:rPr>
          <w:sz w:val="24"/>
        </w:rPr>
        <w:t>από</w:t>
      </w:r>
      <w:r>
        <w:rPr>
          <w:spacing w:val="-5"/>
          <w:sz w:val="24"/>
        </w:rPr>
        <w:t> </w:t>
      </w:r>
      <w:r>
        <w:rPr>
          <w:sz w:val="24"/>
        </w:rPr>
        <w:t>ειδικευμένο</w:t>
      </w:r>
      <w:r>
        <w:rPr>
          <w:spacing w:val="-5"/>
          <w:sz w:val="24"/>
        </w:rPr>
        <w:t> </w:t>
      </w:r>
      <w:r>
        <w:rPr>
          <w:sz w:val="24"/>
        </w:rPr>
        <w:t>αδειούχο</w:t>
      </w:r>
      <w:r>
        <w:rPr>
          <w:spacing w:val="-5"/>
          <w:sz w:val="24"/>
        </w:rPr>
        <w:t> </w:t>
      </w:r>
      <w:r>
        <w:rPr>
          <w:sz w:val="24"/>
        </w:rPr>
        <w:t>ηλεκτρολόγο</w:t>
      </w:r>
      <w:r>
        <w:rPr>
          <w:spacing w:val="-5"/>
          <w:sz w:val="24"/>
        </w:rPr>
        <w:t> </w:t>
      </w:r>
      <w:r>
        <w:rPr>
          <w:sz w:val="24"/>
        </w:rPr>
        <w:t>σύμφωνα με</w:t>
      </w:r>
      <w:r>
        <w:rPr>
          <w:spacing w:val="-4"/>
          <w:sz w:val="24"/>
        </w:rPr>
        <w:t> </w:t>
      </w:r>
      <w:r>
        <w:rPr>
          <w:sz w:val="24"/>
        </w:rPr>
        <w:t>τους</w:t>
      </w:r>
      <w:r>
        <w:rPr>
          <w:spacing w:val="-4"/>
          <w:sz w:val="24"/>
        </w:rPr>
        <w:t> </w:t>
      </w:r>
      <w:r>
        <w:rPr>
          <w:sz w:val="24"/>
        </w:rPr>
        <w:t>ισχύοντες</w:t>
      </w:r>
      <w:r>
        <w:rPr>
          <w:spacing w:val="-4"/>
          <w:sz w:val="24"/>
        </w:rPr>
        <w:t> </w:t>
      </w:r>
      <w:r>
        <w:rPr>
          <w:sz w:val="24"/>
        </w:rPr>
        <w:t>κανονισμούς</w:t>
      </w:r>
      <w:r>
        <w:rPr>
          <w:spacing w:val="-4"/>
          <w:sz w:val="24"/>
        </w:rPr>
        <w:t> </w:t>
      </w:r>
      <w:r>
        <w:rPr>
          <w:sz w:val="24"/>
        </w:rPr>
        <w:t>ΕΝ</w:t>
      </w:r>
      <w:r>
        <w:rPr>
          <w:spacing w:val="-4"/>
          <w:sz w:val="24"/>
        </w:rPr>
        <w:t> </w:t>
      </w:r>
      <w:r>
        <w:rPr>
          <w:sz w:val="24"/>
        </w:rPr>
        <w:t>60529</w:t>
      </w:r>
      <w:r>
        <w:rPr>
          <w:spacing w:val="-4"/>
          <w:sz w:val="24"/>
        </w:rPr>
        <w:t> </w:t>
      </w:r>
      <w:r>
        <w:rPr>
          <w:sz w:val="24"/>
        </w:rPr>
        <w:t>και</w:t>
      </w:r>
      <w:r>
        <w:rPr>
          <w:spacing w:val="-4"/>
          <w:sz w:val="24"/>
        </w:rPr>
        <w:t> </w:t>
      </w:r>
      <w:r>
        <w:rPr>
          <w:sz w:val="24"/>
        </w:rPr>
        <w:t>ΕΝ</w:t>
      </w:r>
      <w:r>
        <w:rPr>
          <w:spacing w:val="-4"/>
          <w:sz w:val="24"/>
        </w:rPr>
        <w:t> </w:t>
      </w:r>
      <w:r>
        <w:rPr>
          <w:sz w:val="24"/>
        </w:rPr>
        <w:t>60335-1,</w:t>
      </w:r>
      <w:r>
        <w:rPr>
          <w:spacing w:val="-4"/>
          <w:sz w:val="24"/>
        </w:rPr>
        <w:t> </w:t>
      </w:r>
      <w:r>
        <w:rPr>
          <w:sz w:val="24"/>
        </w:rPr>
        <w:t>και</w:t>
      </w:r>
      <w:r>
        <w:rPr>
          <w:spacing w:val="-4"/>
          <w:sz w:val="24"/>
        </w:rPr>
        <w:t> </w:t>
      </w:r>
      <w:r>
        <w:rPr>
          <w:sz w:val="24"/>
        </w:rPr>
        <w:t>βαθμό</w:t>
      </w:r>
      <w:r>
        <w:rPr>
          <w:spacing w:val="-4"/>
          <w:sz w:val="24"/>
        </w:rPr>
        <w:t> </w:t>
      </w:r>
      <w:r>
        <w:rPr>
          <w:sz w:val="24"/>
        </w:rPr>
        <w:t>προστασίας</w:t>
      </w:r>
      <w:r>
        <w:rPr>
          <w:spacing w:val="-4"/>
          <w:sz w:val="24"/>
        </w:rPr>
        <w:t> </w:t>
      </w:r>
      <w:r>
        <w:rPr>
          <w:sz w:val="24"/>
        </w:rPr>
        <w:t>ΙΡ</w:t>
      </w:r>
      <w:r>
        <w:rPr>
          <w:spacing w:val="-4"/>
          <w:sz w:val="24"/>
        </w:rPr>
        <w:t> </w:t>
      </w:r>
      <w:r>
        <w:rPr>
          <w:sz w:val="24"/>
        </w:rPr>
        <w:t>40</w:t>
      </w:r>
      <w:r>
        <w:rPr>
          <w:spacing w:val="-4"/>
          <w:sz w:val="24"/>
        </w:rPr>
        <w:t> </w:t>
      </w:r>
      <w:r>
        <w:rPr>
          <w:sz w:val="24"/>
        </w:rPr>
        <w:t>και ΙΡ 44. Η ηλεκτρική εγκατάσταση του λεβητοστασίου θα πρέπει να αποτελείται από ηλεκτρολογικό</w:t>
      </w:r>
      <w:r>
        <w:rPr>
          <w:spacing w:val="-3"/>
          <w:sz w:val="24"/>
        </w:rPr>
        <w:t> </w:t>
      </w:r>
      <w:r>
        <w:rPr>
          <w:sz w:val="24"/>
        </w:rPr>
        <w:t>πίνακα,</w:t>
      </w:r>
      <w:r>
        <w:rPr>
          <w:spacing w:val="-3"/>
          <w:sz w:val="24"/>
        </w:rPr>
        <w:t> </w:t>
      </w:r>
      <w:r>
        <w:rPr>
          <w:sz w:val="24"/>
        </w:rPr>
        <w:t>που</w:t>
      </w:r>
      <w:r>
        <w:rPr>
          <w:spacing w:val="-3"/>
          <w:sz w:val="24"/>
        </w:rPr>
        <w:t> </w:t>
      </w:r>
      <w:r>
        <w:rPr>
          <w:sz w:val="24"/>
        </w:rPr>
        <w:t>τοποθετείται</w:t>
      </w:r>
      <w:r>
        <w:rPr>
          <w:spacing w:val="-3"/>
          <w:sz w:val="24"/>
        </w:rPr>
        <w:t> </w:t>
      </w:r>
      <w:r>
        <w:rPr>
          <w:sz w:val="24"/>
        </w:rPr>
        <w:t>στον</w:t>
      </w:r>
      <w:r>
        <w:rPr>
          <w:spacing w:val="-3"/>
          <w:sz w:val="24"/>
        </w:rPr>
        <w:t> </w:t>
      </w:r>
      <w:r>
        <w:rPr>
          <w:sz w:val="24"/>
        </w:rPr>
        <w:t>τοίχο</w:t>
      </w:r>
      <w:r>
        <w:rPr>
          <w:spacing w:val="-3"/>
          <w:sz w:val="24"/>
        </w:rPr>
        <w:t> </w:t>
      </w:r>
      <w:r>
        <w:rPr>
          <w:sz w:val="24"/>
        </w:rPr>
        <w:t>και</w:t>
      </w:r>
      <w:r>
        <w:rPr>
          <w:spacing w:val="-3"/>
          <w:sz w:val="24"/>
        </w:rPr>
        <w:t> </w:t>
      </w:r>
      <w:r>
        <w:rPr>
          <w:sz w:val="24"/>
        </w:rPr>
        <w:t>διανέμει</w:t>
      </w:r>
      <w:r>
        <w:rPr>
          <w:spacing w:val="-3"/>
          <w:sz w:val="24"/>
        </w:rPr>
        <w:t> </w:t>
      </w:r>
      <w:r>
        <w:rPr>
          <w:sz w:val="24"/>
        </w:rPr>
        <w:t>την</w:t>
      </w:r>
      <w:r>
        <w:rPr>
          <w:spacing w:val="-3"/>
          <w:sz w:val="24"/>
        </w:rPr>
        <w:t> </w:t>
      </w:r>
      <w:r>
        <w:rPr>
          <w:sz w:val="24"/>
        </w:rPr>
        <w:t>απαραίτητη</w:t>
      </w:r>
      <w:r>
        <w:rPr>
          <w:spacing w:val="-3"/>
          <w:sz w:val="24"/>
        </w:rPr>
        <w:t> </w:t>
      </w:r>
      <w:r>
        <w:rPr>
          <w:sz w:val="24"/>
        </w:rPr>
        <w:t>ηλεκτρική </w:t>
      </w:r>
      <w:r>
        <w:rPr>
          <w:spacing w:val="-2"/>
          <w:sz w:val="24"/>
        </w:rPr>
        <w:t>ισχύ.</w:t>
      </w:r>
    </w:p>
    <w:p>
      <w:pPr>
        <w:pStyle w:val="ListParagraph"/>
        <w:numPr>
          <w:ilvl w:val="1"/>
          <w:numId w:val="16"/>
        </w:numPr>
        <w:tabs>
          <w:tab w:pos="1174" w:val="left" w:leader="none"/>
        </w:tabs>
        <w:spacing w:line="240" w:lineRule="auto" w:before="118" w:after="0"/>
        <w:ind w:left="1174" w:right="2167" w:hanging="425"/>
        <w:jc w:val="both"/>
        <w:rPr>
          <w:rFonts w:ascii="Symbol" w:hAnsi="Symbol"/>
          <w:sz w:val="24"/>
        </w:rPr>
      </w:pPr>
      <w:r>
        <w:rPr>
          <w:sz w:val="24"/>
        </w:rPr>
        <w:t>Θα πρέπει να είναι υδατοστεγής, και οι καλωδιώσεις πρέπει να είναι μέσα σε μεταλλικά ή πλαστικά κανάλια.</w:t>
      </w:r>
    </w:p>
    <w:p>
      <w:pPr>
        <w:pStyle w:val="ListParagraph"/>
        <w:numPr>
          <w:ilvl w:val="1"/>
          <w:numId w:val="16"/>
        </w:numPr>
        <w:tabs>
          <w:tab w:pos="1174" w:val="left" w:leader="none"/>
        </w:tabs>
        <w:spacing w:line="240" w:lineRule="auto" w:before="118" w:after="0"/>
        <w:ind w:left="1174" w:right="2167" w:hanging="425"/>
        <w:jc w:val="both"/>
        <w:rPr>
          <w:rFonts w:ascii="Symbol" w:hAnsi="Symbol"/>
          <w:sz w:val="24"/>
        </w:rPr>
      </w:pPr>
      <w:r>
        <w:rPr>
          <w:sz w:val="24"/>
        </w:rPr>
        <w:t>Το καλώδιο κύριας τροφοδοσίας ρεύματος θα πρέπει να περνάει μέσω του ηλεκτρολογικού πίνακα και να ασφαλίζεται με ασφάλεια max 16A.</w:t>
      </w:r>
    </w:p>
    <w:p>
      <w:pPr>
        <w:spacing w:before="122"/>
        <w:ind w:left="1458" w:right="0" w:firstLine="0"/>
        <w:jc w:val="both"/>
        <w:rPr>
          <w:rFonts w:ascii="Times New Roman" w:hAnsi="Times New Roman"/>
          <w:i/>
          <w:sz w:val="24"/>
        </w:rPr>
      </w:pPr>
      <w:r>
        <w:rPr>
          <w:rFonts w:ascii="Times New Roman" w:hAnsi="Times New Roman"/>
          <w:i/>
          <w:sz w:val="24"/>
        </w:rPr>
        <w:t>Πίνακας</w:t>
      </w:r>
      <w:r>
        <w:rPr>
          <w:rFonts w:ascii="Times New Roman" w:hAnsi="Times New Roman"/>
          <w:i/>
          <w:spacing w:val="-2"/>
          <w:sz w:val="24"/>
        </w:rPr>
        <w:t> </w:t>
      </w:r>
      <w:r>
        <w:rPr>
          <w:rFonts w:ascii="Times New Roman" w:hAnsi="Times New Roman"/>
          <w:i/>
          <w:sz w:val="24"/>
        </w:rPr>
        <w:t>ελέγχου ΕΝ-</w:t>
      </w:r>
      <w:r>
        <w:rPr>
          <w:rFonts w:ascii="Times New Roman" w:hAnsi="Times New Roman"/>
          <w:i/>
          <w:spacing w:val="-10"/>
          <w:sz w:val="24"/>
        </w:rPr>
        <w:t>1</w:t>
      </w:r>
    </w:p>
    <w:p>
      <w:pPr>
        <w:pStyle w:val="ListParagraph"/>
        <w:numPr>
          <w:ilvl w:val="1"/>
          <w:numId w:val="16"/>
        </w:numPr>
        <w:tabs>
          <w:tab w:pos="1174" w:val="left" w:leader="none"/>
        </w:tabs>
        <w:spacing w:line="240" w:lineRule="auto" w:before="119" w:after="0"/>
        <w:ind w:left="1174" w:right="2166" w:hanging="425"/>
        <w:jc w:val="left"/>
        <w:rPr>
          <w:rFonts w:ascii="Symbol" w:hAnsi="Symbol"/>
          <w:sz w:val="22"/>
        </w:rPr>
      </w:pPr>
      <w:r>
        <w:rPr>
          <w:sz w:val="22"/>
        </w:rPr>
        <w:t>Ο</w:t>
      </w:r>
      <w:r>
        <w:rPr>
          <w:spacing w:val="-6"/>
          <w:sz w:val="22"/>
        </w:rPr>
        <w:t> </w:t>
      </w:r>
      <w:r>
        <w:rPr>
          <w:sz w:val="22"/>
        </w:rPr>
        <w:t>πίνακας</w:t>
      </w:r>
      <w:r>
        <w:rPr>
          <w:spacing w:val="-5"/>
          <w:sz w:val="22"/>
        </w:rPr>
        <w:t> </w:t>
      </w:r>
      <w:r>
        <w:rPr>
          <w:sz w:val="22"/>
        </w:rPr>
        <w:t>ελέγχου</w:t>
      </w:r>
      <w:r>
        <w:rPr>
          <w:spacing w:val="-5"/>
          <w:sz w:val="22"/>
        </w:rPr>
        <w:t> </w:t>
      </w:r>
      <w:r>
        <w:rPr>
          <w:sz w:val="22"/>
        </w:rPr>
        <w:t>του</w:t>
      </w:r>
      <w:r>
        <w:rPr>
          <w:spacing w:val="-5"/>
          <w:sz w:val="22"/>
        </w:rPr>
        <w:t> </w:t>
      </w:r>
      <w:r>
        <w:rPr>
          <w:sz w:val="22"/>
        </w:rPr>
        <w:t>λέβητα</w:t>
      </w:r>
      <w:r>
        <w:rPr>
          <w:spacing w:val="-5"/>
          <w:sz w:val="22"/>
        </w:rPr>
        <w:t> </w:t>
      </w:r>
      <w:r>
        <w:rPr>
          <w:sz w:val="22"/>
        </w:rPr>
        <w:t>θα</w:t>
      </w:r>
      <w:r>
        <w:rPr>
          <w:spacing w:val="-5"/>
          <w:sz w:val="22"/>
        </w:rPr>
        <w:t> </w:t>
      </w:r>
      <w:r>
        <w:rPr>
          <w:sz w:val="22"/>
        </w:rPr>
        <w:t>πρεπει</w:t>
      </w:r>
      <w:r>
        <w:rPr>
          <w:spacing w:val="-5"/>
          <w:sz w:val="22"/>
        </w:rPr>
        <w:t> </w:t>
      </w:r>
      <w:r>
        <w:rPr>
          <w:sz w:val="22"/>
        </w:rPr>
        <w:t>να</w:t>
      </w:r>
      <w:r>
        <w:rPr>
          <w:spacing w:val="-5"/>
          <w:sz w:val="22"/>
        </w:rPr>
        <w:t> </w:t>
      </w:r>
      <w:r>
        <w:rPr>
          <w:sz w:val="22"/>
        </w:rPr>
        <w:t>λειτουργεί</w:t>
      </w:r>
      <w:r>
        <w:rPr>
          <w:spacing w:val="-5"/>
          <w:sz w:val="22"/>
        </w:rPr>
        <w:t> </w:t>
      </w:r>
      <w:r>
        <w:rPr>
          <w:sz w:val="22"/>
        </w:rPr>
        <w:t>με</w:t>
      </w:r>
      <w:r>
        <w:rPr>
          <w:spacing w:val="-5"/>
          <w:sz w:val="22"/>
        </w:rPr>
        <w:t> </w:t>
      </w:r>
      <w:r>
        <w:rPr>
          <w:sz w:val="22"/>
        </w:rPr>
        <w:t>ρεύμα</w:t>
      </w:r>
      <w:r>
        <w:rPr>
          <w:spacing w:val="-5"/>
          <w:sz w:val="22"/>
        </w:rPr>
        <w:t> </w:t>
      </w:r>
      <w:r>
        <w:rPr>
          <w:sz w:val="22"/>
        </w:rPr>
        <w:t>230V/50</w:t>
      </w:r>
      <w:r>
        <w:rPr>
          <w:spacing w:val="-5"/>
          <w:sz w:val="22"/>
        </w:rPr>
        <w:t> </w:t>
      </w:r>
      <w:r>
        <w:rPr>
          <w:sz w:val="22"/>
        </w:rPr>
        <w:t>Hz</w:t>
      </w:r>
      <w:r>
        <w:rPr>
          <w:spacing w:val="-5"/>
          <w:sz w:val="22"/>
        </w:rPr>
        <w:t> </w:t>
      </w:r>
      <w:r>
        <w:rPr>
          <w:sz w:val="22"/>
        </w:rPr>
        <w:t>AC.</w:t>
      </w:r>
      <w:r>
        <w:rPr>
          <w:spacing w:val="-5"/>
          <w:sz w:val="22"/>
        </w:rPr>
        <w:t> </w:t>
      </w:r>
      <w:r>
        <w:rPr>
          <w:sz w:val="22"/>
        </w:rPr>
        <w:t>Υπερβολική</w:t>
      </w:r>
      <w:r>
        <w:rPr>
          <w:spacing w:val="-5"/>
          <w:sz w:val="22"/>
        </w:rPr>
        <w:t> </w:t>
      </w:r>
      <w:r>
        <w:rPr>
          <w:sz w:val="22"/>
        </w:rPr>
        <w:t>τάση ή</w:t>
      </w:r>
      <w:r>
        <w:rPr>
          <w:spacing w:val="-8"/>
          <w:sz w:val="22"/>
        </w:rPr>
        <w:t> </w:t>
      </w:r>
      <w:r>
        <w:rPr>
          <w:sz w:val="22"/>
        </w:rPr>
        <w:t>συχνές</w:t>
      </w:r>
      <w:r>
        <w:rPr>
          <w:spacing w:val="-8"/>
          <w:sz w:val="22"/>
        </w:rPr>
        <w:t> </w:t>
      </w:r>
      <w:r>
        <w:rPr>
          <w:sz w:val="22"/>
        </w:rPr>
        <w:t>διακυμάνσεις</w:t>
      </w:r>
      <w:r>
        <w:rPr>
          <w:spacing w:val="-8"/>
          <w:sz w:val="22"/>
        </w:rPr>
        <w:t> </w:t>
      </w:r>
      <w:r>
        <w:rPr>
          <w:sz w:val="22"/>
        </w:rPr>
        <w:t>μπορεί</w:t>
      </w:r>
      <w:r>
        <w:rPr>
          <w:spacing w:val="-8"/>
          <w:sz w:val="22"/>
        </w:rPr>
        <w:t> </w:t>
      </w:r>
      <w:r>
        <w:rPr>
          <w:sz w:val="22"/>
        </w:rPr>
        <w:t>να</w:t>
      </w:r>
      <w:r>
        <w:rPr>
          <w:spacing w:val="-8"/>
          <w:sz w:val="22"/>
        </w:rPr>
        <w:t> </w:t>
      </w:r>
      <w:r>
        <w:rPr>
          <w:sz w:val="22"/>
        </w:rPr>
        <w:t>προκαλέσουν</w:t>
      </w:r>
      <w:r>
        <w:rPr>
          <w:spacing w:val="-8"/>
          <w:sz w:val="22"/>
        </w:rPr>
        <w:t> </w:t>
      </w:r>
      <w:r>
        <w:rPr>
          <w:sz w:val="22"/>
        </w:rPr>
        <w:t>βλάβη</w:t>
      </w:r>
      <w:r>
        <w:rPr>
          <w:spacing w:val="-8"/>
          <w:sz w:val="22"/>
        </w:rPr>
        <w:t> </w:t>
      </w:r>
      <w:r>
        <w:rPr>
          <w:sz w:val="22"/>
        </w:rPr>
        <w:t>στη</w:t>
      </w:r>
      <w:r>
        <w:rPr>
          <w:spacing w:val="-8"/>
          <w:sz w:val="22"/>
        </w:rPr>
        <w:t> </w:t>
      </w:r>
      <w:r>
        <w:rPr>
          <w:sz w:val="22"/>
        </w:rPr>
        <w:t>λειτουργία</w:t>
      </w:r>
      <w:r>
        <w:rPr>
          <w:spacing w:val="-8"/>
          <w:sz w:val="22"/>
        </w:rPr>
        <w:t> </w:t>
      </w:r>
      <w:r>
        <w:rPr>
          <w:sz w:val="22"/>
        </w:rPr>
        <w:t>του</w:t>
      </w:r>
      <w:r>
        <w:rPr>
          <w:spacing w:val="-8"/>
          <w:sz w:val="22"/>
        </w:rPr>
        <w:t> </w:t>
      </w:r>
      <w:r>
        <w:rPr>
          <w:sz w:val="22"/>
        </w:rPr>
        <w:t>πίνακα</w:t>
      </w:r>
      <w:r>
        <w:rPr>
          <w:spacing w:val="-8"/>
          <w:sz w:val="22"/>
        </w:rPr>
        <w:t> </w:t>
      </w:r>
      <w:r>
        <w:rPr>
          <w:sz w:val="22"/>
        </w:rPr>
        <w:t>και</w:t>
      </w:r>
      <w:r>
        <w:rPr>
          <w:spacing w:val="-8"/>
          <w:sz w:val="22"/>
        </w:rPr>
        <w:t> </w:t>
      </w:r>
      <w:r>
        <w:rPr>
          <w:sz w:val="22"/>
        </w:rPr>
        <w:t>των</w:t>
      </w:r>
      <w:r>
        <w:rPr>
          <w:spacing w:val="-8"/>
          <w:sz w:val="22"/>
        </w:rPr>
        <w:t> </w:t>
      </w:r>
      <w:r>
        <w:rPr>
          <w:sz w:val="22"/>
        </w:rPr>
        <w:t>συσκευών.</w:t>
      </w:r>
    </w:p>
    <w:p>
      <w:pPr>
        <w:pStyle w:val="ListParagraph"/>
        <w:numPr>
          <w:ilvl w:val="1"/>
          <w:numId w:val="16"/>
        </w:numPr>
        <w:tabs>
          <w:tab w:pos="1174" w:val="left" w:leader="none"/>
        </w:tabs>
        <w:spacing w:line="240" w:lineRule="auto" w:before="118" w:after="0"/>
        <w:ind w:left="1174" w:right="2167" w:hanging="425"/>
        <w:jc w:val="left"/>
        <w:rPr>
          <w:rFonts w:ascii="Symbol" w:hAnsi="Symbol"/>
          <w:sz w:val="22"/>
        </w:rPr>
      </w:pPr>
      <w:r>
        <w:rPr>
          <w:sz w:val="22"/>
        </w:rPr>
        <w:t>Όλες οι συσκευές θα πρεπει να συνδέονται στον πίνακα και ελέγχονται και ρυθμίζονται από αυτόν (φυσητήρας, ηλεκτρομειωτήρας, κυκλοφορητής).</w:t>
      </w:r>
    </w:p>
    <w:p>
      <w:pPr>
        <w:pStyle w:val="ListParagraph"/>
        <w:numPr>
          <w:ilvl w:val="1"/>
          <w:numId w:val="16"/>
        </w:numPr>
        <w:tabs>
          <w:tab w:pos="1174" w:val="left" w:leader="none"/>
        </w:tabs>
        <w:spacing w:line="235" w:lineRule="auto" w:before="123" w:after="0"/>
        <w:ind w:left="1174" w:right="2167" w:hanging="425"/>
        <w:jc w:val="left"/>
        <w:rPr>
          <w:rFonts w:ascii="Symbol" w:hAnsi="Symbol"/>
          <w:sz w:val="24"/>
        </w:rPr>
      </w:pPr>
      <w:r>
        <w:rPr>
          <w:sz w:val="22"/>
        </w:rPr>
        <w:t>Το κύκλωμα του πίνακα θα πρεπει να προστατεύεται από αυτόματη ασφάλεια 230 V/2,5 A και από θερμική ασφάλεια που ενεργοποιείται στους 95οC</w:t>
      </w:r>
    </w:p>
    <w:p>
      <w:pPr>
        <w:pStyle w:val="Heading5"/>
        <w:spacing w:before="100"/>
        <w:ind w:left="749"/>
      </w:pPr>
      <w:bookmarkStart w:name="_bookmark22" w:id="23"/>
      <w:bookmarkEnd w:id="23"/>
      <w:r>
        <w:rPr>
          <w:b w:val="0"/>
        </w:rPr>
      </w:r>
      <w:r>
        <w:rPr>
          <w:spacing w:val="-2"/>
        </w:rPr>
        <w:t>Υπόμνημα</w:t>
      </w:r>
    </w:p>
    <w:p>
      <w:pPr>
        <w:pStyle w:val="BodyText"/>
        <w:spacing w:before="71"/>
        <w:rPr>
          <w:b/>
        </w:rPr>
      </w:pPr>
    </w:p>
    <w:p>
      <w:pPr>
        <w:pStyle w:val="ListParagraph"/>
        <w:numPr>
          <w:ilvl w:val="0"/>
          <w:numId w:val="13"/>
        </w:numPr>
        <w:tabs>
          <w:tab w:pos="2735" w:val="left" w:leader="none"/>
        </w:tabs>
        <w:spacing w:line="259" w:lineRule="exact" w:before="0" w:after="0"/>
        <w:ind w:left="2735" w:right="0" w:hanging="611"/>
        <w:jc w:val="left"/>
        <w:rPr>
          <w:sz w:val="24"/>
        </w:rPr>
      </w:pPr>
      <w:r>
        <w:rPr>
          <w:spacing w:val="-2"/>
          <w:sz w:val="24"/>
        </w:rPr>
        <w:t>Θερμόμετρο</w:t>
      </w:r>
    </w:p>
    <w:p>
      <w:pPr>
        <w:pStyle w:val="ListParagraph"/>
        <w:numPr>
          <w:ilvl w:val="0"/>
          <w:numId w:val="13"/>
        </w:numPr>
        <w:tabs>
          <w:tab w:pos="2735" w:val="left" w:leader="none"/>
        </w:tabs>
        <w:spacing w:line="242" w:lineRule="exact" w:before="0" w:after="0"/>
        <w:ind w:left="2735" w:right="0" w:hanging="611"/>
        <w:jc w:val="left"/>
        <w:rPr>
          <w:sz w:val="24"/>
        </w:rPr>
      </w:pPr>
      <w:r>
        <w:rPr>
          <w:sz w:val="24"/>
        </w:rPr>
        <w:t>Θερμοστάτης</w:t>
      </w:r>
      <w:r>
        <w:rPr>
          <w:spacing w:val="-6"/>
          <w:sz w:val="24"/>
        </w:rPr>
        <w:t> </w:t>
      </w:r>
      <w:r>
        <w:rPr>
          <w:spacing w:val="-2"/>
          <w:sz w:val="24"/>
        </w:rPr>
        <w:t>καυστήρα</w:t>
      </w:r>
    </w:p>
    <w:p>
      <w:pPr>
        <w:pStyle w:val="ListParagraph"/>
        <w:numPr>
          <w:ilvl w:val="0"/>
          <w:numId w:val="13"/>
        </w:numPr>
        <w:tabs>
          <w:tab w:pos="2735" w:val="left" w:leader="none"/>
        </w:tabs>
        <w:spacing w:line="242" w:lineRule="exact" w:before="0" w:after="0"/>
        <w:ind w:left="2735" w:right="0" w:hanging="611"/>
        <w:jc w:val="left"/>
        <w:rPr>
          <w:sz w:val="24"/>
        </w:rPr>
      </w:pPr>
      <w:r>
        <w:rPr>
          <w:sz w:val="24"/>
        </w:rPr>
        <w:t>Θερμοστάτης</w:t>
      </w:r>
      <w:r>
        <w:rPr>
          <w:spacing w:val="-4"/>
          <w:sz w:val="24"/>
        </w:rPr>
        <w:t> </w:t>
      </w:r>
      <w:r>
        <w:rPr>
          <w:spacing w:val="-2"/>
          <w:sz w:val="24"/>
        </w:rPr>
        <w:t>ασφαλείας</w:t>
      </w:r>
    </w:p>
    <w:p>
      <w:pPr>
        <w:pStyle w:val="ListParagraph"/>
        <w:numPr>
          <w:ilvl w:val="0"/>
          <w:numId w:val="13"/>
        </w:numPr>
        <w:tabs>
          <w:tab w:pos="2735" w:val="left" w:leader="none"/>
        </w:tabs>
        <w:spacing w:line="244" w:lineRule="exact" w:before="0" w:after="0"/>
        <w:ind w:left="2735" w:right="0" w:hanging="611"/>
        <w:jc w:val="left"/>
        <w:rPr>
          <w:sz w:val="24"/>
        </w:rPr>
      </w:pPr>
      <w:r>
        <w:rPr>
          <w:sz w:val="24"/>
        </w:rPr>
        <w:t>Θερμοστάτης</w:t>
      </w:r>
      <w:r>
        <w:rPr>
          <w:spacing w:val="-4"/>
          <w:sz w:val="24"/>
        </w:rPr>
        <w:t> </w:t>
      </w:r>
      <w:r>
        <w:rPr>
          <w:spacing w:val="-2"/>
          <w:sz w:val="24"/>
        </w:rPr>
        <w:t>κυκλοφορητή</w:t>
      </w:r>
    </w:p>
    <w:p>
      <w:pPr>
        <w:pStyle w:val="ListParagraph"/>
        <w:numPr>
          <w:ilvl w:val="0"/>
          <w:numId w:val="13"/>
        </w:numPr>
        <w:tabs>
          <w:tab w:pos="2735" w:val="left" w:leader="none"/>
        </w:tabs>
        <w:spacing w:line="244" w:lineRule="exact" w:before="0" w:after="0"/>
        <w:ind w:left="2735" w:right="0" w:hanging="611"/>
        <w:jc w:val="left"/>
        <w:rPr>
          <w:sz w:val="24"/>
        </w:rPr>
      </w:pPr>
      <w:r>
        <w:rPr>
          <w:sz w:val="24"/>
        </w:rPr>
        <w:t>Γενικός διακόπτης</w:t>
      </w:r>
      <w:r>
        <w:rPr>
          <w:spacing w:val="-4"/>
          <w:sz w:val="24"/>
        </w:rPr>
        <w:t> </w:t>
      </w:r>
      <w:r>
        <w:rPr>
          <w:spacing w:val="-2"/>
          <w:sz w:val="24"/>
        </w:rPr>
        <w:t>On/Off</w:t>
      </w:r>
    </w:p>
    <w:p>
      <w:pPr>
        <w:pStyle w:val="ListParagraph"/>
        <w:numPr>
          <w:ilvl w:val="0"/>
          <w:numId w:val="13"/>
        </w:numPr>
        <w:tabs>
          <w:tab w:pos="2735" w:val="left" w:leader="none"/>
        </w:tabs>
        <w:spacing w:line="243" w:lineRule="exact" w:before="0" w:after="0"/>
        <w:ind w:left="2735" w:right="0" w:hanging="611"/>
        <w:jc w:val="left"/>
        <w:rPr>
          <w:sz w:val="24"/>
        </w:rPr>
      </w:pPr>
      <w:r>
        <w:rPr>
          <w:sz w:val="24"/>
        </w:rPr>
        <w:t>Ενδεικτική λυχνία</w:t>
      </w:r>
      <w:r>
        <w:rPr>
          <w:spacing w:val="-3"/>
          <w:sz w:val="24"/>
        </w:rPr>
        <w:t> </w:t>
      </w:r>
      <w:r>
        <w:rPr>
          <w:spacing w:val="-2"/>
          <w:sz w:val="24"/>
        </w:rPr>
        <w:t>καυστήρα</w:t>
      </w:r>
    </w:p>
    <w:p>
      <w:pPr>
        <w:pStyle w:val="ListParagraph"/>
        <w:numPr>
          <w:ilvl w:val="0"/>
          <w:numId w:val="13"/>
        </w:numPr>
        <w:tabs>
          <w:tab w:pos="2735" w:val="left" w:leader="none"/>
        </w:tabs>
        <w:spacing w:line="259" w:lineRule="exact" w:before="0" w:after="0"/>
        <w:ind w:left="2735" w:right="0" w:hanging="611"/>
        <w:jc w:val="left"/>
        <w:rPr>
          <w:sz w:val="24"/>
        </w:rPr>
      </w:pPr>
      <w:r>
        <w:rPr>
          <w:sz w:val="24"/>
        </w:rPr>
        <w:t>Ενδεικτική</w:t>
      </w:r>
      <w:r>
        <w:rPr>
          <w:spacing w:val="-2"/>
          <w:sz w:val="24"/>
        </w:rPr>
        <w:t> </w:t>
      </w:r>
      <w:r>
        <w:rPr>
          <w:sz w:val="24"/>
        </w:rPr>
        <w:t>λυχνία</w:t>
      </w:r>
      <w:r>
        <w:rPr>
          <w:spacing w:val="-3"/>
          <w:sz w:val="24"/>
        </w:rPr>
        <w:t> </w:t>
      </w:r>
      <w:r>
        <w:rPr>
          <w:spacing w:val="-2"/>
          <w:sz w:val="24"/>
        </w:rPr>
        <w:t>κυκλοφορητή</w:t>
      </w:r>
    </w:p>
    <w:p>
      <w:pPr>
        <w:pStyle w:val="BodyText"/>
        <w:spacing w:before="83"/>
      </w:pPr>
    </w:p>
    <w:p>
      <w:pPr>
        <w:pStyle w:val="ListParagraph"/>
        <w:numPr>
          <w:ilvl w:val="1"/>
          <w:numId w:val="16"/>
        </w:numPr>
        <w:tabs>
          <w:tab w:pos="1174" w:val="left" w:leader="none"/>
        </w:tabs>
        <w:spacing w:line="240" w:lineRule="auto" w:before="0" w:after="0"/>
        <w:ind w:left="1174" w:right="2166" w:hanging="425"/>
        <w:jc w:val="both"/>
        <w:rPr>
          <w:rFonts w:ascii="Symbol" w:hAnsi="Symbol"/>
          <w:sz w:val="22"/>
        </w:rPr>
      </w:pPr>
      <w:r>
        <w:rPr>
          <w:sz w:val="22"/>
        </w:rPr>
        <w:t>Τα</w:t>
      </w:r>
      <w:r>
        <w:rPr>
          <w:spacing w:val="-10"/>
          <w:sz w:val="22"/>
        </w:rPr>
        <w:t> </w:t>
      </w:r>
      <w:r>
        <w:rPr>
          <w:sz w:val="22"/>
        </w:rPr>
        <w:t>όργανα</w:t>
      </w:r>
      <w:r>
        <w:rPr>
          <w:spacing w:val="-10"/>
          <w:sz w:val="22"/>
        </w:rPr>
        <w:t> </w:t>
      </w:r>
      <w:r>
        <w:rPr>
          <w:sz w:val="22"/>
        </w:rPr>
        <w:t>θα</w:t>
      </w:r>
      <w:r>
        <w:rPr>
          <w:spacing w:val="-10"/>
          <w:sz w:val="22"/>
        </w:rPr>
        <w:t> </w:t>
      </w:r>
      <w:r>
        <w:rPr>
          <w:sz w:val="22"/>
        </w:rPr>
        <w:t>πρέπει</w:t>
      </w:r>
      <w:r>
        <w:rPr>
          <w:spacing w:val="-10"/>
          <w:sz w:val="22"/>
        </w:rPr>
        <w:t> </w:t>
      </w:r>
      <w:r>
        <w:rPr>
          <w:sz w:val="22"/>
        </w:rPr>
        <w:t>να</w:t>
      </w:r>
      <w:r>
        <w:rPr>
          <w:spacing w:val="-10"/>
          <w:sz w:val="22"/>
        </w:rPr>
        <w:t> </w:t>
      </w:r>
      <w:r>
        <w:rPr>
          <w:sz w:val="22"/>
        </w:rPr>
        <w:t>είναι</w:t>
      </w:r>
      <w:r>
        <w:rPr>
          <w:spacing w:val="-10"/>
          <w:sz w:val="22"/>
        </w:rPr>
        <w:t> </w:t>
      </w:r>
      <w:r>
        <w:rPr>
          <w:sz w:val="22"/>
        </w:rPr>
        <w:t>εμβαπτιζόμενα</w:t>
      </w:r>
      <w:r>
        <w:rPr>
          <w:spacing w:val="-10"/>
          <w:sz w:val="22"/>
        </w:rPr>
        <w:t> </w:t>
      </w:r>
      <w:r>
        <w:rPr>
          <w:sz w:val="22"/>
        </w:rPr>
        <w:t>και</w:t>
      </w:r>
      <w:r>
        <w:rPr>
          <w:spacing w:val="-10"/>
          <w:sz w:val="22"/>
        </w:rPr>
        <w:t> </w:t>
      </w:r>
      <w:r>
        <w:rPr>
          <w:sz w:val="22"/>
        </w:rPr>
        <w:t>οι</w:t>
      </w:r>
      <w:r>
        <w:rPr>
          <w:spacing w:val="-10"/>
          <w:sz w:val="22"/>
        </w:rPr>
        <w:t> </w:t>
      </w:r>
      <w:r>
        <w:rPr>
          <w:sz w:val="22"/>
        </w:rPr>
        <w:t>βολβοί</w:t>
      </w:r>
      <w:r>
        <w:rPr>
          <w:spacing w:val="-10"/>
          <w:sz w:val="22"/>
        </w:rPr>
        <w:t> </w:t>
      </w:r>
      <w:r>
        <w:rPr>
          <w:sz w:val="22"/>
        </w:rPr>
        <w:t>να</w:t>
      </w:r>
      <w:r>
        <w:rPr>
          <w:spacing w:val="-10"/>
          <w:sz w:val="22"/>
        </w:rPr>
        <w:t> </w:t>
      </w:r>
      <w:r>
        <w:rPr>
          <w:sz w:val="22"/>
        </w:rPr>
        <w:t>τοποθετούνται</w:t>
      </w:r>
      <w:r>
        <w:rPr>
          <w:spacing w:val="-10"/>
          <w:sz w:val="22"/>
        </w:rPr>
        <w:t> </w:t>
      </w:r>
      <w:r>
        <w:rPr>
          <w:sz w:val="22"/>
        </w:rPr>
        <w:t>στο</w:t>
      </w:r>
      <w:r>
        <w:rPr>
          <w:spacing w:val="-10"/>
          <w:sz w:val="22"/>
        </w:rPr>
        <w:t> </w:t>
      </w:r>
      <w:r>
        <w:rPr>
          <w:sz w:val="22"/>
        </w:rPr>
        <w:t>κυάθιο</w:t>
      </w:r>
      <w:r>
        <w:rPr>
          <w:spacing w:val="-10"/>
          <w:sz w:val="22"/>
        </w:rPr>
        <w:t> </w:t>
      </w:r>
      <w:r>
        <w:rPr>
          <w:sz w:val="22"/>
        </w:rPr>
        <w:t>που</w:t>
      </w:r>
      <w:r>
        <w:rPr>
          <w:spacing w:val="-10"/>
          <w:sz w:val="22"/>
        </w:rPr>
        <w:t> </w:t>
      </w:r>
      <w:r>
        <w:rPr>
          <w:sz w:val="22"/>
        </w:rPr>
        <w:t>υπάρχει στο σώμα του λέβητα. Για βεβαίωση της λειτουργίας των μετρητών θα πρεπει να υπάρχει ασφάλεια στο κυάθιο που διασφαλίζει πως όλοι οι βολβοί των οργάνων βρίσκονται εντός του κυαθίου.</w:t>
      </w:r>
    </w:p>
    <w:p>
      <w:pPr>
        <w:pStyle w:val="ListParagraph"/>
        <w:numPr>
          <w:ilvl w:val="1"/>
          <w:numId w:val="16"/>
        </w:numPr>
        <w:tabs>
          <w:tab w:pos="1174" w:val="left" w:leader="none"/>
        </w:tabs>
        <w:spacing w:line="240" w:lineRule="auto" w:before="118" w:after="0"/>
        <w:ind w:left="1174" w:right="2167" w:hanging="425"/>
        <w:jc w:val="both"/>
        <w:rPr>
          <w:rFonts w:ascii="Symbol" w:hAnsi="Symbol"/>
          <w:sz w:val="22"/>
        </w:rPr>
      </w:pPr>
      <w:r>
        <w:rPr>
          <w:sz w:val="22"/>
        </w:rPr>
        <w:t>Ο λέβητας θα πρέπει να διαθέτει εξοπλισμό ασφαλείας κατά DIN 4751-2 για εγκαταστάσεις με θερμοκρασία προσαγωγής έως 100ºC.</w:t>
      </w:r>
    </w:p>
    <w:p>
      <w:pPr>
        <w:pStyle w:val="ListParagraph"/>
        <w:numPr>
          <w:ilvl w:val="1"/>
          <w:numId w:val="16"/>
        </w:numPr>
        <w:tabs>
          <w:tab w:pos="1174" w:val="left" w:leader="none"/>
        </w:tabs>
        <w:spacing w:line="240" w:lineRule="auto" w:before="118" w:after="0"/>
        <w:ind w:left="1174" w:right="2167" w:hanging="425"/>
        <w:jc w:val="both"/>
        <w:rPr>
          <w:rFonts w:ascii="Symbol" w:hAnsi="Symbol"/>
          <w:sz w:val="22"/>
        </w:rPr>
      </w:pPr>
      <w:r>
        <w:rPr>
          <w:sz w:val="22"/>
        </w:rPr>
        <w:t>Ο θερμοστάτης ασφαλείας θα πρέπει να</w:t>
      </w:r>
      <w:r>
        <w:rPr>
          <w:spacing w:val="40"/>
          <w:sz w:val="22"/>
        </w:rPr>
        <w:t> </w:t>
      </w:r>
      <w:r>
        <w:rPr>
          <w:sz w:val="22"/>
        </w:rPr>
        <w:t>διακόπτει την λειτουργίας του καυστήρα μόλις το νερό φτάσει σε θερμοκρασία 95ºC.</w:t>
      </w:r>
    </w:p>
    <w:p>
      <w:pPr>
        <w:pStyle w:val="ListParagraph"/>
        <w:numPr>
          <w:ilvl w:val="1"/>
          <w:numId w:val="16"/>
        </w:numPr>
        <w:tabs>
          <w:tab w:pos="1174" w:val="left" w:leader="none"/>
        </w:tabs>
        <w:spacing w:line="240" w:lineRule="auto" w:before="119" w:after="0"/>
        <w:ind w:left="1174" w:right="2167" w:hanging="425"/>
        <w:jc w:val="both"/>
        <w:rPr>
          <w:rFonts w:ascii="Symbol" w:hAnsi="Symbol"/>
          <w:sz w:val="22"/>
        </w:rPr>
      </w:pPr>
      <w:r>
        <w:rPr>
          <w:sz w:val="22"/>
        </w:rPr>
        <w:t>Το σετ ασφαλείας θα πρέπει να συνδέεται στην προσαγωγή του λέβητα και να αποτελείται από συλλέκτη, μια βαλβίδα ασφαλείας που</w:t>
      </w:r>
      <w:r>
        <w:rPr>
          <w:spacing w:val="-1"/>
          <w:sz w:val="22"/>
        </w:rPr>
        <w:t> </w:t>
      </w:r>
      <w:r>
        <w:rPr>
          <w:sz w:val="22"/>
        </w:rPr>
        <w:t>ανοίγει στα 3 ή 4 bar , μανόμετρο και αυτόματο εξαεριστικό.</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7"/>
        <w:rPr>
          <w:sz w:val="20"/>
        </w:rPr>
      </w:pPr>
      <w:r>
        <w:rPr>
          <w:sz w:val="20"/>
        </w:rPr>
        <mc:AlternateContent>
          <mc:Choice Requires="wps">
            <w:drawing>
              <wp:anchor distT="0" distB="0" distL="0" distR="0" allowOverlap="1" layoutInCell="1" locked="0" behindDoc="1" simplePos="0" relativeHeight="487591424">
                <wp:simplePos x="0" y="0"/>
                <wp:positionH relativeFrom="page">
                  <wp:posOffset>3410889</wp:posOffset>
                </wp:positionH>
                <wp:positionV relativeFrom="paragraph">
                  <wp:posOffset>254622</wp:posOffset>
                </wp:positionV>
                <wp:extent cx="346075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0.049023pt;width:272.5pt;height:.1pt;mso-position-horizontal-relative:page;mso-position-vertical-relative:paragraph;z-index:-15725056;mso-wrap-distance-left:0;mso-wrap-distance-right:0" id="docshape58" coordorigin="5371,401" coordsize="5450,0" path="m5371,401l10821,401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rPr>
          <w:sz w:val="20"/>
        </w:rPr>
      </w:pPr>
      <w:r>
        <w:rPr>
          <w:sz w:val="20"/>
        </w:rPr>
        <mc:AlternateContent>
          <mc:Choice Requires="wps">
            <w:drawing>
              <wp:anchor distT="0" distB="0" distL="0" distR="0" allowOverlap="1" layoutInCell="1" locked="0" behindDoc="0" simplePos="0" relativeHeight="15735808">
                <wp:simplePos x="0" y="0"/>
                <wp:positionH relativeFrom="page">
                  <wp:posOffset>279400</wp:posOffset>
                </wp:positionH>
                <wp:positionV relativeFrom="page">
                  <wp:posOffset>292100</wp:posOffset>
                </wp:positionV>
                <wp:extent cx="114300" cy="949960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35808" id="docshape59" filled="true" fillcolor="#8da9db"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spacing w:before="21"/>
        <w:rPr>
          <w:sz w:val="20"/>
        </w:rPr>
      </w:pPr>
    </w:p>
    <w:p>
      <w:pPr>
        <w:pStyle w:val="BodyText"/>
        <w:ind w:left="1459"/>
        <w:rPr>
          <w:sz w:val="20"/>
        </w:rPr>
      </w:pPr>
      <w:r>
        <w:rPr>
          <w:sz w:val="20"/>
        </w:rPr>
        <w:drawing>
          <wp:inline distT="0" distB="0" distL="0" distR="0">
            <wp:extent cx="5267722" cy="995362"/>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0" cstate="print"/>
                    <a:stretch>
                      <a:fillRect/>
                    </a:stretch>
                  </pic:blipFill>
                  <pic:spPr>
                    <a:xfrm>
                      <a:off x="0" y="0"/>
                      <a:ext cx="5267722" cy="995362"/>
                    </a:xfrm>
                    <a:prstGeom prst="rect">
                      <a:avLst/>
                    </a:prstGeom>
                  </pic:spPr>
                </pic:pic>
              </a:graphicData>
            </a:graphic>
          </wp:inline>
        </w:drawing>
      </w:r>
      <w:r>
        <w:rPr>
          <w:sz w:val="20"/>
        </w:rPr>
      </w:r>
    </w:p>
    <w:p>
      <w:pPr>
        <w:pStyle w:val="BodyText"/>
        <w:spacing w:before="3"/>
        <w:rPr>
          <w:sz w:val="7"/>
        </w:rPr>
      </w:pPr>
      <w:r>
        <w:rPr>
          <w:sz w:val="7"/>
        </w:rPr>
        <w:drawing>
          <wp:anchor distT="0" distB="0" distL="0" distR="0" allowOverlap="1" layoutInCell="1" locked="0" behindDoc="1" simplePos="0" relativeHeight="487592448">
            <wp:simplePos x="0" y="0"/>
            <wp:positionH relativeFrom="page">
              <wp:posOffset>926464</wp:posOffset>
            </wp:positionH>
            <wp:positionV relativeFrom="paragraph">
              <wp:posOffset>68338</wp:posOffset>
            </wp:positionV>
            <wp:extent cx="5321872" cy="200025"/>
            <wp:effectExtent l="0" t="0" r="0" b="0"/>
            <wp:wrapTopAndBottom/>
            <wp:docPr id="61" name="Image 61"/>
            <wp:cNvGraphicFramePr>
              <a:graphicFrameLocks/>
            </wp:cNvGraphicFramePr>
            <a:graphic>
              <a:graphicData uri="http://schemas.openxmlformats.org/drawingml/2006/picture">
                <pic:pic>
                  <pic:nvPicPr>
                    <pic:cNvPr id="61" name="Image 61"/>
                    <pic:cNvPicPr/>
                  </pic:nvPicPr>
                  <pic:blipFill>
                    <a:blip r:embed="rId11" cstate="print"/>
                    <a:stretch>
                      <a:fillRect/>
                    </a:stretch>
                  </pic:blipFill>
                  <pic:spPr>
                    <a:xfrm>
                      <a:off x="0" y="0"/>
                      <a:ext cx="5321872" cy="200025"/>
                    </a:xfrm>
                    <a:prstGeom prst="rect">
                      <a:avLst/>
                    </a:prstGeom>
                  </pic:spPr>
                </pic:pic>
              </a:graphicData>
            </a:graphic>
          </wp:anchor>
        </w:drawing>
      </w:r>
      <w:r>
        <w:rPr>
          <w:sz w:val="7"/>
        </w:rPr>
        <w:drawing>
          <wp:anchor distT="0" distB="0" distL="0" distR="0" allowOverlap="1" layoutInCell="1" locked="0" behindDoc="1" simplePos="0" relativeHeight="487592960">
            <wp:simplePos x="0" y="0"/>
            <wp:positionH relativeFrom="page">
              <wp:posOffset>926464</wp:posOffset>
            </wp:positionH>
            <wp:positionV relativeFrom="paragraph">
              <wp:posOffset>332257</wp:posOffset>
            </wp:positionV>
            <wp:extent cx="5291704" cy="2728912"/>
            <wp:effectExtent l="0" t="0" r="0" b="0"/>
            <wp:wrapTopAndBottom/>
            <wp:docPr id="62" name="Image 62"/>
            <wp:cNvGraphicFramePr>
              <a:graphicFrameLocks/>
            </wp:cNvGraphicFramePr>
            <a:graphic>
              <a:graphicData uri="http://schemas.openxmlformats.org/drawingml/2006/picture">
                <pic:pic>
                  <pic:nvPicPr>
                    <pic:cNvPr id="62" name="Image 62"/>
                    <pic:cNvPicPr/>
                  </pic:nvPicPr>
                  <pic:blipFill>
                    <a:blip r:embed="rId12" cstate="print"/>
                    <a:stretch>
                      <a:fillRect/>
                    </a:stretch>
                  </pic:blipFill>
                  <pic:spPr>
                    <a:xfrm>
                      <a:off x="0" y="0"/>
                      <a:ext cx="5291704" cy="2728912"/>
                    </a:xfrm>
                    <a:prstGeom prst="rect">
                      <a:avLst/>
                    </a:prstGeom>
                  </pic:spPr>
                </pic:pic>
              </a:graphicData>
            </a:graphic>
          </wp:anchor>
        </w:drawing>
      </w:r>
      <w:r>
        <w:rPr>
          <w:sz w:val="7"/>
        </w:rPr>
        <w:drawing>
          <wp:anchor distT="0" distB="0" distL="0" distR="0" allowOverlap="1" layoutInCell="1" locked="0" behindDoc="1" simplePos="0" relativeHeight="487593472">
            <wp:simplePos x="0" y="0"/>
            <wp:positionH relativeFrom="page">
              <wp:posOffset>926464</wp:posOffset>
            </wp:positionH>
            <wp:positionV relativeFrom="paragraph">
              <wp:posOffset>3129825</wp:posOffset>
            </wp:positionV>
            <wp:extent cx="5264549" cy="419100"/>
            <wp:effectExtent l="0" t="0" r="0" b="0"/>
            <wp:wrapTopAndBottom/>
            <wp:docPr id="63" name="Image 63"/>
            <wp:cNvGraphicFramePr>
              <a:graphicFrameLocks/>
            </wp:cNvGraphicFramePr>
            <a:graphic>
              <a:graphicData uri="http://schemas.openxmlformats.org/drawingml/2006/picture">
                <pic:pic>
                  <pic:nvPicPr>
                    <pic:cNvPr id="63" name="Image 63"/>
                    <pic:cNvPicPr/>
                  </pic:nvPicPr>
                  <pic:blipFill>
                    <a:blip r:embed="rId13" cstate="print"/>
                    <a:stretch>
                      <a:fillRect/>
                    </a:stretch>
                  </pic:blipFill>
                  <pic:spPr>
                    <a:xfrm>
                      <a:off x="0" y="0"/>
                      <a:ext cx="5264549" cy="419100"/>
                    </a:xfrm>
                    <a:prstGeom prst="rect">
                      <a:avLst/>
                    </a:prstGeom>
                  </pic:spPr>
                </pic:pic>
              </a:graphicData>
            </a:graphic>
          </wp:anchor>
        </w:drawing>
      </w:r>
      <w:r>
        <w:rPr>
          <w:sz w:val="7"/>
        </w:rPr>
        <w:drawing>
          <wp:anchor distT="0" distB="0" distL="0" distR="0" allowOverlap="1" layoutInCell="1" locked="0" behindDoc="1" simplePos="0" relativeHeight="487593984">
            <wp:simplePos x="0" y="0"/>
            <wp:positionH relativeFrom="page">
              <wp:posOffset>926464</wp:posOffset>
            </wp:positionH>
            <wp:positionV relativeFrom="paragraph">
              <wp:posOffset>3622344</wp:posOffset>
            </wp:positionV>
            <wp:extent cx="5243921" cy="247364"/>
            <wp:effectExtent l="0" t="0" r="0" b="0"/>
            <wp:wrapTopAndBottom/>
            <wp:docPr id="64" name="Image 64"/>
            <wp:cNvGraphicFramePr>
              <a:graphicFrameLocks/>
            </wp:cNvGraphicFramePr>
            <a:graphic>
              <a:graphicData uri="http://schemas.openxmlformats.org/drawingml/2006/picture">
                <pic:pic>
                  <pic:nvPicPr>
                    <pic:cNvPr id="64" name="Image 64"/>
                    <pic:cNvPicPr/>
                  </pic:nvPicPr>
                  <pic:blipFill>
                    <a:blip r:embed="rId14" cstate="print"/>
                    <a:stretch>
                      <a:fillRect/>
                    </a:stretch>
                  </pic:blipFill>
                  <pic:spPr>
                    <a:xfrm>
                      <a:off x="0" y="0"/>
                      <a:ext cx="5243921" cy="247364"/>
                    </a:xfrm>
                    <a:prstGeom prst="rect">
                      <a:avLst/>
                    </a:prstGeom>
                  </pic:spPr>
                </pic:pic>
              </a:graphicData>
            </a:graphic>
          </wp:anchor>
        </w:drawing>
      </w:r>
    </w:p>
    <w:p>
      <w:pPr>
        <w:pStyle w:val="BodyText"/>
        <w:spacing w:before="7"/>
        <w:rPr>
          <w:sz w:val="6"/>
        </w:rPr>
      </w:pPr>
    </w:p>
    <w:p>
      <w:pPr>
        <w:pStyle w:val="BodyText"/>
        <w:spacing w:before="3"/>
        <w:rPr>
          <w:sz w:val="7"/>
        </w:rPr>
      </w:pPr>
    </w:p>
    <w:p>
      <w:pPr>
        <w:pStyle w:val="BodyText"/>
        <w:spacing w:before="11"/>
        <w:rPr>
          <w:sz w:val="7"/>
        </w:rPr>
      </w:pPr>
    </w:p>
    <w:p>
      <w:pPr>
        <w:pStyle w:val="BodyText"/>
        <w:rPr>
          <w:sz w:val="26"/>
        </w:rPr>
      </w:pPr>
    </w:p>
    <w:p>
      <w:pPr>
        <w:pStyle w:val="BodyText"/>
        <w:rPr>
          <w:sz w:val="26"/>
        </w:rPr>
      </w:pPr>
    </w:p>
    <w:p>
      <w:pPr>
        <w:pStyle w:val="BodyText"/>
        <w:rPr>
          <w:sz w:val="26"/>
        </w:rPr>
      </w:pPr>
    </w:p>
    <w:p>
      <w:pPr>
        <w:pStyle w:val="BodyText"/>
        <w:spacing w:before="126"/>
        <w:rPr>
          <w:sz w:val="26"/>
        </w:rPr>
      </w:pPr>
    </w:p>
    <w:p>
      <w:pPr>
        <w:pStyle w:val="Heading3"/>
        <w:ind w:left="40"/>
        <w:rPr>
          <w:u w:val="none"/>
        </w:rPr>
      </w:pPr>
      <w:bookmarkStart w:name="_bookmark23" w:id="24"/>
      <w:bookmarkEnd w:id="24"/>
      <w:r>
        <w:rPr>
          <w:u w:val="none"/>
        </w:rPr>
      </w:r>
      <w:r>
        <w:rPr>
          <w:u w:val="single"/>
        </w:rPr>
        <w:t>Υποχρεώσεις</w:t>
      </w:r>
      <w:r>
        <w:rPr>
          <w:spacing w:val="-2"/>
          <w:u w:val="single"/>
        </w:rPr>
        <w:t> Αναδόχου</w:t>
      </w:r>
    </w:p>
    <w:p>
      <w:pPr>
        <w:pStyle w:val="ListParagraph"/>
        <w:numPr>
          <w:ilvl w:val="2"/>
          <w:numId w:val="16"/>
        </w:numPr>
        <w:tabs>
          <w:tab w:pos="3258" w:val="left" w:leader="none"/>
        </w:tabs>
        <w:spacing w:line="264" w:lineRule="auto" w:before="120" w:after="0"/>
        <w:ind w:left="3258" w:right="1607" w:hanging="720"/>
        <w:jc w:val="left"/>
        <w:rPr>
          <w:rFonts w:ascii="Calibri" w:hAnsi="Calibri"/>
          <w:sz w:val="21"/>
        </w:rPr>
      </w:pPr>
      <w:r>
        <w:rPr>
          <w:rFonts w:ascii="Calibri" w:hAnsi="Calibri"/>
          <w:sz w:val="21"/>
        </w:rPr>
        <w:t>Να</w:t>
      </w:r>
      <w:r>
        <w:rPr>
          <w:rFonts w:ascii="Calibri" w:hAnsi="Calibri"/>
          <w:spacing w:val="-2"/>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3"/>
          <w:sz w:val="21"/>
        </w:rPr>
        <w:t> </w:t>
      </w:r>
      <w:r>
        <w:rPr>
          <w:rFonts w:ascii="Calibri" w:hAnsi="Calibri"/>
          <w:sz w:val="21"/>
        </w:rPr>
        <w:t>τις</w:t>
      </w:r>
      <w:r>
        <w:rPr>
          <w:rFonts w:ascii="Calibri" w:hAnsi="Calibri"/>
          <w:spacing w:val="-2"/>
          <w:sz w:val="21"/>
        </w:rPr>
        <w:t> </w:t>
      </w:r>
      <w:r>
        <w:rPr>
          <w:rFonts w:ascii="Calibri" w:hAnsi="Calibri"/>
          <w:sz w:val="21"/>
        </w:rPr>
        <w:t>υποχρεώσεις</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που</w:t>
      </w:r>
      <w:r>
        <w:rPr>
          <w:rFonts w:ascii="Calibri" w:hAnsi="Calibri"/>
          <w:spacing w:val="-2"/>
          <w:sz w:val="21"/>
        </w:rPr>
        <w:t> </w:t>
      </w:r>
      <w:r>
        <w:rPr>
          <w:rFonts w:ascii="Calibri" w:hAnsi="Calibri"/>
          <w:sz w:val="21"/>
        </w:rPr>
        <w:t>απορρέουν</w:t>
      </w:r>
      <w:r>
        <w:rPr>
          <w:rFonts w:ascii="Calibri" w:hAnsi="Calibri"/>
          <w:spacing w:val="-2"/>
          <w:sz w:val="21"/>
        </w:rPr>
        <w:t> </w:t>
      </w:r>
      <w:r>
        <w:rPr>
          <w:rFonts w:ascii="Calibri" w:hAnsi="Calibri"/>
          <w:sz w:val="21"/>
        </w:rPr>
        <w:t>από τις</w:t>
      </w:r>
      <w:r>
        <w:rPr>
          <w:rFonts w:ascii="Calibri" w:hAnsi="Calibri"/>
          <w:spacing w:val="-6"/>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6"/>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w:t>
      </w:r>
      <w:r>
        <w:rPr>
          <w:rFonts w:ascii="Calibri" w:hAnsi="Calibri"/>
          <w:spacing w:val="-6"/>
          <w:sz w:val="21"/>
        </w:rPr>
        <w:t> </w:t>
      </w:r>
      <w:r>
        <w:rPr>
          <w:rFonts w:ascii="Calibri" w:hAnsi="Calibri"/>
          <w:sz w:val="21"/>
        </w:rPr>
        <w:t>εργατικής</w:t>
      </w:r>
      <w:r>
        <w:rPr>
          <w:rFonts w:ascii="Calibri" w:hAnsi="Calibri"/>
          <w:spacing w:val="-6"/>
          <w:sz w:val="21"/>
        </w:rPr>
        <w:t> </w:t>
      </w:r>
      <w:r>
        <w:rPr>
          <w:rFonts w:ascii="Calibri" w:hAnsi="Calibri"/>
          <w:sz w:val="21"/>
        </w:rPr>
        <w:t>νομοθεσίας.</w:t>
      </w:r>
    </w:p>
    <w:p>
      <w:pPr>
        <w:pStyle w:val="ListParagraph"/>
        <w:numPr>
          <w:ilvl w:val="2"/>
          <w:numId w:val="16"/>
        </w:numPr>
        <w:tabs>
          <w:tab w:pos="3258" w:val="left" w:leader="none"/>
        </w:tabs>
        <w:spacing w:line="264" w:lineRule="auto" w:before="0" w:after="0"/>
        <w:ind w:left="3258" w:right="1551" w:hanging="720"/>
        <w:jc w:val="left"/>
        <w:rPr>
          <w:rFonts w:ascii="Calibri" w:hAnsi="Calibri"/>
          <w:sz w:val="21"/>
        </w:rPr>
      </w:pPr>
      <w:r>
        <w:rPr>
          <w:rFonts w:ascii="Calibri" w:hAnsi="Calibri"/>
          <w:sz w:val="21"/>
        </w:rPr>
        <w:t>Να επισκεφθεί τους χώρους που αφορούν το αντικείμενο της υπηρεσίας για να λάβει γνώση των επιτόπιων συνθηκών εργασίας. Κάθε υποψήφιος Ανάδοχος που υποβάλει προσφορά</w:t>
      </w:r>
      <w:r>
        <w:rPr>
          <w:rFonts w:ascii="Calibri" w:hAnsi="Calibri"/>
          <w:spacing w:val="-3"/>
          <w:sz w:val="21"/>
        </w:rPr>
        <w:t> </w:t>
      </w:r>
      <w:r>
        <w:rPr>
          <w:rFonts w:ascii="Calibri" w:hAnsi="Calibri"/>
          <w:sz w:val="21"/>
        </w:rPr>
        <w:t>θεωρείται</w:t>
      </w:r>
      <w:r>
        <w:rPr>
          <w:rFonts w:ascii="Calibri" w:hAnsi="Calibri"/>
          <w:spacing w:val="-4"/>
          <w:sz w:val="21"/>
        </w:rPr>
        <w:t> </w:t>
      </w:r>
      <w:r>
        <w:rPr>
          <w:rFonts w:ascii="Calibri" w:hAnsi="Calibri"/>
          <w:sz w:val="21"/>
        </w:rPr>
        <w:t>ότι</w:t>
      </w:r>
      <w:r>
        <w:rPr>
          <w:rFonts w:ascii="Calibri" w:hAnsi="Calibri"/>
          <w:spacing w:val="-4"/>
          <w:sz w:val="21"/>
        </w:rPr>
        <w:t> </w:t>
      </w:r>
      <w:r>
        <w:rPr>
          <w:rFonts w:ascii="Calibri" w:hAnsi="Calibri"/>
          <w:sz w:val="21"/>
        </w:rPr>
        <w:t>έλαβε</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όρων</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παρούσας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ανωτέρων χώρων. Ο Ανάδοχος δεν δικαιούται να επικαλεσθεί άγνοια συνθηκών και άγνοια αναγκών</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9"/>
        <w:rPr>
          <w:sz w:val="20"/>
        </w:rPr>
      </w:pPr>
      <w:r>
        <w:rPr>
          <w:sz w:val="20"/>
        </w:rPr>
        <mc:AlternateContent>
          <mc:Choice Requires="wps">
            <w:drawing>
              <wp:anchor distT="0" distB="0" distL="0" distR="0" allowOverlap="1" layoutInCell="1" locked="0" behindDoc="1" simplePos="0" relativeHeight="487594496">
                <wp:simplePos x="0" y="0"/>
                <wp:positionH relativeFrom="page">
                  <wp:posOffset>3410889</wp:posOffset>
                </wp:positionH>
                <wp:positionV relativeFrom="paragraph">
                  <wp:posOffset>226784</wp:posOffset>
                </wp:positionV>
                <wp:extent cx="346075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7.857031pt;width:272.5pt;height:.1pt;mso-position-horizontal-relative:page;mso-position-vertical-relative:paragraph;z-index:-15721984;mso-wrap-distance-left:0;mso-wrap-distance-right:0" id="docshape60" coordorigin="5371,357" coordsize="5450,0" path="m5371,357l10821,357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0"/>
        <w:rPr>
          <w:sz w:val="28"/>
        </w:rPr>
      </w:pPr>
      <w:r>
        <w:rPr>
          <w:sz w:val="28"/>
        </w:rPr>
        <mc:AlternateContent>
          <mc:Choice Requires="wps">
            <w:drawing>
              <wp:anchor distT="0" distB="0" distL="0" distR="0" allowOverlap="1" layoutInCell="1" locked="0" behindDoc="0" simplePos="0" relativeHeight="15736832">
                <wp:simplePos x="0" y="0"/>
                <wp:positionH relativeFrom="page">
                  <wp:posOffset>279400</wp:posOffset>
                </wp:positionH>
                <wp:positionV relativeFrom="page">
                  <wp:posOffset>292100</wp:posOffset>
                </wp:positionV>
                <wp:extent cx="114300" cy="949960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36832" id="docshape61" filled="true" fillcolor="#8da9db" stroked="false">
                <v:fill type="solid"/>
                <w10:wrap type="none"/>
              </v:rect>
            </w:pict>
          </mc:Fallback>
        </mc:AlternateContent>
      </w:r>
    </w:p>
    <w:p>
      <w:pPr>
        <w:spacing w:line="240" w:lineRule="auto" w:before="234"/>
        <w:rPr>
          <w:sz w:val="28"/>
        </w:rPr>
      </w:pPr>
    </w:p>
    <w:p>
      <w:pPr>
        <w:pStyle w:val="Heading2"/>
        <w:numPr>
          <w:ilvl w:val="1"/>
          <w:numId w:val="3"/>
        </w:numPr>
        <w:tabs>
          <w:tab w:pos="2034" w:val="left" w:leader="none"/>
        </w:tabs>
        <w:spacing w:line="240" w:lineRule="auto" w:before="0" w:after="0"/>
        <w:ind w:left="2034" w:right="0" w:hanging="576"/>
        <w:jc w:val="left"/>
        <w:rPr>
          <w:color w:val="2F5496"/>
        </w:rPr>
      </w:pPr>
      <w:bookmarkStart w:name="_bookmark24" w:id="25"/>
      <w:bookmarkEnd w:id="25"/>
      <w:r>
        <w:rPr>
          <w:b w:val="0"/>
        </w:rPr>
      </w:r>
      <w:r>
        <w:rPr>
          <w:color w:val="2F5496"/>
          <w:spacing w:val="-6"/>
        </w:rPr>
        <w:t>Τεχνικές Προδιαγραφές</w:t>
      </w:r>
      <w:r>
        <w:rPr>
          <w:color w:val="2F5496"/>
          <w:spacing w:val="-4"/>
        </w:rPr>
        <w:t> </w:t>
      </w:r>
      <w:r>
        <w:rPr>
          <w:color w:val="2F5496"/>
          <w:spacing w:val="-6"/>
        </w:rPr>
        <w:t>–</w:t>
      </w:r>
      <w:r>
        <w:rPr>
          <w:color w:val="2F5496"/>
          <w:spacing w:val="-5"/>
        </w:rPr>
        <w:t> </w:t>
      </w:r>
      <w:r>
        <w:rPr>
          <w:color w:val="2F5496"/>
          <w:spacing w:val="-6"/>
        </w:rPr>
        <w:t>Τμήμα Δ’</w:t>
      </w:r>
    </w:p>
    <w:p>
      <w:pPr>
        <w:spacing w:line="240" w:lineRule="auto" w:before="180"/>
        <w:rPr>
          <w:b/>
          <w:sz w:val="28"/>
        </w:rPr>
      </w:pPr>
    </w:p>
    <w:p>
      <w:pPr>
        <w:spacing w:before="1"/>
        <w:ind w:left="2178" w:right="0" w:hanging="720"/>
        <w:jc w:val="left"/>
        <w:rPr>
          <w:sz w:val="21"/>
        </w:rPr>
      </w:pPr>
      <w:r>
        <w:rPr>
          <w:sz w:val="21"/>
        </w:rPr>
        <w:t>Τα</w:t>
      </w:r>
      <w:r>
        <w:rPr>
          <w:spacing w:val="-4"/>
          <w:sz w:val="21"/>
        </w:rPr>
        <w:t> </w:t>
      </w:r>
      <w:r>
        <w:rPr>
          <w:sz w:val="21"/>
        </w:rPr>
        <w:t>υλικά</w:t>
      </w:r>
      <w:r>
        <w:rPr>
          <w:spacing w:val="-2"/>
          <w:sz w:val="21"/>
        </w:rPr>
        <w:t> </w:t>
      </w:r>
      <w:r>
        <w:rPr>
          <w:sz w:val="21"/>
        </w:rPr>
        <w:t>και</w:t>
      </w:r>
      <w:r>
        <w:rPr>
          <w:spacing w:val="-3"/>
          <w:sz w:val="21"/>
        </w:rPr>
        <w:t> </w:t>
      </w:r>
      <w:r>
        <w:rPr>
          <w:sz w:val="21"/>
        </w:rPr>
        <w:t>οι</w:t>
      </w:r>
      <w:r>
        <w:rPr>
          <w:spacing w:val="-2"/>
          <w:sz w:val="21"/>
        </w:rPr>
        <w:t> </w:t>
      </w:r>
      <w:r>
        <w:rPr>
          <w:sz w:val="21"/>
        </w:rPr>
        <w:t>υπηρεσίες</w:t>
      </w:r>
      <w:r>
        <w:rPr>
          <w:spacing w:val="-2"/>
          <w:sz w:val="21"/>
        </w:rPr>
        <w:t> </w:t>
      </w:r>
      <w:r>
        <w:rPr>
          <w:sz w:val="21"/>
        </w:rPr>
        <w:t>που</w:t>
      </w:r>
      <w:r>
        <w:rPr>
          <w:spacing w:val="-2"/>
          <w:sz w:val="21"/>
        </w:rPr>
        <w:t> </w:t>
      </w:r>
      <w:r>
        <w:rPr>
          <w:sz w:val="21"/>
        </w:rPr>
        <w:t>θα</w:t>
      </w:r>
      <w:r>
        <w:rPr>
          <w:spacing w:val="-3"/>
          <w:sz w:val="21"/>
        </w:rPr>
        <w:t> </w:t>
      </w:r>
      <w:r>
        <w:rPr>
          <w:sz w:val="21"/>
        </w:rPr>
        <w:t>παρασχεθούν</w:t>
      </w:r>
      <w:r>
        <w:rPr>
          <w:spacing w:val="-1"/>
          <w:sz w:val="21"/>
        </w:rPr>
        <w:t> </w:t>
      </w:r>
      <w:r>
        <w:rPr>
          <w:sz w:val="21"/>
        </w:rPr>
        <w:t>από</w:t>
      </w:r>
      <w:r>
        <w:rPr>
          <w:spacing w:val="-2"/>
          <w:sz w:val="21"/>
        </w:rPr>
        <w:t> </w:t>
      </w:r>
      <w:r>
        <w:rPr>
          <w:sz w:val="21"/>
        </w:rPr>
        <w:t>τον</w:t>
      </w:r>
      <w:r>
        <w:rPr>
          <w:spacing w:val="-2"/>
          <w:sz w:val="21"/>
        </w:rPr>
        <w:t> </w:t>
      </w:r>
      <w:r>
        <w:rPr>
          <w:sz w:val="21"/>
        </w:rPr>
        <w:t>ανάδοχο</w:t>
      </w:r>
      <w:r>
        <w:rPr>
          <w:spacing w:val="-3"/>
          <w:sz w:val="21"/>
        </w:rPr>
        <w:t> </w:t>
      </w:r>
      <w:r>
        <w:rPr>
          <w:sz w:val="21"/>
        </w:rPr>
        <w:t>Οικονομικό</w:t>
      </w:r>
      <w:r>
        <w:rPr>
          <w:spacing w:val="-2"/>
          <w:sz w:val="21"/>
        </w:rPr>
        <w:t> </w:t>
      </w:r>
      <w:r>
        <w:rPr>
          <w:sz w:val="21"/>
        </w:rPr>
        <w:t>Φορέα</w:t>
      </w:r>
      <w:r>
        <w:rPr>
          <w:spacing w:val="-3"/>
          <w:sz w:val="21"/>
        </w:rPr>
        <w:t> </w:t>
      </w:r>
      <w:r>
        <w:rPr>
          <w:sz w:val="21"/>
        </w:rPr>
        <w:t>είναι</w:t>
      </w:r>
      <w:r>
        <w:rPr>
          <w:spacing w:val="-2"/>
          <w:sz w:val="21"/>
        </w:rPr>
        <w:t> </w:t>
      </w:r>
      <w:r>
        <w:rPr>
          <w:sz w:val="21"/>
        </w:rPr>
        <w:t>οι</w:t>
      </w:r>
      <w:r>
        <w:rPr>
          <w:spacing w:val="-1"/>
          <w:sz w:val="21"/>
        </w:rPr>
        <w:t> </w:t>
      </w:r>
      <w:r>
        <w:rPr>
          <w:spacing w:val="-2"/>
          <w:sz w:val="21"/>
        </w:rPr>
        <w:t>ακόλουθες:</w:t>
      </w:r>
    </w:p>
    <w:p>
      <w:pPr>
        <w:pStyle w:val="Heading4"/>
        <w:spacing w:before="145"/>
        <w:ind w:right="1430"/>
        <w:rPr>
          <w:rFonts w:ascii="Calibri" w:hAnsi="Calibri"/>
          <w:u w:val="none"/>
        </w:rPr>
      </w:pPr>
      <w:r>
        <w:rPr>
          <w:rFonts w:ascii="Calibri" w:hAnsi="Calibri"/>
          <w:u w:val="single"/>
        </w:rPr>
        <w:t>ΗΛΕΚΤΡΟΝΙΚΟ</w:t>
      </w:r>
      <w:r>
        <w:rPr>
          <w:rFonts w:ascii="Calibri" w:hAnsi="Calibri"/>
          <w:spacing w:val="-8"/>
          <w:u w:val="single"/>
        </w:rPr>
        <w:t> </w:t>
      </w:r>
      <w:r>
        <w:rPr>
          <w:rFonts w:ascii="Calibri" w:hAnsi="Calibri"/>
          <w:u w:val="single"/>
        </w:rPr>
        <w:t>ΣΥΣΤΗΜΑ</w:t>
      </w:r>
      <w:r>
        <w:rPr>
          <w:rFonts w:ascii="Calibri" w:hAnsi="Calibri"/>
          <w:spacing w:val="-7"/>
          <w:u w:val="single"/>
        </w:rPr>
        <w:t> </w:t>
      </w:r>
      <w:r>
        <w:rPr>
          <w:rFonts w:ascii="Calibri" w:hAnsi="Calibri"/>
          <w:u w:val="single"/>
        </w:rPr>
        <w:t>ΧΡΟΝΟΜΕΤΡΗΣΗΣ</w:t>
      </w:r>
      <w:r>
        <w:rPr>
          <w:rFonts w:ascii="Calibri" w:hAnsi="Calibri"/>
          <w:spacing w:val="-7"/>
          <w:u w:val="single"/>
        </w:rPr>
        <w:t> </w:t>
      </w:r>
      <w:r>
        <w:rPr>
          <w:rFonts w:ascii="Calibri" w:hAnsi="Calibri"/>
          <w:u w:val="single"/>
        </w:rPr>
        <w:t>ΚΑΙ</w:t>
      </w:r>
      <w:r>
        <w:rPr>
          <w:rFonts w:ascii="Calibri" w:hAnsi="Calibri"/>
          <w:spacing w:val="-7"/>
          <w:u w:val="single"/>
        </w:rPr>
        <w:t> </w:t>
      </w:r>
      <w:r>
        <w:rPr>
          <w:rFonts w:ascii="Calibri" w:hAnsi="Calibri"/>
          <w:u w:val="single"/>
        </w:rPr>
        <w:t>ΑΠΟΤΕΛΕΣΜΑΤΩΝ</w:t>
      </w:r>
      <w:r>
        <w:rPr>
          <w:rFonts w:ascii="Calibri" w:hAnsi="Calibri"/>
          <w:spacing w:val="-8"/>
          <w:u w:val="single"/>
        </w:rPr>
        <w:t> </w:t>
      </w:r>
      <w:r>
        <w:rPr>
          <w:rFonts w:ascii="Calibri" w:hAnsi="Calibri"/>
          <w:u w:val="single"/>
        </w:rPr>
        <w:t>ΑΓΩΝΩΝ</w:t>
      </w:r>
      <w:r>
        <w:rPr>
          <w:rFonts w:ascii="Calibri" w:hAnsi="Calibri"/>
          <w:u w:val="none"/>
        </w:rPr>
        <w:t> </w:t>
      </w:r>
      <w:r>
        <w:rPr>
          <w:rFonts w:ascii="Calibri" w:hAnsi="Calibri"/>
          <w:spacing w:val="-2"/>
          <w:u w:val="single"/>
        </w:rPr>
        <w:t>ΥΔΑΤΟΣΦΑΙΡΙΣΗΣ</w:t>
      </w:r>
    </w:p>
    <w:p>
      <w:pPr>
        <w:spacing w:line="240" w:lineRule="auto" w:before="0"/>
        <w:rPr>
          <w:b/>
          <w:sz w:val="24"/>
        </w:rPr>
      </w:pPr>
    </w:p>
    <w:p>
      <w:pPr>
        <w:pStyle w:val="BodyText"/>
        <w:ind w:left="1458" w:right="1430"/>
        <w:rPr>
          <w:rFonts w:ascii="Calibri" w:hAnsi="Calibri"/>
        </w:rPr>
      </w:pPr>
      <w:r>
        <w:rPr>
          <w:rFonts w:ascii="Calibri" w:hAnsi="Calibri"/>
        </w:rPr>
        <w:t>Το</w:t>
      </w:r>
      <w:r>
        <w:rPr>
          <w:rFonts w:ascii="Calibri" w:hAnsi="Calibri"/>
          <w:spacing w:val="-5"/>
        </w:rPr>
        <w:t> </w:t>
      </w:r>
      <w:r>
        <w:rPr>
          <w:rFonts w:ascii="Calibri" w:hAnsi="Calibri"/>
        </w:rPr>
        <w:t>ηλεκτρονικό</w:t>
      </w:r>
      <w:r>
        <w:rPr>
          <w:rFonts w:ascii="Calibri" w:hAnsi="Calibri"/>
          <w:spacing w:val="-5"/>
        </w:rPr>
        <w:t> </w:t>
      </w:r>
      <w:r>
        <w:rPr>
          <w:rFonts w:ascii="Calibri" w:hAnsi="Calibri"/>
        </w:rPr>
        <w:t>σύστημα</w:t>
      </w:r>
      <w:r>
        <w:rPr>
          <w:rFonts w:ascii="Calibri" w:hAnsi="Calibri"/>
          <w:spacing w:val="-6"/>
        </w:rPr>
        <w:t> </w:t>
      </w:r>
      <w:r>
        <w:rPr>
          <w:rFonts w:ascii="Calibri" w:hAnsi="Calibri"/>
        </w:rPr>
        <w:t>χρονομέτρησης</w:t>
      </w:r>
      <w:r>
        <w:rPr>
          <w:rFonts w:ascii="Calibri" w:hAnsi="Calibri"/>
          <w:spacing w:val="-5"/>
        </w:rPr>
        <w:t> </w:t>
      </w:r>
      <w:r>
        <w:rPr>
          <w:rFonts w:ascii="Calibri" w:hAnsi="Calibri"/>
        </w:rPr>
        <w:t>και</w:t>
      </w:r>
      <w:r>
        <w:rPr>
          <w:rFonts w:ascii="Calibri" w:hAnsi="Calibri"/>
          <w:spacing w:val="-5"/>
        </w:rPr>
        <w:t> </w:t>
      </w:r>
      <w:r>
        <w:rPr>
          <w:rFonts w:ascii="Calibri" w:hAnsi="Calibri"/>
        </w:rPr>
        <w:t>αποτελεσμάτων</w:t>
      </w:r>
      <w:r>
        <w:rPr>
          <w:rFonts w:ascii="Calibri" w:hAnsi="Calibri"/>
          <w:spacing w:val="-5"/>
        </w:rPr>
        <w:t> </w:t>
      </w:r>
      <w:r>
        <w:rPr>
          <w:rFonts w:ascii="Calibri" w:hAnsi="Calibri"/>
        </w:rPr>
        <w:t>αγώνων</w:t>
      </w:r>
      <w:r>
        <w:rPr>
          <w:rFonts w:ascii="Calibri" w:hAnsi="Calibri"/>
          <w:spacing w:val="-5"/>
        </w:rPr>
        <w:t> </w:t>
      </w:r>
      <w:r>
        <w:rPr>
          <w:rFonts w:ascii="Calibri" w:hAnsi="Calibri"/>
        </w:rPr>
        <w:t>υδατοσφαίρισης</w:t>
      </w:r>
      <w:r>
        <w:rPr>
          <w:rFonts w:ascii="Calibri" w:hAnsi="Calibri"/>
          <w:spacing w:val="-5"/>
        </w:rPr>
        <w:t> </w:t>
      </w:r>
      <w:r>
        <w:rPr>
          <w:rFonts w:ascii="Calibri" w:hAnsi="Calibri"/>
        </w:rPr>
        <w:t>(water polo) πρέπει να καλύπτει τις απαιτήσεις αγώνων Ευρωπαϊκού και Εθνικού επιπέδου και να είναι σύμφωνο με τις διεθνείς προδιαγραφές της Παγκόσμιας Ομοσπονδίας Υγρού Στίβου (World Aquatics) καθώς και της Ευρωπαϊκής Ομοσπονδίας Υγρού Στίβου (European Aquatics).</w:t>
      </w:r>
    </w:p>
    <w:p>
      <w:pPr>
        <w:spacing w:line="240" w:lineRule="auto" w:before="0"/>
        <w:rPr>
          <w:sz w:val="24"/>
        </w:rPr>
      </w:pPr>
    </w:p>
    <w:p>
      <w:pPr>
        <w:pStyle w:val="Heading5"/>
        <w:rPr>
          <w:rFonts w:ascii="Calibri" w:hAnsi="Calibri"/>
        </w:rPr>
      </w:pPr>
      <w:r>
        <w:rPr>
          <w:rFonts w:ascii="Calibri" w:hAnsi="Calibri"/>
          <w:u w:val="single"/>
        </w:rPr>
        <w:t>Το</w:t>
      </w:r>
      <w:r>
        <w:rPr>
          <w:rFonts w:ascii="Calibri" w:hAnsi="Calibri"/>
          <w:spacing w:val="-2"/>
          <w:u w:val="single"/>
        </w:rPr>
        <w:t> </w:t>
      </w:r>
      <w:r>
        <w:rPr>
          <w:rFonts w:ascii="Calibri" w:hAnsi="Calibri"/>
          <w:u w:val="single"/>
        </w:rPr>
        <w:t>σύστημα</w:t>
      </w:r>
      <w:r>
        <w:rPr>
          <w:rFonts w:ascii="Calibri" w:hAnsi="Calibri"/>
          <w:spacing w:val="-1"/>
          <w:u w:val="single"/>
        </w:rPr>
        <w:t> </w:t>
      </w:r>
      <w:r>
        <w:rPr>
          <w:rFonts w:ascii="Calibri" w:hAnsi="Calibri"/>
          <w:u w:val="single"/>
        </w:rPr>
        <w:t>πρέπει</w:t>
      </w:r>
      <w:r>
        <w:rPr>
          <w:rFonts w:ascii="Calibri" w:hAnsi="Calibri"/>
          <w:spacing w:val="-1"/>
          <w:u w:val="single"/>
        </w:rPr>
        <w:t> </w:t>
      </w:r>
      <w:r>
        <w:rPr>
          <w:rFonts w:ascii="Calibri" w:hAnsi="Calibri"/>
          <w:u w:val="single"/>
        </w:rPr>
        <w:t>να</w:t>
      </w:r>
      <w:r>
        <w:rPr>
          <w:rFonts w:ascii="Calibri" w:hAnsi="Calibri"/>
          <w:spacing w:val="-2"/>
          <w:u w:val="single"/>
        </w:rPr>
        <w:t> </w:t>
      </w:r>
      <w:r>
        <w:rPr>
          <w:rFonts w:ascii="Calibri" w:hAnsi="Calibri"/>
          <w:u w:val="single"/>
        </w:rPr>
        <w:t>είναι</w:t>
      </w:r>
      <w:r>
        <w:rPr>
          <w:rFonts w:ascii="Calibri" w:hAnsi="Calibri"/>
          <w:spacing w:val="-1"/>
          <w:u w:val="single"/>
        </w:rPr>
        <w:t> </w:t>
      </w:r>
      <w:r>
        <w:rPr>
          <w:rFonts w:ascii="Calibri" w:hAnsi="Calibri"/>
          <w:u w:val="single"/>
        </w:rPr>
        <w:t>πλήρες</w:t>
      </w:r>
      <w:r>
        <w:rPr>
          <w:rFonts w:ascii="Calibri" w:hAnsi="Calibri"/>
          <w:spacing w:val="-2"/>
          <w:u w:val="single"/>
        </w:rPr>
        <w:t> </w:t>
      </w:r>
      <w:r>
        <w:rPr>
          <w:rFonts w:ascii="Calibri" w:hAnsi="Calibri"/>
          <w:u w:val="single"/>
        </w:rPr>
        <w:t>και</w:t>
      </w:r>
      <w:r>
        <w:rPr>
          <w:rFonts w:ascii="Calibri" w:hAnsi="Calibri"/>
          <w:spacing w:val="-1"/>
          <w:u w:val="single"/>
        </w:rPr>
        <w:t> </w:t>
      </w:r>
      <w:r>
        <w:rPr>
          <w:rFonts w:ascii="Calibri" w:hAnsi="Calibri"/>
          <w:u w:val="single"/>
        </w:rPr>
        <w:t>να</w:t>
      </w:r>
      <w:r>
        <w:rPr>
          <w:rFonts w:ascii="Calibri" w:hAnsi="Calibri"/>
          <w:spacing w:val="-1"/>
          <w:u w:val="single"/>
        </w:rPr>
        <w:t> </w:t>
      </w:r>
      <w:r>
        <w:rPr>
          <w:rFonts w:ascii="Calibri" w:hAnsi="Calibri"/>
          <w:u w:val="single"/>
        </w:rPr>
        <w:t>αποτελείται</w:t>
      </w:r>
      <w:r>
        <w:rPr>
          <w:rFonts w:ascii="Calibri" w:hAnsi="Calibri"/>
          <w:spacing w:val="-2"/>
          <w:u w:val="single"/>
        </w:rPr>
        <w:t> </w:t>
      </w:r>
      <w:r>
        <w:rPr>
          <w:rFonts w:ascii="Calibri" w:hAnsi="Calibri"/>
          <w:spacing w:val="-4"/>
          <w:u w:val="single"/>
        </w:rPr>
        <w:t>από:</w:t>
      </w:r>
    </w:p>
    <w:p>
      <w:pPr>
        <w:spacing w:line="240" w:lineRule="auto" w:before="0"/>
        <w:rPr>
          <w:b/>
          <w:sz w:val="24"/>
        </w:rPr>
      </w:pPr>
    </w:p>
    <w:p>
      <w:pPr>
        <w:pStyle w:val="ListParagraph"/>
        <w:numPr>
          <w:ilvl w:val="0"/>
          <w:numId w:val="17"/>
        </w:numPr>
        <w:tabs>
          <w:tab w:pos="1997" w:val="left" w:leader="none"/>
          <w:tab w:pos="2178" w:val="left" w:leader="none"/>
        </w:tabs>
        <w:spacing w:line="240" w:lineRule="auto" w:before="0" w:after="0"/>
        <w:ind w:left="2178" w:right="2062" w:hanging="360"/>
        <w:jc w:val="left"/>
        <w:rPr>
          <w:rFonts w:ascii="Calibri" w:hAnsi="Calibri"/>
          <w:sz w:val="24"/>
        </w:rPr>
      </w:pPr>
      <w:r>
        <w:rPr>
          <w:rFonts w:ascii="Calibri" w:hAnsi="Calibri"/>
          <w:b/>
          <w:sz w:val="24"/>
        </w:rPr>
        <w:t>1</w:t>
      </w:r>
      <w:r>
        <w:rPr>
          <w:rFonts w:ascii="Calibri" w:hAnsi="Calibri"/>
          <w:b/>
          <w:spacing w:val="-4"/>
          <w:sz w:val="24"/>
        </w:rPr>
        <w:t> </w:t>
      </w:r>
      <w:r>
        <w:rPr>
          <w:rFonts w:ascii="Calibri" w:hAnsi="Calibri"/>
          <w:b/>
          <w:sz w:val="24"/>
        </w:rPr>
        <w:t>τεμάχιο</w:t>
      </w:r>
      <w:r>
        <w:rPr>
          <w:rFonts w:ascii="Calibri" w:hAnsi="Calibri"/>
          <w:b/>
          <w:spacing w:val="-4"/>
          <w:sz w:val="24"/>
        </w:rPr>
        <w:t> </w:t>
      </w:r>
      <w:r>
        <w:rPr>
          <w:rFonts w:ascii="Calibri" w:hAnsi="Calibri"/>
          <w:b/>
          <w:sz w:val="24"/>
        </w:rPr>
        <w:t>ηλεκτρονικό</w:t>
      </w:r>
      <w:r>
        <w:rPr>
          <w:rFonts w:ascii="Calibri" w:hAnsi="Calibri"/>
          <w:b/>
          <w:spacing w:val="-4"/>
          <w:sz w:val="24"/>
        </w:rPr>
        <w:t> </w:t>
      </w:r>
      <w:r>
        <w:rPr>
          <w:rFonts w:ascii="Calibri" w:hAnsi="Calibri"/>
          <w:b/>
          <w:sz w:val="24"/>
        </w:rPr>
        <w:t>πίνακα</w:t>
      </w:r>
      <w:r>
        <w:rPr>
          <w:rFonts w:ascii="Calibri" w:hAnsi="Calibri"/>
          <w:b/>
          <w:spacing w:val="-4"/>
          <w:sz w:val="24"/>
        </w:rPr>
        <w:t> </w:t>
      </w:r>
      <w:r>
        <w:rPr>
          <w:rFonts w:ascii="Calibri" w:hAnsi="Calibri"/>
          <w:b/>
          <w:sz w:val="24"/>
        </w:rPr>
        <w:t>αποτελεσμάτων</w:t>
      </w:r>
      <w:r>
        <w:rPr>
          <w:rFonts w:ascii="Calibri" w:hAnsi="Calibri"/>
          <w:b/>
          <w:spacing w:val="-5"/>
          <w:sz w:val="24"/>
        </w:rPr>
        <w:t> </w:t>
      </w:r>
      <w:r>
        <w:rPr>
          <w:rFonts w:ascii="Calibri" w:hAnsi="Calibri"/>
          <w:sz w:val="24"/>
        </w:rPr>
        <w:t>με</w:t>
      </w:r>
      <w:r>
        <w:rPr>
          <w:rFonts w:ascii="Calibri" w:hAnsi="Calibri"/>
          <w:spacing w:val="-4"/>
          <w:sz w:val="24"/>
        </w:rPr>
        <w:t> </w:t>
      </w:r>
      <w:r>
        <w:rPr>
          <w:rFonts w:ascii="Calibri" w:hAnsi="Calibri"/>
          <w:sz w:val="24"/>
        </w:rPr>
        <w:t>κεντρικό</w:t>
      </w:r>
      <w:r>
        <w:rPr>
          <w:rFonts w:ascii="Calibri" w:hAnsi="Calibri"/>
          <w:spacing w:val="-4"/>
          <w:sz w:val="24"/>
        </w:rPr>
        <w:t> </w:t>
      </w:r>
      <w:r>
        <w:rPr>
          <w:rFonts w:ascii="Calibri" w:hAnsi="Calibri"/>
          <w:sz w:val="24"/>
        </w:rPr>
        <w:t>τμήμα</w:t>
      </w:r>
      <w:r>
        <w:rPr>
          <w:rFonts w:ascii="Calibri" w:hAnsi="Calibri"/>
          <w:spacing w:val="-5"/>
          <w:sz w:val="24"/>
        </w:rPr>
        <w:t> </w:t>
      </w:r>
      <w:r>
        <w:rPr>
          <w:rFonts w:ascii="Calibri" w:hAnsi="Calibri"/>
          <w:sz w:val="24"/>
        </w:rPr>
        <w:t>και</w:t>
      </w:r>
      <w:r>
        <w:rPr>
          <w:rFonts w:ascii="Calibri" w:hAnsi="Calibri"/>
          <w:spacing w:val="-4"/>
          <w:sz w:val="24"/>
        </w:rPr>
        <w:t> </w:t>
      </w:r>
      <w:r>
        <w:rPr>
          <w:rFonts w:ascii="Calibri" w:hAnsi="Calibri"/>
          <w:sz w:val="24"/>
        </w:rPr>
        <w:t>με</w:t>
      </w:r>
      <w:r>
        <w:rPr>
          <w:rFonts w:ascii="Calibri" w:hAnsi="Calibri"/>
          <w:spacing w:val="-5"/>
          <w:sz w:val="24"/>
        </w:rPr>
        <w:t> </w:t>
      </w:r>
      <w:r>
        <w:rPr>
          <w:rFonts w:ascii="Calibri" w:hAnsi="Calibri"/>
          <w:sz w:val="24"/>
        </w:rPr>
        <w:t>ατομικές ποινές. Ενδεικτικές διαστάσεις: 2.100x1.100x120mm,</w:t>
      </w:r>
    </w:p>
    <w:p>
      <w:pPr>
        <w:pStyle w:val="ListParagraph"/>
        <w:numPr>
          <w:ilvl w:val="0"/>
          <w:numId w:val="17"/>
        </w:numPr>
        <w:tabs>
          <w:tab w:pos="1997" w:val="left" w:leader="none"/>
        </w:tabs>
        <w:spacing w:line="240" w:lineRule="auto" w:before="0" w:after="0"/>
        <w:ind w:left="1997" w:right="0" w:hanging="179"/>
        <w:jc w:val="left"/>
        <w:rPr>
          <w:rFonts w:ascii="Calibri" w:hAnsi="Calibri"/>
          <w:sz w:val="24"/>
        </w:rPr>
      </w:pPr>
      <w:r>
        <w:rPr>
          <w:rFonts w:ascii="Calibri" w:hAnsi="Calibri"/>
          <w:b/>
          <w:sz w:val="24"/>
        </w:rPr>
        <w:t>4</w:t>
      </w:r>
      <w:r>
        <w:rPr>
          <w:rFonts w:ascii="Calibri" w:hAnsi="Calibri"/>
          <w:b/>
          <w:spacing w:val="-4"/>
          <w:sz w:val="24"/>
        </w:rPr>
        <w:t> </w:t>
      </w:r>
      <w:r>
        <w:rPr>
          <w:rFonts w:ascii="Calibri" w:hAnsi="Calibri"/>
          <w:b/>
          <w:sz w:val="24"/>
        </w:rPr>
        <w:t>τεμάχια</w:t>
      </w:r>
      <w:r>
        <w:rPr>
          <w:rFonts w:ascii="Calibri" w:hAnsi="Calibri"/>
          <w:b/>
          <w:spacing w:val="-2"/>
          <w:sz w:val="24"/>
        </w:rPr>
        <w:t> </w:t>
      </w:r>
      <w:r>
        <w:rPr>
          <w:rFonts w:ascii="Calibri" w:hAnsi="Calibri"/>
          <w:b/>
          <w:sz w:val="24"/>
        </w:rPr>
        <w:t>ηλεκτρονικά</w:t>
      </w:r>
      <w:r>
        <w:rPr>
          <w:rFonts w:ascii="Calibri" w:hAnsi="Calibri"/>
          <w:b/>
          <w:spacing w:val="-2"/>
          <w:sz w:val="24"/>
        </w:rPr>
        <w:t> </w:t>
      </w:r>
      <w:r>
        <w:rPr>
          <w:rFonts w:ascii="Calibri" w:hAnsi="Calibri"/>
          <w:b/>
          <w:sz w:val="24"/>
        </w:rPr>
        <w:t>χρονόμετρα</w:t>
      </w:r>
      <w:r>
        <w:rPr>
          <w:rFonts w:ascii="Calibri" w:hAnsi="Calibri"/>
          <w:b/>
          <w:spacing w:val="-2"/>
          <w:sz w:val="24"/>
        </w:rPr>
        <w:t> </w:t>
      </w:r>
      <w:r>
        <w:rPr>
          <w:rFonts w:ascii="Calibri" w:hAnsi="Calibri"/>
          <w:b/>
          <w:sz w:val="24"/>
        </w:rPr>
        <w:t>επίθεσης</w:t>
      </w:r>
      <w:r>
        <w:rPr>
          <w:rFonts w:ascii="Calibri" w:hAnsi="Calibri"/>
          <w:sz w:val="24"/>
        </w:rPr>
        <w:t>.</w:t>
      </w:r>
      <w:r>
        <w:rPr>
          <w:rFonts w:ascii="Calibri" w:hAnsi="Calibri"/>
          <w:spacing w:val="-2"/>
          <w:sz w:val="24"/>
        </w:rPr>
        <w:t> </w:t>
      </w:r>
      <w:r>
        <w:rPr>
          <w:rFonts w:ascii="Calibri" w:hAnsi="Calibri"/>
          <w:sz w:val="24"/>
        </w:rPr>
        <w:t>Ενδεικτικές</w:t>
      </w:r>
      <w:r>
        <w:rPr>
          <w:rFonts w:ascii="Calibri" w:hAnsi="Calibri"/>
          <w:spacing w:val="-2"/>
          <w:sz w:val="24"/>
        </w:rPr>
        <w:t> </w:t>
      </w:r>
      <w:r>
        <w:rPr>
          <w:rFonts w:ascii="Calibri" w:hAnsi="Calibri"/>
          <w:sz w:val="24"/>
        </w:rPr>
        <w:t>διαστάσεις</w:t>
      </w:r>
      <w:r>
        <w:rPr>
          <w:rFonts w:ascii="Calibri" w:hAnsi="Calibri"/>
          <w:spacing w:val="-1"/>
          <w:sz w:val="24"/>
        </w:rPr>
        <w:t> </w:t>
      </w:r>
      <w:r>
        <w:rPr>
          <w:rFonts w:ascii="Calibri" w:hAnsi="Calibri"/>
          <w:spacing w:val="-2"/>
          <w:sz w:val="24"/>
        </w:rPr>
        <w:t>χρονομέτρων:</w:t>
      </w:r>
    </w:p>
    <w:p>
      <w:pPr>
        <w:pStyle w:val="BodyText"/>
        <w:ind w:left="2178"/>
        <w:rPr>
          <w:rFonts w:ascii="Calibri"/>
        </w:rPr>
      </w:pPr>
      <w:r>
        <w:rPr>
          <w:rFonts w:ascii="Calibri"/>
          <w:spacing w:val="-2"/>
        </w:rPr>
        <w:t>720x650x120mm,</w:t>
      </w:r>
    </w:p>
    <w:p>
      <w:pPr>
        <w:pStyle w:val="ListParagraph"/>
        <w:numPr>
          <w:ilvl w:val="0"/>
          <w:numId w:val="17"/>
        </w:numPr>
        <w:tabs>
          <w:tab w:pos="1997" w:val="left" w:leader="none"/>
        </w:tabs>
        <w:spacing w:line="240" w:lineRule="auto" w:before="0" w:after="0"/>
        <w:ind w:left="1997" w:right="0" w:hanging="179"/>
        <w:jc w:val="left"/>
        <w:rPr>
          <w:rFonts w:ascii="Calibri" w:hAnsi="Calibri"/>
          <w:sz w:val="24"/>
        </w:rPr>
      </w:pPr>
      <w:r>
        <w:rPr>
          <w:rFonts w:ascii="Calibri" w:hAnsi="Calibri"/>
          <w:b/>
          <w:sz w:val="24"/>
        </w:rPr>
        <w:t>1</w:t>
      </w:r>
      <w:r>
        <w:rPr>
          <w:rFonts w:ascii="Calibri" w:hAnsi="Calibri"/>
          <w:b/>
          <w:spacing w:val="-3"/>
          <w:sz w:val="24"/>
        </w:rPr>
        <w:t> </w:t>
      </w:r>
      <w:r>
        <w:rPr>
          <w:rFonts w:ascii="Calibri" w:hAnsi="Calibri"/>
          <w:b/>
          <w:sz w:val="24"/>
        </w:rPr>
        <w:t>τεμάχιο</w:t>
      </w:r>
      <w:r>
        <w:rPr>
          <w:rFonts w:ascii="Calibri" w:hAnsi="Calibri"/>
          <w:b/>
          <w:spacing w:val="-1"/>
          <w:sz w:val="24"/>
        </w:rPr>
        <w:t> </w:t>
      </w:r>
      <w:r>
        <w:rPr>
          <w:rFonts w:ascii="Calibri" w:hAnsi="Calibri"/>
          <w:b/>
          <w:sz w:val="24"/>
        </w:rPr>
        <w:t>συσκευή</w:t>
      </w:r>
      <w:r>
        <w:rPr>
          <w:rFonts w:ascii="Calibri" w:hAnsi="Calibri"/>
          <w:b/>
          <w:spacing w:val="-1"/>
          <w:sz w:val="24"/>
        </w:rPr>
        <w:t> </w:t>
      </w:r>
      <w:r>
        <w:rPr>
          <w:rFonts w:ascii="Calibri" w:hAnsi="Calibri"/>
          <w:b/>
          <w:sz w:val="24"/>
        </w:rPr>
        <w:t>τροφοδοσίας</w:t>
      </w:r>
      <w:r>
        <w:rPr>
          <w:rFonts w:ascii="Calibri" w:hAnsi="Calibri"/>
          <w:b/>
          <w:spacing w:val="-2"/>
          <w:sz w:val="24"/>
        </w:rPr>
        <w:t> </w:t>
      </w:r>
      <w:r>
        <w:rPr>
          <w:rFonts w:ascii="Calibri" w:hAnsi="Calibri"/>
          <w:b/>
          <w:sz w:val="24"/>
        </w:rPr>
        <w:t>για</w:t>
      </w:r>
      <w:r>
        <w:rPr>
          <w:rFonts w:ascii="Calibri" w:hAnsi="Calibri"/>
          <w:b/>
          <w:spacing w:val="-1"/>
          <w:sz w:val="24"/>
        </w:rPr>
        <w:t> </w:t>
      </w:r>
      <w:r>
        <w:rPr>
          <w:rFonts w:ascii="Calibri" w:hAnsi="Calibri"/>
          <w:b/>
          <w:sz w:val="24"/>
        </w:rPr>
        <w:t>τα</w:t>
      </w:r>
      <w:r>
        <w:rPr>
          <w:rFonts w:ascii="Calibri" w:hAnsi="Calibri"/>
          <w:b/>
          <w:spacing w:val="-1"/>
          <w:sz w:val="24"/>
        </w:rPr>
        <w:t> </w:t>
      </w:r>
      <w:r>
        <w:rPr>
          <w:rFonts w:ascii="Calibri" w:hAnsi="Calibri"/>
          <w:b/>
          <w:spacing w:val="-2"/>
          <w:sz w:val="24"/>
        </w:rPr>
        <w:t>χρονόμετρα</w:t>
      </w:r>
      <w:r>
        <w:rPr>
          <w:rFonts w:ascii="Calibri" w:hAnsi="Calibri"/>
          <w:spacing w:val="-2"/>
          <w:sz w:val="24"/>
        </w:rPr>
        <w:t>,</w:t>
      </w:r>
    </w:p>
    <w:p>
      <w:pPr>
        <w:pStyle w:val="ListParagraph"/>
        <w:numPr>
          <w:ilvl w:val="0"/>
          <w:numId w:val="17"/>
        </w:numPr>
        <w:tabs>
          <w:tab w:pos="1997" w:val="left" w:leader="none"/>
        </w:tabs>
        <w:spacing w:line="240" w:lineRule="auto" w:before="0" w:after="0"/>
        <w:ind w:left="1997" w:right="0" w:hanging="179"/>
        <w:jc w:val="left"/>
        <w:rPr>
          <w:rFonts w:ascii="Calibri" w:hAnsi="Calibri"/>
          <w:b/>
          <w:sz w:val="24"/>
        </w:rPr>
      </w:pPr>
      <w:r>
        <w:rPr>
          <w:rFonts w:ascii="Calibri" w:hAnsi="Calibri"/>
          <w:b/>
          <w:sz w:val="24"/>
        </w:rPr>
        <w:t>1</w:t>
      </w:r>
      <w:r>
        <w:rPr>
          <w:rFonts w:ascii="Calibri" w:hAnsi="Calibri"/>
          <w:b/>
          <w:spacing w:val="-5"/>
          <w:sz w:val="24"/>
        </w:rPr>
        <w:t> </w:t>
      </w:r>
      <w:r>
        <w:rPr>
          <w:rFonts w:ascii="Calibri" w:hAnsi="Calibri"/>
          <w:b/>
          <w:sz w:val="24"/>
        </w:rPr>
        <w:t>τεμάχιο</w:t>
      </w:r>
      <w:r>
        <w:rPr>
          <w:rFonts w:ascii="Calibri" w:hAnsi="Calibri"/>
          <w:b/>
          <w:spacing w:val="-2"/>
          <w:sz w:val="24"/>
        </w:rPr>
        <w:t> </w:t>
      </w:r>
      <w:r>
        <w:rPr>
          <w:rFonts w:ascii="Calibri" w:hAnsi="Calibri"/>
          <w:b/>
          <w:sz w:val="24"/>
        </w:rPr>
        <w:t>κεντρική</w:t>
      </w:r>
      <w:r>
        <w:rPr>
          <w:rFonts w:ascii="Calibri" w:hAnsi="Calibri"/>
          <w:b/>
          <w:spacing w:val="-3"/>
          <w:sz w:val="24"/>
        </w:rPr>
        <w:t> </w:t>
      </w:r>
      <w:r>
        <w:rPr>
          <w:rFonts w:ascii="Calibri" w:hAnsi="Calibri"/>
          <w:b/>
          <w:sz w:val="24"/>
        </w:rPr>
        <w:t>κονσόλα</w:t>
      </w:r>
      <w:r>
        <w:rPr>
          <w:rFonts w:ascii="Calibri" w:hAnsi="Calibri"/>
          <w:b/>
          <w:spacing w:val="-3"/>
          <w:sz w:val="24"/>
        </w:rPr>
        <w:t> </w:t>
      </w:r>
      <w:r>
        <w:rPr>
          <w:rFonts w:ascii="Calibri" w:hAnsi="Calibri"/>
          <w:b/>
          <w:sz w:val="24"/>
        </w:rPr>
        <w:t>χειρισμού</w:t>
      </w:r>
      <w:r>
        <w:rPr>
          <w:rFonts w:ascii="Calibri" w:hAnsi="Calibri"/>
          <w:b/>
          <w:spacing w:val="-4"/>
          <w:sz w:val="24"/>
        </w:rPr>
        <w:t> </w:t>
      </w:r>
      <w:r>
        <w:rPr>
          <w:rFonts w:ascii="Calibri" w:hAnsi="Calibri"/>
          <w:b/>
          <w:sz w:val="24"/>
        </w:rPr>
        <w:t>με</w:t>
      </w:r>
      <w:r>
        <w:rPr>
          <w:rFonts w:ascii="Calibri" w:hAnsi="Calibri"/>
          <w:b/>
          <w:spacing w:val="-3"/>
          <w:sz w:val="24"/>
        </w:rPr>
        <w:t> </w:t>
      </w:r>
      <w:r>
        <w:rPr>
          <w:rFonts w:ascii="Calibri" w:hAnsi="Calibri"/>
          <w:b/>
          <w:sz w:val="24"/>
        </w:rPr>
        <w:t>οθόνη</w:t>
      </w:r>
      <w:r>
        <w:rPr>
          <w:rFonts w:ascii="Calibri" w:hAnsi="Calibri"/>
          <w:b/>
          <w:spacing w:val="-2"/>
          <w:sz w:val="24"/>
        </w:rPr>
        <w:t> αφής,</w:t>
      </w:r>
    </w:p>
    <w:p>
      <w:pPr>
        <w:pStyle w:val="ListParagraph"/>
        <w:numPr>
          <w:ilvl w:val="0"/>
          <w:numId w:val="17"/>
        </w:numPr>
        <w:tabs>
          <w:tab w:pos="1997" w:val="left" w:leader="none"/>
        </w:tabs>
        <w:spacing w:line="240" w:lineRule="auto" w:before="0" w:after="0"/>
        <w:ind w:left="1997" w:right="0" w:hanging="179"/>
        <w:jc w:val="left"/>
        <w:rPr>
          <w:rFonts w:ascii="Calibri" w:hAnsi="Calibri"/>
          <w:sz w:val="24"/>
        </w:rPr>
      </w:pPr>
      <w:r>
        <w:rPr>
          <w:rFonts w:ascii="Calibri" w:hAnsi="Calibri"/>
          <w:b/>
          <w:sz w:val="24"/>
        </w:rPr>
        <w:t>1</w:t>
      </w:r>
      <w:r>
        <w:rPr>
          <w:rFonts w:ascii="Calibri" w:hAnsi="Calibri"/>
          <w:b/>
          <w:spacing w:val="-1"/>
          <w:sz w:val="24"/>
        </w:rPr>
        <w:t> </w:t>
      </w:r>
      <w:r>
        <w:rPr>
          <w:rFonts w:ascii="Calibri" w:hAnsi="Calibri"/>
          <w:b/>
          <w:sz w:val="24"/>
        </w:rPr>
        <w:t>τεμάχιο</w:t>
      </w:r>
      <w:r>
        <w:rPr>
          <w:rFonts w:ascii="Calibri" w:hAnsi="Calibri"/>
          <w:b/>
          <w:spacing w:val="-1"/>
          <w:sz w:val="24"/>
        </w:rPr>
        <w:t> </w:t>
      </w:r>
      <w:r>
        <w:rPr>
          <w:rFonts w:ascii="Calibri" w:hAnsi="Calibri"/>
          <w:b/>
          <w:sz w:val="24"/>
        </w:rPr>
        <w:t>εξωτερική</w:t>
      </w:r>
      <w:r>
        <w:rPr>
          <w:rFonts w:ascii="Calibri" w:hAnsi="Calibri"/>
          <w:b/>
          <w:spacing w:val="-1"/>
          <w:sz w:val="24"/>
        </w:rPr>
        <w:t> </w:t>
      </w:r>
      <w:r>
        <w:rPr>
          <w:rFonts w:ascii="Calibri" w:hAnsi="Calibri"/>
          <w:b/>
          <w:sz w:val="24"/>
        </w:rPr>
        <w:t>κόρνα</w:t>
      </w:r>
      <w:r>
        <w:rPr>
          <w:rFonts w:ascii="Calibri" w:hAnsi="Calibri"/>
          <w:b/>
          <w:spacing w:val="-1"/>
          <w:sz w:val="24"/>
        </w:rPr>
        <w:t> </w:t>
      </w:r>
      <w:r>
        <w:rPr>
          <w:rFonts w:ascii="Calibri" w:hAnsi="Calibri"/>
          <w:b/>
          <w:sz w:val="24"/>
        </w:rPr>
        <w:t>υψηλής</w:t>
      </w:r>
      <w:r>
        <w:rPr>
          <w:rFonts w:ascii="Calibri" w:hAnsi="Calibri"/>
          <w:b/>
          <w:spacing w:val="-1"/>
          <w:sz w:val="24"/>
        </w:rPr>
        <w:t> </w:t>
      </w:r>
      <w:r>
        <w:rPr>
          <w:rFonts w:ascii="Calibri" w:hAnsi="Calibri"/>
          <w:b/>
          <w:spacing w:val="-2"/>
          <w:sz w:val="24"/>
        </w:rPr>
        <w:t>ισχύος</w:t>
      </w:r>
      <w:r>
        <w:rPr>
          <w:rFonts w:ascii="Calibri" w:hAnsi="Calibri"/>
          <w:spacing w:val="-2"/>
          <w:sz w:val="24"/>
        </w:rPr>
        <w:t>,</w:t>
      </w:r>
    </w:p>
    <w:p>
      <w:pPr>
        <w:pStyle w:val="ListParagraph"/>
        <w:numPr>
          <w:ilvl w:val="0"/>
          <w:numId w:val="17"/>
        </w:numPr>
        <w:tabs>
          <w:tab w:pos="1997" w:val="left" w:leader="none"/>
          <w:tab w:pos="2178" w:val="left" w:leader="none"/>
        </w:tabs>
        <w:spacing w:line="240" w:lineRule="auto" w:before="0" w:after="0"/>
        <w:ind w:left="2178" w:right="1578" w:hanging="360"/>
        <w:jc w:val="left"/>
        <w:rPr>
          <w:rFonts w:ascii="Calibri" w:hAnsi="Calibri"/>
          <w:sz w:val="24"/>
        </w:rPr>
      </w:pPr>
      <w:r>
        <w:rPr>
          <w:rFonts w:ascii="Calibri" w:hAnsi="Calibri"/>
          <w:b/>
          <w:sz w:val="24"/>
        </w:rPr>
        <w:t>1</w:t>
      </w:r>
      <w:r>
        <w:rPr>
          <w:rFonts w:ascii="Calibri" w:hAnsi="Calibri"/>
          <w:b/>
          <w:spacing w:val="-4"/>
          <w:sz w:val="24"/>
        </w:rPr>
        <w:t> </w:t>
      </w:r>
      <w:r>
        <w:rPr>
          <w:rFonts w:ascii="Calibri" w:hAnsi="Calibri"/>
          <w:b/>
          <w:sz w:val="24"/>
        </w:rPr>
        <w:t>remote</w:t>
      </w:r>
      <w:r>
        <w:rPr>
          <w:rFonts w:ascii="Calibri" w:hAnsi="Calibri"/>
          <w:b/>
          <w:spacing w:val="-5"/>
          <w:sz w:val="24"/>
        </w:rPr>
        <w:t> </w:t>
      </w:r>
      <w:r>
        <w:rPr>
          <w:rFonts w:ascii="Calibri" w:hAnsi="Calibri"/>
          <w:b/>
          <w:sz w:val="24"/>
        </w:rPr>
        <w:t>χειριστήριο</w:t>
      </w:r>
      <w:r>
        <w:rPr>
          <w:rFonts w:ascii="Calibri" w:hAnsi="Calibri"/>
          <w:b/>
          <w:spacing w:val="-4"/>
          <w:sz w:val="24"/>
        </w:rPr>
        <w:t> </w:t>
      </w:r>
      <w:r>
        <w:rPr>
          <w:rFonts w:ascii="Calibri" w:hAnsi="Calibri"/>
          <w:b/>
          <w:sz w:val="24"/>
        </w:rPr>
        <w:t>των</w:t>
      </w:r>
      <w:r>
        <w:rPr>
          <w:rFonts w:ascii="Calibri" w:hAnsi="Calibri"/>
          <w:b/>
          <w:spacing w:val="-5"/>
          <w:sz w:val="24"/>
        </w:rPr>
        <w:t> </w:t>
      </w:r>
      <w:r>
        <w:rPr>
          <w:rFonts w:ascii="Calibri" w:hAnsi="Calibri"/>
          <w:b/>
          <w:sz w:val="24"/>
        </w:rPr>
        <w:t>χρονομέτρων</w:t>
      </w:r>
      <w:r>
        <w:rPr>
          <w:rFonts w:ascii="Calibri" w:hAnsi="Calibri"/>
          <w:b/>
          <w:spacing w:val="-4"/>
          <w:sz w:val="24"/>
        </w:rPr>
        <w:t> </w:t>
      </w:r>
      <w:r>
        <w:rPr>
          <w:rFonts w:ascii="Calibri" w:hAnsi="Calibri"/>
          <w:b/>
          <w:sz w:val="24"/>
        </w:rPr>
        <w:t>επίθεσης</w:t>
      </w:r>
      <w:r>
        <w:rPr>
          <w:rFonts w:ascii="Calibri" w:hAnsi="Calibri"/>
          <w:b/>
          <w:spacing w:val="-4"/>
          <w:sz w:val="24"/>
        </w:rPr>
        <w:t> </w:t>
      </w:r>
      <w:r>
        <w:rPr>
          <w:rFonts w:ascii="Calibri" w:hAnsi="Calibri"/>
          <w:sz w:val="24"/>
        </w:rPr>
        <w:t>(RESET</w:t>
      </w:r>
      <w:r>
        <w:rPr>
          <w:rFonts w:ascii="Calibri" w:hAnsi="Calibri"/>
          <w:spacing w:val="-4"/>
          <w:sz w:val="24"/>
        </w:rPr>
        <w:t> </w:t>
      </w:r>
      <w:r>
        <w:rPr>
          <w:rFonts w:ascii="Calibri" w:hAnsi="Calibri"/>
          <w:sz w:val="24"/>
        </w:rPr>
        <w:t>30΄΄,</w:t>
      </w:r>
      <w:r>
        <w:rPr>
          <w:rFonts w:ascii="Calibri" w:hAnsi="Calibri"/>
          <w:spacing w:val="-4"/>
          <w:sz w:val="24"/>
        </w:rPr>
        <w:t> </w:t>
      </w:r>
      <w:r>
        <w:rPr>
          <w:rFonts w:ascii="Calibri" w:hAnsi="Calibri"/>
          <w:sz w:val="24"/>
        </w:rPr>
        <w:t>RESET</w:t>
      </w:r>
      <w:r>
        <w:rPr>
          <w:rFonts w:ascii="Calibri" w:hAnsi="Calibri"/>
          <w:spacing w:val="-5"/>
          <w:sz w:val="24"/>
        </w:rPr>
        <w:t> </w:t>
      </w:r>
      <w:r>
        <w:rPr>
          <w:rFonts w:ascii="Calibri" w:hAnsi="Calibri"/>
          <w:sz w:val="24"/>
        </w:rPr>
        <w:t>20΄΄,</w:t>
      </w:r>
      <w:r>
        <w:rPr>
          <w:rFonts w:ascii="Calibri" w:hAnsi="Calibri"/>
          <w:spacing w:val="-5"/>
          <w:sz w:val="24"/>
        </w:rPr>
        <w:t> </w:t>
      </w:r>
      <w:r>
        <w:rPr>
          <w:rFonts w:ascii="Calibri" w:hAnsi="Calibri"/>
          <w:sz w:val="24"/>
        </w:rPr>
        <w:t>START/STOP, </w:t>
      </w:r>
      <w:r>
        <w:rPr>
          <w:rFonts w:ascii="Calibri" w:hAnsi="Calibri"/>
          <w:spacing w:val="-4"/>
          <w:sz w:val="24"/>
        </w:rPr>
        <w:t>OFF),</w:t>
      </w:r>
    </w:p>
    <w:p>
      <w:pPr>
        <w:pStyle w:val="ListParagraph"/>
        <w:numPr>
          <w:ilvl w:val="0"/>
          <w:numId w:val="17"/>
        </w:numPr>
        <w:tabs>
          <w:tab w:pos="1997" w:val="left" w:leader="none"/>
        </w:tabs>
        <w:spacing w:line="240" w:lineRule="auto" w:before="0" w:after="0"/>
        <w:ind w:left="1997" w:right="0" w:hanging="179"/>
        <w:jc w:val="left"/>
        <w:rPr>
          <w:rFonts w:ascii="Calibri" w:hAnsi="Calibri"/>
          <w:sz w:val="24"/>
        </w:rPr>
      </w:pPr>
      <w:r>
        <w:rPr>
          <w:rFonts w:ascii="Calibri" w:hAnsi="Calibri"/>
          <w:b/>
          <w:sz w:val="24"/>
        </w:rPr>
        <w:t>Όλες</w:t>
      </w:r>
      <w:r>
        <w:rPr>
          <w:rFonts w:ascii="Calibri" w:hAnsi="Calibri"/>
          <w:b/>
          <w:spacing w:val="-2"/>
          <w:sz w:val="24"/>
        </w:rPr>
        <w:t> </w:t>
      </w:r>
      <w:r>
        <w:rPr>
          <w:rFonts w:ascii="Calibri" w:hAnsi="Calibri"/>
          <w:b/>
          <w:sz w:val="24"/>
        </w:rPr>
        <w:t>τις</w:t>
      </w:r>
      <w:r>
        <w:rPr>
          <w:rFonts w:ascii="Calibri" w:hAnsi="Calibri"/>
          <w:b/>
          <w:spacing w:val="-2"/>
          <w:sz w:val="24"/>
        </w:rPr>
        <w:t> </w:t>
      </w:r>
      <w:r>
        <w:rPr>
          <w:rFonts w:ascii="Calibri" w:hAnsi="Calibri"/>
          <w:b/>
          <w:sz w:val="24"/>
        </w:rPr>
        <w:t>απαραίτητες</w:t>
      </w:r>
      <w:r>
        <w:rPr>
          <w:rFonts w:ascii="Calibri" w:hAnsi="Calibri"/>
          <w:b/>
          <w:spacing w:val="-1"/>
          <w:sz w:val="24"/>
        </w:rPr>
        <w:t> </w:t>
      </w:r>
      <w:r>
        <w:rPr>
          <w:rFonts w:ascii="Calibri" w:hAnsi="Calibri"/>
          <w:b/>
          <w:spacing w:val="-2"/>
          <w:sz w:val="24"/>
        </w:rPr>
        <w:t>καλωδιώσεις</w:t>
      </w:r>
      <w:r>
        <w:rPr>
          <w:rFonts w:ascii="Calibri" w:hAnsi="Calibri"/>
          <w:spacing w:val="-2"/>
          <w:sz w:val="24"/>
        </w:rPr>
        <w:t>,</w:t>
      </w:r>
    </w:p>
    <w:p>
      <w:pPr>
        <w:pStyle w:val="ListParagraph"/>
        <w:numPr>
          <w:ilvl w:val="0"/>
          <w:numId w:val="17"/>
        </w:numPr>
        <w:tabs>
          <w:tab w:pos="1997" w:val="left" w:leader="none"/>
          <w:tab w:pos="2178" w:val="left" w:leader="none"/>
        </w:tabs>
        <w:spacing w:line="240" w:lineRule="auto" w:before="0" w:after="0"/>
        <w:ind w:left="2178" w:right="1765" w:hanging="360"/>
        <w:jc w:val="left"/>
        <w:rPr>
          <w:rFonts w:ascii="Calibri" w:hAnsi="Calibri"/>
          <w:b/>
          <w:sz w:val="24"/>
        </w:rPr>
      </w:pPr>
      <w:r>
        <w:rPr>
          <w:rFonts w:ascii="Calibri" w:hAnsi="Calibri"/>
          <w:b/>
          <w:sz w:val="24"/>
        </w:rPr>
        <w:t>Τροχήλατη</w:t>
      </w:r>
      <w:r>
        <w:rPr>
          <w:rFonts w:ascii="Calibri" w:hAnsi="Calibri"/>
          <w:b/>
          <w:spacing w:val="-4"/>
          <w:sz w:val="24"/>
        </w:rPr>
        <w:t> </w:t>
      </w:r>
      <w:r>
        <w:rPr>
          <w:rFonts w:ascii="Calibri" w:hAnsi="Calibri"/>
          <w:b/>
          <w:sz w:val="24"/>
        </w:rPr>
        <w:t>βάση</w:t>
      </w:r>
      <w:r>
        <w:rPr>
          <w:rFonts w:ascii="Calibri" w:hAnsi="Calibri"/>
          <w:b/>
          <w:spacing w:val="-4"/>
          <w:sz w:val="24"/>
        </w:rPr>
        <w:t> </w:t>
      </w:r>
      <w:r>
        <w:rPr>
          <w:rFonts w:ascii="Calibri" w:hAnsi="Calibri"/>
          <w:b/>
          <w:sz w:val="24"/>
        </w:rPr>
        <w:t>στήριξης</w:t>
      </w:r>
      <w:r>
        <w:rPr>
          <w:rFonts w:ascii="Calibri" w:hAnsi="Calibri"/>
          <w:b/>
          <w:spacing w:val="-5"/>
          <w:sz w:val="24"/>
        </w:rPr>
        <w:t> </w:t>
      </w:r>
      <w:r>
        <w:rPr>
          <w:rFonts w:ascii="Calibri" w:hAnsi="Calibri"/>
          <w:b/>
          <w:sz w:val="24"/>
        </w:rPr>
        <w:t>του</w:t>
      </w:r>
      <w:r>
        <w:rPr>
          <w:rFonts w:ascii="Calibri" w:hAnsi="Calibri"/>
          <w:b/>
          <w:spacing w:val="-5"/>
          <w:sz w:val="24"/>
        </w:rPr>
        <w:t> </w:t>
      </w:r>
      <w:r>
        <w:rPr>
          <w:rFonts w:ascii="Calibri" w:hAnsi="Calibri"/>
          <w:b/>
          <w:sz w:val="24"/>
        </w:rPr>
        <w:t>ηλεκτρονικού</w:t>
      </w:r>
      <w:r>
        <w:rPr>
          <w:rFonts w:ascii="Calibri" w:hAnsi="Calibri"/>
          <w:b/>
          <w:spacing w:val="-4"/>
          <w:sz w:val="24"/>
        </w:rPr>
        <w:t> </w:t>
      </w:r>
      <w:r>
        <w:rPr>
          <w:rFonts w:ascii="Calibri" w:hAnsi="Calibri"/>
          <w:b/>
          <w:sz w:val="24"/>
        </w:rPr>
        <w:t>πίνακα</w:t>
      </w:r>
      <w:r>
        <w:rPr>
          <w:rFonts w:ascii="Calibri" w:hAnsi="Calibri"/>
          <w:b/>
          <w:spacing w:val="-4"/>
          <w:sz w:val="24"/>
        </w:rPr>
        <w:t> </w:t>
      </w:r>
      <w:r>
        <w:rPr>
          <w:rFonts w:ascii="Calibri" w:hAnsi="Calibri"/>
          <w:b/>
          <w:sz w:val="24"/>
        </w:rPr>
        <w:t>και</w:t>
      </w:r>
      <w:r>
        <w:rPr>
          <w:rFonts w:ascii="Calibri" w:hAnsi="Calibri"/>
          <w:b/>
          <w:spacing w:val="-5"/>
          <w:sz w:val="24"/>
        </w:rPr>
        <w:t> </w:t>
      </w:r>
      <w:r>
        <w:rPr>
          <w:rFonts w:ascii="Calibri" w:hAnsi="Calibri"/>
          <w:b/>
          <w:sz w:val="24"/>
        </w:rPr>
        <w:t>τροχήλατες</w:t>
      </w:r>
      <w:r>
        <w:rPr>
          <w:rFonts w:ascii="Calibri" w:hAnsi="Calibri"/>
          <w:b/>
          <w:spacing w:val="-4"/>
          <w:sz w:val="24"/>
        </w:rPr>
        <w:t> </w:t>
      </w:r>
      <w:r>
        <w:rPr>
          <w:rFonts w:ascii="Calibri" w:hAnsi="Calibri"/>
          <w:b/>
          <w:sz w:val="24"/>
        </w:rPr>
        <w:t>βάσεις</w:t>
      </w:r>
      <w:r>
        <w:rPr>
          <w:rFonts w:ascii="Calibri" w:hAnsi="Calibri"/>
          <w:b/>
          <w:spacing w:val="-4"/>
          <w:sz w:val="24"/>
        </w:rPr>
        <w:t> </w:t>
      </w:r>
      <w:r>
        <w:rPr>
          <w:rFonts w:ascii="Calibri" w:hAnsi="Calibri"/>
          <w:b/>
          <w:sz w:val="24"/>
        </w:rPr>
        <w:t>στήριξης των χρονομέτρων επίθεσης.</w:t>
      </w:r>
    </w:p>
    <w:p>
      <w:pPr>
        <w:spacing w:line="240" w:lineRule="auto" w:before="0"/>
        <w:rPr>
          <w:b/>
          <w:sz w:val="24"/>
        </w:rPr>
      </w:pPr>
    </w:p>
    <w:p>
      <w:pPr>
        <w:spacing w:before="0"/>
        <w:ind w:left="39" w:right="0" w:firstLine="0"/>
        <w:jc w:val="center"/>
        <w:rPr>
          <w:b/>
          <w:sz w:val="24"/>
        </w:rPr>
      </w:pPr>
      <w:r>
        <w:rPr>
          <w:b/>
          <w:sz w:val="24"/>
          <w:u w:val="single"/>
        </w:rPr>
        <w:t>Ενδείξεις</w:t>
      </w:r>
      <w:r>
        <w:rPr>
          <w:b/>
          <w:spacing w:val="-5"/>
          <w:sz w:val="24"/>
          <w:u w:val="single"/>
        </w:rPr>
        <w:t> </w:t>
      </w:r>
      <w:r>
        <w:rPr>
          <w:b/>
          <w:sz w:val="24"/>
          <w:u w:val="single"/>
        </w:rPr>
        <w:t>του</w:t>
      </w:r>
      <w:r>
        <w:rPr>
          <w:b/>
          <w:spacing w:val="-4"/>
          <w:sz w:val="24"/>
          <w:u w:val="single"/>
        </w:rPr>
        <w:t> </w:t>
      </w:r>
      <w:r>
        <w:rPr>
          <w:b/>
          <w:sz w:val="24"/>
          <w:u w:val="single"/>
        </w:rPr>
        <w:t>ηλεκτρονικού</w:t>
      </w:r>
      <w:r>
        <w:rPr>
          <w:b/>
          <w:spacing w:val="-4"/>
          <w:sz w:val="24"/>
          <w:u w:val="single"/>
        </w:rPr>
        <w:t> </w:t>
      </w:r>
      <w:r>
        <w:rPr>
          <w:b/>
          <w:sz w:val="24"/>
          <w:u w:val="single"/>
        </w:rPr>
        <w:t>πίνακα</w:t>
      </w:r>
      <w:r>
        <w:rPr>
          <w:b/>
          <w:spacing w:val="-4"/>
          <w:sz w:val="24"/>
          <w:u w:val="single"/>
        </w:rPr>
        <w:t> </w:t>
      </w:r>
      <w:r>
        <w:rPr>
          <w:b/>
          <w:spacing w:val="-2"/>
          <w:sz w:val="24"/>
          <w:u w:val="single"/>
        </w:rPr>
        <w:t>αποτελεσμάτων</w:t>
      </w:r>
    </w:p>
    <w:p>
      <w:pPr>
        <w:spacing w:line="240" w:lineRule="auto" w:before="0"/>
        <w:rPr>
          <w:b/>
          <w:sz w:val="24"/>
        </w:rPr>
      </w:pPr>
    </w:p>
    <w:p>
      <w:pPr>
        <w:pStyle w:val="ListParagraph"/>
        <w:numPr>
          <w:ilvl w:val="0"/>
          <w:numId w:val="18"/>
        </w:numPr>
        <w:tabs>
          <w:tab w:pos="2178" w:val="left" w:leader="none"/>
        </w:tabs>
        <w:spacing w:line="240" w:lineRule="auto" w:before="0" w:after="0"/>
        <w:ind w:left="2178" w:right="1579" w:hanging="360"/>
        <w:jc w:val="left"/>
        <w:rPr>
          <w:rFonts w:ascii="Calibri" w:hAnsi="Calibri"/>
          <w:sz w:val="24"/>
        </w:rPr>
      </w:pPr>
      <w:r>
        <w:rPr>
          <w:rFonts w:ascii="Calibri" w:hAnsi="Calibri"/>
          <w:b/>
          <w:sz w:val="24"/>
        </w:rPr>
        <w:t>Χρόνος αγώνα </w:t>
      </w:r>
      <w:r>
        <w:rPr>
          <w:rFonts w:ascii="Calibri" w:hAnsi="Calibri"/>
          <w:sz w:val="24"/>
        </w:rPr>
        <w:t>με 4 ψηφία (99:59 έως</w:t>
      </w:r>
      <w:r>
        <w:rPr>
          <w:rFonts w:ascii="Calibri" w:hAnsi="Calibri"/>
          <w:spacing w:val="-1"/>
          <w:sz w:val="24"/>
        </w:rPr>
        <w:t> </w:t>
      </w:r>
      <w:r>
        <w:rPr>
          <w:rFonts w:ascii="Calibri" w:hAnsi="Calibri"/>
          <w:sz w:val="24"/>
        </w:rPr>
        <w:t>0:0)</w:t>
      </w:r>
      <w:r>
        <w:rPr>
          <w:rFonts w:ascii="Calibri" w:hAnsi="Calibri"/>
          <w:spacing w:val="-1"/>
          <w:sz w:val="24"/>
        </w:rPr>
        <w:t> </w:t>
      </w:r>
      <w:r>
        <w:rPr>
          <w:rFonts w:ascii="Calibri" w:hAnsi="Calibri"/>
          <w:sz w:val="24"/>
        </w:rPr>
        <w:t>κίτρινου χρώματος και</w:t>
      </w:r>
      <w:r>
        <w:rPr>
          <w:rFonts w:ascii="Calibri" w:hAnsi="Calibri"/>
          <w:spacing w:val="-1"/>
          <w:sz w:val="24"/>
        </w:rPr>
        <w:t> </w:t>
      </w:r>
      <w:r>
        <w:rPr>
          <w:rFonts w:ascii="Calibri" w:hAnsi="Calibri"/>
          <w:sz w:val="24"/>
        </w:rPr>
        <w:t>ύψους τουλάχιστον 210 mm και πλάτους τουλάχιστον 105 mm τα οποία θα σχηματίζονται από εικονοστοιχεία (pixels). Επίσης πρέπει να υπάρχει κόκκινο φωτεινό σημείο (ανάμεσα στα 4 ψηφία του χρόνου) το οποίο θα ανάβει όταν ο χρόνος δεν μετρά. Στο τελευταίο λεπτό</w:t>
      </w:r>
      <w:r>
        <w:rPr>
          <w:rFonts w:ascii="Calibri" w:hAnsi="Calibri"/>
          <w:spacing w:val="-4"/>
          <w:sz w:val="24"/>
        </w:rPr>
        <w:t> </w:t>
      </w:r>
      <w:r>
        <w:rPr>
          <w:rFonts w:ascii="Calibri" w:hAnsi="Calibri"/>
          <w:sz w:val="24"/>
        </w:rPr>
        <w:t>πρέπει</w:t>
      </w:r>
      <w:r>
        <w:rPr>
          <w:rFonts w:ascii="Calibri" w:hAnsi="Calibri"/>
          <w:spacing w:val="-1"/>
          <w:sz w:val="24"/>
        </w:rPr>
        <w:t> </w:t>
      </w:r>
      <w:r>
        <w:rPr>
          <w:rFonts w:ascii="Calibri" w:hAnsi="Calibri"/>
          <w:sz w:val="24"/>
        </w:rPr>
        <w:t>να</w:t>
      </w:r>
      <w:r>
        <w:rPr>
          <w:rFonts w:ascii="Calibri" w:hAnsi="Calibri"/>
          <w:spacing w:val="-2"/>
          <w:sz w:val="24"/>
        </w:rPr>
        <w:t> </w:t>
      </w:r>
      <w:r>
        <w:rPr>
          <w:rFonts w:ascii="Calibri" w:hAnsi="Calibri"/>
          <w:sz w:val="24"/>
        </w:rPr>
        <w:t>εμφανίζεται</w:t>
      </w:r>
      <w:r>
        <w:rPr>
          <w:rFonts w:ascii="Calibri" w:hAnsi="Calibri"/>
          <w:spacing w:val="-1"/>
          <w:sz w:val="24"/>
        </w:rPr>
        <w:t> </w:t>
      </w:r>
      <w:r>
        <w:rPr>
          <w:rFonts w:ascii="Calibri" w:hAnsi="Calibri"/>
          <w:sz w:val="24"/>
        </w:rPr>
        <w:t>δέκατο</w:t>
      </w:r>
      <w:r>
        <w:rPr>
          <w:rFonts w:ascii="Calibri" w:hAnsi="Calibri"/>
          <w:spacing w:val="-2"/>
          <w:sz w:val="24"/>
        </w:rPr>
        <w:t> </w:t>
      </w:r>
      <w:r>
        <w:rPr>
          <w:rFonts w:ascii="Calibri" w:hAnsi="Calibri"/>
          <w:sz w:val="24"/>
        </w:rPr>
        <w:t>δευτερολέπτου</w:t>
      </w:r>
      <w:r>
        <w:rPr>
          <w:rFonts w:ascii="Calibri" w:hAnsi="Calibri"/>
          <w:spacing w:val="-2"/>
          <w:sz w:val="24"/>
        </w:rPr>
        <w:t> </w:t>
      </w:r>
      <w:r>
        <w:rPr>
          <w:rFonts w:ascii="Calibri" w:hAnsi="Calibri"/>
          <w:sz w:val="24"/>
        </w:rPr>
        <w:t>ως</w:t>
      </w:r>
      <w:r>
        <w:rPr>
          <w:rFonts w:ascii="Calibri" w:hAnsi="Calibri"/>
          <w:spacing w:val="-1"/>
          <w:sz w:val="24"/>
        </w:rPr>
        <w:t> </w:t>
      </w:r>
      <w:r>
        <w:rPr>
          <w:rFonts w:ascii="Calibri" w:hAnsi="Calibri"/>
          <w:sz w:val="24"/>
        </w:rPr>
        <w:t>εξής:</w:t>
      </w:r>
      <w:r>
        <w:rPr>
          <w:rFonts w:ascii="Calibri" w:hAnsi="Calibri"/>
          <w:spacing w:val="-1"/>
          <w:sz w:val="24"/>
        </w:rPr>
        <w:t> </w:t>
      </w:r>
      <w:r>
        <w:rPr>
          <w:rFonts w:ascii="Calibri" w:hAnsi="Calibri"/>
          <w:sz w:val="24"/>
        </w:rPr>
        <w:t>59.9,</w:t>
      </w:r>
      <w:r>
        <w:rPr>
          <w:rFonts w:ascii="Calibri" w:hAnsi="Calibri"/>
          <w:spacing w:val="-3"/>
          <w:sz w:val="24"/>
        </w:rPr>
        <w:t> </w:t>
      </w:r>
      <w:r>
        <w:rPr>
          <w:rFonts w:ascii="Calibri" w:hAnsi="Calibri"/>
          <w:sz w:val="24"/>
        </w:rPr>
        <w:t>59.8,</w:t>
      </w:r>
      <w:r>
        <w:rPr>
          <w:rFonts w:ascii="Calibri" w:hAnsi="Calibri"/>
          <w:spacing w:val="-1"/>
          <w:sz w:val="24"/>
        </w:rPr>
        <w:t> </w:t>
      </w:r>
      <w:r>
        <w:rPr>
          <w:rFonts w:ascii="Calibri" w:hAnsi="Calibri"/>
          <w:sz w:val="24"/>
        </w:rPr>
        <w:t>59.7,</w:t>
      </w:r>
      <w:r>
        <w:rPr>
          <w:rFonts w:ascii="Calibri" w:hAnsi="Calibri"/>
          <w:spacing w:val="-2"/>
          <w:sz w:val="24"/>
        </w:rPr>
        <w:t> </w:t>
      </w:r>
      <w:r>
        <w:rPr>
          <w:rFonts w:ascii="Calibri" w:hAnsi="Calibri"/>
          <w:sz w:val="24"/>
        </w:rPr>
        <w:t>…,</w:t>
      </w:r>
      <w:r>
        <w:rPr>
          <w:rFonts w:ascii="Calibri" w:hAnsi="Calibri"/>
          <w:spacing w:val="-2"/>
          <w:sz w:val="24"/>
        </w:rPr>
        <w:t> 09.9,</w:t>
      </w:r>
    </w:p>
    <w:p>
      <w:pPr>
        <w:pStyle w:val="BodyText"/>
        <w:ind w:left="2178"/>
        <w:rPr>
          <w:rFonts w:ascii="Calibri" w:hAnsi="Calibri"/>
        </w:rPr>
      </w:pPr>
      <w:r>
        <w:rPr>
          <w:rFonts w:ascii="Calibri" w:hAnsi="Calibri"/>
        </w:rPr>
        <w:t>09.8,</w:t>
      </w:r>
      <w:r>
        <w:rPr>
          <w:rFonts w:ascii="Calibri" w:hAnsi="Calibri"/>
          <w:spacing w:val="-3"/>
        </w:rPr>
        <w:t> </w:t>
      </w:r>
      <w:r>
        <w:rPr>
          <w:rFonts w:ascii="Calibri" w:hAnsi="Calibri"/>
        </w:rPr>
        <w:t>…</w:t>
      </w:r>
      <w:r>
        <w:rPr>
          <w:rFonts w:ascii="Calibri" w:hAnsi="Calibri"/>
          <w:spacing w:val="-1"/>
        </w:rPr>
        <w:t> </w:t>
      </w:r>
      <w:r>
        <w:rPr>
          <w:rFonts w:ascii="Calibri" w:hAnsi="Calibri"/>
        </w:rPr>
        <w:t>, 0.9,</w:t>
      </w:r>
      <w:r>
        <w:rPr>
          <w:rFonts w:ascii="Calibri" w:hAnsi="Calibri"/>
          <w:spacing w:val="-1"/>
        </w:rPr>
        <w:t> </w:t>
      </w:r>
      <w:r>
        <w:rPr>
          <w:rFonts w:ascii="Calibri" w:hAnsi="Calibri"/>
        </w:rPr>
        <w:t>0.8,</w:t>
      </w:r>
      <w:r>
        <w:rPr>
          <w:rFonts w:ascii="Calibri" w:hAnsi="Calibri"/>
          <w:spacing w:val="-1"/>
        </w:rPr>
        <w:t> </w:t>
      </w:r>
      <w:r>
        <w:rPr>
          <w:rFonts w:ascii="Calibri" w:hAnsi="Calibri"/>
        </w:rPr>
        <w:t>… ,</w:t>
      </w:r>
      <w:r>
        <w:rPr>
          <w:rFonts w:ascii="Calibri" w:hAnsi="Calibri"/>
          <w:spacing w:val="-1"/>
        </w:rPr>
        <w:t> </w:t>
      </w:r>
      <w:r>
        <w:rPr>
          <w:rFonts w:ascii="Calibri" w:hAnsi="Calibri"/>
          <w:spacing w:val="-4"/>
        </w:rPr>
        <w:t>0.0.</w:t>
      </w:r>
    </w:p>
    <w:p>
      <w:pPr>
        <w:spacing w:line="240" w:lineRule="auto" w:before="0"/>
        <w:rPr>
          <w:sz w:val="24"/>
        </w:rPr>
      </w:pPr>
    </w:p>
    <w:p>
      <w:pPr>
        <w:pStyle w:val="ListParagraph"/>
        <w:numPr>
          <w:ilvl w:val="0"/>
          <w:numId w:val="18"/>
        </w:numPr>
        <w:tabs>
          <w:tab w:pos="2178" w:val="left" w:leader="none"/>
        </w:tabs>
        <w:spacing w:line="240" w:lineRule="auto" w:before="0" w:after="0"/>
        <w:ind w:left="2178" w:right="1586" w:hanging="360"/>
        <w:jc w:val="left"/>
        <w:rPr>
          <w:rFonts w:ascii="Calibri" w:hAnsi="Calibri"/>
          <w:sz w:val="24"/>
        </w:rPr>
      </w:pPr>
      <w:r>
        <w:rPr>
          <w:rFonts w:ascii="Calibri" w:hAnsi="Calibri"/>
          <w:sz w:val="24"/>
        </w:rPr>
        <w:t>Κατά</w:t>
      </w:r>
      <w:r>
        <w:rPr>
          <w:rFonts w:ascii="Calibri" w:hAnsi="Calibri"/>
          <w:spacing w:val="-3"/>
          <w:sz w:val="24"/>
        </w:rPr>
        <w:t> </w:t>
      </w:r>
      <w:r>
        <w:rPr>
          <w:rFonts w:ascii="Calibri" w:hAnsi="Calibri"/>
          <w:sz w:val="24"/>
        </w:rPr>
        <w:t>τη</w:t>
      </w:r>
      <w:r>
        <w:rPr>
          <w:rFonts w:ascii="Calibri" w:hAnsi="Calibri"/>
          <w:spacing w:val="-4"/>
          <w:sz w:val="24"/>
        </w:rPr>
        <w:t> </w:t>
      </w:r>
      <w:r>
        <w:rPr>
          <w:rFonts w:ascii="Calibri" w:hAnsi="Calibri"/>
          <w:sz w:val="24"/>
        </w:rPr>
        <w:t>λήξη</w:t>
      </w:r>
      <w:r>
        <w:rPr>
          <w:rFonts w:ascii="Calibri" w:hAnsi="Calibri"/>
          <w:spacing w:val="-4"/>
          <w:sz w:val="24"/>
        </w:rPr>
        <w:t> </w:t>
      </w:r>
      <w:r>
        <w:rPr>
          <w:rFonts w:ascii="Calibri" w:hAnsi="Calibri"/>
          <w:sz w:val="24"/>
        </w:rPr>
        <w:t>του</w:t>
      </w:r>
      <w:r>
        <w:rPr>
          <w:rFonts w:ascii="Calibri" w:hAnsi="Calibri"/>
          <w:spacing w:val="-4"/>
          <w:sz w:val="24"/>
        </w:rPr>
        <w:t> </w:t>
      </w:r>
      <w:r>
        <w:rPr>
          <w:rFonts w:ascii="Calibri" w:hAnsi="Calibri"/>
          <w:sz w:val="24"/>
        </w:rPr>
        <w:t>χρόνου</w:t>
      </w:r>
      <w:r>
        <w:rPr>
          <w:rFonts w:ascii="Calibri" w:hAnsi="Calibri"/>
          <w:spacing w:val="-4"/>
          <w:sz w:val="24"/>
        </w:rPr>
        <w:t> </w:t>
      </w:r>
      <w:r>
        <w:rPr>
          <w:rFonts w:ascii="Calibri" w:hAnsi="Calibri"/>
          <w:sz w:val="24"/>
        </w:rPr>
        <w:t>αγώνα</w:t>
      </w:r>
      <w:r>
        <w:rPr>
          <w:rFonts w:ascii="Calibri" w:hAnsi="Calibri"/>
          <w:spacing w:val="-3"/>
          <w:sz w:val="24"/>
        </w:rPr>
        <w:t> </w:t>
      </w:r>
      <w:r>
        <w:rPr>
          <w:rFonts w:ascii="Calibri" w:hAnsi="Calibri"/>
          <w:sz w:val="24"/>
        </w:rPr>
        <w:t>πρέπει</w:t>
      </w:r>
      <w:r>
        <w:rPr>
          <w:rFonts w:ascii="Calibri" w:hAnsi="Calibri"/>
          <w:spacing w:val="-4"/>
          <w:sz w:val="24"/>
        </w:rPr>
        <w:t> </w:t>
      </w:r>
      <w:r>
        <w:rPr>
          <w:rFonts w:ascii="Calibri" w:hAnsi="Calibri"/>
          <w:sz w:val="24"/>
        </w:rPr>
        <w:t>να</w:t>
      </w:r>
      <w:r>
        <w:rPr>
          <w:rFonts w:ascii="Calibri" w:hAnsi="Calibri"/>
          <w:spacing w:val="-3"/>
          <w:sz w:val="24"/>
        </w:rPr>
        <w:t> </w:t>
      </w:r>
      <w:r>
        <w:rPr>
          <w:rFonts w:ascii="Calibri" w:hAnsi="Calibri"/>
          <w:sz w:val="24"/>
        </w:rPr>
        <w:t>ηχεί</w:t>
      </w:r>
      <w:r>
        <w:rPr>
          <w:rFonts w:ascii="Calibri" w:hAnsi="Calibri"/>
          <w:spacing w:val="-4"/>
          <w:sz w:val="24"/>
        </w:rPr>
        <w:t> </w:t>
      </w:r>
      <w:r>
        <w:rPr>
          <w:rFonts w:ascii="Calibri" w:hAnsi="Calibri"/>
          <w:sz w:val="24"/>
        </w:rPr>
        <w:t>αυτόματα</w:t>
      </w:r>
      <w:r>
        <w:rPr>
          <w:rFonts w:ascii="Calibri" w:hAnsi="Calibri"/>
          <w:spacing w:val="-4"/>
          <w:sz w:val="24"/>
        </w:rPr>
        <w:t> </w:t>
      </w:r>
      <w:r>
        <w:rPr>
          <w:rFonts w:ascii="Calibri" w:hAnsi="Calibri"/>
          <w:b/>
          <w:sz w:val="24"/>
        </w:rPr>
        <w:t>κόρνα</w:t>
      </w:r>
      <w:r>
        <w:rPr>
          <w:rFonts w:ascii="Calibri" w:hAnsi="Calibri"/>
          <w:b/>
          <w:spacing w:val="-3"/>
          <w:sz w:val="24"/>
        </w:rPr>
        <w:t> </w:t>
      </w:r>
      <w:r>
        <w:rPr>
          <w:rFonts w:ascii="Calibri" w:hAnsi="Calibri"/>
          <w:b/>
          <w:sz w:val="24"/>
        </w:rPr>
        <w:t>μεγάλης</w:t>
      </w:r>
      <w:r>
        <w:rPr>
          <w:rFonts w:ascii="Calibri" w:hAnsi="Calibri"/>
          <w:b/>
          <w:spacing w:val="-4"/>
          <w:sz w:val="24"/>
        </w:rPr>
        <w:t> </w:t>
      </w:r>
      <w:r>
        <w:rPr>
          <w:rFonts w:ascii="Calibri" w:hAnsi="Calibri"/>
          <w:b/>
          <w:sz w:val="24"/>
        </w:rPr>
        <w:t>ισχύος</w:t>
      </w:r>
      <w:r>
        <w:rPr>
          <w:rFonts w:ascii="Calibri" w:hAnsi="Calibri"/>
          <w:b/>
          <w:spacing w:val="-4"/>
          <w:sz w:val="24"/>
        </w:rPr>
        <w:t> </w:t>
      </w:r>
      <w:r>
        <w:rPr>
          <w:rFonts w:ascii="Calibri" w:hAnsi="Calibri"/>
          <w:sz w:val="24"/>
        </w:rPr>
        <w:t>(112 dB). Επιπλέον πρέπει να μπορεί ο κριτής να ηχήσει χειροκίνητα την κόρνα όταν το </w:t>
      </w:r>
      <w:r>
        <w:rPr>
          <w:rFonts w:ascii="Calibri" w:hAnsi="Calibri"/>
          <w:spacing w:val="-2"/>
          <w:sz w:val="24"/>
        </w:rPr>
        <w:t>επιθυμεί.</w:t>
      </w:r>
    </w:p>
    <w:p>
      <w:pPr>
        <w:spacing w:line="240" w:lineRule="auto" w:before="0"/>
        <w:rPr>
          <w:sz w:val="24"/>
        </w:rPr>
      </w:pPr>
    </w:p>
    <w:p>
      <w:pPr>
        <w:pStyle w:val="ListParagraph"/>
        <w:numPr>
          <w:ilvl w:val="0"/>
          <w:numId w:val="18"/>
        </w:numPr>
        <w:tabs>
          <w:tab w:pos="2178" w:val="left" w:leader="none"/>
        </w:tabs>
        <w:spacing w:line="240" w:lineRule="auto" w:before="0" w:after="0"/>
        <w:ind w:left="2178" w:right="1780" w:hanging="360"/>
        <w:jc w:val="both"/>
        <w:rPr>
          <w:rFonts w:ascii="Calibri" w:hAnsi="Calibri"/>
          <w:sz w:val="24"/>
        </w:rPr>
      </w:pPr>
      <w:r>
        <w:rPr>
          <w:rFonts w:ascii="Calibri" w:hAnsi="Calibri"/>
          <w:b/>
          <w:sz w:val="24"/>
        </w:rPr>
        <w:t>Σκορ </w:t>
      </w:r>
      <w:r>
        <w:rPr>
          <w:rFonts w:ascii="Calibri" w:hAnsi="Calibri"/>
          <w:sz w:val="24"/>
        </w:rPr>
        <w:t>για κάθε ομάδα (HOME - GUEST) πράσινου χρώματος από 0 έως 199. Για κάθε ομάδα</w:t>
      </w:r>
      <w:r>
        <w:rPr>
          <w:rFonts w:ascii="Calibri" w:hAnsi="Calibri"/>
          <w:spacing w:val="-5"/>
          <w:sz w:val="24"/>
        </w:rPr>
        <w:t> </w:t>
      </w:r>
      <w:r>
        <w:rPr>
          <w:rFonts w:ascii="Calibri" w:hAnsi="Calibri"/>
          <w:sz w:val="24"/>
        </w:rPr>
        <w:t>πρέπει</w:t>
      </w:r>
      <w:r>
        <w:rPr>
          <w:rFonts w:ascii="Calibri" w:hAnsi="Calibri"/>
          <w:spacing w:val="-5"/>
          <w:sz w:val="24"/>
        </w:rPr>
        <w:t> </w:t>
      </w:r>
      <w:r>
        <w:rPr>
          <w:rFonts w:ascii="Calibri" w:hAnsi="Calibri"/>
          <w:sz w:val="24"/>
        </w:rPr>
        <w:t>να</w:t>
      </w:r>
      <w:r>
        <w:rPr>
          <w:rFonts w:ascii="Calibri" w:hAnsi="Calibri"/>
          <w:spacing w:val="-5"/>
          <w:sz w:val="24"/>
        </w:rPr>
        <w:t> </w:t>
      </w:r>
      <w:r>
        <w:rPr>
          <w:rFonts w:ascii="Calibri" w:hAnsi="Calibri"/>
          <w:sz w:val="24"/>
        </w:rPr>
        <w:t>υπάρχουν</w:t>
      </w:r>
      <w:r>
        <w:rPr>
          <w:rFonts w:ascii="Calibri" w:hAnsi="Calibri"/>
          <w:spacing w:val="-4"/>
          <w:sz w:val="24"/>
        </w:rPr>
        <w:t> </w:t>
      </w:r>
      <w:r>
        <w:rPr>
          <w:rFonts w:ascii="Calibri" w:hAnsi="Calibri"/>
          <w:sz w:val="24"/>
        </w:rPr>
        <w:t>3</w:t>
      </w:r>
      <w:r>
        <w:rPr>
          <w:rFonts w:ascii="Calibri" w:hAnsi="Calibri"/>
          <w:spacing w:val="-4"/>
          <w:sz w:val="24"/>
        </w:rPr>
        <w:t> </w:t>
      </w:r>
      <w:r>
        <w:rPr>
          <w:rFonts w:ascii="Calibri" w:hAnsi="Calibri"/>
          <w:sz w:val="24"/>
        </w:rPr>
        <w:t>ψηφία</w:t>
      </w:r>
      <w:r>
        <w:rPr>
          <w:rFonts w:ascii="Calibri" w:hAnsi="Calibri"/>
          <w:spacing w:val="-4"/>
          <w:sz w:val="24"/>
        </w:rPr>
        <w:t> </w:t>
      </w:r>
      <w:r>
        <w:rPr>
          <w:rFonts w:ascii="Calibri" w:hAnsi="Calibri"/>
          <w:sz w:val="24"/>
        </w:rPr>
        <w:t>τα</w:t>
      </w:r>
      <w:r>
        <w:rPr>
          <w:rFonts w:ascii="Calibri" w:hAnsi="Calibri"/>
          <w:spacing w:val="-5"/>
          <w:sz w:val="24"/>
        </w:rPr>
        <w:t> </w:t>
      </w:r>
      <w:r>
        <w:rPr>
          <w:rFonts w:ascii="Calibri" w:hAnsi="Calibri"/>
          <w:sz w:val="24"/>
        </w:rPr>
        <w:t>οποία</w:t>
      </w:r>
      <w:r>
        <w:rPr>
          <w:rFonts w:ascii="Calibri" w:hAnsi="Calibri"/>
          <w:spacing w:val="-4"/>
          <w:sz w:val="24"/>
        </w:rPr>
        <w:t> </w:t>
      </w:r>
      <w:r>
        <w:rPr>
          <w:rFonts w:ascii="Calibri" w:hAnsi="Calibri"/>
          <w:sz w:val="24"/>
        </w:rPr>
        <w:t>θα</w:t>
      </w:r>
      <w:r>
        <w:rPr>
          <w:rFonts w:ascii="Calibri" w:hAnsi="Calibri"/>
          <w:spacing w:val="-4"/>
          <w:sz w:val="24"/>
        </w:rPr>
        <w:t> </w:t>
      </w:r>
      <w:r>
        <w:rPr>
          <w:rFonts w:ascii="Calibri" w:hAnsi="Calibri"/>
          <w:sz w:val="24"/>
        </w:rPr>
        <w:t>σχηματίζονται</w:t>
      </w:r>
      <w:r>
        <w:rPr>
          <w:rFonts w:ascii="Calibri" w:hAnsi="Calibri"/>
          <w:spacing w:val="-4"/>
          <w:sz w:val="24"/>
        </w:rPr>
        <w:t> </w:t>
      </w:r>
      <w:r>
        <w:rPr>
          <w:rFonts w:ascii="Calibri" w:hAnsi="Calibri"/>
          <w:sz w:val="24"/>
        </w:rPr>
        <w:t>από</w:t>
      </w:r>
      <w:r>
        <w:rPr>
          <w:rFonts w:ascii="Calibri" w:hAnsi="Calibri"/>
          <w:spacing w:val="-5"/>
          <w:sz w:val="24"/>
        </w:rPr>
        <w:t> </w:t>
      </w:r>
      <w:r>
        <w:rPr>
          <w:rFonts w:ascii="Calibri" w:hAnsi="Calibri"/>
          <w:sz w:val="24"/>
        </w:rPr>
        <w:t>εικονοστοιχεία (pixels) ύψους τουλάχιστον 210 mm και πλάτους τουλάχιστον 105 mm.</w:t>
      </w:r>
    </w:p>
    <w:p>
      <w:pPr>
        <w:spacing w:line="240" w:lineRule="auto" w:before="0"/>
        <w:rPr>
          <w:sz w:val="20"/>
        </w:rPr>
      </w:pPr>
    </w:p>
    <w:p>
      <w:pPr>
        <w:spacing w:line="240" w:lineRule="auto" w:before="0"/>
        <w:rPr>
          <w:sz w:val="20"/>
        </w:rPr>
      </w:pPr>
    </w:p>
    <w:p>
      <w:pPr>
        <w:spacing w:line="240" w:lineRule="auto" w:before="164"/>
        <w:rPr>
          <w:sz w:val="20"/>
        </w:rPr>
      </w:pPr>
      <w:r>
        <w:rPr>
          <w:sz w:val="20"/>
        </w:rPr>
        <mc:AlternateContent>
          <mc:Choice Requires="wps">
            <w:drawing>
              <wp:anchor distT="0" distB="0" distL="0" distR="0" allowOverlap="1" layoutInCell="1" locked="0" behindDoc="1" simplePos="0" relativeHeight="487595520">
                <wp:simplePos x="0" y="0"/>
                <wp:positionH relativeFrom="page">
                  <wp:posOffset>3410889</wp:posOffset>
                </wp:positionH>
                <wp:positionV relativeFrom="paragraph">
                  <wp:posOffset>274409</wp:posOffset>
                </wp:positionV>
                <wp:extent cx="346075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1.607031pt;width:272.5pt;height:.1pt;mso-position-horizontal-relative:page;mso-position-vertical-relative:paragraph;z-index:-15720960;mso-wrap-distance-left:0;mso-wrap-distance-right:0" id="docshape62" coordorigin="5371,432" coordsize="5450,0" path="m5371,432l10821,432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223"/>
        <w:rPr>
          <w:sz w:val="24"/>
        </w:rPr>
      </w:pPr>
      <w:r>
        <w:rPr>
          <w:sz w:val="24"/>
        </w:rPr>
        <mc:AlternateContent>
          <mc:Choice Requires="wps">
            <w:drawing>
              <wp:anchor distT="0" distB="0" distL="0" distR="0" allowOverlap="1" layoutInCell="1" locked="0" behindDoc="0" simplePos="0" relativeHeight="15737856">
                <wp:simplePos x="0" y="0"/>
                <wp:positionH relativeFrom="page">
                  <wp:posOffset>279400</wp:posOffset>
                </wp:positionH>
                <wp:positionV relativeFrom="page">
                  <wp:posOffset>292100</wp:posOffset>
                </wp:positionV>
                <wp:extent cx="114300" cy="949960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37856" id="docshape63" filled="true" fillcolor="#8da9db" stroked="false">
                <v:fill type="solid"/>
                <w10:wrap type="none"/>
              </v:rect>
            </w:pict>
          </mc:Fallback>
        </mc:AlternateContent>
      </w:r>
    </w:p>
    <w:p>
      <w:pPr>
        <w:pStyle w:val="ListParagraph"/>
        <w:numPr>
          <w:ilvl w:val="0"/>
          <w:numId w:val="18"/>
        </w:numPr>
        <w:tabs>
          <w:tab w:pos="2178" w:val="left" w:leader="none"/>
        </w:tabs>
        <w:spacing w:line="240" w:lineRule="auto" w:before="0" w:after="0"/>
        <w:ind w:left="2178" w:right="1484" w:hanging="360"/>
        <w:jc w:val="left"/>
        <w:rPr>
          <w:rFonts w:ascii="Calibri" w:hAnsi="Calibri"/>
          <w:sz w:val="24"/>
        </w:rPr>
      </w:pPr>
      <w:r>
        <w:rPr>
          <w:rFonts w:ascii="Calibri" w:hAnsi="Calibri"/>
          <w:b/>
          <w:sz w:val="24"/>
        </w:rPr>
        <w:t>Τριών time-outs </w:t>
      </w:r>
      <w:r>
        <w:rPr>
          <w:rFonts w:ascii="Calibri" w:hAnsi="Calibri"/>
          <w:sz w:val="24"/>
        </w:rPr>
        <w:t>για κάθε ομάδα με κίτρινα φωτεινά σημεία. Επίσης κατά τη μέτρηση του</w:t>
      </w:r>
      <w:r>
        <w:rPr>
          <w:rFonts w:ascii="Calibri" w:hAnsi="Calibri"/>
          <w:spacing w:val="-2"/>
          <w:sz w:val="24"/>
        </w:rPr>
        <w:t> </w:t>
      </w:r>
      <w:r>
        <w:rPr>
          <w:rFonts w:ascii="Calibri" w:hAnsi="Calibri"/>
          <w:sz w:val="24"/>
        </w:rPr>
        <w:t>χρόνου</w:t>
      </w:r>
      <w:r>
        <w:rPr>
          <w:rFonts w:ascii="Calibri" w:hAnsi="Calibri"/>
          <w:spacing w:val="-2"/>
          <w:sz w:val="24"/>
        </w:rPr>
        <w:t> </w:t>
      </w:r>
      <w:r>
        <w:rPr>
          <w:rFonts w:ascii="Calibri" w:hAnsi="Calibri"/>
          <w:sz w:val="24"/>
        </w:rPr>
        <w:t>time-out</w:t>
      </w:r>
      <w:r>
        <w:rPr>
          <w:rFonts w:ascii="Calibri" w:hAnsi="Calibri"/>
          <w:spacing w:val="-1"/>
          <w:sz w:val="24"/>
        </w:rPr>
        <w:t> </w:t>
      </w:r>
      <w:r>
        <w:rPr>
          <w:rFonts w:ascii="Calibri" w:hAnsi="Calibri"/>
          <w:sz w:val="24"/>
        </w:rPr>
        <w:t>πρέπει</w:t>
      </w:r>
      <w:r>
        <w:rPr>
          <w:rFonts w:ascii="Calibri" w:hAnsi="Calibri"/>
          <w:spacing w:val="-1"/>
          <w:sz w:val="24"/>
        </w:rPr>
        <w:t> </w:t>
      </w:r>
      <w:r>
        <w:rPr>
          <w:rFonts w:ascii="Calibri" w:hAnsi="Calibri"/>
          <w:sz w:val="24"/>
        </w:rPr>
        <w:t>να</w:t>
      </w:r>
      <w:r>
        <w:rPr>
          <w:rFonts w:ascii="Calibri" w:hAnsi="Calibri"/>
          <w:spacing w:val="-2"/>
          <w:sz w:val="24"/>
        </w:rPr>
        <w:t> </w:t>
      </w:r>
      <w:r>
        <w:rPr>
          <w:rFonts w:ascii="Calibri" w:hAnsi="Calibri"/>
          <w:sz w:val="24"/>
        </w:rPr>
        <w:t>ηχεί</w:t>
      </w:r>
      <w:r>
        <w:rPr>
          <w:rFonts w:ascii="Calibri" w:hAnsi="Calibri"/>
          <w:spacing w:val="-2"/>
          <w:sz w:val="24"/>
        </w:rPr>
        <w:t> </w:t>
      </w:r>
      <w:r>
        <w:rPr>
          <w:rFonts w:ascii="Calibri" w:hAnsi="Calibri"/>
          <w:sz w:val="24"/>
        </w:rPr>
        <w:t>η</w:t>
      </w:r>
      <w:r>
        <w:rPr>
          <w:rFonts w:ascii="Calibri" w:hAnsi="Calibri"/>
          <w:spacing w:val="-1"/>
          <w:sz w:val="24"/>
        </w:rPr>
        <w:t> </w:t>
      </w:r>
      <w:r>
        <w:rPr>
          <w:rFonts w:ascii="Calibri" w:hAnsi="Calibri"/>
          <w:sz w:val="24"/>
        </w:rPr>
        <w:t>κόρνα</w:t>
      </w:r>
      <w:r>
        <w:rPr>
          <w:rFonts w:ascii="Calibri" w:hAnsi="Calibri"/>
          <w:spacing w:val="-1"/>
          <w:sz w:val="24"/>
        </w:rPr>
        <w:t> </w:t>
      </w:r>
      <w:r>
        <w:rPr>
          <w:rFonts w:ascii="Calibri" w:hAnsi="Calibri"/>
          <w:sz w:val="24"/>
        </w:rPr>
        <w:t>10</w:t>
      </w:r>
      <w:r>
        <w:rPr>
          <w:rFonts w:ascii="Calibri" w:hAnsi="Calibri"/>
          <w:spacing w:val="-1"/>
          <w:sz w:val="24"/>
        </w:rPr>
        <w:t> </w:t>
      </w:r>
      <w:r>
        <w:rPr>
          <w:rFonts w:ascii="Calibri" w:hAnsi="Calibri"/>
          <w:sz w:val="24"/>
        </w:rPr>
        <w:t>δευτερόλεπτα</w:t>
      </w:r>
      <w:r>
        <w:rPr>
          <w:rFonts w:ascii="Calibri" w:hAnsi="Calibri"/>
          <w:spacing w:val="-1"/>
          <w:sz w:val="24"/>
        </w:rPr>
        <w:t> </w:t>
      </w:r>
      <w:r>
        <w:rPr>
          <w:rFonts w:ascii="Calibri" w:hAnsi="Calibri"/>
          <w:sz w:val="24"/>
        </w:rPr>
        <w:t>πριν</w:t>
      </w:r>
      <w:r>
        <w:rPr>
          <w:rFonts w:ascii="Calibri" w:hAnsi="Calibri"/>
          <w:spacing w:val="-2"/>
          <w:sz w:val="24"/>
        </w:rPr>
        <w:t> </w:t>
      </w:r>
      <w:r>
        <w:rPr>
          <w:rFonts w:ascii="Calibri" w:hAnsi="Calibri"/>
          <w:sz w:val="24"/>
        </w:rPr>
        <w:t>τη</w:t>
      </w:r>
      <w:r>
        <w:rPr>
          <w:rFonts w:ascii="Calibri" w:hAnsi="Calibri"/>
          <w:spacing w:val="-2"/>
          <w:sz w:val="24"/>
        </w:rPr>
        <w:t> </w:t>
      </w:r>
      <w:r>
        <w:rPr>
          <w:rFonts w:ascii="Calibri" w:hAnsi="Calibri"/>
          <w:sz w:val="24"/>
        </w:rPr>
        <w:t>λήξη</w:t>
      </w:r>
      <w:r>
        <w:rPr>
          <w:rFonts w:ascii="Calibri" w:hAnsi="Calibri"/>
          <w:spacing w:val="-2"/>
          <w:sz w:val="24"/>
        </w:rPr>
        <w:t> </w:t>
      </w:r>
      <w:r>
        <w:rPr>
          <w:rFonts w:ascii="Calibri" w:hAnsi="Calibri"/>
          <w:sz w:val="24"/>
        </w:rPr>
        <w:t>του</w:t>
      </w:r>
      <w:r>
        <w:rPr>
          <w:rFonts w:ascii="Calibri" w:hAnsi="Calibri"/>
          <w:spacing w:val="-1"/>
          <w:sz w:val="24"/>
        </w:rPr>
        <w:t> </w:t>
      </w:r>
      <w:r>
        <w:rPr>
          <w:rFonts w:ascii="Calibri" w:hAnsi="Calibri"/>
          <w:sz w:val="24"/>
        </w:rPr>
        <w:t>χρόνου time-out</w:t>
      </w:r>
      <w:r>
        <w:rPr>
          <w:rFonts w:ascii="Calibri" w:hAnsi="Calibri"/>
          <w:spacing w:val="-3"/>
          <w:sz w:val="24"/>
        </w:rPr>
        <w:t> </w:t>
      </w:r>
      <w:r>
        <w:rPr>
          <w:rFonts w:ascii="Calibri" w:hAnsi="Calibri"/>
          <w:sz w:val="24"/>
        </w:rPr>
        <w:t>καθώς</w:t>
      </w:r>
      <w:r>
        <w:rPr>
          <w:rFonts w:ascii="Calibri" w:hAnsi="Calibri"/>
          <w:spacing w:val="-3"/>
          <w:sz w:val="24"/>
        </w:rPr>
        <w:t> </w:t>
      </w:r>
      <w:r>
        <w:rPr>
          <w:rFonts w:ascii="Calibri" w:hAnsi="Calibri"/>
          <w:sz w:val="24"/>
        </w:rPr>
        <w:t>και</w:t>
      </w:r>
      <w:r>
        <w:rPr>
          <w:rFonts w:ascii="Calibri" w:hAnsi="Calibri"/>
          <w:spacing w:val="-3"/>
          <w:sz w:val="24"/>
        </w:rPr>
        <w:t> </w:t>
      </w:r>
      <w:r>
        <w:rPr>
          <w:rFonts w:ascii="Calibri" w:hAnsi="Calibri"/>
          <w:sz w:val="24"/>
        </w:rPr>
        <w:t>στη</w:t>
      </w:r>
      <w:r>
        <w:rPr>
          <w:rFonts w:ascii="Calibri" w:hAnsi="Calibri"/>
          <w:spacing w:val="-4"/>
          <w:sz w:val="24"/>
        </w:rPr>
        <w:t> </w:t>
      </w:r>
      <w:r>
        <w:rPr>
          <w:rFonts w:ascii="Calibri" w:hAnsi="Calibri"/>
          <w:sz w:val="24"/>
        </w:rPr>
        <w:t>λήξη</w:t>
      </w:r>
      <w:r>
        <w:rPr>
          <w:rFonts w:ascii="Calibri" w:hAnsi="Calibri"/>
          <w:spacing w:val="-4"/>
          <w:sz w:val="24"/>
        </w:rPr>
        <w:t> </w:t>
      </w:r>
      <w:r>
        <w:rPr>
          <w:rFonts w:ascii="Calibri" w:hAnsi="Calibri"/>
          <w:sz w:val="24"/>
        </w:rPr>
        <w:t>του</w:t>
      </w:r>
      <w:r>
        <w:rPr>
          <w:rFonts w:ascii="Calibri" w:hAnsi="Calibri"/>
          <w:spacing w:val="-4"/>
          <w:sz w:val="24"/>
        </w:rPr>
        <w:t> </w:t>
      </w:r>
      <w:r>
        <w:rPr>
          <w:rFonts w:ascii="Calibri" w:hAnsi="Calibri"/>
          <w:sz w:val="24"/>
        </w:rPr>
        <w:t>χρόνου</w:t>
      </w:r>
      <w:r>
        <w:rPr>
          <w:rFonts w:ascii="Calibri" w:hAnsi="Calibri"/>
          <w:spacing w:val="-3"/>
          <w:sz w:val="24"/>
        </w:rPr>
        <w:t> </w:t>
      </w:r>
      <w:r>
        <w:rPr>
          <w:rFonts w:ascii="Calibri" w:hAnsi="Calibri"/>
          <w:sz w:val="24"/>
        </w:rPr>
        <w:t>time-out.</w:t>
      </w:r>
      <w:r>
        <w:rPr>
          <w:rFonts w:ascii="Calibri" w:hAnsi="Calibri"/>
          <w:spacing w:val="-3"/>
          <w:sz w:val="24"/>
        </w:rPr>
        <w:t> </w:t>
      </w:r>
      <w:r>
        <w:rPr>
          <w:rFonts w:ascii="Calibri" w:hAnsi="Calibri"/>
          <w:sz w:val="24"/>
        </w:rPr>
        <w:t>Ακόμη</w:t>
      </w:r>
      <w:r>
        <w:rPr>
          <w:rFonts w:ascii="Calibri" w:hAnsi="Calibri"/>
          <w:spacing w:val="-4"/>
          <w:sz w:val="24"/>
        </w:rPr>
        <w:t> </w:t>
      </w:r>
      <w:r>
        <w:rPr>
          <w:rFonts w:ascii="Calibri" w:hAnsi="Calibri"/>
          <w:sz w:val="24"/>
        </w:rPr>
        <w:t>πρέπει</w:t>
      </w:r>
      <w:r>
        <w:rPr>
          <w:rFonts w:ascii="Calibri" w:hAnsi="Calibri"/>
          <w:spacing w:val="-4"/>
          <w:sz w:val="24"/>
        </w:rPr>
        <w:t> </w:t>
      </w:r>
      <w:r>
        <w:rPr>
          <w:rFonts w:ascii="Calibri" w:hAnsi="Calibri"/>
          <w:sz w:val="24"/>
        </w:rPr>
        <w:t>να</w:t>
      </w:r>
      <w:r>
        <w:rPr>
          <w:rFonts w:ascii="Calibri" w:hAnsi="Calibri"/>
          <w:spacing w:val="-4"/>
          <w:sz w:val="24"/>
        </w:rPr>
        <w:t> </w:t>
      </w:r>
      <w:r>
        <w:rPr>
          <w:rFonts w:ascii="Calibri" w:hAnsi="Calibri"/>
          <w:sz w:val="24"/>
        </w:rPr>
        <w:t>μπορεί</w:t>
      </w:r>
      <w:r>
        <w:rPr>
          <w:rFonts w:ascii="Calibri" w:hAnsi="Calibri"/>
          <w:spacing w:val="-4"/>
          <w:sz w:val="24"/>
        </w:rPr>
        <w:t> </w:t>
      </w:r>
      <w:r>
        <w:rPr>
          <w:rFonts w:ascii="Calibri" w:hAnsi="Calibri"/>
          <w:sz w:val="24"/>
        </w:rPr>
        <w:t>ο</w:t>
      </w:r>
      <w:r>
        <w:rPr>
          <w:rFonts w:ascii="Calibri" w:hAnsi="Calibri"/>
          <w:spacing w:val="-3"/>
          <w:sz w:val="24"/>
        </w:rPr>
        <w:t> </w:t>
      </w:r>
      <w:r>
        <w:rPr>
          <w:rFonts w:ascii="Calibri" w:hAnsi="Calibri"/>
          <w:sz w:val="24"/>
        </w:rPr>
        <w:t>χειριστής να επιλέξει τη διάρκεια του χρόνου time-out.</w:t>
      </w:r>
    </w:p>
    <w:p>
      <w:pPr>
        <w:pStyle w:val="ListParagraph"/>
        <w:numPr>
          <w:ilvl w:val="0"/>
          <w:numId w:val="18"/>
        </w:numPr>
        <w:tabs>
          <w:tab w:pos="2178" w:val="left" w:leader="none"/>
        </w:tabs>
        <w:spacing w:line="240" w:lineRule="auto" w:before="0" w:after="0"/>
        <w:ind w:left="2178" w:right="1942" w:hanging="360"/>
        <w:jc w:val="left"/>
        <w:rPr>
          <w:rFonts w:ascii="Calibri" w:hAnsi="Calibri"/>
          <w:sz w:val="24"/>
        </w:rPr>
      </w:pPr>
      <w:r>
        <w:rPr>
          <w:rFonts w:ascii="Calibri" w:hAnsi="Calibri"/>
          <w:b/>
          <w:sz w:val="24"/>
        </w:rPr>
        <w:t>Περίοδος</w:t>
      </w:r>
      <w:r>
        <w:rPr>
          <w:rFonts w:ascii="Calibri" w:hAnsi="Calibri"/>
          <w:b/>
          <w:spacing w:val="-3"/>
          <w:sz w:val="24"/>
        </w:rPr>
        <w:t> </w:t>
      </w:r>
      <w:r>
        <w:rPr>
          <w:rFonts w:ascii="Calibri" w:hAnsi="Calibri"/>
          <w:sz w:val="24"/>
        </w:rPr>
        <w:t>με</w:t>
      </w:r>
      <w:r>
        <w:rPr>
          <w:rFonts w:ascii="Calibri" w:hAnsi="Calibri"/>
          <w:spacing w:val="-3"/>
          <w:sz w:val="24"/>
        </w:rPr>
        <w:t> </w:t>
      </w:r>
      <w:r>
        <w:rPr>
          <w:rFonts w:ascii="Calibri" w:hAnsi="Calibri"/>
          <w:sz w:val="24"/>
        </w:rPr>
        <w:t>ένα</w:t>
      </w:r>
      <w:r>
        <w:rPr>
          <w:rFonts w:ascii="Calibri" w:hAnsi="Calibri"/>
          <w:spacing w:val="-3"/>
          <w:sz w:val="24"/>
        </w:rPr>
        <w:t> </w:t>
      </w:r>
      <w:r>
        <w:rPr>
          <w:rFonts w:ascii="Calibri" w:hAnsi="Calibri"/>
          <w:sz w:val="24"/>
        </w:rPr>
        <w:t>αριθμητικό</w:t>
      </w:r>
      <w:r>
        <w:rPr>
          <w:rFonts w:ascii="Calibri" w:hAnsi="Calibri"/>
          <w:spacing w:val="-3"/>
          <w:sz w:val="24"/>
        </w:rPr>
        <w:t> </w:t>
      </w:r>
      <w:r>
        <w:rPr>
          <w:rFonts w:ascii="Calibri" w:hAnsi="Calibri"/>
          <w:sz w:val="24"/>
        </w:rPr>
        <w:t>ψηφίο</w:t>
      </w:r>
      <w:r>
        <w:rPr>
          <w:rFonts w:ascii="Calibri" w:hAnsi="Calibri"/>
          <w:spacing w:val="-4"/>
          <w:sz w:val="24"/>
        </w:rPr>
        <w:t> </w:t>
      </w:r>
      <w:r>
        <w:rPr>
          <w:rFonts w:ascii="Calibri" w:hAnsi="Calibri"/>
          <w:sz w:val="24"/>
        </w:rPr>
        <w:t>(από</w:t>
      </w:r>
      <w:r>
        <w:rPr>
          <w:rFonts w:ascii="Calibri" w:hAnsi="Calibri"/>
          <w:spacing w:val="-4"/>
          <w:sz w:val="24"/>
        </w:rPr>
        <w:t> </w:t>
      </w:r>
      <w:r>
        <w:rPr>
          <w:rFonts w:ascii="Calibri" w:hAnsi="Calibri"/>
          <w:sz w:val="24"/>
        </w:rPr>
        <w:t>1</w:t>
      </w:r>
      <w:r>
        <w:rPr>
          <w:rFonts w:ascii="Calibri" w:hAnsi="Calibri"/>
          <w:spacing w:val="-3"/>
          <w:sz w:val="24"/>
        </w:rPr>
        <w:t> </w:t>
      </w:r>
      <w:r>
        <w:rPr>
          <w:rFonts w:ascii="Calibri" w:hAnsi="Calibri"/>
          <w:sz w:val="24"/>
        </w:rPr>
        <w:t>έως</w:t>
      </w:r>
      <w:r>
        <w:rPr>
          <w:rFonts w:ascii="Calibri" w:hAnsi="Calibri"/>
          <w:spacing w:val="-3"/>
          <w:sz w:val="24"/>
        </w:rPr>
        <w:t> </w:t>
      </w:r>
      <w:r>
        <w:rPr>
          <w:rFonts w:ascii="Calibri" w:hAnsi="Calibri"/>
          <w:sz w:val="24"/>
        </w:rPr>
        <w:t>4</w:t>
      </w:r>
      <w:r>
        <w:rPr>
          <w:rFonts w:ascii="Calibri" w:hAnsi="Calibri"/>
          <w:spacing w:val="-3"/>
          <w:sz w:val="24"/>
        </w:rPr>
        <w:t> </w:t>
      </w:r>
      <w:r>
        <w:rPr>
          <w:rFonts w:ascii="Calibri" w:hAnsi="Calibri"/>
          <w:sz w:val="24"/>
        </w:rPr>
        <w:t>και</w:t>
      </w:r>
      <w:r>
        <w:rPr>
          <w:rFonts w:ascii="Calibri" w:hAnsi="Calibri"/>
          <w:spacing w:val="-4"/>
          <w:sz w:val="24"/>
        </w:rPr>
        <w:t> </w:t>
      </w:r>
      <w:r>
        <w:rPr>
          <w:rFonts w:ascii="Calibri" w:hAnsi="Calibri"/>
          <w:sz w:val="24"/>
        </w:rPr>
        <w:t>παράταση)</w:t>
      </w:r>
      <w:r>
        <w:rPr>
          <w:rFonts w:ascii="Calibri" w:hAnsi="Calibri"/>
          <w:spacing w:val="-4"/>
          <w:sz w:val="24"/>
        </w:rPr>
        <w:t> </w:t>
      </w:r>
      <w:r>
        <w:rPr>
          <w:rFonts w:ascii="Calibri" w:hAnsi="Calibri"/>
          <w:sz w:val="24"/>
        </w:rPr>
        <w:t>λευκού</w:t>
      </w:r>
      <w:r>
        <w:rPr>
          <w:rFonts w:ascii="Calibri" w:hAnsi="Calibri"/>
          <w:spacing w:val="-3"/>
          <w:sz w:val="24"/>
        </w:rPr>
        <w:t> </w:t>
      </w:r>
      <w:r>
        <w:rPr>
          <w:rFonts w:ascii="Calibri" w:hAnsi="Calibri"/>
          <w:sz w:val="24"/>
        </w:rPr>
        <w:t>χρώματος ύψους τουλάχιστον 210 mm και πλάτους τουλάχιστον 105 mm.</w:t>
      </w:r>
    </w:p>
    <w:p>
      <w:pPr>
        <w:pStyle w:val="ListParagraph"/>
        <w:numPr>
          <w:ilvl w:val="0"/>
          <w:numId w:val="18"/>
        </w:numPr>
        <w:tabs>
          <w:tab w:pos="2178" w:val="left" w:leader="none"/>
        </w:tabs>
        <w:spacing w:line="240" w:lineRule="auto" w:before="0" w:after="0"/>
        <w:ind w:left="2178" w:right="1431" w:hanging="360"/>
        <w:jc w:val="left"/>
        <w:rPr>
          <w:rFonts w:ascii="Calibri" w:hAnsi="Calibri"/>
          <w:sz w:val="24"/>
        </w:rPr>
      </w:pPr>
      <w:r>
        <w:rPr>
          <w:rFonts w:ascii="Calibri" w:hAnsi="Calibri"/>
          <w:b/>
          <w:sz w:val="24"/>
        </w:rPr>
        <w:t>Χρόνος μέτρησης ποινής </w:t>
      </w:r>
      <w:r>
        <w:rPr>
          <w:rFonts w:ascii="Calibri" w:hAnsi="Calibri"/>
          <w:sz w:val="24"/>
        </w:rPr>
        <w:t>με δύο αριθμητικά ψηφία για κάθε ομάδα κόκκινου</w:t>
      </w:r>
      <w:r>
        <w:rPr>
          <w:rFonts w:ascii="Calibri" w:hAnsi="Calibri"/>
          <w:spacing w:val="40"/>
          <w:sz w:val="24"/>
        </w:rPr>
        <w:t> </w:t>
      </w:r>
      <w:r>
        <w:rPr>
          <w:rFonts w:ascii="Calibri" w:hAnsi="Calibri"/>
          <w:sz w:val="24"/>
        </w:rPr>
        <w:t>χρώματος</w:t>
      </w:r>
      <w:r>
        <w:rPr>
          <w:rFonts w:ascii="Calibri" w:hAnsi="Calibri"/>
          <w:spacing w:val="-3"/>
          <w:sz w:val="24"/>
        </w:rPr>
        <w:t> </w:t>
      </w:r>
      <w:r>
        <w:rPr>
          <w:rFonts w:ascii="Calibri" w:hAnsi="Calibri"/>
          <w:sz w:val="24"/>
        </w:rPr>
        <w:t>ύψους</w:t>
      </w:r>
      <w:r>
        <w:rPr>
          <w:rFonts w:ascii="Calibri" w:hAnsi="Calibri"/>
          <w:spacing w:val="-4"/>
          <w:sz w:val="24"/>
        </w:rPr>
        <w:t> </w:t>
      </w:r>
      <w:r>
        <w:rPr>
          <w:rFonts w:ascii="Calibri" w:hAnsi="Calibri"/>
          <w:sz w:val="24"/>
        </w:rPr>
        <w:t>τουλάχιστον</w:t>
      </w:r>
      <w:r>
        <w:rPr>
          <w:rFonts w:ascii="Calibri" w:hAnsi="Calibri"/>
          <w:spacing w:val="-3"/>
          <w:sz w:val="24"/>
        </w:rPr>
        <w:t> </w:t>
      </w:r>
      <w:r>
        <w:rPr>
          <w:rFonts w:ascii="Calibri" w:hAnsi="Calibri"/>
          <w:sz w:val="24"/>
        </w:rPr>
        <w:t>210</w:t>
      </w:r>
      <w:r>
        <w:rPr>
          <w:rFonts w:ascii="Calibri" w:hAnsi="Calibri"/>
          <w:spacing w:val="-3"/>
          <w:sz w:val="24"/>
        </w:rPr>
        <w:t> </w:t>
      </w:r>
      <w:r>
        <w:rPr>
          <w:rFonts w:ascii="Calibri" w:hAnsi="Calibri"/>
          <w:sz w:val="24"/>
        </w:rPr>
        <w:t>mm</w:t>
      </w:r>
      <w:r>
        <w:rPr>
          <w:rFonts w:ascii="Calibri" w:hAnsi="Calibri"/>
          <w:spacing w:val="-3"/>
          <w:sz w:val="24"/>
        </w:rPr>
        <w:t> </w:t>
      </w:r>
      <w:r>
        <w:rPr>
          <w:rFonts w:ascii="Calibri" w:hAnsi="Calibri"/>
          <w:sz w:val="24"/>
        </w:rPr>
        <w:t>και</w:t>
      </w:r>
      <w:r>
        <w:rPr>
          <w:rFonts w:ascii="Calibri" w:hAnsi="Calibri"/>
          <w:spacing w:val="-4"/>
          <w:sz w:val="24"/>
        </w:rPr>
        <w:t> </w:t>
      </w:r>
      <w:r>
        <w:rPr>
          <w:rFonts w:ascii="Calibri" w:hAnsi="Calibri"/>
          <w:sz w:val="24"/>
        </w:rPr>
        <w:t>πλάτους</w:t>
      </w:r>
      <w:r>
        <w:rPr>
          <w:rFonts w:ascii="Calibri" w:hAnsi="Calibri"/>
          <w:spacing w:val="-3"/>
          <w:sz w:val="24"/>
        </w:rPr>
        <w:t> </w:t>
      </w:r>
      <w:r>
        <w:rPr>
          <w:rFonts w:ascii="Calibri" w:hAnsi="Calibri"/>
          <w:sz w:val="24"/>
        </w:rPr>
        <w:t>τουλάχιστον</w:t>
      </w:r>
      <w:r>
        <w:rPr>
          <w:rFonts w:ascii="Calibri" w:hAnsi="Calibri"/>
          <w:spacing w:val="-3"/>
          <w:sz w:val="24"/>
        </w:rPr>
        <w:t> </w:t>
      </w:r>
      <w:r>
        <w:rPr>
          <w:rFonts w:ascii="Calibri" w:hAnsi="Calibri"/>
          <w:sz w:val="24"/>
        </w:rPr>
        <w:t>105</w:t>
      </w:r>
      <w:r>
        <w:rPr>
          <w:rFonts w:ascii="Calibri" w:hAnsi="Calibri"/>
          <w:spacing w:val="-3"/>
          <w:sz w:val="24"/>
        </w:rPr>
        <w:t> </w:t>
      </w:r>
      <w:r>
        <w:rPr>
          <w:rFonts w:ascii="Calibri" w:hAnsi="Calibri"/>
          <w:sz w:val="24"/>
        </w:rPr>
        <w:t>mm</w:t>
      </w:r>
      <w:r>
        <w:rPr>
          <w:rFonts w:ascii="Calibri" w:hAnsi="Calibri"/>
          <w:spacing w:val="-4"/>
          <w:sz w:val="24"/>
        </w:rPr>
        <w:t> </w:t>
      </w:r>
      <w:r>
        <w:rPr>
          <w:rFonts w:ascii="Calibri" w:hAnsi="Calibri"/>
          <w:sz w:val="24"/>
        </w:rPr>
        <w:t>και</w:t>
      </w:r>
      <w:r>
        <w:rPr>
          <w:rFonts w:ascii="Calibri" w:hAnsi="Calibri"/>
          <w:spacing w:val="-3"/>
          <w:sz w:val="24"/>
        </w:rPr>
        <w:t> </w:t>
      </w:r>
      <w:r>
        <w:rPr>
          <w:rFonts w:ascii="Calibri" w:hAnsi="Calibri"/>
          <w:sz w:val="24"/>
        </w:rPr>
        <w:t>3</w:t>
      </w:r>
      <w:r>
        <w:rPr>
          <w:rFonts w:ascii="Calibri" w:hAnsi="Calibri"/>
          <w:spacing w:val="-3"/>
          <w:sz w:val="24"/>
        </w:rPr>
        <w:t> </w:t>
      </w:r>
      <w:r>
        <w:rPr>
          <w:rFonts w:ascii="Calibri" w:hAnsi="Calibri"/>
          <w:sz w:val="24"/>
        </w:rPr>
        <w:t>φωτεινά σημεία για κάθε ομάδα για τον αριθμό ποινής.</w:t>
      </w:r>
    </w:p>
    <w:p>
      <w:pPr>
        <w:pStyle w:val="ListParagraph"/>
        <w:numPr>
          <w:ilvl w:val="0"/>
          <w:numId w:val="18"/>
        </w:numPr>
        <w:tabs>
          <w:tab w:pos="2178" w:val="left" w:leader="none"/>
        </w:tabs>
        <w:spacing w:line="240" w:lineRule="auto" w:before="0" w:after="0"/>
        <w:ind w:left="2178" w:right="1476" w:hanging="360"/>
        <w:jc w:val="left"/>
        <w:rPr>
          <w:rFonts w:ascii="Calibri" w:hAnsi="Calibri"/>
          <w:sz w:val="24"/>
        </w:rPr>
      </w:pPr>
      <w:r>
        <w:rPr>
          <w:rFonts w:ascii="Calibri" w:hAnsi="Calibri"/>
          <w:b/>
          <w:sz w:val="24"/>
        </w:rPr>
        <w:t>Ατομικές ποινές </w:t>
      </w:r>
      <w:r>
        <w:rPr>
          <w:rFonts w:ascii="Calibri" w:hAnsi="Calibri"/>
          <w:sz w:val="24"/>
        </w:rPr>
        <w:t>για κάθε παίκτη (15 παίκτες για κάθε ομάδα – σύνολο 30) ξεχωριστά με</w:t>
      </w:r>
      <w:r>
        <w:rPr>
          <w:rFonts w:ascii="Calibri" w:hAnsi="Calibri"/>
          <w:spacing w:val="-4"/>
          <w:sz w:val="24"/>
        </w:rPr>
        <w:t> </w:t>
      </w:r>
      <w:r>
        <w:rPr>
          <w:rFonts w:ascii="Calibri" w:hAnsi="Calibri"/>
          <w:sz w:val="24"/>
        </w:rPr>
        <w:t>3</w:t>
      </w:r>
      <w:r>
        <w:rPr>
          <w:rFonts w:ascii="Calibri" w:hAnsi="Calibri"/>
          <w:spacing w:val="-3"/>
          <w:sz w:val="24"/>
        </w:rPr>
        <w:t> </w:t>
      </w:r>
      <w:r>
        <w:rPr>
          <w:rFonts w:ascii="Calibri" w:hAnsi="Calibri"/>
          <w:sz w:val="24"/>
        </w:rPr>
        <w:t>τελείες</w:t>
      </w:r>
      <w:r>
        <w:rPr>
          <w:rFonts w:ascii="Calibri" w:hAnsi="Calibri"/>
          <w:spacing w:val="-4"/>
          <w:sz w:val="24"/>
        </w:rPr>
        <w:t> </w:t>
      </w:r>
      <w:r>
        <w:rPr>
          <w:rFonts w:ascii="Calibri" w:hAnsi="Calibri"/>
          <w:sz w:val="24"/>
        </w:rPr>
        <w:t>για</w:t>
      </w:r>
      <w:r>
        <w:rPr>
          <w:rFonts w:ascii="Calibri" w:hAnsi="Calibri"/>
          <w:spacing w:val="-4"/>
          <w:sz w:val="24"/>
        </w:rPr>
        <w:t> </w:t>
      </w:r>
      <w:r>
        <w:rPr>
          <w:rFonts w:ascii="Calibri" w:hAnsi="Calibri"/>
          <w:sz w:val="24"/>
        </w:rPr>
        <w:t>κάθε</w:t>
      </w:r>
      <w:r>
        <w:rPr>
          <w:rFonts w:ascii="Calibri" w:hAnsi="Calibri"/>
          <w:spacing w:val="-3"/>
          <w:sz w:val="24"/>
        </w:rPr>
        <w:t> </w:t>
      </w:r>
      <w:r>
        <w:rPr>
          <w:rFonts w:ascii="Calibri" w:hAnsi="Calibri"/>
          <w:sz w:val="24"/>
        </w:rPr>
        <w:t>παίκτη.</w:t>
      </w:r>
      <w:r>
        <w:rPr>
          <w:rFonts w:ascii="Calibri" w:hAnsi="Calibri"/>
          <w:spacing w:val="-3"/>
          <w:sz w:val="24"/>
        </w:rPr>
        <w:t> </w:t>
      </w:r>
      <w:r>
        <w:rPr>
          <w:rFonts w:ascii="Calibri" w:hAnsi="Calibri"/>
          <w:sz w:val="24"/>
        </w:rPr>
        <w:t>Κάθε</w:t>
      </w:r>
      <w:r>
        <w:rPr>
          <w:rFonts w:ascii="Calibri" w:hAnsi="Calibri"/>
          <w:spacing w:val="-3"/>
          <w:sz w:val="24"/>
        </w:rPr>
        <w:t> </w:t>
      </w:r>
      <w:r>
        <w:rPr>
          <w:rFonts w:ascii="Calibri" w:hAnsi="Calibri"/>
          <w:sz w:val="24"/>
        </w:rPr>
        <w:t>νέα</w:t>
      </w:r>
      <w:r>
        <w:rPr>
          <w:rFonts w:ascii="Calibri" w:hAnsi="Calibri"/>
          <w:spacing w:val="-3"/>
          <w:sz w:val="24"/>
        </w:rPr>
        <w:t> </w:t>
      </w:r>
      <w:r>
        <w:rPr>
          <w:rFonts w:ascii="Calibri" w:hAnsi="Calibri"/>
          <w:sz w:val="24"/>
        </w:rPr>
        <w:t>ποινή</w:t>
      </w:r>
      <w:r>
        <w:rPr>
          <w:rFonts w:ascii="Calibri" w:hAnsi="Calibri"/>
          <w:spacing w:val="-4"/>
          <w:sz w:val="24"/>
        </w:rPr>
        <w:t> </w:t>
      </w:r>
      <w:r>
        <w:rPr>
          <w:rFonts w:ascii="Calibri" w:hAnsi="Calibri"/>
          <w:sz w:val="24"/>
        </w:rPr>
        <w:t>να</w:t>
      </w:r>
      <w:r>
        <w:rPr>
          <w:rFonts w:ascii="Calibri" w:hAnsi="Calibri"/>
          <w:spacing w:val="-4"/>
          <w:sz w:val="24"/>
        </w:rPr>
        <w:t> </w:t>
      </w:r>
      <w:r>
        <w:rPr>
          <w:rFonts w:ascii="Calibri" w:hAnsi="Calibri"/>
          <w:sz w:val="24"/>
        </w:rPr>
        <w:t>αναβοσβήνει</w:t>
      </w:r>
      <w:r>
        <w:rPr>
          <w:rFonts w:ascii="Calibri" w:hAnsi="Calibri"/>
          <w:spacing w:val="-4"/>
          <w:sz w:val="24"/>
        </w:rPr>
        <w:t> </w:t>
      </w:r>
      <w:r>
        <w:rPr>
          <w:rFonts w:ascii="Calibri" w:hAnsi="Calibri"/>
          <w:sz w:val="24"/>
        </w:rPr>
        <w:t>για</w:t>
      </w:r>
      <w:r>
        <w:rPr>
          <w:rFonts w:ascii="Calibri" w:hAnsi="Calibri"/>
          <w:spacing w:val="-3"/>
          <w:sz w:val="24"/>
        </w:rPr>
        <w:t> </w:t>
      </w:r>
      <w:r>
        <w:rPr>
          <w:rFonts w:ascii="Calibri" w:hAnsi="Calibri"/>
          <w:sz w:val="24"/>
        </w:rPr>
        <w:t>5΄΄</w:t>
      </w:r>
      <w:r>
        <w:rPr>
          <w:rFonts w:ascii="Calibri" w:hAnsi="Calibri"/>
          <w:spacing w:val="-3"/>
          <w:sz w:val="24"/>
        </w:rPr>
        <w:t> </w:t>
      </w:r>
      <w:r>
        <w:rPr>
          <w:rFonts w:ascii="Calibri" w:hAnsi="Calibri"/>
          <w:sz w:val="24"/>
        </w:rPr>
        <w:t>με</w:t>
      </w:r>
      <w:r>
        <w:rPr>
          <w:rFonts w:ascii="Calibri" w:hAnsi="Calibri"/>
          <w:spacing w:val="-3"/>
          <w:sz w:val="24"/>
        </w:rPr>
        <w:t> </w:t>
      </w:r>
      <w:r>
        <w:rPr>
          <w:rFonts w:ascii="Calibri" w:hAnsi="Calibri"/>
          <w:sz w:val="24"/>
        </w:rPr>
        <w:t>συχνότητα</w:t>
      </w:r>
      <w:r>
        <w:rPr>
          <w:rFonts w:ascii="Calibri" w:hAnsi="Calibri"/>
          <w:spacing w:val="-4"/>
          <w:sz w:val="24"/>
        </w:rPr>
        <w:t> </w:t>
      </w:r>
      <w:r>
        <w:rPr>
          <w:rFonts w:ascii="Calibri" w:hAnsi="Calibri"/>
          <w:sz w:val="24"/>
        </w:rPr>
        <w:t>1Hz ώστε να φαίνεται η νέα καταχώρηση.</w:t>
      </w:r>
    </w:p>
    <w:p>
      <w:pPr>
        <w:spacing w:line="240" w:lineRule="auto" w:before="0"/>
        <w:rPr>
          <w:sz w:val="24"/>
        </w:rPr>
      </w:pPr>
    </w:p>
    <w:p>
      <w:pPr>
        <w:pStyle w:val="Heading5"/>
        <w:ind w:left="41"/>
        <w:jc w:val="center"/>
        <w:rPr>
          <w:rFonts w:ascii="Calibri" w:hAnsi="Calibri"/>
        </w:rPr>
      </w:pPr>
      <w:r>
        <w:rPr>
          <w:rFonts w:ascii="Calibri" w:hAnsi="Calibri"/>
          <w:spacing w:val="-8"/>
          <w:u w:val="single"/>
        </w:rPr>
        <w:t> </w:t>
      </w:r>
      <w:r>
        <w:rPr>
          <w:rFonts w:ascii="Calibri" w:hAnsi="Calibri"/>
          <w:u w:val="single"/>
        </w:rPr>
        <w:t>Ηλεκτρονικά</w:t>
      </w:r>
      <w:r>
        <w:rPr>
          <w:rFonts w:ascii="Calibri" w:hAnsi="Calibri"/>
          <w:spacing w:val="-3"/>
          <w:u w:val="single"/>
        </w:rPr>
        <w:t> </w:t>
      </w:r>
      <w:r>
        <w:rPr>
          <w:rFonts w:ascii="Calibri" w:hAnsi="Calibri"/>
          <w:u w:val="single"/>
        </w:rPr>
        <w:t>χρονόμετρα</w:t>
      </w:r>
      <w:r>
        <w:rPr>
          <w:rFonts w:ascii="Calibri" w:hAnsi="Calibri"/>
          <w:spacing w:val="-3"/>
          <w:u w:val="single"/>
        </w:rPr>
        <w:t> </w:t>
      </w:r>
      <w:r>
        <w:rPr>
          <w:rFonts w:ascii="Calibri" w:hAnsi="Calibri"/>
          <w:u w:val="single"/>
        </w:rPr>
        <w:t>επίθεσης</w:t>
      </w:r>
      <w:r>
        <w:rPr>
          <w:rFonts w:ascii="Calibri" w:hAnsi="Calibri"/>
          <w:spacing w:val="-1"/>
          <w:u w:val="single"/>
        </w:rPr>
        <w:t> </w:t>
      </w:r>
      <w:r>
        <w:rPr>
          <w:rFonts w:ascii="Calibri" w:hAnsi="Calibri"/>
          <w:u w:val="single"/>
        </w:rPr>
        <w:t>30΄΄</w:t>
      </w:r>
      <w:r>
        <w:rPr>
          <w:rFonts w:ascii="Calibri" w:hAnsi="Calibri"/>
          <w:spacing w:val="-2"/>
          <w:u w:val="single"/>
        </w:rPr>
        <w:t> </w:t>
      </w:r>
      <w:r>
        <w:rPr>
          <w:rFonts w:ascii="Calibri" w:hAnsi="Calibri"/>
          <w:u w:val="single"/>
        </w:rPr>
        <w:t>υδατοσφαίρισης</w:t>
      </w:r>
      <w:r>
        <w:rPr>
          <w:rFonts w:ascii="Calibri" w:hAnsi="Calibri"/>
          <w:spacing w:val="-2"/>
          <w:u w:val="single"/>
        </w:rPr>
        <w:t> </w:t>
      </w:r>
      <w:r>
        <w:rPr>
          <w:rFonts w:ascii="Calibri" w:hAnsi="Calibri"/>
          <w:u w:val="single"/>
        </w:rPr>
        <w:t>με</w:t>
      </w:r>
      <w:r>
        <w:rPr>
          <w:rFonts w:ascii="Calibri" w:hAnsi="Calibri"/>
          <w:spacing w:val="-2"/>
          <w:u w:val="single"/>
        </w:rPr>
        <w:t> </w:t>
      </w:r>
      <w:r>
        <w:rPr>
          <w:rFonts w:ascii="Calibri" w:hAnsi="Calibri"/>
          <w:u w:val="single"/>
        </w:rPr>
        <w:t>χρόνο</w:t>
      </w:r>
      <w:r>
        <w:rPr>
          <w:rFonts w:ascii="Calibri" w:hAnsi="Calibri"/>
          <w:spacing w:val="-2"/>
          <w:u w:val="single"/>
        </w:rPr>
        <w:t> αγώνα</w:t>
      </w:r>
    </w:p>
    <w:p>
      <w:pPr>
        <w:spacing w:line="240" w:lineRule="auto" w:before="0"/>
        <w:rPr>
          <w:b/>
          <w:sz w:val="24"/>
        </w:rPr>
      </w:pPr>
    </w:p>
    <w:p>
      <w:pPr>
        <w:pStyle w:val="ListParagraph"/>
        <w:numPr>
          <w:ilvl w:val="0"/>
          <w:numId w:val="18"/>
        </w:numPr>
        <w:tabs>
          <w:tab w:pos="2178" w:val="left" w:leader="none"/>
        </w:tabs>
        <w:spacing w:line="240" w:lineRule="auto" w:before="0" w:after="0"/>
        <w:ind w:left="2178" w:right="1818" w:hanging="360"/>
        <w:jc w:val="both"/>
        <w:rPr>
          <w:rFonts w:ascii="Calibri" w:hAnsi="Calibri"/>
          <w:sz w:val="24"/>
        </w:rPr>
      </w:pPr>
      <w:r>
        <w:rPr>
          <w:rFonts w:ascii="Calibri" w:hAnsi="Calibri"/>
          <w:sz w:val="24"/>
        </w:rPr>
        <w:t>Το</w:t>
      </w:r>
      <w:r>
        <w:rPr>
          <w:rFonts w:ascii="Calibri" w:hAnsi="Calibri"/>
          <w:spacing w:val="-4"/>
          <w:sz w:val="24"/>
        </w:rPr>
        <w:t> </w:t>
      </w:r>
      <w:r>
        <w:rPr>
          <w:rFonts w:ascii="Calibri" w:hAnsi="Calibri"/>
          <w:sz w:val="24"/>
        </w:rPr>
        <w:t>σύστημα</w:t>
      </w:r>
      <w:r>
        <w:rPr>
          <w:rFonts w:ascii="Calibri" w:hAnsi="Calibri"/>
          <w:spacing w:val="-5"/>
          <w:sz w:val="24"/>
        </w:rPr>
        <w:t> </w:t>
      </w:r>
      <w:r>
        <w:rPr>
          <w:rFonts w:ascii="Calibri" w:hAnsi="Calibri"/>
          <w:sz w:val="24"/>
        </w:rPr>
        <w:t>των</w:t>
      </w:r>
      <w:r>
        <w:rPr>
          <w:rFonts w:ascii="Calibri" w:hAnsi="Calibri"/>
          <w:spacing w:val="-4"/>
          <w:sz w:val="24"/>
        </w:rPr>
        <w:t> </w:t>
      </w:r>
      <w:r>
        <w:rPr>
          <w:rFonts w:ascii="Calibri" w:hAnsi="Calibri"/>
          <w:sz w:val="24"/>
        </w:rPr>
        <w:t>ηλεκτρονικών</w:t>
      </w:r>
      <w:r>
        <w:rPr>
          <w:rFonts w:ascii="Calibri" w:hAnsi="Calibri"/>
          <w:spacing w:val="-4"/>
          <w:sz w:val="24"/>
        </w:rPr>
        <w:t> </w:t>
      </w:r>
      <w:r>
        <w:rPr>
          <w:rFonts w:ascii="Calibri" w:hAnsi="Calibri"/>
          <w:sz w:val="24"/>
        </w:rPr>
        <w:t>χρονομέτρων</w:t>
      </w:r>
      <w:r>
        <w:rPr>
          <w:rFonts w:ascii="Calibri" w:hAnsi="Calibri"/>
          <w:spacing w:val="-4"/>
          <w:sz w:val="24"/>
        </w:rPr>
        <w:t> </w:t>
      </w:r>
      <w:r>
        <w:rPr>
          <w:rFonts w:ascii="Calibri" w:hAnsi="Calibri"/>
          <w:sz w:val="24"/>
        </w:rPr>
        <w:t>για</w:t>
      </w:r>
      <w:r>
        <w:rPr>
          <w:rFonts w:ascii="Calibri" w:hAnsi="Calibri"/>
          <w:spacing w:val="-5"/>
          <w:sz w:val="24"/>
        </w:rPr>
        <w:t> </w:t>
      </w:r>
      <w:r>
        <w:rPr>
          <w:rFonts w:ascii="Calibri" w:hAnsi="Calibri"/>
          <w:sz w:val="24"/>
        </w:rPr>
        <w:t>αγώνες</w:t>
      </w:r>
      <w:r>
        <w:rPr>
          <w:rFonts w:ascii="Calibri" w:hAnsi="Calibri"/>
          <w:spacing w:val="-4"/>
          <w:sz w:val="24"/>
        </w:rPr>
        <w:t> </w:t>
      </w:r>
      <w:r>
        <w:rPr>
          <w:rFonts w:ascii="Calibri" w:hAnsi="Calibri"/>
          <w:sz w:val="24"/>
        </w:rPr>
        <w:t>υδατοσφαίρισης</w:t>
      </w:r>
      <w:r>
        <w:rPr>
          <w:rFonts w:ascii="Calibri" w:hAnsi="Calibri"/>
          <w:spacing w:val="-4"/>
          <w:sz w:val="24"/>
        </w:rPr>
        <w:t> </w:t>
      </w:r>
      <w:r>
        <w:rPr>
          <w:rFonts w:ascii="Calibri" w:hAnsi="Calibri"/>
          <w:sz w:val="24"/>
        </w:rPr>
        <w:t>πρέπει</w:t>
      </w:r>
      <w:r>
        <w:rPr>
          <w:rFonts w:ascii="Calibri" w:hAnsi="Calibri"/>
          <w:spacing w:val="-4"/>
          <w:sz w:val="24"/>
        </w:rPr>
        <w:t> </w:t>
      </w:r>
      <w:r>
        <w:rPr>
          <w:rFonts w:ascii="Calibri" w:hAnsi="Calibri"/>
          <w:sz w:val="24"/>
        </w:rPr>
        <w:t>να αποτελείται, σύμφωνα με τους διεθνείς</w:t>
      </w:r>
      <w:r>
        <w:rPr>
          <w:rFonts w:ascii="Calibri" w:hAnsi="Calibri"/>
          <w:spacing w:val="-1"/>
          <w:sz w:val="24"/>
        </w:rPr>
        <w:t> </w:t>
      </w:r>
      <w:r>
        <w:rPr>
          <w:rFonts w:ascii="Calibri" w:hAnsi="Calibri"/>
          <w:sz w:val="24"/>
        </w:rPr>
        <w:t>κανονισμούς,</w:t>
      </w:r>
      <w:r>
        <w:rPr>
          <w:rFonts w:ascii="Calibri" w:hAnsi="Calibri"/>
          <w:spacing w:val="-1"/>
          <w:sz w:val="24"/>
        </w:rPr>
        <w:t> </w:t>
      </w:r>
      <w:r>
        <w:rPr>
          <w:rFonts w:ascii="Calibri" w:hAnsi="Calibri"/>
          <w:sz w:val="24"/>
        </w:rPr>
        <w:t>απαραίτητα</w:t>
      </w:r>
      <w:r>
        <w:rPr>
          <w:rFonts w:ascii="Calibri" w:hAnsi="Calibri"/>
          <w:spacing w:val="-1"/>
          <w:sz w:val="24"/>
        </w:rPr>
        <w:t> </w:t>
      </w:r>
      <w:r>
        <w:rPr>
          <w:rFonts w:ascii="Calibri" w:hAnsi="Calibri"/>
          <w:sz w:val="24"/>
        </w:rPr>
        <w:t>από τέσσερις (4) φωτεινούς πίνακες.</w:t>
      </w:r>
    </w:p>
    <w:p>
      <w:pPr>
        <w:pStyle w:val="ListParagraph"/>
        <w:numPr>
          <w:ilvl w:val="0"/>
          <w:numId w:val="18"/>
        </w:numPr>
        <w:tabs>
          <w:tab w:pos="2178" w:val="left" w:leader="none"/>
        </w:tabs>
        <w:spacing w:line="240" w:lineRule="auto" w:before="0" w:after="0"/>
        <w:ind w:left="2178" w:right="1509" w:hanging="360"/>
        <w:jc w:val="left"/>
        <w:rPr>
          <w:rFonts w:ascii="Calibri" w:hAnsi="Calibri"/>
          <w:sz w:val="24"/>
        </w:rPr>
      </w:pPr>
      <w:r>
        <w:rPr>
          <w:rFonts w:ascii="Calibri" w:hAnsi="Calibri"/>
          <w:sz w:val="24"/>
        </w:rPr>
        <w:t>Το</w:t>
      </w:r>
      <w:r>
        <w:rPr>
          <w:rFonts w:ascii="Calibri" w:hAnsi="Calibri"/>
          <w:spacing w:val="-3"/>
          <w:sz w:val="24"/>
        </w:rPr>
        <w:t> </w:t>
      </w:r>
      <w:r>
        <w:rPr>
          <w:rFonts w:ascii="Calibri" w:hAnsi="Calibri"/>
          <w:sz w:val="24"/>
        </w:rPr>
        <w:t>κάθε</w:t>
      </w:r>
      <w:r>
        <w:rPr>
          <w:rFonts w:ascii="Calibri" w:hAnsi="Calibri"/>
          <w:spacing w:val="-3"/>
          <w:sz w:val="24"/>
        </w:rPr>
        <w:t> </w:t>
      </w:r>
      <w:r>
        <w:rPr>
          <w:rFonts w:ascii="Calibri" w:hAnsi="Calibri"/>
          <w:sz w:val="24"/>
        </w:rPr>
        <w:t>χρονόμετρο</w:t>
      </w:r>
      <w:r>
        <w:rPr>
          <w:rFonts w:ascii="Calibri" w:hAnsi="Calibri"/>
          <w:spacing w:val="-4"/>
          <w:sz w:val="24"/>
        </w:rPr>
        <w:t> </w:t>
      </w:r>
      <w:r>
        <w:rPr>
          <w:rFonts w:ascii="Calibri" w:hAnsi="Calibri"/>
          <w:sz w:val="24"/>
        </w:rPr>
        <w:t>πρέπει</w:t>
      </w:r>
      <w:r>
        <w:rPr>
          <w:rFonts w:ascii="Calibri" w:hAnsi="Calibri"/>
          <w:spacing w:val="-4"/>
          <w:sz w:val="24"/>
        </w:rPr>
        <w:t> </w:t>
      </w:r>
      <w:r>
        <w:rPr>
          <w:rFonts w:ascii="Calibri" w:hAnsi="Calibri"/>
          <w:sz w:val="24"/>
        </w:rPr>
        <w:t>να</w:t>
      </w:r>
      <w:r>
        <w:rPr>
          <w:rFonts w:ascii="Calibri" w:hAnsi="Calibri"/>
          <w:spacing w:val="-4"/>
          <w:sz w:val="24"/>
        </w:rPr>
        <w:t> </w:t>
      </w:r>
      <w:r>
        <w:rPr>
          <w:rFonts w:ascii="Calibri" w:hAnsi="Calibri"/>
          <w:sz w:val="24"/>
        </w:rPr>
        <w:t>διαθέτει</w:t>
      </w:r>
      <w:r>
        <w:rPr>
          <w:rFonts w:ascii="Calibri" w:hAnsi="Calibri"/>
          <w:spacing w:val="-4"/>
          <w:sz w:val="24"/>
        </w:rPr>
        <w:t> </w:t>
      </w:r>
      <w:r>
        <w:rPr>
          <w:rFonts w:ascii="Calibri" w:hAnsi="Calibri"/>
          <w:sz w:val="24"/>
        </w:rPr>
        <w:t>ένδειξη</w:t>
      </w:r>
      <w:r>
        <w:rPr>
          <w:rFonts w:ascii="Calibri" w:hAnsi="Calibri"/>
          <w:spacing w:val="-4"/>
          <w:sz w:val="24"/>
        </w:rPr>
        <w:t> </w:t>
      </w:r>
      <w:r>
        <w:rPr>
          <w:rFonts w:ascii="Calibri" w:hAnsi="Calibri"/>
          <w:sz w:val="24"/>
        </w:rPr>
        <w:t>για</w:t>
      </w:r>
      <w:r>
        <w:rPr>
          <w:rFonts w:ascii="Calibri" w:hAnsi="Calibri"/>
          <w:spacing w:val="-4"/>
          <w:sz w:val="24"/>
        </w:rPr>
        <w:t> </w:t>
      </w:r>
      <w:r>
        <w:rPr>
          <w:rFonts w:ascii="Calibri" w:hAnsi="Calibri"/>
          <w:sz w:val="24"/>
        </w:rPr>
        <w:t>τη</w:t>
      </w:r>
      <w:r>
        <w:rPr>
          <w:rFonts w:ascii="Calibri" w:hAnsi="Calibri"/>
          <w:spacing w:val="-4"/>
          <w:sz w:val="24"/>
        </w:rPr>
        <w:t> </w:t>
      </w:r>
      <w:r>
        <w:rPr>
          <w:rFonts w:ascii="Calibri" w:hAnsi="Calibri"/>
          <w:sz w:val="24"/>
        </w:rPr>
        <w:t>μέτρηση</w:t>
      </w:r>
      <w:r>
        <w:rPr>
          <w:rFonts w:ascii="Calibri" w:hAnsi="Calibri"/>
          <w:spacing w:val="-4"/>
          <w:sz w:val="24"/>
        </w:rPr>
        <w:t> </w:t>
      </w:r>
      <w:r>
        <w:rPr>
          <w:rFonts w:ascii="Calibri" w:hAnsi="Calibri"/>
          <w:sz w:val="24"/>
        </w:rPr>
        <w:t>των</w:t>
      </w:r>
      <w:r>
        <w:rPr>
          <w:rFonts w:ascii="Calibri" w:hAnsi="Calibri"/>
          <w:spacing w:val="-3"/>
          <w:sz w:val="24"/>
        </w:rPr>
        <w:t> </w:t>
      </w:r>
      <w:r>
        <w:rPr>
          <w:rFonts w:ascii="Calibri" w:hAnsi="Calibri"/>
          <w:sz w:val="24"/>
        </w:rPr>
        <w:t>30</w:t>
      </w:r>
      <w:r>
        <w:rPr>
          <w:rFonts w:ascii="Calibri" w:hAnsi="Calibri"/>
          <w:spacing w:val="-3"/>
          <w:sz w:val="24"/>
        </w:rPr>
        <w:t> </w:t>
      </w:r>
      <w:r>
        <w:rPr>
          <w:rFonts w:ascii="Calibri" w:hAnsi="Calibri"/>
          <w:sz w:val="24"/>
        </w:rPr>
        <w:t>δευτερολέπτων αποτελούμενη από δύο φωτεινά αριθμητικά στοιχεία LED ύψους τουλάχιστον 30 εκατοστών το κάθε στοιχείο. Ο κάθε πίνακας πρέπει στο επάνω μέρος του να μετράει και τον χρόνο αγώνα τον οποίο να λαμβάνει από τον κεντρικό πίνακα με ύψος τουλάχιστον 20 εκατοστών το κάθε στοιχείο.</w:t>
      </w:r>
    </w:p>
    <w:p>
      <w:pPr>
        <w:pStyle w:val="ListParagraph"/>
        <w:numPr>
          <w:ilvl w:val="0"/>
          <w:numId w:val="18"/>
        </w:numPr>
        <w:tabs>
          <w:tab w:pos="2178" w:val="left" w:leader="none"/>
        </w:tabs>
        <w:spacing w:line="240" w:lineRule="auto" w:before="0" w:after="0"/>
        <w:ind w:left="2178" w:right="1432" w:hanging="360"/>
        <w:jc w:val="left"/>
        <w:rPr>
          <w:rFonts w:ascii="Calibri" w:hAnsi="Calibri"/>
          <w:sz w:val="24"/>
        </w:rPr>
      </w:pPr>
      <w:r>
        <w:rPr>
          <w:rFonts w:ascii="Calibri" w:hAnsi="Calibri"/>
          <w:sz w:val="24"/>
        </w:rPr>
        <w:t>Τα χρονόμετρα να εκκινούν από τα 30΄΄ με αντίστροφη μέτρηση μέχρι τα 0΄΄. Με τη λήξη του χρόνου 30΄΄ πρέπει να ηχεί αυτόματα κόρνα. Ο χρόνος των 30΄΄ να ξεκινάει</w:t>
      </w:r>
      <w:r>
        <w:rPr>
          <w:rFonts w:ascii="Calibri" w:hAnsi="Calibri"/>
          <w:spacing w:val="40"/>
          <w:sz w:val="24"/>
        </w:rPr>
        <w:t> </w:t>
      </w:r>
      <w:r>
        <w:rPr>
          <w:rFonts w:ascii="Calibri" w:hAnsi="Calibri"/>
          <w:sz w:val="24"/>
        </w:rPr>
        <w:t>και</w:t>
      </w:r>
      <w:r>
        <w:rPr>
          <w:rFonts w:ascii="Calibri" w:hAnsi="Calibri"/>
          <w:spacing w:val="-3"/>
          <w:sz w:val="24"/>
        </w:rPr>
        <w:t> </w:t>
      </w:r>
      <w:r>
        <w:rPr>
          <w:rFonts w:ascii="Calibri" w:hAnsi="Calibri"/>
          <w:sz w:val="24"/>
        </w:rPr>
        <w:t>να</w:t>
      </w:r>
      <w:r>
        <w:rPr>
          <w:rFonts w:ascii="Calibri" w:hAnsi="Calibri"/>
          <w:spacing w:val="-3"/>
          <w:sz w:val="24"/>
        </w:rPr>
        <w:t> </w:t>
      </w:r>
      <w:r>
        <w:rPr>
          <w:rFonts w:ascii="Calibri" w:hAnsi="Calibri"/>
          <w:sz w:val="24"/>
        </w:rPr>
        <w:t>σταματάει</w:t>
      </w:r>
      <w:r>
        <w:rPr>
          <w:rFonts w:ascii="Calibri" w:hAnsi="Calibri"/>
          <w:spacing w:val="-3"/>
          <w:sz w:val="24"/>
        </w:rPr>
        <w:t> </w:t>
      </w:r>
      <w:r>
        <w:rPr>
          <w:rFonts w:ascii="Calibri" w:hAnsi="Calibri"/>
          <w:sz w:val="24"/>
        </w:rPr>
        <w:t>από</w:t>
      </w:r>
      <w:r>
        <w:rPr>
          <w:rFonts w:ascii="Calibri" w:hAnsi="Calibri"/>
          <w:spacing w:val="-4"/>
          <w:sz w:val="24"/>
        </w:rPr>
        <w:t> </w:t>
      </w:r>
      <w:r>
        <w:rPr>
          <w:rFonts w:ascii="Calibri" w:hAnsi="Calibri"/>
          <w:sz w:val="24"/>
        </w:rPr>
        <w:t>διακόπτη</w:t>
      </w:r>
      <w:r>
        <w:rPr>
          <w:rFonts w:ascii="Calibri" w:hAnsi="Calibri"/>
          <w:spacing w:val="-4"/>
          <w:sz w:val="24"/>
        </w:rPr>
        <w:t> </w:t>
      </w:r>
      <w:r>
        <w:rPr>
          <w:rFonts w:ascii="Calibri" w:hAnsi="Calibri"/>
          <w:sz w:val="24"/>
        </w:rPr>
        <w:t>START/STOP.</w:t>
      </w:r>
      <w:r>
        <w:rPr>
          <w:rFonts w:ascii="Calibri" w:hAnsi="Calibri"/>
          <w:spacing w:val="-3"/>
          <w:sz w:val="24"/>
        </w:rPr>
        <w:t> </w:t>
      </w:r>
      <w:r>
        <w:rPr>
          <w:rFonts w:ascii="Calibri" w:hAnsi="Calibri"/>
          <w:sz w:val="24"/>
        </w:rPr>
        <w:t>Η</w:t>
      </w:r>
      <w:r>
        <w:rPr>
          <w:rFonts w:ascii="Calibri" w:hAnsi="Calibri"/>
          <w:spacing w:val="-4"/>
          <w:sz w:val="24"/>
        </w:rPr>
        <w:t> </w:t>
      </w:r>
      <w:r>
        <w:rPr>
          <w:rFonts w:ascii="Calibri" w:hAnsi="Calibri"/>
          <w:sz w:val="24"/>
        </w:rPr>
        <w:t>επαναφορά</w:t>
      </w:r>
      <w:r>
        <w:rPr>
          <w:rFonts w:ascii="Calibri" w:hAnsi="Calibri"/>
          <w:spacing w:val="-3"/>
          <w:sz w:val="24"/>
        </w:rPr>
        <w:t> </w:t>
      </w:r>
      <w:r>
        <w:rPr>
          <w:rFonts w:ascii="Calibri" w:hAnsi="Calibri"/>
          <w:sz w:val="24"/>
        </w:rPr>
        <w:t>του</w:t>
      </w:r>
      <w:r>
        <w:rPr>
          <w:rFonts w:ascii="Calibri" w:hAnsi="Calibri"/>
          <w:spacing w:val="-3"/>
          <w:sz w:val="24"/>
        </w:rPr>
        <w:t> </w:t>
      </w:r>
      <w:r>
        <w:rPr>
          <w:rFonts w:ascii="Calibri" w:hAnsi="Calibri"/>
          <w:sz w:val="24"/>
        </w:rPr>
        <w:t>χρόνου</w:t>
      </w:r>
      <w:r>
        <w:rPr>
          <w:rFonts w:ascii="Calibri" w:hAnsi="Calibri"/>
          <w:spacing w:val="-3"/>
          <w:sz w:val="24"/>
        </w:rPr>
        <w:t> </w:t>
      </w:r>
      <w:r>
        <w:rPr>
          <w:rFonts w:ascii="Calibri" w:hAnsi="Calibri"/>
          <w:sz w:val="24"/>
        </w:rPr>
        <w:t>στα</w:t>
      </w:r>
      <w:r>
        <w:rPr>
          <w:rFonts w:ascii="Calibri" w:hAnsi="Calibri"/>
          <w:spacing w:val="-4"/>
          <w:sz w:val="24"/>
        </w:rPr>
        <w:t> </w:t>
      </w:r>
      <w:r>
        <w:rPr>
          <w:rFonts w:ascii="Calibri" w:hAnsi="Calibri"/>
          <w:sz w:val="24"/>
        </w:rPr>
        <w:t>30΄΄</w:t>
      </w:r>
      <w:r>
        <w:rPr>
          <w:rFonts w:ascii="Calibri" w:hAnsi="Calibri"/>
          <w:spacing w:val="-3"/>
          <w:sz w:val="24"/>
        </w:rPr>
        <w:t> </w:t>
      </w:r>
      <w:r>
        <w:rPr>
          <w:rFonts w:ascii="Calibri" w:hAnsi="Calibri"/>
          <w:sz w:val="24"/>
        </w:rPr>
        <w:t>πρέπει να γίνεται από κουμπί RESET. Επίσης, τα χρονόμετρα πρέπει να διαθέτουν χειροκίνητη διόρθωση του χρόνου των 30΄΄.</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Τα</w:t>
      </w:r>
      <w:r>
        <w:rPr>
          <w:rFonts w:ascii="Calibri" w:hAnsi="Calibri"/>
          <w:spacing w:val="-3"/>
          <w:sz w:val="24"/>
        </w:rPr>
        <w:t> </w:t>
      </w:r>
      <w:r>
        <w:rPr>
          <w:rFonts w:ascii="Calibri" w:hAnsi="Calibri"/>
          <w:sz w:val="24"/>
        </w:rPr>
        <w:t>χρονόμετρα</w:t>
      </w:r>
      <w:r>
        <w:rPr>
          <w:rFonts w:ascii="Calibri" w:hAnsi="Calibri"/>
          <w:spacing w:val="-3"/>
          <w:sz w:val="24"/>
        </w:rPr>
        <w:t> </w:t>
      </w:r>
      <w:r>
        <w:rPr>
          <w:rFonts w:ascii="Calibri" w:hAnsi="Calibri"/>
          <w:sz w:val="24"/>
        </w:rPr>
        <w:t>πρέπει</w:t>
      </w:r>
      <w:r>
        <w:rPr>
          <w:rFonts w:ascii="Calibri" w:hAnsi="Calibri"/>
          <w:spacing w:val="-3"/>
          <w:sz w:val="24"/>
        </w:rPr>
        <w:t> </w:t>
      </w:r>
      <w:r>
        <w:rPr>
          <w:rFonts w:ascii="Calibri" w:hAnsi="Calibri"/>
          <w:sz w:val="24"/>
        </w:rPr>
        <w:t>να</w:t>
      </w:r>
      <w:r>
        <w:rPr>
          <w:rFonts w:ascii="Calibri" w:hAnsi="Calibri"/>
          <w:spacing w:val="-3"/>
          <w:sz w:val="24"/>
        </w:rPr>
        <w:t> </w:t>
      </w:r>
      <w:r>
        <w:rPr>
          <w:rFonts w:ascii="Calibri" w:hAnsi="Calibri"/>
          <w:sz w:val="24"/>
        </w:rPr>
        <w:t>είναι</w:t>
      </w:r>
      <w:r>
        <w:rPr>
          <w:rFonts w:ascii="Calibri" w:hAnsi="Calibri"/>
          <w:spacing w:val="-3"/>
          <w:sz w:val="24"/>
        </w:rPr>
        <w:t> </w:t>
      </w:r>
      <w:r>
        <w:rPr>
          <w:rFonts w:ascii="Calibri" w:hAnsi="Calibri"/>
          <w:sz w:val="24"/>
        </w:rPr>
        <w:t>διαστάσεων</w:t>
      </w:r>
      <w:r>
        <w:rPr>
          <w:rFonts w:ascii="Calibri" w:hAnsi="Calibri"/>
          <w:spacing w:val="-2"/>
          <w:sz w:val="24"/>
        </w:rPr>
        <w:t> </w:t>
      </w:r>
      <w:r>
        <w:rPr>
          <w:rFonts w:ascii="Calibri" w:hAnsi="Calibri"/>
          <w:sz w:val="24"/>
        </w:rPr>
        <w:t>περίπου</w:t>
      </w:r>
      <w:r>
        <w:rPr>
          <w:rFonts w:ascii="Calibri" w:hAnsi="Calibri"/>
          <w:spacing w:val="-3"/>
          <w:sz w:val="24"/>
        </w:rPr>
        <w:t> </w:t>
      </w:r>
      <w:r>
        <w:rPr>
          <w:rFonts w:ascii="Calibri" w:hAnsi="Calibri"/>
          <w:sz w:val="24"/>
        </w:rPr>
        <w:t>72x65x12</w:t>
      </w:r>
      <w:r>
        <w:rPr>
          <w:rFonts w:ascii="Calibri" w:hAnsi="Calibri"/>
          <w:spacing w:val="-2"/>
          <w:sz w:val="24"/>
        </w:rPr>
        <w:t> </w:t>
      </w:r>
      <w:r>
        <w:rPr>
          <w:rFonts w:ascii="Calibri" w:hAnsi="Calibri"/>
          <w:spacing w:val="-5"/>
          <w:sz w:val="24"/>
        </w:rPr>
        <w:t>cm.</w:t>
      </w:r>
    </w:p>
    <w:p>
      <w:pPr>
        <w:pStyle w:val="ListParagraph"/>
        <w:numPr>
          <w:ilvl w:val="0"/>
          <w:numId w:val="18"/>
        </w:numPr>
        <w:tabs>
          <w:tab w:pos="2178" w:val="left" w:leader="none"/>
        </w:tabs>
        <w:spacing w:line="240" w:lineRule="auto" w:before="0" w:after="0"/>
        <w:ind w:left="2178" w:right="1838" w:hanging="360"/>
        <w:jc w:val="left"/>
        <w:rPr>
          <w:rFonts w:ascii="Calibri" w:hAnsi="Calibri"/>
          <w:sz w:val="24"/>
        </w:rPr>
      </w:pPr>
      <w:r>
        <w:rPr>
          <w:rFonts w:ascii="Calibri" w:hAnsi="Calibri"/>
          <w:sz w:val="24"/>
        </w:rPr>
        <w:t>Τα χρονόμετρα πρέπει να λειτουργούν με χαμηλή τάση, ώστε να είναι τελείως ακίνδυνη</w:t>
      </w:r>
      <w:r>
        <w:rPr>
          <w:rFonts w:ascii="Calibri" w:hAnsi="Calibri"/>
          <w:spacing w:val="-4"/>
          <w:sz w:val="24"/>
        </w:rPr>
        <w:t> </w:t>
      </w:r>
      <w:r>
        <w:rPr>
          <w:rFonts w:ascii="Calibri" w:hAnsi="Calibri"/>
          <w:sz w:val="24"/>
        </w:rPr>
        <w:t>και</w:t>
      </w:r>
      <w:r>
        <w:rPr>
          <w:rFonts w:ascii="Calibri" w:hAnsi="Calibri"/>
          <w:spacing w:val="-4"/>
          <w:sz w:val="24"/>
        </w:rPr>
        <w:t> </w:t>
      </w:r>
      <w:r>
        <w:rPr>
          <w:rFonts w:ascii="Calibri" w:hAnsi="Calibri"/>
          <w:sz w:val="24"/>
        </w:rPr>
        <w:t>ασφαλής</w:t>
      </w:r>
      <w:r>
        <w:rPr>
          <w:rFonts w:ascii="Calibri" w:hAnsi="Calibri"/>
          <w:spacing w:val="-3"/>
          <w:sz w:val="24"/>
        </w:rPr>
        <w:t> </w:t>
      </w:r>
      <w:r>
        <w:rPr>
          <w:rFonts w:ascii="Calibri" w:hAnsi="Calibri"/>
          <w:sz w:val="24"/>
        </w:rPr>
        <w:t>η</w:t>
      </w:r>
      <w:r>
        <w:rPr>
          <w:rFonts w:ascii="Calibri" w:hAnsi="Calibri"/>
          <w:spacing w:val="-4"/>
          <w:sz w:val="24"/>
        </w:rPr>
        <w:t> </w:t>
      </w:r>
      <w:r>
        <w:rPr>
          <w:rFonts w:ascii="Calibri" w:hAnsi="Calibri"/>
          <w:sz w:val="24"/>
        </w:rPr>
        <w:t>χρήση</w:t>
      </w:r>
      <w:r>
        <w:rPr>
          <w:rFonts w:ascii="Calibri" w:hAnsi="Calibri"/>
          <w:spacing w:val="-4"/>
          <w:sz w:val="24"/>
        </w:rPr>
        <w:t> </w:t>
      </w:r>
      <w:r>
        <w:rPr>
          <w:rFonts w:ascii="Calibri" w:hAnsi="Calibri"/>
          <w:sz w:val="24"/>
        </w:rPr>
        <w:t>τους</w:t>
      </w:r>
      <w:r>
        <w:rPr>
          <w:rFonts w:ascii="Calibri" w:hAnsi="Calibri"/>
          <w:spacing w:val="-3"/>
          <w:sz w:val="24"/>
        </w:rPr>
        <w:t> </w:t>
      </w:r>
      <w:r>
        <w:rPr>
          <w:rFonts w:ascii="Calibri" w:hAnsi="Calibri"/>
          <w:sz w:val="24"/>
        </w:rPr>
        <w:t>και</w:t>
      </w:r>
      <w:r>
        <w:rPr>
          <w:rFonts w:ascii="Calibri" w:hAnsi="Calibri"/>
          <w:spacing w:val="-3"/>
          <w:sz w:val="24"/>
        </w:rPr>
        <w:t> </w:t>
      </w:r>
      <w:r>
        <w:rPr>
          <w:rFonts w:ascii="Calibri" w:hAnsi="Calibri"/>
          <w:sz w:val="24"/>
        </w:rPr>
        <w:t>η</w:t>
      </w:r>
      <w:r>
        <w:rPr>
          <w:rFonts w:ascii="Calibri" w:hAnsi="Calibri"/>
          <w:spacing w:val="-4"/>
          <w:sz w:val="24"/>
        </w:rPr>
        <w:t> </w:t>
      </w:r>
      <w:r>
        <w:rPr>
          <w:rFonts w:ascii="Calibri" w:hAnsi="Calibri"/>
          <w:sz w:val="24"/>
        </w:rPr>
        <w:t>ύπαρξή</w:t>
      </w:r>
      <w:r>
        <w:rPr>
          <w:rFonts w:ascii="Calibri" w:hAnsi="Calibri"/>
          <w:spacing w:val="-4"/>
          <w:sz w:val="24"/>
        </w:rPr>
        <w:t> </w:t>
      </w:r>
      <w:r>
        <w:rPr>
          <w:rFonts w:ascii="Calibri" w:hAnsi="Calibri"/>
          <w:sz w:val="24"/>
        </w:rPr>
        <w:t>τους</w:t>
      </w:r>
      <w:r>
        <w:rPr>
          <w:rFonts w:ascii="Calibri" w:hAnsi="Calibri"/>
          <w:spacing w:val="-3"/>
          <w:sz w:val="24"/>
        </w:rPr>
        <w:t> </w:t>
      </w:r>
      <w:r>
        <w:rPr>
          <w:rFonts w:ascii="Calibri" w:hAnsi="Calibri"/>
          <w:sz w:val="24"/>
        </w:rPr>
        <w:t>μέσα</w:t>
      </w:r>
      <w:r>
        <w:rPr>
          <w:rFonts w:ascii="Calibri" w:hAnsi="Calibri"/>
          <w:spacing w:val="-3"/>
          <w:sz w:val="24"/>
        </w:rPr>
        <w:t> </w:t>
      </w:r>
      <w:r>
        <w:rPr>
          <w:rFonts w:ascii="Calibri" w:hAnsi="Calibri"/>
          <w:sz w:val="24"/>
        </w:rPr>
        <w:t>στον</w:t>
      </w:r>
      <w:r>
        <w:rPr>
          <w:rFonts w:ascii="Calibri" w:hAnsi="Calibri"/>
          <w:spacing w:val="-3"/>
          <w:sz w:val="24"/>
        </w:rPr>
        <w:t> </w:t>
      </w:r>
      <w:r>
        <w:rPr>
          <w:rFonts w:ascii="Calibri" w:hAnsi="Calibri"/>
          <w:sz w:val="24"/>
        </w:rPr>
        <w:t>αγωνιστικό</w:t>
      </w:r>
      <w:r>
        <w:rPr>
          <w:rFonts w:ascii="Calibri" w:hAnsi="Calibri"/>
          <w:spacing w:val="-4"/>
          <w:sz w:val="24"/>
        </w:rPr>
        <w:t> </w:t>
      </w:r>
      <w:r>
        <w:rPr>
          <w:rFonts w:ascii="Calibri" w:hAnsi="Calibri"/>
          <w:sz w:val="24"/>
        </w:rPr>
        <w:t>χώρο κοντά στην πισίνα.</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Τα</w:t>
      </w:r>
      <w:r>
        <w:rPr>
          <w:rFonts w:ascii="Calibri" w:hAnsi="Calibri"/>
          <w:spacing w:val="-4"/>
          <w:sz w:val="24"/>
        </w:rPr>
        <w:t> </w:t>
      </w:r>
      <w:r>
        <w:rPr>
          <w:rFonts w:ascii="Calibri" w:hAnsi="Calibri"/>
          <w:sz w:val="24"/>
        </w:rPr>
        <w:t>ηλεκτρονικά</w:t>
      </w:r>
      <w:r>
        <w:rPr>
          <w:rFonts w:ascii="Calibri" w:hAnsi="Calibri"/>
          <w:spacing w:val="-4"/>
          <w:sz w:val="24"/>
        </w:rPr>
        <w:t> </w:t>
      </w:r>
      <w:r>
        <w:rPr>
          <w:rFonts w:ascii="Calibri" w:hAnsi="Calibri"/>
          <w:sz w:val="24"/>
        </w:rPr>
        <w:t>χρονόμετρα</w:t>
      </w:r>
      <w:r>
        <w:rPr>
          <w:rFonts w:ascii="Calibri" w:hAnsi="Calibri"/>
          <w:spacing w:val="-3"/>
          <w:sz w:val="24"/>
        </w:rPr>
        <w:t> </w:t>
      </w:r>
      <w:r>
        <w:rPr>
          <w:rFonts w:ascii="Calibri" w:hAnsi="Calibri"/>
          <w:sz w:val="24"/>
        </w:rPr>
        <w:t>πρέπει</w:t>
      </w:r>
      <w:r>
        <w:rPr>
          <w:rFonts w:ascii="Calibri" w:hAnsi="Calibri"/>
          <w:spacing w:val="-3"/>
          <w:sz w:val="24"/>
        </w:rPr>
        <w:t> </w:t>
      </w:r>
      <w:r>
        <w:rPr>
          <w:rFonts w:ascii="Calibri" w:hAnsi="Calibri"/>
          <w:sz w:val="24"/>
        </w:rPr>
        <w:t>να</w:t>
      </w:r>
      <w:r>
        <w:rPr>
          <w:rFonts w:ascii="Calibri" w:hAnsi="Calibri"/>
          <w:spacing w:val="-3"/>
          <w:sz w:val="24"/>
        </w:rPr>
        <w:t> </w:t>
      </w:r>
      <w:r>
        <w:rPr>
          <w:rFonts w:ascii="Calibri" w:hAnsi="Calibri"/>
          <w:spacing w:val="-2"/>
          <w:sz w:val="24"/>
        </w:rPr>
        <w:t>εμφανίζουν:</w:t>
      </w:r>
    </w:p>
    <w:p>
      <w:pPr>
        <w:pStyle w:val="ListParagraph"/>
        <w:numPr>
          <w:ilvl w:val="0"/>
          <w:numId w:val="18"/>
        </w:numPr>
        <w:tabs>
          <w:tab w:pos="2178" w:val="left" w:leader="none"/>
        </w:tabs>
        <w:spacing w:line="240" w:lineRule="auto" w:before="0" w:after="0"/>
        <w:ind w:left="2178" w:right="1703" w:hanging="360"/>
        <w:jc w:val="left"/>
        <w:rPr>
          <w:rFonts w:ascii="Calibri" w:hAnsi="Calibri"/>
          <w:sz w:val="24"/>
        </w:rPr>
      </w:pPr>
      <w:r>
        <w:rPr>
          <w:rFonts w:ascii="Calibri" w:hAnsi="Calibri"/>
          <w:sz w:val="24"/>
        </w:rPr>
        <w:t>το</w:t>
      </w:r>
      <w:r>
        <w:rPr>
          <w:rFonts w:ascii="Calibri" w:hAnsi="Calibri"/>
          <w:spacing w:val="-3"/>
          <w:sz w:val="24"/>
        </w:rPr>
        <w:t> </w:t>
      </w:r>
      <w:r>
        <w:rPr>
          <w:rFonts w:ascii="Calibri" w:hAnsi="Calibri"/>
          <w:sz w:val="24"/>
        </w:rPr>
        <w:t>χρόνο</w:t>
      </w:r>
      <w:r>
        <w:rPr>
          <w:rFonts w:ascii="Calibri" w:hAnsi="Calibri"/>
          <w:spacing w:val="-4"/>
          <w:sz w:val="24"/>
        </w:rPr>
        <w:t> </w:t>
      </w:r>
      <w:r>
        <w:rPr>
          <w:rFonts w:ascii="Calibri" w:hAnsi="Calibri"/>
          <w:sz w:val="24"/>
        </w:rPr>
        <w:t>των</w:t>
      </w:r>
      <w:r>
        <w:rPr>
          <w:rFonts w:ascii="Calibri" w:hAnsi="Calibri"/>
          <w:spacing w:val="-3"/>
          <w:sz w:val="24"/>
        </w:rPr>
        <w:t> </w:t>
      </w:r>
      <w:r>
        <w:rPr>
          <w:rFonts w:ascii="Calibri" w:hAnsi="Calibri"/>
          <w:sz w:val="24"/>
        </w:rPr>
        <w:t>24΄΄-</w:t>
      </w:r>
      <w:r>
        <w:rPr>
          <w:rFonts w:ascii="Calibri" w:hAnsi="Calibri"/>
          <w:spacing w:val="-4"/>
          <w:sz w:val="24"/>
        </w:rPr>
        <w:t> </w:t>
      </w:r>
      <w:r>
        <w:rPr>
          <w:rFonts w:ascii="Calibri" w:hAnsi="Calibri"/>
          <w:sz w:val="24"/>
        </w:rPr>
        <w:t>14΄΄</w:t>
      </w:r>
      <w:r>
        <w:rPr>
          <w:rFonts w:ascii="Calibri" w:hAnsi="Calibri"/>
          <w:spacing w:val="-3"/>
          <w:sz w:val="24"/>
        </w:rPr>
        <w:t> </w:t>
      </w:r>
      <w:r>
        <w:rPr>
          <w:rFonts w:ascii="Calibri" w:hAnsi="Calibri"/>
          <w:sz w:val="24"/>
        </w:rPr>
        <w:t>με</w:t>
      </w:r>
      <w:r>
        <w:rPr>
          <w:rFonts w:ascii="Calibri" w:hAnsi="Calibri"/>
          <w:spacing w:val="-4"/>
          <w:sz w:val="24"/>
        </w:rPr>
        <w:t> </w:t>
      </w:r>
      <w:r>
        <w:rPr>
          <w:rFonts w:ascii="Calibri" w:hAnsi="Calibri"/>
          <w:sz w:val="24"/>
        </w:rPr>
        <w:t>δύο</w:t>
      </w:r>
      <w:r>
        <w:rPr>
          <w:rFonts w:ascii="Calibri" w:hAnsi="Calibri"/>
          <w:spacing w:val="-3"/>
          <w:sz w:val="24"/>
        </w:rPr>
        <w:t> </w:t>
      </w:r>
      <w:r>
        <w:rPr>
          <w:rFonts w:ascii="Calibri" w:hAnsi="Calibri"/>
          <w:sz w:val="24"/>
        </w:rPr>
        <w:t>ψηφία</w:t>
      </w:r>
      <w:r>
        <w:rPr>
          <w:rFonts w:ascii="Calibri" w:hAnsi="Calibri"/>
          <w:spacing w:val="-4"/>
          <w:sz w:val="24"/>
        </w:rPr>
        <w:t> </w:t>
      </w:r>
      <w:r>
        <w:rPr>
          <w:rFonts w:ascii="Calibri" w:hAnsi="Calibri"/>
          <w:sz w:val="24"/>
        </w:rPr>
        <w:t>με</w:t>
      </w:r>
      <w:r>
        <w:rPr>
          <w:rFonts w:ascii="Calibri" w:hAnsi="Calibri"/>
          <w:spacing w:val="-3"/>
          <w:sz w:val="24"/>
        </w:rPr>
        <w:t> </w:t>
      </w:r>
      <w:r>
        <w:rPr>
          <w:rFonts w:ascii="Calibri" w:hAnsi="Calibri"/>
          <w:sz w:val="24"/>
        </w:rPr>
        <w:t>φωτοδιόδους</w:t>
      </w:r>
      <w:r>
        <w:rPr>
          <w:rFonts w:ascii="Calibri" w:hAnsi="Calibri"/>
          <w:spacing w:val="-4"/>
          <w:sz w:val="24"/>
        </w:rPr>
        <w:t> </w:t>
      </w:r>
      <w:r>
        <w:rPr>
          <w:rFonts w:ascii="Calibri" w:hAnsi="Calibri"/>
          <w:sz w:val="24"/>
        </w:rPr>
        <w:t>(LED)</w:t>
      </w:r>
      <w:r>
        <w:rPr>
          <w:rFonts w:ascii="Calibri" w:hAnsi="Calibri"/>
          <w:spacing w:val="-3"/>
          <w:sz w:val="24"/>
        </w:rPr>
        <w:t> </w:t>
      </w:r>
      <w:r>
        <w:rPr>
          <w:rFonts w:ascii="Calibri" w:hAnsi="Calibri"/>
          <w:sz w:val="24"/>
        </w:rPr>
        <w:t>ύψους</w:t>
      </w:r>
      <w:r>
        <w:rPr>
          <w:rFonts w:ascii="Calibri" w:hAnsi="Calibri"/>
          <w:spacing w:val="-4"/>
          <w:sz w:val="24"/>
        </w:rPr>
        <w:t> </w:t>
      </w:r>
      <w:r>
        <w:rPr>
          <w:rFonts w:ascii="Calibri" w:hAnsi="Calibri"/>
          <w:sz w:val="24"/>
        </w:rPr>
        <w:t>τουλάχιστον</w:t>
      </w:r>
      <w:r>
        <w:rPr>
          <w:rFonts w:ascii="Calibri" w:hAnsi="Calibri"/>
          <w:spacing w:val="-4"/>
          <w:sz w:val="24"/>
        </w:rPr>
        <w:t> </w:t>
      </w:r>
      <w:r>
        <w:rPr>
          <w:rFonts w:ascii="Calibri" w:hAnsi="Calibri"/>
          <w:sz w:val="24"/>
        </w:rPr>
        <w:t>300 mm με 3 σειρές LEDs.</w:t>
      </w:r>
    </w:p>
    <w:p>
      <w:pPr>
        <w:pStyle w:val="ListParagraph"/>
        <w:numPr>
          <w:ilvl w:val="0"/>
          <w:numId w:val="18"/>
        </w:numPr>
        <w:tabs>
          <w:tab w:pos="2178" w:val="left" w:leader="none"/>
        </w:tabs>
        <w:spacing w:line="240" w:lineRule="auto" w:before="0" w:after="0"/>
        <w:ind w:left="2178" w:right="1903" w:hanging="360"/>
        <w:jc w:val="left"/>
        <w:rPr>
          <w:rFonts w:ascii="Calibri" w:hAnsi="Calibri"/>
          <w:sz w:val="24"/>
        </w:rPr>
      </w:pPr>
      <w:r>
        <w:rPr>
          <w:rFonts w:ascii="Calibri" w:hAnsi="Calibri"/>
          <w:sz w:val="24"/>
        </w:rPr>
        <w:t>ένα</w:t>
      </w:r>
      <w:r>
        <w:rPr>
          <w:rFonts w:ascii="Calibri" w:hAnsi="Calibri"/>
          <w:spacing w:val="-3"/>
          <w:sz w:val="24"/>
        </w:rPr>
        <w:t> </w:t>
      </w:r>
      <w:r>
        <w:rPr>
          <w:rFonts w:ascii="Calibri" w:hAnsi="Calibri"/>
          <w:sz w:val="24"/>
        </w:rPr>
        <w:t>κόκκινο</w:t>
      </w:r>
      <w:r>
        <w:rPr>
          <w:rFonts w:ascii="Calibri" w:hAnsi="Calibri"/>
          <w:spacing w:val="-3"/>
          <w:sz w:val="24"/>
        </w:rPr>
        <w:t> </w:t>
      </w:r>
      <w:r>
        <w:rPr>
          <w:rFonts w:ascii="Calibri" w:hAnsi="Calibri"/>
          <w:sz w:val="24"/>
        </w:rPr>
        <w:t>σημείο</w:t>
      </w:r>
      <w:r>
        <w:rPr>
          <w:rFonts w:ascii="Calibri" w:hAnsi="Calibri"/>
          <w:spacing w:val="-3"/>
          <w:sz w:val="24"/>
        </w:rPr>
        <w:t> </w:t>
      </w:r>
      <w:r>
        <w:rPr>
          <w:rFonts w:ascii="Calibri" w:hAnsi="Calibri"/>
          <w:sz w:val="24"/>
        </w:rPr>
        <w:t>με</w:t>
      </w:r>
      <w:r>
        <w:rPr>
          <w:rFonts w:ascii="Calibri" w:hAnsi="Calibri"/>
          <w:spacing w:val="-3"/>
          <w:sz w:val="24"/>
        </w:rPr>
        <w:t> </w:t>
      </w:r>
      <w:r>
        <w:rPr>
          <w:rFonts w:ascii="Calibri" w:hAnsi="Calibri"/>
          <w:sz w:val="24"/>
        </w:rPr>
        <w:t>LED</w:t>
      </w:r>
      <w:r>
        <w:rPr>
          <w:rFonts w:ascii="Calibri" w:hAnsi="Calibri"/>
          <w:spacing w:val="-3"/>
          <w:sz w:val="24"/>
        </w:rPr>
        <w:t> </w:t>
      </w:r>
      <w:r>
        <w:rPr>
          <w:rFonts w:ascii="Calibri" w:hAnsi="Calibri"/>
          <w:sz w:val="24"/>
        </w:rPr>
        <w:t>το</w:t>
      </w:r>
      <w:r>
        <w:rPr>
          <w:rFonts w:ascii="Calibri" w:hAnsi="Calibri"/>
          <w:spacing w:val="-3"/>
          <w:sz w:val="24"/>
        </w:rPr>
        <w:t> </w:t>
      </w:r>
      <w:r>
        <w:rPr>
          <w:rFonts w:ascii="Calibri" w:hAnsi="Calibri"/>
          <w:sz w:val="24"/>
        </w:rPr>
        <w:t>οποίο</w:t>
      </w:r>
      <w:r>
        <w:rPr>
          <w:rFonts w:ascii="Calibri" w:hAnsi="Calibri"/>
          <w:spacing w:val="-3"/>
          <w:sz w:val="24"/>
        </w:rPr>
        <w:t> </w:t>
      </w:r>
      <w:r>
        <w:rPr>
          <w:rFonts w:ascii="Calibri" w:hAnsi="Calibri"/>
          <w:sz w:val="24"/>
        </w:rPr>
        <w:t>θα</w:t>
      </w:r>
      <w:r>
        <w:rPr>
          <w:rFonts w:ascii="Calibri" w:hAnsi="Calibri"/>
          <w:spacing w:val="-3"/>
          <w:sz w:val="24"/>
        </w:rPr>
        <w:t> </w:t>
      </w:r>
      <w:r>
        <w:rPr>
          <w:rFonts w:ascii="Calibri" w:hAnsi="Calibri"/>
          <w:sz w:val="24"/>
        </w:rPr>
        <w:t>ανάβει</w:t>
      </w:r>
      <w:r>
        <w:rPr>
          <w:rFonts w:ascii="Calibri" w:hAnsi="Calibri"/>
          <w:spacing w:val="-3"/>
          <w:sz w:val="24"/>
        </w:rPr>
        <w:t> </w:t>
      </w:r>
      <w:r>
        <w:rPr>
          <w:rFonts w:ascii="Calibri" w:hAnsi="Calibri"/>
          <w:sz w:val="24"/>
        </w:rPr>
        <w:t>με</w:t>
      </w:r>
      <w:r>
        <w:rPr>
          <w:rFonts w:ascii="Calibri" w:hAnsi="Calibri"/>
          <w:spacing w:val="-3"/>
          <w:sz w:val="24"/>
        </w:rPr>
        <w:t> </w:t>
      </w:r>
      <w:r>
        <w:rPr>
          <w:rFonts w:ascii="Calibri" w:hAnsi="Calibri"/>
          <w:sz w:val="24"/>
        </w:rPr>
        <w:t>το</w:t>
      </w:r>
      <w:r>
        <w:rPr>
          <w:rFonts w:ascii="Calibri" w:hAnsi="Calibri"/>
          <w:spacing w:val="-3"/>
          <w:sz w:val="24"/>
        </w:rPr>
        <w:t> </w:t>
      </w:r>
      <w:r>
        <w:rPr>
          <w:rFonts w:ascii="Calibri" w:hAnsi="Calibri"/>
          <w:sz w:val="24"/>
        </w:rPr>
        <w:t>τέλος</w:t>
      </w:r>
      <w:r>
        <w:rPr>
          <w:rFonts w:ascii="Calibri" w:hAnsi="Calibri"/>
          <w:spacing w:val="-3"/>
          <w:sz w:val="24"/>
        </w:rPr>
        <w:t> </w:t>
      </w:r>
      <w:r>
        <w:rPr>
          <w:rFonts w:ascii="Calibri" w:hAnsi="Calibri"/>
          <w:sz w:val="24"/>
        </w:rPr>
        <w:t>του</w:t>
      </w:r>
      <w:r>
        <w:rPr>
          <w:rFonts w:ascii="Calibri" w:hAnsi="Calibri"/>
          <w:spacing w:val="-3"/>
          <w:sz w:val="24"/>
        </w:rPr>
        <w:t> </w:t>
      </w:r>
      <w:r>
        <w:rPr>
          <w:rFonts w:ascii="Calibri" w:hAnsi="Calibri"/>
          <w:sz w:val="24"/>
        </w:rPr>
        <w:t>χρόνου</w:t>
      </w:r>
      <w:r>
        <w:rPr>
          <w:rFonts w:ascii="Calibri" w:hAnsi="Calibri"/>
          <w:spacing w:val="-3"/>
          <w:sz w:val="24"/>
        </w:rPr>
        <w:t> </w:t>
      </w:r>
      <w:r>
        <w:rPr>
          <w:rFonts w:ascii="Calibri" w:hAnsi="Calibri"/>
          <w:sz w:val="24"/>
        </w:rPr>
        <w:t>των</w:t>
      </w:r>
      <w:r>
        <w:rPr>
          <w:rFonts w:ascii="Calibri" w:hAnsi="Calibri"/>
          <w:spacing w:val="-3"/>
          <w:sz w:val="24"/>
        </w:rPr>
        <w:t> </w:t>
      </w:r>
      <w:r>
        <w:rPr>
          <w:rFonts w:ascii="Calibri" w:hAnsi="Calibri"/>
          <w:sz w:val="24"/>
        </w:rPr>
        <w:t>30΄΄</w:t>
      </w:r>
      <w:r>
        <w:rPr>
          <w:rFonts w:ascii="Calibri" w:hAnsi="Calibri"/>
          <w:spacing w:val="-3"/>
          <w:sz w:val="24"/>
        </w:rPr>
        <w:t> </w:t>
      </w:r>
      <w:r>
        <w:rPr>
          <w:rFonts w:ascii="Calibri" w:hAnsi="Calibri"/>
          <w:sz w:val="24"/>
        </w:rPr>
        <w:t>και ταυτόχρονα με την κόρνα.</w:t>
      </w:r>
    </w:p>
    <w:p>
      <w:pPr>
        <w:pStyle w:val="ListParagraph"/>
        <w:numPr>
          <w:ilvl w:val="0"/>
          <w:numId w:val="18"/>
        </w:numPr>
        <w:tabs>
          <w:tab w:pos="2178" w:val="left" w:leader="none"/>
        </w:tabs>
        <w:spacing w:line="240" w:lineRule="auto" w:before="0" w:after="0"/>
        <w:ind w:left="2178" w:right="1556" w:hanging="360"/>
        <w:jc w:val="left"/>
        <w:rPr>
          <w:rFonts w:ascii="Calibri" w:hAnsi="Calibri"/>
          <w:sz w:val="24"/>
        </w:rPr>
      </w:pPr>
      <w:r>
        <w:rPr>
          <w:rFonts w:ascii="Calibri" w:hAnsi="Calibri"/>
          <w:sz w:val="24"/>
        </w:rPr>
        <w:t>το χρόνο αγώνα με τέσσερα αριθμητικά στοιχεία με φωτοδιόδους (LED) ύψους τουλάχιστον</w:t>
      </w:r>
      <w:r>
        <w:rPr>
          <w:rFonts w:ascii="Calibri" w:hAnsi="Calibri"/>
          <w:spacing w:val="-3"/>
          <w:sz w:val="24"/>
        </w:rPr>
        <w:t> </w:t>
      </w:r>
      <w:r>
        <w:rPr>
          <w:rFonts w:ascii="Calibri" w:hAnsi="Calibri"/>
          <w:sz w:val="24"/>
        </w:rPr>
        <w:t>200</w:t>
      </w:r>
      <w:r>
        <w:rPr>
          <w:rFonts w:ascii="Calibri" w:hAnsi="Calibri"/>
          <w:spacing w:val="-3"/>
          <w:sz w:val="24"/>
        </w:rPr>
        <w:t> </w:t>
      </w:r>
      <w:r>
        <w:rPr>
          <w:rFonts w:ascii="Calibri" w:hAnsi="Calibri"/>
          <w:sz w:val="24"/>
        </w:rPr>
        <w:t>mm</w:t>
      </w:r>
      <w:r>
        <w:rPr>
          <w:rFonts w:ascii="Calibri" w:hAnsi="Calibri"/>
          <w:spacing w:val="-3"/>
          <w:sz w:val="24"/>
        </w:rPr>
        <w:t> </w:t>
      </w:r>
      <w:r>
        <w:rPr>
          <w:rFonts w:ascii="Calibri" w:hAnsi="Calibri"/>
          <w:sz w:val="24"/>
        </w:rPr>
        <w:t>με</w:t>
      </w:r>
      <w:r>
        <w:rPr>
          <w:rFonts w:ascii="Calibri" w:hAnsi="Calibri"/>
          <w:spacing w:val="-3"/>
          <w:sz w:val="24"/>
        </w:rPr>
        <w:t> </w:t>
      </w:r>
      <w:r>
        <w:rPr>
          <w:rFonts w:ascii="Calibri" w:hAnsi="Calibri"/>
          <w:sz w:val="24"/>
        </w:rPr>
        <w:t>2</w:t>
      </w:r>
      <w:r>
        <w:rPr>
          <w:rFonts w:ascii="Calibri" w:hAnsi="Calibri"/>
          <w:spacing w:val="-3"/>
          <w:sz w:val="24"/>
        </w:rPr>
        <w:t> </w:t>
      </w:r>
      <w:r>
        <w:rPr>
          <w:rFonts w:ascii="Calibri" w:hAnsi="Calibri"/>
          <w:sz w:val="24"/>
        </w:rPr>
        <w:t>σειρές</w:t>
      </w:r>
      <w:r>
        <w:rPr>
          <w:rFonts w:ascii="Calibri" w:hAnsi="Calibri"/>
          <w:spacing w:val="-3"/>
          <w:sz w:val="24"/>
        </w:rPr>
        <w:t> </w:t>
      </w:r>
      <w:r>
        <w:rPr>
          <w:rFonts w:ascii="Calibri" w:hAnsi="Calibri"/>
          <w:sz w:val="24"/>
        </w:rPr>
        <w:t>LEDs.</w:t>
      </w:r>
      <w:r>
        <w:rPr>
          <w:rFonts w:ascii="Calibri" w:hAnsi="Calibri"/>
          <w:spacing w:val="-4"/>
          <w:sz w:val="24"/>
        </w:rPr>
        <w:t> </w:t>
      </w:r>
      <w:r>
        <w:rPr>
          <w:rFonts w:ascii="Calibri" w:hAnsi="Calibri"/>
          <w:sz w:val="24"/>
        </w:rPr>
        <w:t>Στο</w:t>
      </w:r>
      <w:r>
        <w:rPr>
          <w:rFonts w:ascii="Calibri" w:hAnsi="Calibri"/>
          <w:spacing w:val="-4"/>
          <w:sz w:val="24"/>
        </w:rPr>
        <w:t> </w:t>
      </w:r>
      <w:r>
        <w:rPr>
          <w:rFonts w:ascii="Calibri" w:hAnsi="Calibri"/>
          <w:sz w:val="24"/>
        </w:rPr>
        <w:t>μέσο</w:t>
      </w:r>
      <w:r>
        <w:rPr>
          <w:rFonts w:ascii="Calibri" w:hAnsi="Calibri"/>
          <w:spacing w:val="-3"/>
          <w:sz w:val="24"/>
        </w:rPr>
        <w:t> </w:t>
      </w:r>
      <w:r>
        <w:rPr>
          <w:rFonts w:ascii="Calibri" w:hAnsi="Calibri"/>
          <w:sz w:val="24"/>
        </w:rPr>
        <w:t>του</w:t>
      </w:r>
      <w:r>
        <w:rPr>
          <w:rFonts w:ascii="Calibri" w:hAnsi="Calibri"/>
          <w:spacing w:val="-3"/>
          <w:sz w:val="24"/>
        </w:rPr>
        <w:t> </w:t>
      </w:r>
      <w:r>
        <w:rPr>
          <w:rFonts w:ascii="Calibri" w:hAnsi="Calibri"/>
          <w:sz w:val="24"/>
        </w:rPr>
        <w:t>χρόνου</w:t>
      </w:r>
      <w:r>
        <w:rPr>
          <w:rFonts w:ascii="Calibri" w:hAnsi="Calibri"/>
          <w:spacing w:val="-3"/>
          <w:sz w:val="24"/>
        </w:rPr>
        <w:t> </w:t>
      </w:r>
      <w:r>
        <w:rPr>
          <w:rFonts w:ascii="Calibri" w:hAnsi="Calibri"/>
          <w:sz w:val="24"/>
        </w:rPr>
        <w:t>αγώνα</w:t>
      </w:r>
      <w:r>
        <w:rPr>
          <w:rFonts w:ascii="Calibri" w:hAnsi="Calibri"/>
          <w:spacing w:val="-4"/>
          <w:sz w:val="24"/>
        </w:rPr>
        <w:t> </w:t>
      </w:r>
      <w:r>
        <w:rPr>
          <w:rFonts w:ascii="Calibri" w:hAnsi="Calibri"/>
          <w:sz w:val="24"/>
        </w:rPr>
        <w:t>πρέπει</w:t>
      </w:r>
      <w:r>
        <w:rPr>
          <w:rFonts w:ascii="Calibri" w:hAnsi="Calibri"/>
          <w:spacing w:val="-4"/>
          <w:sz w:val="24"/>
        </w:rPr>
        <w:t> </w:t>
      </w:r>
      <w:r>
        <w:rPr>
          <w:rFonts w:ascii="Calibri" w:hAnsi="Calibri"/>
          <w:sz w:val="24"/>
        </w:rPr>
        <w:t>να</w:t>
      </w:r>
      <w:r>
        <w:rPr>
          <w:rFonts w:ascii="Calibri" w:hAnsi="Calibri"/>
          <w:spacing w:val="-4"/>
          <w:sz w:val="24"/>
        </w:rPr>
        <w:t> </w:t>
      </w:r>
      <w:r>
        <w:rPr>
          <w:rFonts w:ascii="Calibri" w:hAnsi="Calibri"/>
          <w:sz w:val="24"/>
        </w:rPr>
        <w:t>υπάρχει κόκκινο φωτεινό σημείο το οποίο να ανάβει όταν ο χρόνος σταματάει να μετρά. Ο χρόνος αγώνα θα πρέπει να λαμβάνεται αποκλειστικά από τον κεντρικό ηλεκτρονικό πίνακα αποτελεσμάτων και οι δύο χρόνοι πρέπει να είναι απολύτως συγχρονισμένοι μεταξύ τους.</w:t>
      </w:r>
    </w:p>
    <w:p>
      <w:pPr>
        <w:pStyle w:val="ListParagraph"/>
        <w:numPr>
          <w:ilvl w:val="0"/>
          <w:numId w:val="18"/>
        </w:numPr>
        <w:tabs>
          <w:tab w:pos="2178" w:val="left" w:leader="none"/>
        </w:tabs>
        <w:spacing w:line="240" w:lineRule="auto" w:before="0" w:after="0"/>
        <w:ind w:left="2178" w:right="1606" w:hanging="360"/>
        <w:jc w:val="left"/>
        <w:rPr>
          <w:rFonts w:ascii="Calibri" w:hAnsi="Calibri"/>
          <w:sz w:val="24"/>
        </w:rPr>
      </w:pPr>
      <w:r>
        <w:rPr>
          <w:rFonts w:ascii="Calibri" w:hAnsi="Calibri"/>
          <w:sz w:val="24"/>
        </w:rPr>
        <w:t>Η</w:t>
      </w:r>
      <w:r>
        <w:rPr>
          <w:rFonts w:ascii="Calibri" w:hAnsi="Calibri"/>
          <w:spacing w:val="-5"/>
          <w:sz w:val="24"/>
        </w:rPr>
        <w:t> </w:t>
      </w:r>
      <w:r>
        <w:rPr>
          <w:rFonts w:ascii="Calibri" w:hAnsi="Calibri"/>
          <w:sz w:val="24"/>
        </w:rPr>
        <w:t>επιφάνεια</w:t>
      </w:r>
      <w:r>
        <w:rPr>
          <w:rFonts w:ascii="Calibri" w:hAnsi="Calibri"/>
          <w:spacing w:val="-4"/>
          <w:sz w:val="24"/>
        </w:rPr>
        <w:t> </w:t>
      </w:r>
      <w:r>
        <w:rPr>
          <w:rFonts w:ascii="Calibri" w:hAnsi="Calibri"/>
          <w:sz w:val="24"/>
        </w:rPr>
        <w:t>των</w:t>
      </w:r>
      <w:r>
        <w:rPr>
          <w:rFonts w:ascii="Calibri" w:hAnsi="Calibri"/>
          <w:spacing w:val="-4"/>
          <w:sz w:val="24"/>
        </w:rPr>
        <w:t> </w:t>
      </w:r>
      <w:r>
        <w:rPr>
          <w:rFonts w:ascii="Calibri" w:hAnsi="Calibri"/>
          <w:sz w:val="24"/>
        </w:rPr>
        <w:t>ηλεκτρονικών</w:t>
      </w:r>
      <w:r>
        <w:rPr>
          <w:rFonts w:ascii="Calibri" w:hAnsi="Calibri"/>
          <w:spacing w:val="-5"/>
          <w:sz w:val="24"/>
        </w:rPr>
        <w:t> </w:t>
      </w:r>
      <w:r>
        <w:rPr>
          <w:rFonts w:ascii="Calibri" w:hAnsi="Calibri"/>
          <w:sz w:val="24"/>
        </w:rPr>
        <w:t>χρονομέτρων</w:t>
      </w:r>
      <w:r>
        <w:rPr>
          <w:rFonts w:ascii="Calibri" w:hAnsi="Calibri"/>
          <w:spacing w:val="-5"/>
          <w:sz w:val="24"/>
        </w:rPr>
        <w:t> </w:t>
      </w:r>
      <w:r>
        <w:rPr>
          <w:rFonts w:ascii="Calibri" w:hAnsi="Calibri"/>
          <w:sz w:val="24"/>
        </w:rPr>
        <w:t>πρέπει</w:t>
      </w:r>
      <w:r>
        <w:rPr>
          <w:rFonts w:ascii="Calibri" w:hAnsi="Calibri"/>
          <w:spacing w:val="-5"/>
          <w:sz w:val="24"/>
        </w:rPr>
        <w:t> </w:t>
      </w:r>
      <w:r>
        <w:rPr>
          <w:rFonts w:ascii="Calibri" w:hAnsi="Calibri"/>
          <w:sz w:val="24"/>
        </w:rPr>
        <w:t>να</w:t>
      </w:r>
      <w:r>
        <w:rPr>
          <w:rFonts w:ascii="Calibri" w:hAnsi="Calibri"/>
          <w:spacing w:val="-5"/>
          <w:sz w:val="24"/>
        </w:rPr>
        <w:t> </w:t>
      </w:r>
      <w:r>
        <w:rPr>
          <w:rFonts w:ascii="Calibri" w:hAnsi="Calibri"/>
          <w:sz w:val="24"/>
        </w:rPr>
        <w:t>είναι</w:t>
      </w:r>
      <w:r>
        <w:rPr>
          <w:rFonts w:ascii="Calibri" w:hAnsi="Calibri"/>
          <w:spacing w:val="-5"/>
          <w:sz w:val="24"/>
        </w:rPr>
        <w:t> </w:t>
      </w:r>
      <w:r>
        <w:rPr>
          <w:rFonts w:ascii="Calibri" w:hAnsi="Calibri"/>
          <w:sz w:val="24"/>
        </w:rPr>
        <w:t>άθραυστη</w:t>
      </w:r>
      <w:r>
        <w:rPr>
          <w:rFonts w:ascii="Calibri" w:hAnsi="Calibri"/>
          <w:spacing w:val="-5"/>
          <w:sz w:val="24"/>
        </w:rPr>
        <w:t> </w:t>
      </w:r>
      <w:r>
        <w:rPr>
          <w:rFonts w:ascii="Calibri" w:hAnsi="Calibri"/>
          <w:sz w:val="24"/>
        </w:rPr>
        <w:t>και</w:t>
      </w:r>
      <w:r>
        <w:rPr>
          <w:rFonts w:ascii="Calibri" w:hAnsi="Calibri"/>
          <w:spacing w:val="-4"/>
          <w:sz w:val="24"/>
        </w:rPr>
        <w:t> </w:t>
      </w:r>
      <w:r>
        <w:rPr>
          <w:rFonts w:ascii="Calibri" w:hAnsi="Calibri"/>
          <w:sz w:val="24"/>
        </w:rPr>
        <w:t>ανθεκτική στα χτυπήματα της μπάλας υδατοσφαίρισης.</w:t>
      </w:r>
    </w:p>
    <w:p>
      <w:pPr>
        <w:spacing w:line="240" w:lineRule="auto" w:before="0"/>
        <w:rPr>
          <w:sz w:val="20"/>
        </w:rPr>
      </w:pPr>
    </w:p>
    <w:p>
      <w:pPr>
        <w:spacing w:line="240" w:lineRule="auto" w:before="0"/>
        <w:rPr>
          <w:sz w:val="20"/>
        </w:rPr>
      </w:pPr>
    </w:p>
    <w:p>
      <w:pPr>
        <w:spacing w:line="240" w:lineRule="auto" w:before="176"/>
        <w:rPr>
          <w:sz w:val="20"/>
        </w:rPr>
      </w:pPr>
      <w:r>
        <w:rPr>
          <w:sz w:val="20"/>
        </w:rPr>
        <mc:AlternateContent>
          <mc:Choice Requires="wps">
            <w:drawing>
              <wp:anchor distT="0" distB="0" distL="0" distR="0" allowOverlap="1" layoutInCell="1" locked="0" behindDoc="1" simplePos="0" relativeHeight="487596544">
                <wp:simplePos x="0" y="0"/>
                <wp:positionH relativeFrom="page">
                  <wp:posOffset>3410889</wp:posOffset>
                </wp:positionH>
                <wp:positionV relativeFrom="paragraph">
                  <wp:posOffset>282029</wp:posOffset>
                </wp:positionV>
                <wp:extent cx="3460750"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2.207031pt;width:272.5pt;height:.1pt;mso-position-horizontal-relative:page;mso-position-vertical-relative:paragraph;z-index:-15719936;mso-wrap-distance-left:0;mso-wrap-distance-right:0" id="docshape64" coordorigin="5371,444" coordsize="5450,0" path="m5371,444l10821,444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223"/>
        <w:rPr>
          <w:sz w:val="24"/>
        </w:rPr>
      </w:pPr>
      <w:r>
        <w:rPr>
          <w:sz w:val="24"/>
        </w:rPr>
        <mc:AlternateContent>
          <mc:Choice Requires="wps">
            <w:drawing>
              <wp:anchor distT="0" distB="0" distL="0" distR="0" allowOverlap="1" layoutInCell="1" locked="0" behindDoc="0" simplePos="0" relativeHeight="15738880">
                <wp:simplePos x="0" y="0"/>
                <wp:positionH relativeFrom="page">
                  <wp:posOffset>279400</wp:posOffset>
                </wp:positionH>
                <wp:positionV relativeFrom="page">
                  <wp:posOffset>292100</wp:posOffset>
                </wp:positionV>
                <wp:extent cx="114300" cy="949960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38880" id="docshape65" filled="true" fillcolor="#8da9db" stroked="false">
                <v:fill type="solid"/>
                <w10:wrap type="none"/>
              </v:rect>
            </w:pict>
          </mc:Fallback>
        </mc:AlternateContent>
      </w:r>
    </w:p>
    <w:p>
      <w:pPr>
        <w:pStyle w:val="ListParagraph"/>
        <w:numPr>
          <w:ilvl w:val="0"/>
          <w:numId w:val="18"/>
        </w:numPr>
        <w:tabs>
          <w:tab w:pos="2178" w:val="left" w:leader="none"/>
        </w:tabs>
        <w:spacing w:line="240" w:lineRule="auto" w:before="0" w:after="0"/>
        <w:ind w:left="2178" w:right="1497" w:hanging="360"/>
        <w:jc w:val="left"/>
        <w:rPr>
          <w:rFonts w:ascii="Calibri" w:hAnsi="Calibri"/>
          <w:sz w:val="24"/>
        </w:rPr>
      </w:pPr>
      <w:r>
        <w:rPr>
          <w:rFonts w:ascii="Calibri" w:hAnsi="Calibri"/>
          <w:sz w:val="24"/>
        </w:rPr>
        <w:t>Τα χρονόμετρα πρέπει να συνδέονται στην κεντρική κονσόλα χειρισμού στη Γραμματεία</w:t>
      </w:r>
      <w:r>
        <w:rPr>
          <w:rFonts w:ascii="Calibri" w:hAnsi="Calibri"/>
          <w:spacing w:val="-4"/>
          <w:sz w:val="24"/>
        </w:rPr>
        <w:t> </w:t>
      </w:r>
      <w:r>
        <w:rPr>
          <w:rFonts w:ascii="Calibri" w:hAnsi="Calibri"/>
          <w:sz w:val="24"/>
        </w:rPr>
        <w:t>και</w:t>
      </w:r>
      <w:r>
        <w:rPr>
          <w:rFonts w:ascii="Calibri" w:hAnsi="Calibri"/>
          <w:spacing w:val="-3"/>
          <w:sz w:val="24"/>
        </w:rPr>
        <w:t> </w:t>
      </w:r>
      <w:r>
        <w:rPr>
          <w:rFonts w:ascii="Calibri" w:hAnsi="Calibri"/>
          <w:sz w:val="24"/>
        </w:rPr>
        <w:t>να</w:t>
      </w:r>
      <w:r>
        <w:rPr>
          <w:rFonts w:ascii="Calibri" w:hAnsi="Calibri"/>
          <w:spacing w:val="-4"/>
          <w:sz w:val="24"/>
        </w:rPr>
        <w:t> </w:t>
      </w:r>
      <w:r>
        <w:rPr>
          <w:rFonts w:ascii="Calibri" w:hAnsi="Calibri"/>
          <w:sz w:val="24"/>
        </w:rPr>
        <w:t>διαθέτουν</w:t>
      </w:r>
      <w:r>
        <w:rPr>
          <w:rFonts w:ascii="Calibri" w:hAnsi="Calibri"/>
          <w:spacing w:val="-4"/>
          <w:sz w:val="24"/>
        </w:rPr>
        <w:t> </w:t>
      </w:r>
      <w:r>
        <w:rPr>
          <w:rFonts w:ascii="Calibri" w:hAnsi="Calibri"/>
          <w:sz w:val="24"/>
        </w:rPr>
        <w:t>και</w:t>
      </w:r>
      <w:r>
        <w:rPr>
          <w:rFonts w:ascii="Calibri" w:hAnsi="Calibri"/>
          <w:spacing w:val="-3"/>
          <w:sz w:val="24"/>
        </w:rPr>
        <w:t> </w:t>
      </w:r>
      <w:r>
        <w:rPr>
          <w:rFonts w:ascii="Calibri" w:hAnsi="Calibri"/>
          <w:sz w:val="24"/>
        </w:rPr>
        <w:t>δικό</w:t>
      </w:r>
      <w:r>
        <w:rPr>
          <w:rFonts w:ascii="Calibri" w:hAnsi="Calibri"/>
          <w:spacing w:val="-3"/>
          <w:sz w:val="24"/>
        </w:rPr>
        <w:t> </w:t>
      </w:r>
      <w:r>
        <w:rPr>
          <w:rFonts w:ascii="Calibri" w:hAnsi="Calibri"/>
          <w:sz w:val="24"/>
        </w:rPr>
        <w:t>τους</w:t>
      </w:r>
      <w:r>
        <w:rPr>
          <w:rFonts w:ascii="Calibri" w:hAnsi="Calibri"/>
          <w:spacing w:val="-4"/>
          <w:sz w:val="24"/>
        </w:rPr>
        <w:t> </w:t>
      </w:r>
      <w:r>
        <w:rPr>
          <w:rFonts w:ascii="Calibri" w:hAnsi="Calibri"/>
          <w:sz w:val="24"/>
        </w:rPr>
        <w:t>χειριστήριο</w:t>
      </w:r>
      <w:r>
        <w:rPr>
          <w:rFonts w:ascii="Calibri" w:hAnsi="Calibri"/>
          <w:spacing w:val="-3"/>
          <w:sz w:val="24"/>
        </w:rPr>
        <w:t> </w:t>
      </w:r>
      <w:r>
        <w:rPr>
          <w:rFonts w:ascii="Calibri" w:hAnsi="Calibri"/>
          <w:sz w:val="24"/>
        </w:rPr>
        <w:t>με</w:t>
      </w:r>
      <w:r>
        <w:rPr>
          <w:rFonts w:ascii="Calibri" w:hAnsi="Calibri"/>
          <w:spacing w:val="-3"/>
          <w:sz w:val="24"/>
        </w:rPr>
        <w:t> </w:t>
      </w:r>
      <w:r>
        <w:rPr>
          <w:rFonts w:ascii="Calibri" w:hAnsi="Calibri"/>
          <w:sz w:val="24"/>
        </w:rPr>
        <w:t>όλα</w:t>
      </w:r>
      <w:r>
        <w:rPr>
          <w:rFonts w:ascii="Calibri" w:hAnsi="Calibri"/>
          <w:spacing w:val="-3"/>
          <w:sz w:val="24"/>
        </w:rPr>
        <w:t> </w:t>
      </w:r>
      <w:r>
        <w:rPr>
          <w:rFonts w:ascii="Calibri" w:hAnsi="Calibri"/>
          <w:sz w:val="24"/>
        </w:rPr>
        <w:t>τα</w:t>
      </w:r>
      <w:r>
        <w:rPr>
          <w:rFonts w:ascii="Calibri" w:hAnsi="Calibri"/>
          <w:spacing w:val="-4"/>
          <w:sz w:val="24"/>
        </w:rPr>
        <w:t> </w:t>
      </w:r>
      <w:r>
        <w:rPr>
          <w:rFonts w:ascii="Calibri" w:hAnsi="Calibri"/>
          <w:sz w:val="24"/>
        </w:rPr>
        <w:t>απαραίτητα</w:t>
      </w:r>
      <w:r>
        <w:rPr>
          <w:rFonts w:ascii="Calibri" w:hAnsi="Calibri"/>
          <w:spacing w:val="-4"/>
          <w:sz w:val="24"/>
        </w:rPr>
        <w:t> </w:t>
      </w:r>
      <w:r>
        <w:rPr>
          <w:rFonts w:ascii="Calibri" w:hAnsi="Calibri"/>
          <w:sz w:val="24"/>
        </w:rPr>
        <w:t>πλήκτρα (START/STOP, RESET).</w:t>
      </w:r>
    </w:p>
    <w:p>
      <w:pPr>
        <w:pStyle w:val="ListParagraph"/>
        <w:numPr>
          <w:ilvl w:val="0"/>
          <w:numId w:val="18"/>
        </w:numPr>
        <w:tabs>
          <w:tab w:pos="2178" w:val="left" w:leader="none"/>
        </w:tabs>
        <w:spacing w:line="240" w:lineRule="auto" w:before="0" w:after="0"/>
        <w:ind w:left="2178" w:right="1490" w:hanging="360"/>
        <w:jc w:val="left"/>
        <w:rPr>
          <w:rFonts w:ascii="Calibri" w:hAnsi="Calibri"/>
          <w:sz w:val="24"/>
        </w:rPr>
      </w:pPr>
      <w:r>
        <w:rPr>
          <w:rFonts w:ascii="Calibri" w:hAnsi="Calibri"/>
          <w:sz w:val="24"/>
        </w:rPr>
        <w:t>Το</w:t>
      </w:r>
      <w:r>
        <w:rPr>
          <w:rFonts w:ascii="Calibri" w:hAnsi="Calibri"/>
          <w:spacing w:val="-3"/>
          <w:sz w:val="24"/>
        </w:rPr>
        <w:t> </w:t>
      </w:r>
      <w:r>
        <w:rPr>
          <w:rFonts w:ascii="Calibri" w:hAnsi="Calibri"/>
          <w:sz w:val="24"/>
        </w:rPr>
        <w:t>κάθε</w:t>
      </w:r>
      <w:r>
        <w:rPr>
          <w:rFonts w:ascii="Calibri" w:hAnsi="Calibri"/>
          <w:spacing w:val="-3"/>
          <w:sz w:val="24"/>
        </w:rPr>
        <w:t> </w:t>
      </w:r>
      <w:r>
        <w:rPr>
          <w:rFonts w:ascii="Calibri" w:hAnsi="Calibri"/>
          <w:sz w:val="24"/>
        </w:rPr>
        <w:t>χρονόμετρο</w:t>
      </w:r>
      <w:r>
        <w:rPr>
          <w:rFonts w:ascii="Calibri" w:hAnsi="Calibri"/>
          <w:spacing w:val="-4"/>
          <w:sz w:val="24"/>
        </w:rPr>
        <w:t> </w:t>
      </w:r>
      <w:r>
        <w:rPr>
          <w:rFonts w:ascii="Calibri" w:hAnsi="Calibri"/>
          <w:sz w:val="24"/>
        </w:rPr>
        <w:t>πρέπει</w:t>
      </w:r>
      <w:r>
        <w:rPr>
          <w:rFonts w:ascii="Calibri" w:hAnsi="Calibri"/>
          <w:spacing w:val="-4"/>
          <w:sz w:val="24"/>
        </w:rPr>
        <w:t> </w:t>
      </w:r>
      <w:r>
        <w:rPr>
          <w:rFonts w:ascii="Calibri" w:hAnsi="Calibri"/>
          <w:sz w:val="24"/>
        </w:rPr>
        <w:t>να</w:t>
      </w:r>
      <w:r>
        <w:rPr>
          <w:rFonts w:ascii="Calibri" w:hAnsi="Calibri"/>
          <w:spacing w:val="-4"/>
          <w:sz w:val="24"/>
        </w:rPr>
        <w:t> </w:t>
      </w:r>
      <w:r>
        <w:rPr>
          <w:rFonts w:ascii="Calibri" w:hAnsi="Calibri"/>
          <w:sz w:val="24"/>
        </w:rPr>
        <w:t>διαθέτει</w:t>
      </w:r>
      <w:r>
        <w:rPr>
          <w:rFonts w:ascii="Calibri" w:hAnsi="Calibri"/>
          <w:spacing w:val="-4"/>
          <w:sz w:val="24"/>
        </w:rPr>
        <w:t> </w:t>
      </w:r>
      <w:r>
        <w:rPr>
          <w:rFonts w:ascii="Calibri" w:hAnsi="Calibri"/>
          <w:sz w:val="24"/>
        </w:rPr>
        <w:t>τροχήλατη</w:t>
      </w:r>
      <w:r>
        <w:rPr>
          <w:rFonts w:ascii="Calibri" w:hAnsi="Calibri"/>
          <w:spacing w:val="-3"/>
          <w:sz w:val="24"/>
        </w:rPr>
        <w:t> </w:t>
      </w:r>
      <w:r>
        <w:rPr>
          <w:rFonts w:ascii="Calibri" w:hAnsi="Calibri"/>
          <w:sz w:val="24"/>
        </w:rPr>
        <w:t>βάση</w:t>
      </w:r>
      <w:r>
        <w:rPr>
          <w:rFonts w:ascii="Calibri" w:hAnsi="Calibri"/>
          <w:spacing w:val="-4"/>
          <w:sz w:val="24"/>
        </w:rPr>
        <w:t> </w:t>
      </w:r>
      <w:r>
        <w:rPr>
          <w:rFonts w:ascii="Calibri" w:hAnsi="Calibri"/>
          <w:sz w:val="24"/>
        </w:rPr>
        <w:t>για</w:t>
      </w:r>
      <w:r>
        <w:rPr>
          <w:rFonts w:ascii="Calibri" w:hAnsi="Calibri"/>
          <w:spacing w:val="-4"/>
          <w:sz w:val="24"/>
        </w:rPr>
        <w:t> </w:t>
      </w:r>
      <w:r>
        <w:rPr>
          <w:rFonts w:ascii="Calibri" w:hAnsi="Calibri"/>
          <w:sz w:val="24"/>
        </w:rPr>
        <w:t>την</w:t>
      </w:r>
      <w:r>
        <w:rPr>
          <w:rFonts w:ascii="Calibri" w:hAnsi="Calibri"/>
          <w:spacing w:val="-3"/>
          <w:sz w:val="24"/>
        </w:rPr>
        <w:t> </w:t>
      </w:r>
      <w:r>
        <w:rPr>
          <w:rFonts w:ascii="Calibri" w:hAnsi="Calibri"/>
          <w:sz w:val="24"/>
        </w:rPr>
        <w:t>εύκολη</w:t>
      </w:r>
      <w:r>
        <w:rPr>
          <w:rFonts w:ascii="Calibri" w:hAnsi="Calibri"/>
          <w:spacing w:val="-3"/>
          <w:sz w:val="24"/>
        </w:rPr>
        <w:t> </w:t>
      </w:r>
      <w:r>
        <w:rPr>
          <w:rFonts w:ascii="Calibri" w:hAnsi="Calibri"/>
          <w:sz w:val="24"/>
        </w:rPr>
        <w:t>μεταφορά</w:t>
      </w:r>
      <w:r>
        <w:rPr>
          <w:rFonts w:ascii="Calibri" w:hAnsi="Calibri"/>
          <w:spacing w:val="-3"/>
          <w:sz w:val="24"/>
        </w:rPr>
        <w:t> </w:t>
      </w:r>
      <w:r>
        <w:rPr>
          <w:rFonts w:ascii="Calibri" w:hAnsi="Calibri"/>
          <w:sz w:val="24"/>
        </w:rPr>
        <w:t>του και την ασφαλή τοποθέτησή του.</w:t>
      </w:r>
    </w:p>
    <w:p>
      <w:pPr>
        <w:pStyle w:val="ListParagraph"/>
        <w:numPr>
          <w:ilvl w:val="0"/>
          <w:numId w:val="18"/>
        </w:numPr>
        <w:tabs>
          <w:tab w:pos="2178" w:val="left" w:leader="none"/>
        </w:tabs>
        <w:spacing w:line="240" w:lineRule="auto" w:before="0" w:after="0"/>
        <w:ind w:left="2178" w:right="1555" w:hanging="360"/>
        <w:jc w:val="left"/>
        <w:rPr>
          <w:rFonts w:ascii="Calibri" w:hAnsi="Calibri"/>
          <w:sz w:val="24"/>
        </w:rPr>
      </w:pPr>
      <w:r>
        <w:rPr>
          <w:rFonts w:ascii="Calibri" w:hAnsi="Calibri"/>
          <w:sz w:val="24"/>
        </w:rPr>
        <w:t>Το</w:t>
      </w:r>
      <w:r>
        <w:rPr>
          <w:rFonts w:ascii="Calibri" w:hAnsi="Calibri"/>
          <w:spacing w:val="-3"/>
          <w:sz w:val="24"/>
        </w:rPr>
        <w:t> </w:t>
      </w:r>
      <w:r>
        <w:rPr>
          <w:rFonts w:ascii="Calibri" w:hAnsi="Calibri"/>
          <w:sz w:val="24"/>
        </w:rPr>
        <w:t>σετ</w:t>
      </w:r>
      <w:r>
        <w:rPr>
          <w:rFonts w:ascii="Calibri" w:hAnsi="Calibri"/>
          <w:spacing w:val="-4"/>
          <w:sz w:val="24"/>
        </w:rPr>
        <w:t> </w:t>
      </w:r>
      <w:r>
        <w:rPr>
          <w:rFonts w:ascii="Calibri" w:hAnsi="Calibri"/>
          <w:sz w:val="24"/>
        </w:rPr>
        <w:t>των</w:t>
      </w:r>
      <w:r>
        <w:rPr>
          <w:rFonts w:ascii="Calibri" w:hAnsi="Calibri"/>
          <w:spacing w:val="-3"/>
          <w:sz w:val="24"/>
        </w:rPr>
        <w:t> </w:t>
      </w:r>
      <w:r>
        <w:rPr>
          <w:rFonts w:ascii="Calibri" w:hAnsi="Calibri"/>
          <w:sz w:val="24"/>
        </w:rPr>
        <w:t>χρονομέτρων</w:t>
      </w:r>
      <w:r>
        <w:rPr>
          <w:rFonts w:ascii="Calibri" w:hAnsi="Calibri"/>
          <w:spacing w:val="-3"/>
          <w:sz w:val="24"/>
        </w:rPr>
        <w:t> </w:t>
      </w:r>
      <w:r>
        <w:rPr>
          <w:rFonts w:ascii="Calibri" w:hAnsi="Calibri"/>
          <w:sz w:val="24"/>
        </w:rPr>
        <w:t>πρέπει</w:t>
      </w:r>
      <w:r>
        <w:rPr>
          <w:rFonts w:ascii="Calibri" w:hAnsi="Calibri"/>
          <w:spacing w:val="-4"/>
          <w:sz w:val="24"/>
        </w:rPr>
        <w:t> </w:t>
      </w:r>
      <w:r>
        <w:rPr>
          <w:rFonts w:ascii="Calibri" w:hAnsi="Calibri"/>
          <w:sz w:val="24"/>
        </w:rPr>
        <w:t>να</w:t>
      </w:r>
      <w:r>
        <w:rPr>
          <w:rFonts w:ascii="Calibri" w:hAnsi="Calibri"/>
          <w:spacing w:val="-3"/>
          <w:sz w:val="24"/>
        </w:rPr>
        <w:t> </w:t>
      </w:r>
      <w:r>
        <w:rPr>
          <w:rFonts w:ascii="Calibri" w:hAnsi="Calibri"/>
          <w:sz w:val="24"/>
        </w:rPr>
        <w:t>συνοδεύεται</w:t>
      </w:r>
      <w:r>
        <w:rPr>
          <w:rFonts w:ascii="Calibri" w:hAnsi="Calibri"/>
          <w:spacing w:val="-4"/>
          <w:sz w:val="24"/>
        </w:rPr>
        <w:t> </w:t>
      </w:r>
      <w:r>
        <w:rPr>
          <w:rFonts w:ascii="Calibri" w:hAnsi="Calibri"/>
          <w:sz w:val="24"/>
        </w:rPr>
        <w:t>από</w:t>
      </w:r>
      <w:r>
        <w:rPr>
          <w:rFonts w:ascii="Calibri" w:hAnsi="Calibri"/>
          <w:spacing w:val="-3"/>
          <w:sz w:val="24"/>
        </w:rPr>
        <w:t> </w:t>
      </w:r>
      <w:r>
        <w:rPr>
          <w:rFonts w:ascii="Calibri" w:hAnsi="Calibri"/>
          <w:sz w:val="24"/>
        </w:rPr>
        <w:t>τα</w:t>
      </w:r>
      <w:r>
        <w:rPr>
          <w:rFonts w:ascii="Calibri" w:hAnsi="Calibri"/>
          <w:spacing w:val="-4"/>
          <w:sz w:val="24"/>
        </w:rPr>
        <w:t> </w:t>
      </w:r>
      <w:r>
        <w:rPr>
          <w:rFonts w:ascii="Calibri" w:hAnsi="Calibri"/>
          <w:sz w:val="24"/>
        </w:rPr>
        <w:t>απαραίτητα</w:t>
      </w:r>
      <w:r>
        <w:rPr>
          <w:rFonts w:ascii="Calibri" w:hAnsi="Calibri"/>
          <w:spacing w:val="-3"/>
          <w:sz w:val="24"/>
        </w:rPr>
        <w:t> </w:t>
      </w:r>
      <w:r>
        <w:rPr>
          <w:rFonts w:ascii="Calibri" w:hAnsi="Calibri"/>
          <w:sz w:val="24"/>
        </w:rPr>
        <w:t>καλώδια,</w:t>
      </w:r>
      <w:r>
        <w:rPr>
          <w:rFonts w:ascii="Calibri" w:hAnsi="Calibri"/>
          <w:spacing w:val="-3"/>
          <w:sz w:val="24"/>
        </w:rPr>
        <w:t> </w:t>
      </w:r>
      <w:r>
        <w:rPr>
          <w:rFonts w:ascii="Calibri" w:hAnsi="Calibri"/>
          <w:sz w:val="24"/>
        </w:rPr>
        <w:t>δηλαδή δύο (2) καλώδια 75 μέτρων το καθένα και δύο (2) καλώδια 25 μέτρων το καθένα.</w:t>
      </w:r>
    </w:p>
    <w:p>
      <w:pPr>
        <w:spacing w:line="240" w:lineRule="auto" w:before="0"/>
        <w:rPr>
          <w:sz w:val="24"/>
        </w:rPr>
      </w:pPr>
    </w:p>
    <w:p>
      <w:pPr>
        <w:pStyle w:val="Heading5"/>
        <w:ind w:left="40"/>
        <w:jc w:val="center"/>
        <w:rPr>
          <w:rFonts w:ascii="Calibri" w:hAnsi="Calibri"/>
        </w:rPr>
      </w:pPr>
      <w:r>
        <w:rPr>
          <w:rFonts w:ascii="Calibri" w:hAnsi="Calibri"/>
          <w:spacing w:val="-8"/>
          <w:u w:val="single"/>
        </w:rPr>
        <w:t> </w:t>
      </w:r>
      <w:r>
        <w:rPr>
          <w:rFonts w:ascii="Calibri" w:hAnsi="Calibri"/>
          <w:u w:val="single"/>
        </w:rPr>
        <w:t>Κεντρική</w:t>
      </w:r>
      <w:r>
        <w:rPr>
          <w:rFonts w:ascii="Calibri" w:hAnsi="Calibri"/>
          <w:spacing w:val="-2"/>
          <w:u w:val="single"/>
        </w:rPr>
        <w:t> </w:t>
      </w:r>
      <w:r>
        <w:rPr>
          <w:rFonts w:ascii="Calibri" w:hAnsi="Calibri"/>
          <w:u w:val="single"/>
        </w:rPr>
        <w:t>κονσόλα</w:t>
      </w:r>
      <w:r>
        <w:rPr>
          <w:rFonts w:ascii="Calibri" w:hAnsi="Calibri"/>
          <w:spacing w:val="-1"/>
          <w:u w:val="single"/>
        </w:rPr>
        <w:t> </w:t>
      </w:r>
      <w:r>
        <w:rPr>
          <w:rFonts w:ascii="Calibri" w:hAnsi="Calibri"/>
          <w:spacing w:val="-2"/>
          <w:u w:val="single"/>
        </w:rPr>
        <w:t>υδατοσφαίρισης</w:t>
      </w:r>
    </w:p>
    <w:p>
      <w:pPr>
        <w:spacing w:line="240" w:lineRule="auto" w:before="0"/>
        <w:rPr>
          <w:b/>
          <w:sz w:val="24"/>
        </w:rPr>
      </w:pPr>
    </w:p>
    <w:p>
      <w:pPr>
        <w:pStyle w:val="ListParagraph"/>
        <w:numPr>
          <w:ilvl w:val="0"/>
          <w:numId w:val="18"/>
        </w:numPr>
        <w:tabs>
          <w:tab w:pos="2178" w:val="left" w:leader="none"/>
        </w:tabs>
        <w:spacing w:line="240" w:lineRule="auto" w:before="0" w:after="0"/>
        <w:ind w:left="2178" w:right="1548" w:hanging="360"/>
        <w:jc w:val="left"/>
        <w:rPr>
          <w:rFonts w:ascii="Calibri" w:hAnsi="Calibri"/>
          <w:sz w:val="24"/>
        </w:rPr>
      </w:pPr>
      <w:r>
        <w:rPr>
          <w:rFonts w:ascii="Calibri" w:hAnsi="Calibri"/>
          <w:sz w:val="24"/>
        </w:rPr>
        <w:t>Η κονσόλα υδατοσφαίρισης πρέπει να διαθέτει οθόνη αφής τουλάχιστον 7΄΄ στην οποία</w:t>
      </w:r>
      <w:r>
        <w:rPr>
          <w:rFonts w:ascii="Calibri" w:hAnsi="Calibri"/>
          <w:spacing w:val="-5"/>
          <w:sz w:val="24"/>
        </w:rPr>
        <w:t> </w:t>
      </w:r>
      <w:r>
        <w:rPr>
          <w:rFonts w:ascii="Calibri" w:hAnsi="Calibri"/>
          <w:sz w:val="24"/>
        </w:rPr>
        <w:t>θα</w:t>
      </w:r>
      <w:r>
        <w:rPr>
          <w:rFonts w:ascii="Calibri" w:hAnsi="Calibri"/>
          <w:spacing w:val="-5"/>
          <w:sz w:val="24"/>
        </w:rPr>
        <w:t> </w:t>
      </w:r>
      <w:r>
        <w:rPr>
          <w:rFonts w:ascii="Calibri" w:hAnsi="Calibri"/>
          <w:sz w:val="24"/>
        </w:rPr>
        <w:t>απεικονίζονται</w:t>
      </w:r>
      <w:r>
        <w:rPr>
          <w:rFonts w:ascii="Calibri" w:hAnsi="Calibri"/>
          <w:spacing w:val="-4"/>
          <w:sz w:val="24"/>
        </w:rPr>
        <w:t> </w:t>
      </w:r>
      <w:r>
        <w:rPr>
          <w:rFonts w:ascii="Calibri" w:hAnsi="Calibri"/>
          <w:sz w:val="24"/>
        </w:rPr>
        <w:t>όλες</w:t>
      </w:r>
      <w:r>
        <w:rPr>
          <w:rFonts w:ascii="Calibri" w:hAnsi="Calibri"/>
          <w:spacing w:val="-4"/>
          <w:sz w:val="24"/>
        </w:rPr>
        <w:t> </w:t>
      </w:r>
      <w:r>
        <w:rPr>
          <w:rFonts w:ascii="Calibri" w:hAnsi="Calibri"/>
          <w:sz w:val="24"/>
        </w:rPr>
        <w:t>οι</w:t>
      </w:r>
      <w:r>
        <w:rPr>
          <w:rFonts w:ascii="Calibri" w:hAnsi="Calibri"/>
          <w:spacing w:val="-4"/>
          <w:sz w:val="24"/>
        </w:rPr>
        <w:t> </w:t>
      </w:r>
      <w:r>
        <w:rPr>
          <w:rFonts w:ascii="Calibri" w:hAnsi="Calibri"/>
          <w:sz w:val="24"/>
        </w:rPr>
        <w:t>απαραίτητες</w:t>
      </w:r>
      <w:r>
        <w:rPr>
          <w:rFonts w:ascii="Calibri" w:hAnsi="Calibri"/>
          <w:spacing w:val="-4"/>
          <w:sz w:val="24"/>
        </w:rPr>
        <w:t> </w:t>
      </w:r>
      <w:r>
        <w:rPr>
          <w:rFonts w:ascii="Calibri" w:hAnsi="Calibri"/>
          <w:sz w:val="24"/>
        </w:rPr>
        <w:t>λειτουργίες</w:t>
      </w:r>
      <w:r>
        <w:rPr>
          <w:rFonts w:ascii="Calibri" w:hAnsi="Calibri"/>
          <w:spacing w:val="-5"/>
          <w:sz w:val="24"/>
        </w:rPr>
        <w:t> </w:t>
      </w:r>
      <w:r>
        <w:rPr>
          <w:rFonts w:ascii="Calibri" w:hAnsi="Calibri"/>
          <w:sz w:val="24"/>
        </w:rPr>
        <w:t>για</w:t>
      </w:r>
      <w:r>
        <w:rPr>
          <w:rFonts w:ascii="Calibri" w:hAnsi="Calibri"/>
          <w:spacing w:val="-4"/>
          <w:sz w:val="24"/>
        </w:rPr>
        <w:t> </w:t>
      </w:r>
      <w:r>
        <w:rPr>
          <w:rFonts w:ascii="Calibri" w:hAnsi="Calibri"/>
          <w:sz w:val="24"/>
        </w:rPr>
        <w:t>αγώνες</w:t>
      </w:r>
      <w:r>
        <w:rPr>
          <w:rFonts w:ascii="Calibri" w:hAnsi="Calibri"/>
          <w:spacing w:val="-4"/>
          <w:sz w:val="24"/>
        </w:rPr>
        <w:t> </w:t>
      </w:r>
      <w:r>
        <w:rPr>
          <w:rFonts w:ascii="Calibri" w:hAnsi="Calibri"/>
          <w:sz w:val="24"/>
        </w:rPr>
        <w:t>υδατοσφαίρισης και να διαθέτει τις κατάλληλες εισόδους/εξόδους για σύνδεση με τον ηλεκτρονικό πίνακα και τα χρονόμετρα επίθεσης 30΄΄.</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Επιπλέον</w:t>
      </w:r>
      <w:r>
        <w:rPr>
          <w:rFonts w:ascii="Calibri" w:hAnsi="Calibri"/>
          <w:spacing w:val="-5"/>
          <w:sz w:val="24"/>
        </w:rPr>
        <w:t> </w:t>
      </w:r>
      <w:r>
        <w:rPr>
          <w:rFonts w:ascii="Calibri" w:hAnsi="Calibri"/>
          <w:sz w:val="24"/>
        </w:rPr>
        <w:t>πρέπει</w:t>
      </w:r>
      <w:r>
        <w:rPr>
          <w:rFonts w:ascii="Calibri" w:hAnsi="Calibri"/>
          <w:spacing w:val="-2"/>
          <w:sz w:val="24"/>
        </w:rPr>
        <w:t> </w:t>
      </w:r>
      <w:r>
        <w:rPr>
          <w:rFonts w:ascii="Calibri" w:hAnsi="Calibri"/>
          <w:sz w:val="24"/>
        </w:rPr>
        <w:t>να</w:t>
      </w:r>
      <w:r>
        <w:rPr>
          <w:rFonts w:ascii="Calibri" w:hAnsi="Calibri"/>
          <w:spacing w:val="-2"/>
          <w:sz w:val="24"/>
        </w:rPr>
        <w:t> </w:t>
      </w:r>
      <w:r>
        <w:rPr>
          <w:rFonts w:ascii="Calibri" w:hAnsi="Calibri"/>
          <w:sz w:val="24"/>
        </w:rPr>
        <w:t>έχει</w:t>
      </w:r>
      <w:r>
        <w:rPr>
          <w:rFonts w:ascii="Calibri" w:hAnsi="Calibri"/>
          <w:spacing w:val="-3"/>
          <w:sz w:val="24"/>
        </w:rPr>
        <w:t> </w:t>
      </w:r>
      <w:r>
        <w:rPr>
          <w:rFonts w:ascii="Calibri" w:hAnsi="Calibri"/>
          <w:sz w:val="24"/>
        </w:rPr>
        <w:t>κατ’</w:t>
      </w:r>
      <w:r>
        <w:rPr>
          <w:rFonts w:ascii="Calibri" w:hAnsi="Calibri"/>
          <w:spacing w:val="-3"/>
          <w:sz w:val="24"/>
        </w:rPr>
        <w:t> </w:t>
      </w:r>
      <w:r>
        <w:rPr>
          <w:rFonts w:ascii="Calibri" w:hAnsi="Calibri"/>
          <w:sz w:val="24"/>
        </w:rPr>
        <w:t>ελάχιστο</w:t>
      </w:r>
      <w:r>
        <w:rPr>
          <w:rFonts w:ascii="Calibri" w:hAnsi="Calibri"/>
          <w:spacing w:val="-3"/>
          <w:sz w:val="24"/>
        </w:rPr>
        <w:t> </w:t>
      </w:r>
      <w:r>
        <w:rPr>
          <w:rFonts w:ascii="Calibri" w:hAnsi="Calibri"/>
          <w:sz w:val="24"/>
        </w:rPr>
        <w:t>τα</w:t>
      </w:r>
      <w:r>
        <w:rPr>
          <w:rFonts w:ascii="Calibri" w:hAnsi="Calibri"/>
          <w:spacing w:val="-3"/>
          <w:sz w:val="24"/>
        </w:rPr>
        <w:t> </w:t>
      </w:r>
      <w:r>
        <w:rPr>
          <w:rFonts w:ascii="Calibri" w:hAnsi="Calibri"/>
          <w:sz w:val="24"/>
        </w:rPr>
        <w:t>παρακάτω</w:t>
      </w:r>
      <w:r>
        <w:rPr>
          <w:rFonts w:ascii="Calibri" w:hAnsi="Calibri"/>
          <w:spacing w:val="-3"/>
          <w:sz w:val="24"/>
        </w:rPr>
        <w:t> </w:t>
      </w:r>
      <w:r>
        <w:rPr>
          <w:rFonts w:ascii="Calibri" w:hAnsi="Calibri"/>
          <w:spacing w:val="-2"/>
          <w:sz w:val="24"/>
        </w:rPr>
        <w:t>χαρακτηριστικά:</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Δυνατότητα</w:t>
      </w:r>
      <w:r>
        <w:rPr>
          <w:rFonts w:ascii="Calibri" w:hAnsi="Calibri"/>
          <w:spacing w:val="-6"/>
          <w:sz w:val="24"/>
        </w:rPr>
        <w:t> </w:t>
      </w:r>
      <w:r>
        <w:rPr>
          <w:rFonts w:ascii="Calibri" w:hAnsi="Calibri"/>
          <w:sz w:val="24"/>
        </w:rPr>
        <w:t>καταχώρησης</w:t>
      </w:r>
      <w:r>
        <w:rPr>
          <w:rFonts w:ascii="Calibri" w:hAnsi="Calibri"/>
          <w:spacing w:val="-5"/>
          <w:sz w:val="24"/>
        </w:rPr>
        <w:t> </w:t>
      </w:r>
      <w:r>
        <w:rPr>
          <w:rFonts w:ascii="Calibri" w:hAnsi="Calibri"/>
          <w:sz w:val="24"/>
        </w:rPr>
        <w:t>ονομάτων</w:t>
      </w:r>
      <w:r>
        <w:rPr>
          <w:rFonts w:ascii="Calibri" w:hAnsi="Calibri"/>
          <w:spacing w:val="-5"/>
          <w:sz w:val="24"/>
        </w:rPr>
        <w:t> </w:t>
      </w:r>
      <w:r>
        <w:rPr>
          <w:rFonts w:ascii="Calibri" w:hAnsi="Calibri"/>
          <w:spacing w:val="-2"/>
          <w:sz w:val="24"/>
        </w:rPr>
        <w:t>ομάδων.</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Δυνατότητα</w:t>
      </w:r>
      <w:r>
        <w:rPr>
          <w:rFonts w:ascii="Calibri" w:hAnsi="Calibri"/>
          <w:spacing w:val="-6"/>
          <w:sz w:val="24"/>
        </w:rPr>
        <w:t> </w:t>
      </w:r>
      <w:r>
        <w:rPr>
          <w:rFonts w:ascii="Calibri" w:hAnsi="Calibri"/>
          <w:sz w:val="24"/>
        </w:rPr>
        <w:t>καταχώρησης</w:t>
      </w:r>
      <w:r>
        <w:rPr>
          <w:rFonts w:ascii="Calibri" w:hAnsi="Calibri"/>
          <w:spacing w:val="-5"/>
          <w:sz w:val="24"/>
        </w:rPr>
        <w:t> </w:t>
      </w:r>
      <w:r>
        <w:rPr>
          <w:rFonts w:ascii="Calibri" w:hAnsi="Calibri"/>
          <w:sz w:val="24"/>
        </w:rPr>
        <w:t>ονομάτων</w:t>
      </w:r>
      <w:r>
        <w:rPr>
          <w:rFonts w:ascii="Calibri" w:hAnsi="Calibri"/>
          <w:spacing w:val="-5"/>
          <w:sz w:val="24"/>
        </w:rPr>
        <w:t> </w:t>
      </w:r>
      <w:r>
        <w:rPr>
          <w:rFonts w:ascii="Calibri" w:hAnsi="Calibri"/>
          <w:spacing w:val="-2"/>
          <w:sz w:val="24"/>
        </w:rPr>
        <w:t>προπονητών.</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Δυνατότητα</w:t>
      </w:r>
      <w:r>
        <w:rPr>
          <w:rFonts w:ascii="Calibri" w:hAnsi="Calibri"/>
          <w:spacing w:val="-6"/>
          <w:sz w:val="24"/>
        </w:rPr>
        <w:t> </w:t>
      </w:r>
      <w:r>
        <w:rPr>
          <w:rFonts w:ascii="Calibri" w:hAnsi="Calibri"/>
          <w:sz w:val="24"/>
        </w:rPr>
        <w:t>καταχώρησης</w:t>
      </w:r>
      <w:r>
        <w:rPr>
          <w:rFonts w:ascii="Calibri" w:hAnsi="Calibri"/>
          <w:spacing w:val="-5"/>
          <w:sz w:val="24"/>
        </w:rPr>
        <w:t> </w:t>
      </w:r>
      <w:r>
        <w:rPr>
          <w:rFonts w:ascii="Calibri" w:hAnsi="Calibri"/>
          <w:sz w:val="24"/>
        </w:rPr>
        <w:t>ονομάτων</w:t>
      </w:r>
      <w:r>
        <w:rPr>
          <w:rFonts w:ascii="Calibri" w:hAnsi="Calibri"/>
          <w:spacing w:val="-5"/>
          <w:sz w:val="24"/>
        </w:rPr>
        <w:t> </w:t>
      </w:r>
      <w:r>
        <w:rPr>
          <w:rFonts w:ascii="Calibri" w:hAnsi="Calibri"/>
          <w:spacing w:val="-2"/>
          <w:sz w:val="24"/>
        </w:rPr>
        <w:t>παικτών.</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Δυνατότητα</w:t>
      </w:r>
      <w:r>
        <w:rPr>
          <w:rFonts w:ascii="Calibri" w:hAnsi="Calibri"/>
          <w:spacing w:val="-5"/>
          <w:sz w:val="24"/>
        </w:rPr>
        <w:t> </w:t>
      </w:r>
      <w:r>
        <w:rPr>
          <w:rFonts w:ascii="Calibri" w:hAnsi="Calibri"/>
          <w:sz w:val="24"/>
        </w:rPr>
        <w:t>καταχώρησης</w:t>
      </w:r>
      <w:r>
        <w:rPr>
          <w:rFonts w:ascii="Calibri" w:hAnsi="Calibri"/>
          <w:spacing w:val="-5"/>
          <w:sz w:val="24"/>
        </w:rPr>
        <w:t> </w:t>
      </w:r>
      <w:r>
        <w:rPr>
          <w:rFonts w:ascii="Calibri" w:hAnsi="Calibri"/>
          <w:sz w:val="24"/>
        </w:rPr>
        <w:t>νούμερου</w:t>
      </w:r>
      <w:r>
        <w:rPr>
          <w:rFonts w:ascii="Calibri" w:hAnsi="Calibri"/>
          <w:spacing w:val="-5"/>
          <w:sz w:val="24"/>
        </w:rPr>
        <w:t> </w:t>
      </w:r>
      <w:r>
        <w:rPr>
          <w:rFonts w:ascii="Calibri" w:hAnsi="Calibri"/>
          <w:spacing w:val="-2"/>
          <w:sz w:val="24"/>
        </w:rPr>
        <w:t>παίκτη.</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Αποθήκευση</w:t>
      </w:r>
      <w:r>
        <w:rPr>
          <w:rFonts w:ascii="Calibri" w:hAnsi="Calibri"/>
          <w:spacing w:val="-4"/>
          <w:sz w:val="24"/>
        </w:rPr>
        <w:t> </w:t>
      </w:r>
      <w:r>
        <w:rPr>
          <w:rFonts w:ascii="Calibri" w:hAnsi="Calibri"/>
          <w:sz w:val="24"/>
        </w:rPr>
        <w:t>και</w:t>
      </w:r>
      <w:r>
        <w:rPr>
          <w:rFonts w:ascii="Calibri" w:hAnsi="Calibri"/>
          <w:spacing w:val="-3"/>
          <w:sz w:val="24"/>
        </w:rPr>
        <w:t> </w:t>
      </w:r>
      <w:r>
        <w:rPr>
          <w:rFonts w:ascii="Calibri" w:hAnsi="Calibri"/>
          <w:sz w:val="24"/>
        </w:rPr>
        <w:t>ανάκληση</w:t>
      </w:r>
      <w:r>
        <w:rPr>
          <w:rFonts w:ascii="Calibri" w:hAnsi="Calibri"/>
          <w:spacing w:val="-3"/>
          <w:sz w:val="24"/>
        </w:rPr>
        <w:t> </w:t>
      </w:r>
      <w:r>
        <w:rPr>
          <w:rFonts w:ascii="Calibri" w:hAnsi="Calibri"/>
          <w:sz w:val="24"/>
        </w:rPr>
        <w:t>στοιχείων</w:t>
      </w:r>
      <w:r>
        <w:rPr>
          <w:rFonts w:ascii="Calibri" w:hAnsi="Calibri"/>
          <w:spacing w:val="-3"/>
          <w:sz w:val="24"/>
        </w:rPr>
        <w:t> </w:t>
      </w:r>
      <w:r>
        <w:rPr>
          <w:rFonts w:ascii="Calibri" w:hAnsi="Calibri"/>
          <w:spacing w:val="-2"/>
          <w:sz w:val="24"/>
        </w:rPr>
        <w:t>ομάδας</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Δυνατότητα</w:t>
      </w:r>
      <w:r>
        <w:rPr>
          <w:rFonts w:ascii="Calibri" w:hAnsi="Calibri"/>
          <w:spacing w:val="-6"/>
          <w:sz w:val="24"/>
        </w:rPr>
        <w:t> </w:t>
      </w:r>
      <w:r>
        <w:rPr>
          <w:rFonts w:ascii="Calibri" w:hAnsi="Calibri"/>
          <w:sz w:val="24"/>
        </w:rPr>
        <w:t>χαρακτηρισμού</w:t>
      </w:r>
      <w:r>
        <w:rPr>
          <w:rFonts w:ascii="Calibri" w:hAnsi="Calibri"/>
          <w:spacing w:val="-6"/>
          <w:sz w:val="24"/>
        </w:rPr>
        <w:t> </w:t>
      </w:r>
      <w:r>
        <w:rPr>
          <w:rFonts w:ascii="Calibri" w:hAnsi="Calibri"/>
          <w:sz w:val="24"/>
        </w:rPr>
        <w:t>παίκτη</w:t>
      </w:r>
      <w:r>
        <w:rPr>
          <w:rFonts w:ascii="Calibri" w:hAnsi="Calibri"/>
          <w:spacing w:val="-6"/>
          <w:sz w:val="24"/>
        </w:rPr>
        <w:t> </w:t>
      </w:r>
      <w:r>
        <w:rPr>
          <w:rFonts w:ascii="Calibri" w:hAnsi="Calibri"/>
          <w:sz w:val="24"/>
        </w:rPr>
        <w:t>εντός/έκτος</w:t>
      </w:r>
      <w:r>
        <w:rPr>
          <w:rFonts w:ascii="Calibri" w:hAnsi="Calibri"/>
          <w:spacing w:val="-5"/>
          <w:sz w:val="24"/>
        </w:rPr>
        <w:t> </w:t>
      </w:r>
      <w:r>
        <w:rPr>
          <w:rFonts w:ascii="Calibri" w:hAnsi="Calibri"/>
          <w:spacing w:val="-2"/>
          <w:sz w:val="24"/>
        </w:rPr>
        <w:t>αγώνα.</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Χρονομέτρηση</w:t>
      </w:r>
      <w:r>
        <w:rPr>
          <w:rFonts w:ascii="Calibri" w:hAnsi="Calibri"/>
          <w:spacing w:val="-5"/>
          <w:sz w:val="24"/>
        </w:rPr>
        <w:t> </w:t>
      </w:r>
      <w:r>
        <w:rPr>
          <w:rFonts w:ascii="Calibri" w:hAnsi="Calibri"/>
          <w:sz w:val="24"/>
        </w:rPr>
        <w:t>αγώνα</w:t>
      </w:r>
      <w:r>
        <w:rPr>
          <w:rFonts w:ascii="Calibri" w:hAnsi="Calibri"/>
          <w:spacing w:val="-2"/>
          <w:sz w:val="24"/>
        </w:rPr>
        <w:t> </w:t>
      </w:r>
      <w:r>
        <w:rPr>
          <w:rFonts w:ascii="Calibri" w:hAnsi="Calibri"/>
          <w:sz w:val="24"/>
        </w:rPr>
        <w:t>με</w:t>
      </w:r>
      <w:r>
        <w:rPr>
          <w:rFonts w:ascii="Calibri" w:hAnsi="Calibri"/>
          <w:spacing w:val="-3"/>
          <w:sz w:val="24"/>
        </w:rPr>
        <w:t> </w:t>
      </w:r>
      <w:r>
        <w:rPr>
          <w:rFonts w:ascii="Calibri" w:hAnsi="Calibri"/>
          <w:sz w:val="24"/>
        </w:rPr>
        <w:t>προεπιλεγμένο</w:t>
      </w:r>
      <w:r>
        <w:rPr>
          <w:rFonts w:ascii="Calibri" w:hAnsi="Calibri"/>
          <w:spacing w:val="-3"/>
          <w:sz w:val="24"/>
        </w:rPr>
        <w:t> </w:t>
      </w:r>
      <w:r>
        <w:rPr>
          <w:rFonts w:ascii="Calibri" w:hAnsi="Calibri"/>
          <w:spacing w:val="-2"/>
          <w:sz w:val="24"/>
        </w:rPr>
        <w:t>χρόνο.</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pacing w:val="-4"/>
          <w:sz w:val="24"/>
        </w:rPr>
        <w:t>Σκορ</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Time</w:t>
      </w:r>
      <w:r>
        <w:rPr>
          <w:rFonts w:ascii="Calibri" w:hAnsi="Calibri"/>
          <w:spacing w:val="-3"/>
          <w:sz w:val="24"/>
        </w:rPr>
        <w:t> </w:t>
      </w:r>
      <w:r>
        <w:rPr>
          <w:rFonts w:ascii="Calibri" w:hAnsi="Calibri"/>
          <w:sz w:val="24"/>
        </w:rPr>
        <w:t>out</w:t>
      </w:r>
      <w:r>
        <w:rPr>
          <w:rFonts w:ascii="Calibri" w:hAnsi="Calibri"/>
          <w:spacing w:val="-2"/>
          <w:sz w:val="24"/>
        </w:rPr>
        <w:t> </w:t>
      </w:r>
      <w:r>
        <w:rPr>
          <w:rFonts w:ascii="Calibri" w:hAnsi="Calibri"/>
          <w:sz w:val="24"/>
        </w:rPr>
        <w:t>και</w:t>
      </w:r>
      <w:r>
        <w:rPr>
          <w:rFonts w:ascii="Calibri" w:hAnsi="Calibri"/>
          <w:spacing w:val="-3"/>
          <w:sz w:val="24"/>
        </w:rPr>
        <w:t> </w:t>
      </w:r>
      <w:r>
        <w:rPr>
          <w:rFonts w:ascii="Calibri" w:hAnsi="Calibri"/>
          <w:sz w:val="24"/>
        </w:rPr>
        <w:t>χρονομέτρησή</w:t>
      </w:r>
      <w:r>
        <w:rPr>
          <w:rFonts w:ascii="Calibri" w:hAnsi="Calibri"/>
          <w:spacing w:val="-2"/>
          <w:sz w:val="24"/>
        </w:rPr>
        <w:t> </w:t>
      </w:r>
      <w:r>
        <w:rPr>
          <w:rFonts w:ascii="Calibri" w:hAnsi="Calibri"/>
          <w:spacing w:val="-4"/>
          <w:sz w:val="24"/>
        </w:rPr>
        <w:t>του.</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Αριθμό</w:t>
      </w:r>
      <w:r>
        <w:rPr>
          <w:rFonts w:ascii="Calibri" w:hAnsi="Calibri"/>
          <w:spacing w:val="-2"/>
          <w:sz w:val="24"/>
        </w:rPr>
        <w:t> περιόδου.</w:t>
      </w:r>
    </w:p>
    <w:p>
      <w:pPr>
        <w:pStyle w:val="ListParagraph"/>
        <w:numPr>
          <w:ilvl w:val="0"/>
          <w:numId w:val="18"/>
        </w:numPr>
        <w:tabs>
          <w:tab w:pos="2177" w:val="left" w:leader="none"/>
        </w:tabs>
        <w:spacing w:line="240" w:lineRule="auto" w:before="0" w:after="0"/>
        <w:ind w:left="2177" w:right="0" w:hanging="359"/>
        <w:jc w:val="left"/>
        <w:rPr>
          <w:rFonts w:ascii="Calibri" w:hAnsi="Calibri"/>
          <w:sz w:val="24"/>
        </w:rPr>
      </w:pPr>
      <w:r>
        <w:rPr>
          <w:rFonts w:ascii="Calibri" w:hAnsi="Calibri"/>
          <w:sz w:val="24"/>
        </w:rPr>
        <w:t>Χρόνο</w:t>
      </w:r>
      <w:r>
        <w:rPr>
          <w:rFonts w:ascii="Calibri" w:hAnsi="Calibri"/>
          <w:spacing w:val="-6"/>
          <w:sz w:val="24"/>
        </w:rPr>
        <w:t> </w:t>
      </w:r>
      <w:r>
        <w:rPr>
          <w:rFonts w:ascii="Calibri" w:hAnsi="Calibri"/>
          <w:sz w:val="24"/>
        </w:rPr>
        <w:t>διαλλείματος</w:t>
      </w:r>
      <w:r>
        <w:rPr>
          <w:rFonts w:ascii="Calibri" w:hAnsi="Calibri"/>
          <w:spacing w:val="-5"/>
          <w:sz w:val="24"/>
        </w:rPr>
        <w:t> </w:t>
      </w:r>
      <w:r>
        <w:rPr>
          <w:rFonts w:ascii="Calibri" w:hAnsi="Calibri"/>
          <w:sz w:val="24"/>
        </w:rPr>
        <w:t>και</w:t>
      </w:r>
      <w:r>
        <w:rPr>
          <w:rFonts w:ascii="Calibri" w:hAnsi="Calibri"/>
          <w:spacing w:val="-5"/>
          <w:sz w:val="24"/>
        </w:rPr>
        <w:t> </w:t>
      </w:r>
      <w:r>
        <w:rPr>
          <w:rFonts w:ascii="Calibri" w:hAnsi="Calibri"/>
          <w:sz w:val="24"/>
        </w:rPr>
        <w:t>χρονομέτρησή</w:t>
      </w:r>
      <w:r>
        <w:rPr>
          <w:rFonts w:ascii="Calibri" w:hAnsi="Calibri"/>
          <w:spacing w:val="-5"/>
          <w:sz w:val="24"/>
        </w:rPr>
        <w:t> </w:t>
      </w:r>
      <w:r>
        <w:rPr>
          <w:rFonts w:ascii="Calibri" w:hAnsi="Calibri"/>
          <w:spacing w:val="-4"/>
          <w:sz w:val="24"/>
        </w:rPr>
        <w:t>του.</w:t>
      </w:r>
    </w:p>
    <w:p>
      <w:pPr>
        <w:pStyle w:val="ListParagraph"/>
        <w:numPr>
          <w:ilvl w:val="0"/>
          <w:numId w:val="18"/>
        </w:numPr>
        <w:tabs>
          <w:tab w:pos="2178" w:val="left" w:leader="none"/>
        </w:tabs>
        <w:spacing w:line="240" w:lineRule="auto" w:before="0" w:after="0"/>
        <w:ind w:left="2178" w:right="1490" w:hanging="360"/>
        <w:jc w:val="left"/>
        <w:rPr>
          <w:rFonts w:ascii="Calibri" w:hAnsi="Calibri"/>
          <w:sz w:val="24"/>
        </w:rPr>
      </w:pPr>
      <w:r>
        <w:rPr>
          <w:rFonts w:ascii="Calibri" w:hAnsi="Calibri"/>
          <w:sz w:val="24"/>
        </w:rPr>
        <w:t>Ηχητικό σήμα αυτόματα κατά το τέλος της περιόδου και του διαλλείματος. Επιπλέον πρέπει να υπάρχει ηχητική προειδοποίηση πριν το τέλος του διαλλείματος και του timeout. Ο χρόνος της προειδοποίησης πρέπει να μπορεί να οριστεί από το χειριστή. Επιπλέον</w:t>
      </w:r>
      <w:r>
        <w:rPr>
          <w:rFonts w:ascii="Calibri" w:hAnsi="Calibri"/>
          <w:spacing w:val="-3"/>
          <w:sz w:val="24"/>
        </w:rPr>
        <w:t> </w:t>
      </w:r>
      <w:r>
        <w:rPr>
          <w:rFonts w:ascii="Calibri" w:hAnsi="Calibri"/>
          <w:sz w:val="24"/>
        </w:rPr>
        <w:t>οποιαδήποτε</w:t>
      </w:r>
      <w:r>
        <w:rPr>
          <w:rFonts w:ascii="Calibri" w:hAnsi="Calibri"/>
          <w:spacing w:val="-4"/>
          <w:sz w:val="24"/>
        </w:rPr>
        <w:t> </w:t>
      </w:r>
      <w:r>
        <w:rPr>
          <w:rFonts w:ascii="Calibri" w:hAnsi="Calibri"/>
          <w:sz w:val="24"/>
        </w:rPr>
        <w:t>στιγμή</w:t>
      </w:r>
      <w:r>
        <w:rPr>
          <w:rFonts w:ascii="Calibri" w:hAnsi="Calibri"/>
          <w:spacing w:val="-4"/>
          <w:sz w:val="24"/>
        </w:rPr>
        <w:t> </w:t>
      </w:r>
      <w:r>
        <w:rPr>
          <w:rFonts w:ascii="Calibri" w:hAnsi="Calibri"/>
          <w:sz w:val="24"/>
        </w:rPr>
        <w:t>θέλει</w:t>
      </w:r>
      <w:r>
        <w:rPr>
          <w:rFonts w:ascii="Calibri" w:hAnsi="Calibri"/>
          <w:spacing w:val="-4"/>
          <w:sz w:val="24"/>
        </w:rPr>
        <w:t> </w:t>
      </w:r>
      <w:r>
        <w:rPr>
          <w:rFonts w:ascii="Calibri" w:hAnsi="Calibri"/>
          <w:sz w:val="24"/>
        </w:rPr>
        <w:t>ο</w:t>
      </w:r>
      <w:r>
        <w:rPr>
          <w:rFonts w:ascii="Calibri" w:hAnsi="Calibri"/>
          <w:spacing w:val="-3"/>
          <w:sz w:val="24"/>
        </w:rPr>
        <w:t> </w:t>
      </w:r>
      <w:r>
        <w:rPr>
          <w:rFonts w:ascii="Calibri" w:hAnsi="Calibri"/>
          <w:sz w:val="24"/>
        </w:rPr>
        <w:t>χειριστής</w:t>
      </w:r>
      <w:r>
        <w:rPr>
          <w:rFonts w:ascii="Calibri" w:hAnsi="Calibri"/>
          <w:spacing w:val="-3"/>
          <w:sz w:val="24"/>
        </w:rPr>
        <w:t> </w:t>
      </w:r>
      <w:r>
        <w:rPr>
          <w:rFonts w:ascii="Calibri" w:hAnsi="Calibri"/>
          <w:sz w:val="24"/>
        </w:rPr>
        <w:t>να</w:t>
      </w:r>
      <w:r>
        <w:rPr>
          <w:rFonts w:ascii="Calibri" w:hAnsi="Calibri"/>
          <w:spacing w:val="-4"/>
          <w:sz w:val="24"/>
        </w:rPr>
        <w:t> </w:t>
      </w:r>
      <w:r>
        <w:rPr>
          <w:rFonts w:ascii="Calibri" w:hAnsi="Calibri"/>
          <w:sz w:val="24"/>
        </w:rPr>
        <w:t>μπορεί</w:t>
      </w:r>
      <w:r>
        <w:rPr>
          <w:rFonts w:ascii="Calibri" w:hAnsi="Calibri"/>
          <w:spacing w:val="-3"/>
          <w:sz w:val="24"/>
        </w:rPr>
        <w:t> </w:t>
      </w:r>
      <w:r>
        <w:rPr>
          <w:rFonts w:ascii="Calibri" w:hAnsi="Calibri"/>
          <w:sz w:val="24"/>
        </w:rPr>
        <w:t>να</w:t>
      </w:r>
      <w:r>
        <w:rPr>
          <w:rFonts w:ascii="Calibri" w:hAnsi="Calibri"/>
          <w:spacing w:val="-4"/>
          <w:sz w:val="24"/>
        </w:rPr>
        <w:t> </w:t>
      </w:r>
      <w:r>
        <w:rPr>
          <w:rFonts w:ascii="Calibri" w:hAnsi="Calibri"/>
          <w:sz w:val="24"/>
        </w:rPr>
        <w:t>ενεργοποιήσει</w:t>
      </w:r>
      <w:r>
        <w:rPr>
          <w:rFonts w:ascii="Calibri" w:hAnsi="Calibri"/>
          <w:spacing w:val="-3"/>
          <w:sz w:val="24"/>
        </w:rPr>
        <w:t> </w:t>
      </w:r>
      <w:r>
        <w:rPr>
          <w:rFonts w:ascii="Calibri" w:hAnsi="Calibri"/>
          <w:sz w:val="24"/>
        </w:rPr>
        <w:t>την</w:t>
      </w:r>
      <w:r>
        <w:rPr>
          <w:rFonts w:ascii="Calibri" w:hAnsi="Calibri"/>
          <w:spacing w:val="-3"/>
          <w:sz w:val="24"/>
        </w:rPr>
        <w:t> </w:t>
      </w:r>
      <w:r>
        <w:rPr>
          <w:rFonts w:ascii="Calibri" w:hAnsi="Calibri"/>
          <w:sz w:val="24"/>
        </w:rPr>
        <w:t>κόρνα </w:t>
      </w:r>
      <w:r>
        <w:rPr>
          <w:rFonts w:ascii="Calibri" w:hAnsi="Calibri"/>
          <w:spacing w:val="-2"/>
          <w:sz w:val="24"/>
        </w:rPr>
        <w:t>χειροκίνητα.</w:t>
      </w:r>
    </w:p>
    <w:p>
      <w:pPr>
        <w:pStyle w:val="ListParagraph"/>
        <w:numPr>
          <w:ilvl w:val="0"/>
          <w:numId w:val="18"/>
        </w:numPr>
        <w:tabs>
          <w:tab w:pos="2178" w:val="left" w:leader="none"/>
        </w:tabs>
        <w:spacing w:line="240" w:lineRule="auto" w:before="0" w:after="0"/>
        <w:ind w:left="2178" w:right="1866" w:hanging="360"/>
        <w:jc w:val="left"/>
        <w:rPr>
          <w:rFonts w:ascii="Calibri" w:hAnsi="Calibri"/>
          <w:sz w:val="24"/>
        </w:rPr>
      </w:pPr>
      <w:r>
        <w:rPr>
          <w:rFonts w:ascii="Calibri" w:hAnsi="Calibri"/>
          <w:sz w:val="24"/>
        </w:rPr>
        <w:t>Ταυτόχρονη</w:t>
      </w:r>
      <w:r>
        <w:rPr>
          <w:rFonts w:ascii="Calibri" w:hAnsi="Calibri"/>
          <w:spacing w:val="-5"/>
          <w:sz w:val="24"/>
        </w:rPr>
        <w:t> </w:t>
      </w:r>
      <w:r>
        <w:rPr>
          <w:rFonts w:ascii="Calibri" w:hAnsi="Calibri"/>
          <w:sz w:val="24"/>
        </w:rPr>
        <w:t>μέτρηση</w:t>
      </w:r>
      <w:r>
        <w:rPr>
          <w:rFonts w:ascii="Calibri" w:hAnsi="Calibri"/>
          <w:spacing w:val="-4"/>
          <w:sz w:val="24"/>
        </w:rPr>
        <w:t> </w:t>
      </w:r>
      <w:r>
        <w:rPr>
          <w:rFonts w:ascii="Calibri" w:hAnsi="Calibri"/>
          <w:sz w:val="24"/>
        </w:rPr>
        <w:t>αποβολών</w:t>
      </w:r>
      <w:r>
        <w:rPr>
          <w:rFonts w:ascii="Calibri" w:hAnsi="Calibri"/>
          <w:spacing w:val="-4"/>
          <w:sz w:val="24"/>
        </w:rPr>
        <w:t> </w:t>
      </w:r>
      <w:r>
        <w:rPr>
          <w:rFonts w:ascii="Calibri" w:hAnsi="Calibri"/>
          <w:sz w:val="24"/>
        </w:rPr>
        <w:t>παικτών</w:t>
      </w:r>
      <w:r>
        <w:rPr>
          <w:rFonts w:ascii="Calibri" w:hAnsi="Calibri"/>
          <w:spacing w:val="-4"/>
          <w:sz w:val="24"/>
        </w:rPr>
        <w:t> </w:t>
      </w:r>
      <w:r>
        <w:rPr>
          <w:rFonts w:ascii="Calibri" w:hAnsi="Calibri"/>
          <w:sz w:val="24"/>
        </w:rPr>
        <w:t>με</w:t>
      </w:r>
      <w:r>
        <w:rPr>
          <w:rFonts w:ascii="Calibri" w:hAnsi="Calibri"/>
          <w:spacing w:val="-5"/>
          <w:sz w:val="24"/>
        </w:rPr>
        <w:t> </w:t>
      </w:r>
      <w:r>
        <w:rPr>
          <w:rFonts w:ascii="Calibri" w:hAnsi="Calibri"/>
          <w:sz w:val="24"/>
        </w:rPr>
        <w:t>αυτόματη</w:t>
      </w:r>
      <w:r>
        <w:rPr>
          <w:rFonts w:ascii="Calibri" w:hAnsi="Calibri"/>
          <w:spacing w:val="-5"/>
          <w:sz w:val="24"/>
        </w:rPr>
        <w:t> </w:t>
      </w:r>
      <w:r>
        <w:rPr>
          <w:rFonts w:ascii="Calibri" w:hAnsi="Calibri"/>
          <w:sz w:val="24"/>
        </w:rPr>
        <w:t>εμφάνιση</w:t>
      </w:r>
      <w:r>
        <w:rPr>
          <w:rFonts w:ascii="Calibri" w:hAnsi="Calibri"/>
          <w:spacing w:val="-4"/>
          <w:sz w:val="24"/>
        </w:rPr>
        <w:t> </w:t>
      </w:r>
      <w:r>
        <w:rPr>
          <w:rFonts w:ascii="Calibri" w:hAnsi="Calibri"/>
          <w:sz w:val="24"/>
        </w:rPr>
        <w:t>των</w:t>
      </w:r>
      <w:r>
        <w:rPr>
          <w:rFonts w:ascii="Calibri" w:hAnsi="Calibri"/>
          <w:spacing w:val="-4"/>
          <w:sz w:val="24"/>
        </w:rPr>
        <w:t> </w:t>
      </w:r>
      <w:r>
        <w:rPr>
          <w:rFonts w:ascii="Calibri" w:hAnsi="Calibri"/>
          <w:sz w:val="24"/>
        </w:rPr>
        <w:t>3</w:t>
      </w:r>
      <w:r>
        <w:rPr>
          <w:rFonts w:ascii="Calibri" w:hAnsi="Calibri"/>
          <w:spacing w:val="-4"/>
          <w:sz w:val="24"/>
        </w:rPr>
        <w:t> </w:t>
      </w:r>
      <w:r>
        <w:rPr>
          <w:rFonts w:ascii="Calibri" w:hAnsi="Calibri"/>
          <w:sz w:val="24"/>
        </w:rPr>
        <w:t>μικρότερων χρόνων ανά ομάδα στον πίνακα.</w:t>
      </w:r>
    </w:p>
    <w:p>
      <w:pPr>
        <w:pStyle w:val="ListParagraph"/>
        <w:numPr>
          <w:ilvl w:val="0"/>
          <w:numId w:val="18"/>
        </w:numPr>
        <w:tabs>
          <w:tab w:pos="2178" w:val="left" w:leader="none"/>
        </w:tabs>
        <w:spacing w:line="240" w:lineRule="auto" w:before="0" w:after="0"/>
        <w:ind w:left="2178" w:right="1616" w:hanging="360"/>
        <w:jc w:val="left"/>
        <w:rPr>
          <w:rFonts w:ascii="Calibri" w:hAnsi="Calibri"/>
          <w:sz w:val="24"/>
        </w:rPr>
      </w:pPr>
      <w:r>
        <w:rPr>
          <w:rFonts w:ascii="Calibri" w:hAnsi="Calibri"/>
          <w:sz w:val="24"/>
        </w:rPr>
        <w:t>Σύστημα</w:t>
      </w:r>
      <w:r>
        <w:rPr>
          <w:rFonts w:ascii="Calibri" w:hAnsi="Calibri"/>
          <w:spacing w:val="-4"/>
          <w:sz w:val="24"/>
        </w:rPr>
        <w:t> </w:t>
      </w:r>
      <w:r>
        <w:rPr>
          <w:rFonts w:ascii="Calibri" w:hAnsi="Calibri"/>
          <w:sz w:val="24"/>
        </w:rPr>
        <w:t>άμεσης</w:t>
      </w:r>
      <w:r>
        <w:rPr>
          <w:rFonts w:ascii="Calibri" w:hAnsi="Calibri"/>
          <w:spacing w:val="-3"/>
          <w:sz w:val="24"/>
        </w:rPr>
        <w:t> </w:t>
      </w:r>
      <w:r>
        <w:rPr>
          <w:rFonts w:ascii="Calibri" w:hAnsi="Calibri"/>
          <w:sz w:val="24"/>
        </w:rPr>
        <w:t>χρέωσης</w:t>
      </w:r>
      <w:r>
        <w:rPr>
          <w:rFonts w:ascii="Calibri" w:hAnsi="Calibri"/>
          <w:spacing w:val="-3"/>
          <w:sz w:val="24"/>
        </w:rPr>
        <w:t> </w:t>
      </w:r>
      <w:r>
        <w:rPr>
          <w:rFonts w:ascii="Calibri" w:hAnsi="Calibri"/>
          <w:sz w:val="24"/>
        </w:rPr>
        <w:t>αποβολής</w:t>
      </w:r>
      <w:r>
        <w:rPr>
          <w:rFonts w:ascii="Calibri" w:hAnsi="Calibri"/>
          <w:spacing w:val="-3"/>
          <w:sz w:val="24"/>
        </w:rPr>
        <w:t> </w:t>
      </w:r>
      <w:r>
        <w:rPr>
          <w:rFonts w:ascii="Calibri" w:hAnsi="Calibri"/>
          <w:sz w:val="24"/>
        </w:rPr>
        <w:t>και</w:t>
      </w:r>
      <w:r>
        <w:rPr>
          <w:rFonts w:ascii="Calibri" w:hAnsi="Calibri"/>
          <w:spacing w:val="-4"/>
          <w:sz w:val="24"/>
        </w:rPr>
        <w:t> </w:t>
      </w:r>
      <w:r>
        <w:rPr>
          <w:rFonts w:ascii="Calibri" w:hAnsi="Calibri"/>
          <w:sz w:val="24"/>
        </w:rPr>
        <w:t>αντιστοίχισης</w:t>
      </w:r>
      <w:r>
        <w:rPr>
          <w:rFonts w:ascii="Calibri" w:hAnsi="Calibri"/>
          <w:spacing w:val="-3"/>
          <w:sz w:val="24"/>
        </w:rPr>
        <w:t> </w:t>
      </w:r>
      <w:r>
        <w:rPr>
          <w:rFonts w:ascii="Calibri" w:hAnsi="Calibri"/>
          <w:sz w:val="24"/>
        </w:rPr>
        <w:t>σε</w:t>
      </w:r>
      <w:r>
        <w:rPr>
          <w:rFonts w:ascii="Calibri" w:hAnsi="Calibri"/>
          <w:spacing w:val="-4"/>
          <w:sz w:val="24"/>
        </w:rPr>
        <w:t> </w:t>
      </w:r>
      <w:r>
        <w:rPr>
          <w:rFonts w:ascii="Calibri" w:hAnsi="Calibri"/>
          <w:sz w:val="24"/>
        </w:rPr>
        <w:t>παίκτη</w:t>
      </w:r>
      <w:r>
        <w:rPr>
          <w:rFonts w:ascii="Calibri" w:hAnsi="Calibri"/>
          <w:spacing w:val="-4"/>
          <w:sz w:val="24"/>
        </w:rPr>
        <w:t> </w:t>
      </w:r>
      <w:r>
        <w:rPr>
          <w:rFonts w:ascii="Calibri" w:hAnsi="Calibri"/>
          <w:sz w:val="24"/>
        </w:rPr>
        <w:t>ώστε</w:t>
      </w:r>
      <w:r>
        <w:rPr>
          <w:rFonts w:ascii="Calibri" w:hAnsi="Calibri"/>
          <w:spacing w:val="-3"/>
          <w:sz w:val="24"/>
        </w:rPr>
        <w:t> </w:t>
      </w:r>
      <w:r>
        <w:rPr>
          <w:rFonts w:ascii="Calibri" w:hAnsi="Calibri"/>
          <w:sz w:val="24"/>
        </w:rPr>
        <w:t>να</w:t>
      </w:r>
      <w:r>
        <w:rPr>
          <w:rFonts w:ascii="Calibri" w:hAnsi="Calibri"/>
          <w:spacing w:val="-4"/>
          <w:sz w:val="24"/>
        </w:rPr>
        <w:t> </w:t>
      </w:r>
      <w:r>
        <w:rPr>
          <w:rFonts w:ascii="Calibri" w:hAnsi="Calibri"/>
          <w:sz w:val="24"/>
        </w:rPr>
        <w:t>μην</w:t>
      </w:r>
      <w:r>
        <w:rPr>
          <w:rFonts w:ascii="Calibri" w:hAnsi="Calibri"/>
          <w:spacing w:val="-3"/>
          <w:sz w:val="24"/>
        </w:rPr>
        <w:t> </w:t>
      </w:r>
      <w:r>
        <w:rPr>
          <w:rFonts w:ascii="Calibri" w:hAnsi="Calibri"/>
          <w:sz w:val="24"/>
        </w:rPr>
        <w:t>χάνεται μετρούμενος χρόνος.</w:t>
      </w:r>
    </w:p>
    <w:p>
      <w:pPr>
        <w:spacing w:line="240" w:lineRule="auto" w:before="120"/>
        <w:rPr>
          <w:sz w:val="24"/>
        </w:rPr>
      </w:pPr>
    </w:p>
    <w:p>
      <w:pPr>
        <w:pStyle w:val="Heading3"/>
        <w:rPr>
          <w:u w:val="none"/>
        </w:rPr>
      </w:pPr>
      <w:bookmarkStart w:name="_bookmark25" w:id="26"/>
      <w:bookmarkEnd w:id="26"/>
      <w:r>
        <w:rPr>
          <w:u w:val="none"/>
        </w:rPr>
      </w:r>
      <w:r>
        <w:rPr>
          <w:u w:val="single"/>
        </w:rPr>
        <w:t>Υποχρεώσεις</w:t>
      </w:r>
      <w:r>
        <w:rPr>
          <w:spacing w:val="-2"/>
          <w:u w:val="single"/>
        </w:rPr>
        <w:t> Αναδόχου</w:t>
      </w:r>
    </w:p>
    <w:p>
      <w:pPr>
        <w:pStyle w:val="ListParagraph"/>
        <w:numPr>
          <w:ilvl w:val="1"/>
          <w:numId w:val="18"/>
        </w:numPr>
        <w:tabs>
          <w:tab w:pos="3258" w:val="left" w:leader="none"/>
        </w:tabs>
        <w:spacing w:line="264" w:lineRule="auto" w:before="120" w:after="0"/>
        <w:ind w:left="3258" w:right="1607" w:hanging="720"/>
        <w:jc w:val="left"/>
        <w:rPr>
          <w:rFonts w:ascii="Calibri" w:hAnsi="Calibri"/>
          <w:sz w:val="21"/>
        </w:rPr>
      </w:pPr>
      <w:r>
        <w:rPr>
          <w:rFonts w:ascii="Calibri" w:hAnsi="Calibri"/>
          <w:sz w:val="21"/>
        </w:rPr>
        <w:t>Να</w:t>
      </w:r>
      <w:r>
        <w:rPr>
          <w:rFonts w:ascii="Calibri" w:hAnsi="Calibri"/>
          <w:spacing w:val="-2"/>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3"/>
          <w:sz w:val="21"/>
        </w:rPr>
        <w:t> </w:t>
      </w:r>
      <w:r>
        <w:rPr>
          <w:rFonts w:ascii="Calibri" w:hAnsi="Calibri"/>
          <w:sz w:val="21"/>
        </w:rPr>
        <w:t>τις</w:t>
      </w:r>
      <w:r>
        <w:rPr>
          <w:rFonts w:ascii="Calibri" w:hAnsi="Calibri"/>
          <w:spacing w:val="-2"/>
          <w:sz w:val="21"/>
        </w:rPr>
        <w:t> </w:t>
      </w:r>
      <w:r>
        <w:rPr>
          <w:rFonts w:ascii="Calibri" w:hAnsi="Calibri"/>
          <w:sz w:val="21"/>
        </w:rPr>
        <w:t>υποχρεώσεις</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που</w:t>
      </w:r>
      <w:r>
        <w:rPr>
          <w:rFonts w:ascii="Calibri" w:hAnsi="Calibri"/>
          <w:spacing w:val="-2"/>
          <w:sz w:val="21"/>
        </w:rPr>
        <w:t> </w:t>
      </w:r>
      <w:r>
        <w:rPr>
          <w:rFonts w:ascii="Calibri" w:hAnsi="Calibri"/>
          <w:sz w:val="21"/>
        </w:rPr>
        <w:t>απορρέουν</w:t>
      </w:r>
      <w:r>
        <w:rPr>
          <w:rFonts w:ascii="Calibri" w:hAnsi="Calibri"/>
          <w:spacing w:val="-2"/>
          <w:sz w:val="21"/>
        </w:rPr>
        <w:t> </w:t>
      </w:r>
      <w:r>
        <w:rPr>
          <w:rFonts w:ascii="Calibri" w:hAnsi="Calibri"/>
          <w:sz w:val="21"/>
        </w:rPr>
        <w:t>από τις</w:t>
      </w:r>
      <w:r>
        <w:rPr>
          <w:rFonts w:ascii="Calibri" w:hAnsi="Calibri"/>
          <w:spacing w:val="-6"/>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6"/>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w:t>
      </w:r>
      <w:r>
        <w:rPr>
          <w:rFonts w:ascii="Calibri" w:hAnsi="Calibri"/>
          <w:spacing w:val="-6"/>
          <w:sz w:val="21"/>
        </w:rPr>
        <w:t> </w:t>
      </w:r>
      <w:r>
        <w:rPr>
          <w:rFonts w:ascii="Calibri" w:hAnsi="Calibri"/>
          <w:sz w:val="21"/>
        </w:rPr>
        <w:t>εργατικής</w:t>
      </w:r>
      <w:r>
        <w:rPr>
          <w:rFonts w:ascii="Calibri" w:hAnsi="Calibri"/>
          <w:spacing w:val="-6"/>
          <w:sz w:val="21"/>
        </w:rPr>
        <w:t> </w:t>
      </w:r>
      <w:r>
        <w:rPr>
          <w:rFonts w:ascii="Calibri" w:hAnsi="Calibri"/>
          <w:sz w:val="21"/>
        </w:rPr>
        <w:t>νομοθεσίας.</w:t>
      </w:r>
    </w:p>
    <w:p>
      <w:pPr>
        <w:pStyle w:val="ListParagraph"/>
        <w:numPr>
          <w:ilvl w:val="1"/>
          <w:numId w:val="18"/>
        </w:numPr>
        <w:tabs>
          <w:tab w:pos="3258" w:val="left" w:leader="none"/>
        </w:tabs>
        <w:spacing w:line="240" w:lineRule="auto" w:before="120" w:after="0"/>
        <w:ind w:left="3258" w:right="1646" w:hanging="720"/>
        <w:jc w:val="left"/>
        <w:rPr>
          <w:rFonts w:ascii="Calibri" w:hAnsi="Calibri"/>
          <w:sz w:val="24"/>
        </w:rPr>
      </w:pPr>
      <w:r>
        <w:rPr>
          <w:rFonts w:ascii="Calibri" w:hAnsi="Calibri"/>
          <w:sz w:val="22"/>
        </w:rPr>
        <w:t>Να επισκεφθεί τους χώρους που αφορούν το αντικείμενο της υπηρεσίας για να λάβει</w:t>
      </w:r>
      <w:r>
        <w:rPr>
          <w:rFonts w:ascii="Calibri" w:hAnsi="Calibri"/>
          <w:spacing w:val="-4"/>
          <w:sz w:val="22"/>
        </w:rPr>
        <w:t> </w:t>
      </w:r>
      <w:r>
        <w:rPr>
          <w:rFonts w:ascii="Calibri" w:hAnsi="Calibri"/>
          <w:sz w:val="22"/>
        </w:rPr>
        <w:t>γνώση</w:t>
      </w:r>
      <w:r>
        <w:rPr>
          <w:rFonts w:ascii="Calibri" w:hAnsi="Calibri"/>
          <w:spacing w:val="-5"/>
          <w:sz w:val="22"/>
        </w:rPr>
        <w:t> </w:t>
      </w:r>
      <w:r>
        <w:rPr>
          <w:rFonts w:ascii="Calibri" w:hAnsi="Calibri"/>
          <w:sz w:val="22"/>
        </w:rPr>
        <w:t>των</w:t>
      </w:r>
      <w:r>
        <w:rPr>
          <w:rFonts w:ascii="Calibri" w:hAnsi="Calibri"/>
          <w:spacing w:val="-4"/>
          <w:sz w:val="22"/>
        </w:rPr>
        <w:t> </w:t>
      </w:r>
      <w:r>
        <w:rPr>
          <w:rFonts w:ascii="Calibri" w:hAnsi="Calibri"/>
          <w:sz w:val="22"/>
        </w:rPr>
        <w:t>επιτόπιων</w:t>
      </w:r>
      <w:r>
        <w:rPr>
          <w:rFonts w:ascii="Calibri" w:hAnsi="Calibri"/>
          <w:spacing w:val="-4"/>
          <w:sz w:val="22"/>
        </w:rPr>
        <w:t> </w:t>
      </w:r>
      <w:r>
        <w:rPr>
          <w:rFonts w:ascii="Calibri" w:hAnsi="Calibri"/>
          <w:sz w:val="22"/>
        </w:rPr>
        <w:t>συνθηκών</w:t>
      </w:r>
      <w:r>
        <w:rPr>
          <w:rFonts w:ascii="Calibri" w:hAnsi="Calibri"/>
          <w:spacing w:val="-4"/>
          <w:sz w:val="22"/>
        </w:rPr>
        <w:t> </w:t>
      </w:r>
      <w:r>
        <w:rPr>
          <w:rFonts w:ascii="Calibri" w:hAnsi="Calibri"/>
          <w:sz w:val="22"/>
        </w:rPr>
        <w:t>εργασίας.</w:t>
      </w:r>
      <w:r>
        <w:rPr>
          <w:rFonts w:ascii="Calibri" w:hAnsi="Calibri"/>
          <w:spacing w:val="-4"/>
          <w:sz w:val="22"/>
        </w:rPr>
        <w:t> </w:t>
      </w:r>
      <w:r>
        <w:rPr>
          <w:rFonts w:ascii="Calibri" w:hAnsi="Calibri"/>
          <w:sz w:val="22"/>
        </w:rPr>
        <w:t>Κάθε</w:t>
      </w:r>
      <w:r>
        <w:rPr>
          <w:rFonts w:ascii="Calibri" w:hAnsi="Calibri"/>
          <w:spacing w:val="-5"/>
          <w:sz w:val="22"/>
        </w:rPr>
        <w:t> </w:t>
      </w:r>
      <w:r>
        <w:rPr>
          <w:rFonts w:ascii="Calibri" w:hAnsi="Calibri"/>
          <w:sz w:val="22"/>
        </w:rPr>
        <w:t>υποψήφιος</w:t>
      </w:r>
      <w:r>
        <w:rPr>
          <w:rFonts w:ascii="Calibri" w:hAnsi="Calibri"/>
          <w:spacing w:val="-5"/>
          <w:sz w:val="22"/>
        </w:rPr>
        <w:t> </w:t>
      </w:r>
      <w:r>
        <w:rPr>
          <w:rFonts w:ascii="Calibri" w:hAnsi="Calibri"/>
          <w:sz w:val="22"/>
        </w:rPr>
        <w:t>Ανάδοχος</w:t>
      </w:r>
      <w:r>
        <w:rPr>
          <w:rFonts w:ascii="Calibri" w:hAnsi="Calibri"/>
          <w:spacing w:val="-4"/>
          <w:sz w:val="22"/>
        </w:rPr>
        <w:t> </w:t>
      </w:r>
      <w:r>
        <w:rPr>
          <w:rFonts w:ascii="Calibri" w:hAnsi="Calibri"/>
          <w:sz w:val="22"/>
        </w:rPr>
        <w:t>που υποβάλει προσφορά θεωρείται ότι έλαβε πλήρη γνώση των όρων της παρούσας και των ειδικών συνθηκών των ανωτέρων χώρων. Ο Ανάδοχος δεν δικαιούται να επικαλεσθεί άγνοια συνθηκών και άγνοια αναγκών</w:t>
      </w:r>
    </w:p>
    <w:p>
      <w:pPr>
        <w:spacing w:line="240" w:lineRule="auto" w:before="0"/>
        <w:rPr>
          <w:sz w:val="20"/>
        </w:rPr>
      </w:pPr>
    </w:p>
    <w:p>
      <w:pPr>
        <w:spacing w:line="240" w:lineRule="auto" w:before="0"/>
        <w:rPr>
          <w:sz w:val="20"/>
        </w:rPr>
      </w:pPr>
    </w:p>
    <w:p>
      <w:pPr>
        <w:spacing w:line="240" w:lineRule="auto" w:before="205"/>
        <w:rPr>
          <w:sz w:val="20"/>
        </w:rPr>
      </w:pPr>
      <w:r>
        <w:rPr>
          <w:sz w:val="20"/>
        </w:rPr>
        <mc:AlternateContent>
          <mc:Choice Requires="wps">
            <w:drawing>
              <wp:anchor distT="0" distB="0" distL="0" distR="0" allowOverlap="1" layoutInCell="1" locked="0" behindDoc="1" simplePos="0" relativeHeight="487597568">
                <wp:simplePos x="0" y="0"/>
                <wp:positionH relativeFrom="page">
                  <wp:posOffset>3410889</wp:posOffset>
                </wp:positionH>
                <wp:positionV relativeFrom="paragraph">
                  <wp:posOffset>300469</wp:posOffset>
                </wp:positionV>
                <wp:extent cx="346075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3.658991pt;width:272.5pt;height:.1pt;mso-position-horizontal-relative:page;mso-position-vertical-relative:paragraph;z-index:-15718912;mso-wrap-distance-left:0;mso-wrap-distance-right:0" id="docshape66" coordorigin="5371,473" coordsize="5450,0" path="m5371,473l10821,473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174"/>
        <w:rPr>
          <w:sz w:val="28"/>
        </w:rPr>
      </w:pPr>
      <w:r>
        <w:rPr>
          <w:sz w:val="28"/>
        </w:rPr>
        <mc:AlternateContent>
          <mc:Choice Requires="wps">
            <w:drawing>
              <wp:anchor distT="0" distB="0" distL="0" distR="0" allowOverlap="1" layoutInCell="1" locked="0" behindDoc="0" simplePos="0" relativeHeight="15740416">
                <wp:simplePos x="0" y="0"/>
                <wp:positionH relativeFrom="page">
                  <wp:posOffset>279400</wp:posOffset>
                </wp:positionH>
                <wp:positionV relativeFrom="page">
                  <wp:posOffset>292100</wp:posOffset>
                </wp:positionV>
                <wp:extent cx="114300" cy="949960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40416" id="docshape67" filled="true" fillcolor="#8da9db" stroked="false">
                <v:fill type="solid"/>
                <w10:wrap type="none"/>
              </v:rect>
            </w:pict>
          </mc:Fallback>
        </mc:AlternateContent>
      </w:r>
    </w:p>
    <w:p>
      <w:pPr>
        <w:pStyle w:val="Heading2"/>
        <w:numPr>
          <w:ilvl w:val="1"/>
          <w:numId w:val="3"/>
        </w:numPr>
        <w:tabs>
          <w:tab w:pos="2034" w:val="left" w:leader="none"/>
        </w:tabs>
        <w:spacing w:line="240" w:lineRule="auto" w:before="0" w:after="0"/>
        <w:ind w:left="2034" w:right="0" w:hanging="576"/>
        <w:jc w:val="left"/>
        <w:rPr>
          <w:color w:val="2F5496"/>
        </w:rPr>
      </w:pPr>
      <w:bookmarkStart w:name="_bookmark26" w:id="27"/>
      <w:bookmarkEnd w:id="27"/>
      <w:r>
        <w:rPr>
          <w:b w:val="0"/>
        </w:rPr>
      </w:r>
      <w:r>
        <w:rPr>
          <w:color w:val="2F5496"/>
          <w:spacing w:val="-6"/>
        </w:rPr>
        <w:t>Τεχνικές</w:t>
      </w:r>
      <w:r>
        <w:rPr>
          <w:color w:val="2F5496"/>
          <w:spacing w:val="-9"/>
        </w:rPr>
        <w:t> </w:t>
      </w:r>
      <w:r>
        <w:rPr>
          <w:color w:val="2F5496"/>
          <w:spacing w:val="-6"/>
        </w:rPr>
        <w:t>Προδιαγραφές –</w:t>
      </w:r>
      <w:r>
        <w:rPr>
          <w:color w:val="2F5496"/>
          <w:spacing w:val="-7"/>
        </w:rPr>
        <w:t> </w:t>
      </w:r>
      <w:r>
        <w:rPr>
          <w:color w:val="2F5496"/>
          <w:spacing w:val="-6"/>
        </w:rPr>
        <w:t>Τμήμα</w:t>
      </w:r>
      <w:r>
        <w:rPr>
          <w:color w:val="2F5496"/>
          <w:spacing w:val="-7"/>
        </w:rPr>
        <w:t> </w:t>
      </w:r>
      <w:r>
        <w:rPr>
          <w:color w:val="2F5496"/>
          <w:spacing w:val="-6"/>
        </w:rPr>
        <w:t>Ε’</w:t>
      </w:r>
    </w:p>
    <w:p>
      <w:pPr>
        <w:spacing w:line="240" w:lineRule="auto" w:before="180"/>
        <w:rPr>
          <w:b/>
          <w:sz w:val="28"/>
        </w:rPr>
      </w:pPr>
    </w:p>
    <w:p>
      <w:pPr>
        <w:spacing w:before="0"/>
        <w:ind w:left="1458" w:right="0" w:firstLine="0"/>
        <w:jc w:val="left"/>
        <w:rPr>
          <w:sz w:val="21"/>
        </w:rPr>
      </w:pPr>
      <w:r>
        <w:rPr>
          <w:sz w:val="21"/>
        </w:rPr>
        <w:t>Τα</w:t>
      </w:r>
      <w:r>
        <w:rPr>
          <w:spacing w:val="-4"/>
          <w:sz w:val="21"/>
        </w:rPr>
        <w:t> </w:t>
      </w:r>
      <w:r>
        <w:rPr>
          <w:sz w:val="21"/>
        </w:rPr>
        <w:t>υλικά</w:t>
      </w:r>
      <w:r>
        <w:rPr>
          <w:spacing w:val="-2"/>
          <w:sz w:val="21"/>
        </w:rPr>
        <w:t> </w:t>
      </w:r>
      <w:r>
        <w:rPr>
          <w:sz w:val="21"/>
        </w:rPr>
        <w:t>και</w:t>
      </w:r>
      <w:r>
        <w:rPr>
          <w:spacing w:val="-3"/>
          <w:sz w:val="21"/>
        </w:rPr>
        <w:t> </w:t>
      </w:r>
      <w:r>
        <w:rPr>
          <w:sz w:val="21"/>
        </w:rPr>
        <w:t>οι</w:t>
      </w:r>
      <w:r>
        <w:rPr>
          <w:spacing w:val="-2"/>
          <w:sz w:val="21"/>
        </w:rPr>
        <w:t> </w:t>
      </w:r>
      <w:r>
        <w:rPr>
          <w:sz w:val="21"/>
        </w:rPr>
        <w:t>υπηρεσίες</w:t>
      </w:r>
      <w:r>
        <w:rPr>
          <w:spacing w:val="-2"/>
          <w:sz w:val="21"/>
        </w:rPr>
        <w:t> </w:t>
      </w:r>
      <w:r>
        <w:rPr>
          <w:sz w:val="21"/>
        </w:rPr>
        <w:t>που</w:t>
      </w:r>
      <w:r>
        <w:rPr>
          <w:spacing w:val="-2"/>
          <w:sz w:val="21"/>
        </w:rPr>
        <w:t> </w:t>
      </w:r>
      <w:r>
        <w:rPr>
          <w:sz w:val="21"/>
        </w:rPr>
        <w:t>θα</w:t>
      </w:r>
      <w:r>
        <w:rPr>
          <w:spacing w:val="-3"/>
          <w:sz w:val="21"/>
        </w:rPr>
        <w:t> </w:t>
      </w:r>
      <w:r>
        <w:rPr>
          <w:sz w:val="21"/>
        </w:rPr>
        <w:t>παρασχεθούν</w:t>
      </w:r>
      <w:r>
        <w:rPr>
          <w:spacing w:val="-1"/>
          <w:sz w:val="21"/>
        </w:rPr>
        <w:t> </w:t>
      </w:r>
      <w:r>
        <w:rPr>
          <w:sz w:val="21"/>
        </w:rPr>
        <w:t>από</w:t>
      </w:r>
      <w:r>
        <w:rPr>
          <w:spacing w:val="-2"/>
          <w:sz w:val="21"/>
        </w:rPr>
        <w:t> </w:t>
      </w:r>
      <w:r>
        <w:rPr>
          <w:sz w:val="21"/>
        </w:rPr>
        <w:t>τον</w:t>
      </w:r>
      <w:r>
        <w:rPr>
          <w:spacing w:val="-2"/>
          <w:sz w:val="21"/>
        </w:rPr>
        <w:t> </w:t>
      </w:r>
      <w:r>
        <w:rPr>
          <w:sz w:val="21"/>
        </w:rPr>
        <w:t>ανάδοχο</w:t>
      </w:r>
      <w:r>
        <w:rPr>
          <w:spacing w:val="-3"/>
          <w:sz w:val="21"/>
        </w:rPr>
        <w:t> </w:t>
      </w:r>
      <w:r>
        <w:rPr>
          <w:sz w:val="21"/>
        </w:rPr>
        <w:t>Οικονομικό</w:t>
      </w:r>
      <w:r>
        <w:rPr>
          <w:spacing w:val="-2"/>
          <w:sz w:val="21"/>
        </w:rPr>
        <w:t> </w:t>
      </w:r>
      <w:r>
        <w:rPr>
          <w:sz w:val="21"/>
        </w:rPr>
        <w:t>Φορέα</w:t>
      </w:r>
      <w:r>
        <w:rPr>
          <w:spacing w:val="-3"/>
          <w:sz w:val="21"/>
        </w:rPr>
        <w:t> </w:t>
      </w:r>
      <w:r>
        <w:rPr>
          <w:sz w:val="21"/>
        </w:rPr>
        <w:t>είναι</w:t>
      </w:r>
      <w:r>
        <w:rPr>
          <w:spacing w:val="-2"/>
          <w:sz w:val="21"/>
        </w:rPr>
        <w:t> </w:t>
      </w:r>
      <w:r>
        <w:rPr>
          <w:sz w:val="21"/>
        </w:rPr>
        <w:t>οι</w:t>
      </w:r>
      <w:r>
        <w:rPr>
          <w:spacing w:val="-1"/>
          <w:sz w:val="21"/>
        </w:rPr>
        <w:t> </w:t>
      </w:r>
      <w:r>
        <w:rPr>
          <w:spacing w:val="-2"/>
          <w:sz w:val="21"/>
        </w:rPr>
        <w:t>ακόλουθες:</w:t>
      </w:r>
    </w:p>
    <w:p>
      <w:pPr>
        <w:spacing w:line="264" w:lineRule="auto" w:before="146"/>
        <w:ind w:left="1458" w:right="0" w:firstLine="0"/>
        <w:jc w:val="left"/>
        <w:rPr>
          <w:rFonts w:ascii="Times New Roman" w:hAnsi="Times New Roman"/>
          <w:b/>
          <w:sz w:val="24"/>
        </w:rPr>
      </w:pPr>
      <w:r>
        <w:rPr>
          <w:rFonts w:ascii="Times New Roman" w:hAnsi="Times New Roman"/>
          <w:b/>
          <w:sz w:val="24"/>
        </w:rPr>
        <w:t>ΥΠΗΡΕΣΙΕΣ ΕΠΙΣΚΕΥΩΝ – ΣΥΝΤΗΡΗΣΗΣ ΚΑΙ ΠΡΟΜΗΘΕΙΩΝ ΜΗΧΑΝΗΜΑΤΩΝ ΜΗΧΑΝΟΣΤΑΣΙΟΥ ΚΟΛΥΜΒΗΤΗΡΙΟΥ.</w:t>
      </w:r>
    </w:p>
    <w:p>
      <w:pPr>
        <w:pStyle w:val="ListParagraph"/>
        <w:numPr>
          <w:ilvl w:val="0"/>
          <w:numId w:val="19"/>
        </w:numPr>
        <w:tabs>
          <w:tab w:pos="2178" w:val="left" w:leader="none"/>
        </w:tabs>
        <w:spacing w:line="240" w:lineRule="auto" w:before="120" w:after="0"/>
        <w:ind w:left="2178" w:right="0" w:hanging="360"/>
        <w:jc w:val="left"/>
        <w:rPr>
          <w:rFonts w:ascii="Calibri" w:hAnsi="Calibri"/>
          <w:b/>
          <w:sz w:val="24"/>
        </w:rPr>
      </w:pPr>
      <w:r>
        <w:rPr>
          <w:rFonts w:ascii="Calibri" w:hAnsi="Calibri"/>
          <w:b/>
          <w:sz w:val="24"/>
          <w:u w:val="single"/>
        </w:rPr>
        <w:t>Τεχνικές</w:t>
      </w:r>
      <w:r>
        <w:rPr>
          <w:rFonts w:ascii="Calibri" w:hAnsi="Calibri"/>
          <w:b/>
          <w:spacing w:val="-5"/>
          <w:sz w:val="24"/>
          <w:u w:val="single"/>
        </w:rPr>
        <w:t> </w:t>
      </w:r>
      <w:r>
        <w:rPr>
          <w:rFonts w:ascii="Calibri" w:hAnsi="Calibri"/>
          <w:b/>
          <w:sz w:val="24"/>
          <w:u w:val="single"/>
        </w:rPr>
        <w:t>Προδιαγραφές</w:t>
      </w:r>
      <w:r>
        <w:rPr>
          <w:rFonts w:ascii="Calibri" w:hAnsi="Calibri"/>
          <w:b/>
          <w:spacing w:val="-3"/>
          <w:sz w:val="24"/>
          <w:u w:val="single"/>
        </w:rPr>
        <w:t> </w:t>
      </w:r>
      <w:r>
        <w:rPr>
          <w:rFonts w:ascii="Calibri" w:hAnsi="Calibri"/>
          <w:b/>
          <w:sz w:val="24"/>
          <w:u w:val="single"/>
        </w:rPr>
        <w:t>Υποομάδες</w:t>
      </w:r>
      <w:r>
        <w:rPr>
          <w:rFonts w:ascii="Calibri" w:hAnsi="Calibri"/>
          <w:b/>
          <w:spacing w:val="-2"/>
          <w:sz w:val="24"/>
          <w:u w:val="single"/>
        </w:rPr>
        <w:t> </w:t>
      </w:r>
      <w:r>
        <w:rPr>
          <w:rFonts w:ascii="Calibri" w:hAnsi="Calibri"/>
          <w:b/>
          <w:sz w:val="24"/>
          <w:u w:val="single"/>
        </w:rPr>
        <w:t>Ε1-</w:t>
      </w:r>
      <w:r>
        <w:rPr>
          <w:rFonts w:ascii="Calibri" w:hAnsi="Calibri"/>
          <w:b/>
          <w:spacing w:val="-5"/>
          <w:sz w:val="24"/>
          <w:u w:val="single"/>
        </w:rPr>
        <w:t>Ε9</w:t>
      </w:r>
    </w:p>
    <w:p>
      <w:pPr>
        <w:pStyle w:val="Heading4"/>
        <w:spacing w:line="278" w:lineRule="auto" w:before="206"/>
        <w:ind w:left="1458" w:right="1430"/>
        <w:rPr>
          <w:u w:val="none"/>
        </w:rPr>
      </w:pPr>
      <w:r>
        <w:rPr>
          <w:rFonts w:ascii="Calibri" w:hAnsi="Calibri"/>
          <w:sz w:val="21"/>
          <w:u w:val="thick"/>
        </w:rPr>
        <w:t>ΥΠΟΟΜΑΔΑ </w:t>
      </w:r>
      <w:r>
        <w:rPr>
          <w:u w:val="thick"/>
        </w:rPr>
        <w:t>E1 ) ΥΠΗΡΕΣΙΑ ΠΑΡΑΚΟΛΟΥΘΗΣΗΣ-ΡΥΘΜΙΣΗΣ-ΦΡΟΝΤΙΔΑΣ ΤΩΝ</w:t>
      </w:r>
      <w:r>
        <w:rPr>
          <w:u w:val="none"/>
        </w:rPr>
        <w:t> </w:t>
      </w:r>
      <w:r>
        <w:rPr>
          <w:u w:val="single"/>
        </w:rPr>
        <w:t>ΛΕΙΤΟΥΡΓΙΩΝ</w:t>
      </w:r>
      <w:r>
        <w:rPr>
          <w:spacing w:val="-8"/>
          <w:u w:val="single"/>
        </w:rPr>
        <w:t> </w:t>
      </w:r>
      <w:r>
        <w:rPr>
          <w:u w:val="single"/>
        </w:rPr>
        <w:t>ΤΗΣ</w:t>
      </w:r>
      <w:r>
        <w:rPr>
          <w:spacing w:val="-7"/>
          <w:u w:val="single"/>
        </w:rPr>
        <w:t> </w:t>
      </w:r>
      <w:r>
        <w:rPr>
          <w:u w:val="single"/>
        </w:rPr>
        <w:t>ΚΟΛΥΜΒΗΤΙΚΗΣΔΕΞΑΜΕΝΗΣ</w:t>
      </w:r>
      <w:r>
        <w:rPr>
          <w:spacing w:val="-7"/>
          <w:u w:val="single"/>
        </w:rPr>
        <w:t> </w:t>
      </w:r>
      <w:r>
        <w:rPr>
          <w:u w:val="single"/>
        </w:rPr>
        <w:t>ΚΑΙ</w:t>
      </w:r>
      <w:r>
        <w:rPr>
          <w:spacing w:val="-8"/>
          <w:u w:val="single"/>
        </w:rPr>
        <w:t> </w:t>
      </w:r>
      <w:r>
        <w:rPr>
          <w:u w:val="single"/>
        </w:rPr>
        <w:t>ΤΟΥ</w:t>
      </w:r>
      <w:r>
        <w:rPr>
          <w:spacing w:val="-8"/>
          <w:u w:val="single"/>
        </w:rPr>
        <w:t> </w:t>
      </w:r>
      <w:r>
        <w:rPr>
          <w:u w:val="single"/>
        </w:rPr>
        <w:t>ΜΗΧΑΝΟΣΤΑΣΙΟΥ</w:t>
      </w:r>
      <w:r>
        <w:rPr>
          <w:u w:val="none"/>
        </w:rPr>
        <w:t> </w:t>
      </w:r>
      <w:r>
        <w:rPr>
          <w:u w:val="single"/>
        </w:rPr>
        <w:t>ΣΤΟ ΚΟΛΥΜΒΗΤΗΡΙΟ ΤΟΥ ΔΗΜΟΥ ΕΛΛΗΝΙΚΟΥ ΑΡΓΥΡΟΥΠΟΛΗΣ.</w:t>
      </w:r>
    </w:p>
    <w:p>
      <w:pPr>
        <w:pStyle w:val="Heading5"/>
        <w:numPr>
          <w:ilvl w:val="0"/>
          <w:numId w:val="20"/>
        </w:numPr>
        <w:tabs>
          <w:tab w:pos="2177" w:val="left" w:leader="none"/>
        </w:tabs>
        <w:spacing w:line="240" w:lineRule="auto" w:before="159" w:after="0"/>
        <w:ind w:left="2177" w:right="0" w:hanging="359"/>
        <w:jc w:val="left"/>
      </w:pPr>
      <w:r>
        <w:rPr>
          <w:u w:val="single"/>
        </w:rPr>
        <w:t>Τεχν</w:t>
      </w:r>
      <w:r>
        <w:rPr>
          <w:smallCaps/>
          <w:u w:val="single"/>
        </w:rPr>
        <w:t>ι</w:t>
      </w:r>
      <w:r>
        <w:rPr>
          <w:smallCaps w:val="0"/>
          <w:u w:val="single"/>
        </w:rPr>
        <w:t>κές </w:t>
      </w:r>
      <w:r>
        <w:rPr>
          <w:smallCaps w:val="0"/>
          <w:spacing w:val="-2"/>
          <w:u w:val="single"/>
        </w:rPr>
        <w:t>Προδ</w:t>
      </w:r>
      <w:r>
        <w:rPr>
          <w:smallCaps/>
          <w:spacing w:val="-2"/>
          <w:u w:val="single"/>
        </w:rPr>
        <w:t>ι</w:t>
      </w:r>
      <w:r>
        <w:rPr>
          <w:smallCaps w:val="0"/>
          <w:spacing w:val="-2"/>
          <w:u w:val="single"/>
        </w:rPr>
        <w:t>αγραφές</w:t>
      </w:r>
    </w:p>
    <w:p>
      <w:pPr>
        <w:pStyle w:val="ListParagraph"/>
        <w:numPr>
          <w:ilvl w:val="0"/>
          <w:numId w:val="20"/>
        </w:numPr>
        <w:tabs>
          <w:tab w:pos="2178" w:val="left" w:leader="none"/>
        </w:tabs>
        <w:spacing w:line="278" w:lineRule="auto" w:before="204" w:after="0"/>
        <w:ind w:left="2178" w:right="1493" w:hanging="360"/>
        <w:jc w:val="left"/>
        <w:rPr>
          <w:sz w:val="24"/>
        </w:rPr>
      </w:pPr>
      <w:r>
        <w:rPr>
          <w:sz w:val="24"/>
        </w:rPr>
        <w:t>Το Κολυμβητήριο του δήμου Ελληνικού – Αργυρούπολης λειτουργεί καθημερινά (Δευτέρα</w:t>
      </w:r>
      <w:r>
        <w:rPr>
          <w:spacing w:val="-3"/>
          <w:sz w:val="24"/>
        </w:rPr>
        <w:t> </w:t>
      </w:r>
      <w:r>
        <w:rPr>
          <w:sz w:val="24"/>
        </w:rPr>
        <w:t>έως</w:t>
      </w:r>
      <w:r>
        <w:rPr>
          <w:spacing w:val="-3"/>
          <w:sz w:val="24"/>
        </w:rPr>
        <w:t> </w:t>
      </w:r>
      <w:r>
        <w:rPr>
          <w:sz w:val="24"/>
        </w:rPr>
        <w:t>Σάββατο)</w:t>
      </w:r>
      <w:r>
        <w:rPr>
          <w:spacing w:val="-3"/>
          <w:sz w:val="24"/>
        </w:rPr>
        <w:t> </w:t>
      </w:r>
      <w:r>
        <w:rPr>
          <w:sz w:val="24"/>
        </w:rPr>
        <w:t>σε</w:t>
      </w:r>
      <w:r>
        <w:rPr>
          <w:spacing w:val="-3"/>
          <w:sz w:val="24"/>
        </w:rPr>
        <w:t> </w:t>
      </w:r>
      <w:r>
        <w:rPr>
          <w:sz w:val="24"/>
        </w:rPr>
        <w:t>18ωρη</w:t>
      </w:r>
      <w:r>
        <w:rPr>
          <w:spacing w:val="-3"/>
          <w:sz w:val="24"/>
        </w:rPr>
        <w:t> </w:t>
      </w:r>
      <w:r>
        <w:rPr>
          <w:sz w:val="24"/>
        </w:rPr>
        <w:t>βάση</w:t>
      </w:r>
      <w:r>
        <w:rPr>
          <w:spacing w:val="-3"/>
          <w:sz w:val="24"/>
        </w:rPr>
        <w:t> </w:t>
      </w:r>
      <w:r>
        <w:rPr>
          <w:sz w:val="24"/>
        </w:rPr>
        <w:t>αλλά</w:t>
      </w:r>
      <w:r>
        <w:rPr>
          <w:spacing w:val="-3"/>
          <w:sz w:val="24"/>
        </w:rPr>
        <w:t> </w:t>
      </w:r>
      <w:r>
        <w:rPr>
          <w:sz w:val="24"/>
        </w:rPr>
        <w:t>και</w:t>
      </w:r>
      <w:r>
        <w:rPr>
          <w:spacing w:val="-4"/>
          <w:sz w:val="24"/>
        </w:rPr>
        <w:t> </w:t>
      </w:r>
      <w:r>
        <w:rPr>
          <w:sz w:val="24"/>
        </w:rPr>
        <w:t>Κυριακές,</w:t>
      </w:r>
      <w:r>
        <w:rPr>
          <w:spacing w:val="-3"/>
          <w:sz w:val="24"/>
        </w:rPr>
        <w:t> </w:t>
      </w:r>
      <w:r>
        <w:rPr>
          <w:sz w:val="24"/>
        </w:rPr>
        <w:t>δύο</w:t>
      </w:r>
      <w:r>
        <w:rPr>
          <w:spacing w:val="-3"/>
          <w:sz w:val="24"/>
        </w:rPr>
        <w:t> </w:t>
      </w:r>
      <w:r>
        <w:rPr>
          <w:sz w:val="24"/>
        </w:rPr>
        <w:t>φορές</w:t>
      </w:r>
      <w:r>
        <w:rPr>
          <w:spacing w:val="-3"/>
          <w:sz w:val="24"/>
        </w:rPr>
        <w:t> </w:t>
      </w:r>
      <w:r>
        <w:rPr>
          <w:sz w:val="24"/>
        </w:rPr>
        <w:t>κάθε</w:t>
      </w:r>
      <w:r>
        <w:rPr>
          <w:spacing w:val="-3"/>
          <w:sz w:val="24"/>
        </w:rPr>
        <w:t> </w:t>
      </w:r>
      <w:r>
        <w:rPr>
          <w:sz w:val="24"/>
        </w:rPr>
        <w:t>μήνα</w:t>
      </w:r>
      <w:r>
        <w:rPr>
          <w:spacing w:val="-3"/>
          <w:sz w:val="24"/>
        </w:rPr>
        <w:t> </w:t>
      </w:r>
      <w:r>
        <w:rPr>
          <w:sz w:val="24"/>
        </w:rPr>
        <w:t>(ΦΕΚ 223Β’/2020). Στο Κολυμβητήριο υφίσταται γραφείο συντήρησης. Το γραφείο αυτό, μεταξύ άλλων, επιμελείται το κατάστρωμα της κολυμβητικής δεξαμενής, φροντίζει για</w:t>
      </w:r>
    </w:p>
    <w:p>
      <w:pPr>
        <w:pStyle w:val="BodyText"/>
        <w:spacing w:line="280" w:lineRule="auto" w:before="47"/>
        <w:ind w:left="2178" w:right="1430"/>
      </w:pPr>
      <w:r>
        <w:rPr/>
        <w:t>την κατά νόμο τήρηση της </w:t>
      </w:r>
      <w:r>
        <w:rPr>
          <w:rFonts w:ascii="Lucida Sans Unicode" w:hAnsi="Lucida Sans Unicode"/>
        </w:rPr>
        <w:t>̟</w:t>
      </w:r>
      <w:r>
        <w:rPr>
          <w:rFonts w:ascii="Lucida Sans Unicode" w:hAnsi="Lucida Sans Unicode"/>
          <w:spacing w:val="-3"/>
        </w:rPr>
        <w:t> </w:t>
      </w:r>
      <w:r>
        <w:rPr/>
        <w:t>ποιότητας του νερού της κολυμβητικής δεξαμενής, παρακολουθεί και ενημερώνει για συμβάντα κατά την διάρκεια της λειτουργίας των καυστήρων</w:t>
      </w:r>
      <w:r>
        <w:rPr>
          <w:spacing w:val="-4"/>
        </w:rPr>
        <w:t> </w:t>
      </w:r>
      <w:r>
        <w:rPr/>
        <w:t>και</w:t>
      </w:r>
      <w:r>
        <w:rPr>
          <w:spacing w:val="-4"/>
        </w:rPr>
        <w:t> </w:t>
      </w:r>
      <w:r>
        <w:rPr/>
        <w:t>των</w:t>
      </w:r>
      <w:r>
        <w:rPr>
          <w:spacing w:val="-4"/>
        </w:rPr>
        <w:t> </w:t>
      </w:r>
      <w:r>
        <w:rPr/>
        <w:t>αντλιών,</w:t>
      </w:r>
      <w:r>
        <w:rPr>
          <w:spacing w:val="-3"/>
        </w:rPr>
        <w:t> </w:t>
      </w:r>
      <w:r>
        <w:rPr/>
        <w:t>και</w:t>
      </w:r>
      <w:r>
        <w:rPr>
          <w:spacing w:val="-4"/>
        </w:rPr>
        <w:t> </w:t>
      </w:r>
      <w:r>
        <w:rPr/>
        <w:t>γενικότερα</w:t>
      </w:r>
      <w:r>
        <w:rPr>
          <w:spacing w:val="-3"/>
        </w:rPr>
        <w:t> </w:t>
      </w:r>
      <w:r>
        <w:rPr/>
        <w:t>φροντίζει</w:t>
      </w:r>
      <w:r>
        <w:rPr>
          <w:spacing w:val="40"/>
        </w:rPr>
        <w:t> </w:t>
      </w:r>
      <w:r>
        <w:rPr/>
        <w:t>για</w:t>
      </w:r>
      <w:r>
        <w:rPr>
          <w:spacing w:val="-3"/>
        </w:rPr>
        <w:t> </w:t>
      </w:r>
      <w:r>
        <w:rPr/>
        <w:t>την</w:t>
      </w:r>
      <w:r>
        <w:rPr>
          <w:spacing w:val="-4"/>
        </w:rPr>
        <w:t> </w:t>
      </w:r>
      <w:r>
        <w:rPr/>
        <w:t>ομαλή</w:t>
      </w:r>
      <w:r>
        <w:rPr>
          <w:spacing w:val="-3"/>
        </w:rPr>
        <w:t> </w:t>
      </w:r>
      <w:r>
        <w:rPr/>
        <w:t>λειτουργία</w:t>
      </w:r>
      <w:r>
        <w:rPr>
          <w:spacing w:val="-3"/>
        </w:rPr>
        <w:t> </w:t>
      </w:r>
      <w:r>
        <w:rPr/>
        <w:t>του μηχανοστασίου του κολυμβητηρίου και της κολυμβητικής δεξαμενής.</w:t>
      </w:r>
    </w:p>
    <w:p>
      <w:pPr>
        <w:pStyle w:val="ListParagraph"/>
        <w:numPr>
          <w:ilvl w:val="0"/>
          <w:numId w:val="20"/>
        </w:numPr>
        <w:tabs>
          <w:tab w:pos="2178" w:val="left" w:leader="none"/>
        </w:tabs>
        <w:spacing w:line="278" w:lineRule="auto" w:before="154" w:after="0"/>
        <w:ind w:left="2178" w:right="1482" w:hanging="360"/>
        <w:jc w:val="left"/>
        <w:rPr>
          <w:sz w:val="24"/>
        </w:rPr>
      </w:pPr>
      <w:r>
        <w:rPr>
          <w:sz w:val="24"/>
        </w:rPr>
        <w:t>Δεδομένου ότι ο δήμος δεν διαθέτει το κατάλληλο προσωπικό στελέχωσης του εν λόγω γραφείου</w:t>
      </w:r>
      <w:r>
        <w:rPr>
          <w:spacing w:val="-4"/>
          <w:sz w:val="24"/>
        </w:rPr>
        <w:t> </w:t>
      </w:r>
      <w:r>
        <w:rPr>
          <w:sz w:val="24"/>
        </w:rPr>
        <w:t>συντήρησης</w:t>
      </w:r>
      <w:r>
        <w:rPr>
          <w:position w:val="7"/>
          <w:sz w:val="16"/>
        </w:rPr>
        <w:t>1</w:t>
      </w:r>
      <w:r>
        <w:rPr>
          <w:spacing w:val="17"/>
          <w:position w:val="7"/>
          <w:sz w:val="16"/>
        </w:rPr>
        <w:t> </w:t>
      </w:r>
      <w:r>
        <w:rPr>
          <w:sz w:val="24"/>
        </w:rPr>
        <w:t>καθώς</w:t>
      </w:r>
      <w:r>
        <w:rPr>
          <w:spacing w:val="-3"/>
          <w:sz w:val="24"/>
        </w:rPr>
        <w:t> </w:t>
      </w:r>
      <w:r>
        <w:rPr>
          <w:sz w:val="24"/>
        </w:rPr>
        <w:t>και</w:t>
      </w:r>
      <w:r>
        <w:rPr>
          <w:spacing w:val="-4"/>
          <w:sz w:val="24"/>
        </w:rPr>
        <w:t> </w:t>
      </w:r>
      <w:r>
        <w:rPr>
          <w:sz w:val="24"/>
        </w:rPr>
        <w:t>προσωπικό</w:t>
      </w:r>
      <w:r>
        <w:rPr>
          <w:spacing w:val="-3"/>
          <w:sz w:val="24"/>
        </w:rPr>
        <w:t> </w:t>
      </w:r>
      <w:r>
        <w:rPr>
          <w:sz w:val="24"/>
        </w:rPr>
        <w:t>στελέχωσης</w:t>
      </w:r>
      <w:r>
        <w:rPr>
          <w:spacing w:val="-4"/>
          <w:sz w:val="24"/>
        </w:rPr>
        <w:t> </w:t>
      </w:r>
      <w:r>
        <w:rPr>
          <w:sz w:val="24"/>
        </w:rPr>
        <w:t>παρακολούθησης</w:t>
      </w:r>
      <w:r>
        <w:rPr>
          <w:spacing w:val="-3"/>
          <w:sz w:val="24"/>
        </w:rPr>
        <w:t> </w:t>
      </w:r>
      <w:r>
        <w:rPr>
          <w:sz w:val="24"/>
        </w:rPr>
        <w:t>,</w:t>
      </w:r>
      <w:r>
        <w:rPr>
          <w:spacing w:val="40"/>
          <w:sz w:val="24"/>
        </w:rPr>
        <w:t> </w:t>
      </w:r>
      <w:r>
        <w:rPr>
          <w:sz w:val="24"/>
        </w:rPr>
        <w:t>φροντίδας και ρύθμισης της πισίνας και του μηχανοστασίου</w:t>
      </w:r>
      <w:r>
        <w:rPr>
          <w:spacing w:val="40"/>
          <w:sz w:val="24"/>
        </w:rPr>
        <w:t> </w:t>
      </w:r>
      <w:r>
        <w:rPr>
          <w:sz w:val="24"/>
        </w:rPr>
        <w:t>και με γνώμονα την ορθή και ασφαλή λειτουργία του κολυμβητηρίου και την υγειονομική ασφάλεια των χρηστών της κολυμβητικής δεξαμενής, με την παρούσα καταγράφονται οι</w:t>
      </w:r>
      <w:r>
        <w:rPr>
          <w:spacing w:val="40"/>
          <w:sz w:val="24"/>
        </w:rPr>
        <w:t> </w:t>
      </w:r>
      <w:r>
        <w:rPr>
          <w:sz w:val="24"/>
        </w:rPr>
        <w:t>τεχνικές προδιαγραφές ανάθεσης των υπηρεσιών παρακολούθησης, ρύθμισης και φροντίδας των λειτουργιών της</w:t>
      </w:r>
      <w:r>
        <w:rPr>
          <w:spacing w:val="-5"/>
          <w:sz w:val="24"/>
        </w:rPr>
        <w:t> </w:t>
      </w:r>
      <w:r>
        <w:rPr>
          <w:sz w:val="24"/>
        </w:rPr>
        <w:t>κολυμβητικής</w:t>
      </w:r>
      <w:r>
        <w:rPr>
          <w:spacing w:val="-5"/>
          <w:sz w:val="24"/>
        </w:rPr>
        <w:t> </w:t>
      </w:r>
      <w:r>
        <w:rPr>
          <w:sz w:val="24"/>
        </w:rPr>
        <w:t>δεξαμενής</w:t>
      </w:r>
      <w:r>
        <w:rPr>
          <w:spacing w:val="-5"/>
          <w:sz w:val="24"/>
        </w:rPr>
        <w:t> </w:t>
      </w:r>
      <w:r>
        <w:rPr>
          <w:sz w:val="24"/>
        </w:rPr>
        <w:t>και</w:t>
      </w:r>
      <w:r>
        <w:rPr>
          <w:spacing w:val="-6"/>
          <w:sz w:val="24"/>
        </w:rPr>
        <w:t> </w:t>
      </w:r>
      <w:r>
        <w:rPr>
          <w:sz w:val="24"/>
        </w:rPr>
        <w:t>του</w:t>
      </w:r>
      <w:r>
        <w:rPr>
          <w:spacing w:val="-6"/>
          <w:sz w:val="24"/>
        </w:rPr>
        <w:t> </w:t>
      </w:r>
      <w:r>
        <w:rPr>
          <w:sz w:val="24"/>
        </w:rPr>
        <w:t>μηχανοστασίου</w:t>
      </w:r>
      <w:r>
        <w:rPr>
          <w:spacing w:val="-6"/>
          <w:sz w:val="24"/>
        </w:rPr>
        <w:t> </w:t>
      </w:r>
      <w:r>
        <w:rPr>
          <w:sz w:val="24"/>
        </w:rPr>
        <w:t>σε</w:t>
      </w:r>
      <w:r>
        <w:rPr>
          <w:spacing w:val="-5"/>
          <w:sz w:val="24"/>
        </w:rPr>
        <w:t> </w:t>
      </w:r>
      <w:r>
        <w:rPr>
          <w:sz w:val="24"/>
        </w:rPr>
        <w:t>καθημερινή</w:t>
      </w:r>
      <w:r>
        <w:rPr>
          <w:spacing w:val="-5"/>
          <w:sz w:val="24"/>
        </w:rPr>
        <w:t> </w:t>
      </w:r>
      <w:r>
        <w:rPr>
          <w:sz w:val="24"/>
        </w:rPr>
        <w:t>(Δευτέρα-Σάββατο) 8ωρη βάση. Περιλαμβάνεται και η 8ωρη παρουσία και των Κυριακών κάθε μήνα. Κατόπιν τούτου προκύπτει ότι είναι απαραίτητη η στελέχωση , παρουσία </w:t>
      </w:r>
      <w:r>
        <w:rPr>
          <w:b/>
          <w:sz w:val="24"/>
        </w:rPr>
        <w:t>δυο ατόμων </w:t>
      </w:r>
      <w:r>
        <w:rPr>
          <w:sz w:val="24"/>
        </w:rPr>
        <w:t>– συντηρητών ,</w:t>
      </w:r>
      <w:r>
        <w:rPr>
          <w:spacing w:val="40"/>
          <w:sz w:val="24"/>
        </w:rPr>
        <w:t> </w:t>
      </w:r>
      <w:r>
        <w:rPr>
          <w:sz w:val="24"/>
        </w:rPr>
        <w:t>σε καθημερινές οκτάωρες βάρδιες καθώς και η παρουσία αυτών τις Κυριακές ( Δυο Κυριακές/άτομο ).</w:t>
      </w:r>
    </w:p>
    <w:p>
      <w:pPr>
        <w:pStyle w:val="ListParagraph"/>
        <w:numPr>
          <w:ilvl w:val="0"/>
          <w:numId w:val="20"/>
        </w:numPr>
        <w:tabs>
          <w:tab w:pos="2178" w:val="left" w:leader="none"/>
        </w:tabs>
        <w:spacing w:line="278" w:lineRule="auto" w:before="155" w:after="0"/>
        <w:ind w:left="2178" w:right="1644" w:hanging="360"/>
        <w:jc w:val="left"/>
        <w:rPr>
          <w:b/>
          <w:sz w:val="24"/>
        </w:rPr>
      </w:pPr>
      <w:r>
        <w:rPr>
          <w:sz w:val="24"/>
        </w:rPr>
        <w:t>Επίσης</w:t>
      </w:r>
      <w:r>
        <w:rPr>
          <w:spacing w:val="-3"/>
          <w:sz w:val="24"/>
        </w:rPr>
        <w:t> </w:t>
      </w:r>
      <w:r>
        <w:rPr>
          <w:sz w:val="24"/>
        </w:rPr>
        <w:t>,</w:t>
      </w:r>
      <w:r>
        <w:rPr>
          <w:spacing w:val="-3"/>
          <w:sz w:val="24"/>
        </w:rPr>
        <w:t> </w:t>
      </w:r>
      <w:r>
        <w:rPr>
          <w:sz w:val="24"/>
        </w:rPr>
        <w:t>το</w:t>
      </w:r>
      <w:r>
        <w:rPr>
          <w:spacing w:val="-3"/>
          <w:sz w:val="24"/>
        </w:rPr>
        <w:t> </w:t>
      </w:r>
      <w:r>
        <w:rPr>
          <w:sz w:val="24"/>
        </w:rPr>
        <w:t>μηχανοστάσιο</w:t>
      </w:r>
      <w:r>
        <w:rPr>
          <w:spacing w:val="-3"/>
          <w:sz w:val="24"/>
        </w:rPr>
        <w:t> </w:t>
      </w:r>
      <w:r>
        <w:rPr>
          <w:sz w:val="24"/>
        </w:rPr>
        <w:t>του</w:t>
      </w:r>
      <w:r>
        <w:rPr>
          <w:spacing w:val="-4"/>
          <w:sz w:val="24"/>
        </w:rPr>
        <w:t> </w:t>
      </w:r>
      <w:r>
        <w:rPr>
          <w:sz w:val="24"/>
        </w:rPr>
        <w:t>κολυμβητηρίου</w:t>
      </w:r>
      <w:r>
        <w:rPr>
          <w:spacing w:val="-4"/>
          <w:sz w:val="24"/>
        </w:rPr>
        <w:t> </w:t>
      </w:r>
      <w:r>
        <w:rPr>
          <w:sz w:val="24"/>
        </w:rPr>
        <w:t>μεταξύ</w:t>
      </w:r>
      <w:r>
        <w:rPr>
          <w:spacing w:val="-4"/>
          <w:sz w:val="24"/>
        </w:rPr>
        <w:t> </w:t>
      </w:r>
      <w:r>
        <w:rPr>
          <w:sz w:val="24"/>
        </w:rPr>
        <w:t>άλλων</w:t>
      </w:r>
      <w:r>
        <w:rPr>
          <w:spacing w:val="-4"/>
          <w:sz w:val="24"/>
        </w:rPr>
        <w:t> </w:t>
      </w:r>
      <w:r>
        <w:rPr>
          <w:sz w:val="24"/>
        </w:rPr>
        <w:t>αποτελείται</w:t>
      </w:r>
      <w:r>
        <w:rPr>
          <w:spacing w:val="-4"/>
          <w:sz w:val="24"/>
        </w:rPr>
        <w:t> </w:t>
      </w:r>
      <w:r>
        <w:rPr>
          <w:sz w:val="24"/>
        </w:rPr>
        <w:t>από</w:t>
      </w:r>
      <w:r>
        <w:rPr>
          <w:spacing w:val="-3"/>
          <w:sz w:val="24"/>
        </w:rPr>
        <w:t> </w:t>
      </w:r>
      <w:r>
        <w:rPr>
          <w:sz w:val="24"/>
        </w:rPr>
        <w:t>4</w:t>
      </w:r>
      <w:r>
        <w:rPr>
          <w:spacing w:val="-3"/>
          <w:sz w:val="24"/>
        </w:rPr>
        <w:t> </w:t>
      </w:r>
      <w:r>
        <w:rPr>
          <w:sz w:val="24"/>
        </w:rPr>
        <w:t>φίλτρα τύπου </w:t>
      </w:r>
      <w:r>
        <w:rPr>
          <w:b/>
          <w:sz w:val="24"/>
        </w:rPr>
        <w:t>PRAGA Φ2000 ASTRAL POOL</w:t>
      </w:r>
      <w:r>
        <w:rPr>
          <w:sz w:val="24"/>
        </w:rPr>
        <w:t>, από 4 αντλίες </w:t>
      </w:r>
      <w:r>
        <w:rPr>
          <w:b/>
          <w:sz w:val="24"/>
        </w:rPr>
        <w:t>COLORADO 44710 WITH</w:t>
      </w:r>
    </w:p>
    <w:p>
      <w:pPr>
        <w:spacing w:line="278" w:lineRule="auto" w:before="0"/>
        <w:ind w:left="2178" w:right="1430" w:firstLine="0"/>
        <w:jc w:val="left"/>
        <w:rPr>
          <w:rFonts w:ascii="Times New Roman" w:hAnsi="Times New Roman"/>
          <w:sz w:val="24"/>
        </w:rPr>
      </w:pPr>
      <w:r>
        <w:rPr>
          <w:rFonts w:ascii="Times New Roman" w:hAnsi="Times New Roman"/>
          <w:b/>
          <w:sz w:val="24"/>
        </w:rPr>
        <w:t>MECH. SEAL NBR, </w:t>
      </w:r>
      <w:r>
        <w:rPr>
          <w:rFonts w:ascii="Times New Roman" w:hAnsi="Times New Roman"/>
          <w:sz w:val="24"/>
        </w:rPr>
        <w:t>δύο εναλλάκτες θερμότητας τύπου </w:t>
      </w:r>
      <w:r>
        <w:rPr>
          <w:rFonts w:ascii="Times New Roman" w:hAnsi="Times New Roman"/>
          <w:b/>
          <w:sz w:val="24"/>
        </w:rPr>
        <w:t>ORZ3 47, </w:t>
      </w:r>
      <w:r>
        <w:rPr>
          <w:rFonts w:ascii="Times New Roman" w:hAnsi="Times New Roman"/>
          <w:sz w:val="24"/>
        </w:rPr>
        <w:t>2 κυκλοφορητές τύπου </w:t>
      </w:r>
      <w:r>
        <w:rPr>
          <w:rFonts w:ascii="Times New Roman" w:hAnsi="Times New Roman"/>
          <w:b/>
          <w:sz w:val="24"/>
        </w:rPr>
        <w:t>ΥΟΝΟΣ ΜΑΧΟ 40/4 </w:t>
      </w:r>
      <w:r>
        <w:rPr>
          <w:rFonts w:ascii="Times New Roman" w:hAnsi="Times New Roman"/>
          <w:sz w:val="24"/>
        </w:rPr>
        <w:t>, 3 κυκλοφορητές τύπου </w:t>
      </w:r>
      <w:r>
        <w:rPr>
          <w:rFonts w:ascii="Times New Roman" w:hAnsi="Times New Roman"/>
          <w:b/>
          <w:sz w:val="24"/>
        </w:rPr>
        <w:t>YONOS PICO </w:t>
      </w:r>
      <w:r>
        <w:rPr>
          <w:rFonts w:ascii="Times New Roman" w:hAnsi="Times New Roman"/>
          <w:sz w:val="24"/>
        </w:rPr>
        <w:t>καθώς και το </w:t>
      </w:r>
      <w:r>
        <w:rPr>
          <w:rFonts w:ascii="Times New Roman" w:hAnsi="Times New Roman"/>
          <w:b/>
          <w:sz w:val="24"/>
        </w:rPr>
        <w:t>δίκτυό των σωληνώσεων του κυκλώματος κυκλοφορίας θερμών κα</w:t>
      </w:r>
      <w:r>
        <w:rPr>
          <w:rFonts w:ascii="Times New Roman" w:hAnsi="Times New Roman"/>
          <w:b/>
          <w:smallCaps/>
          <w:sz w:val="24"/>
        </w:rPr>
        <w:t>ι</w:t>
      </w:r>
      <w:r>
        <w:rPr>
          <w:rFonts w:ascii="Times New Roman" w:hAnsi="Times New Roman"/>
          <w:b/>
          <w:smallCaps w:val="0"/>
          <w:sz w:val="24"/>
        </w:rPr>
        <w:t> ψυχρών υδάτων.</w:t>
      </w:r>
      <w:r>
        <w:rPr>
          <w:rFonts w:ascii="Times New Roman" w:hAnsi="Times New Roman"/>
          <w:b/>
          <w:smallCaps w:val="0"/>
          <w:spacing w:val="-2"/>
          <w:sz w:val="24"/>
        </w:rPr>
        <w:t> </w:t>
      </w:r>
      <w:r>
        <w:rPr>
          <w:rFonts w:ascii="Times New Roman" w:hAnsi="Times New Roman"/>
          <w:smallCaps w:val="0"/>
          <w:sz w:val="24"/>
        </w:rPr>
        <w:t>Τα</w:t>
      </w:r>
      <w:r>
        <w:rPr>
          <w:rFonts w:ascii="Times New Roman" w:hAnsi="Times New Roman"/>
          <w:smallCaps w:val="0"/>
          <w:spacing w:val="-1"/>
          <w:sz w:val="24"/>
        </w:rPr>
        <w:t> </w:t>
      </w:r>
      <w:r>
        <w:rPr>
          <w:rFonts w:ascii="Times New Roman" w:hAnsi="Times New Roman"/>
          <w:smallCaps w:val="0"/>
          <w:sz w:val="24"/>
        </w:rPr>
        <w:t>εν</w:t>
      </w:r>
      <w:r>
        <w:rPr>
          <w:rFonts w:ascii="Times New Roman" w:hAnsi="Times New Roman"/>
          <w:smallCaps w:val="0"/>
          <w:spacing w:val="-2"/>
          <w:sz w:val="24"/>
        </w:rPr>
        <w:t> </w:t>
      </w:r>
      <w:r>
        <w:rPr>
          <w:rFonts w:ascii="Times New Roman" w:hAnsi="Times New Roman"/>
          <w:smallCaps w:val="0"/>
          <w:sz w:val="24"/>
        </w:rPr>
        <w:t>λόγω</w:t>
      </w:r>
      <w:r>
        <w:rPr>
          <w:rFonts w:ascii="Times New Roman" w:hAnsi="Times New Roman"/>
          <w:smallCaps w:val="0"/>
          <w:spacing w:val="-1"/>
          <w:sz w:val="24"/>
        </w:rPr>
        <w:t> </w:t>
      </w:r>
      <w:r>
        <w:rPr>
          <w:rFonts w:ascii="Times New Roman" w:hAnsi="Times New Roman"/>
          <w:smallCaps w:val="0"/>
          <w:sz w:val="24"/>
        </w:rPr>
        <w:t>μηχανήματα</w:t>
      </w:r>
      <w:r>
        <w:rPr>
          <w:rFonts w:ascii="Times New Roman" w:hAnsi="Times New Roman"/>
          <w:smallCaps w:val="0"/>
          <w:spacing w:val="-1"/>
          <w:sz w:val="24"/>
        </w:rPr>
        <w:t> </w:t>
      </w:r>
      <w:r>
        <w:rPr>
          <w:rFonts w:ascii="Times New Roman" w:hAnsi="Times New Roman"/>
          <w:smallCaps w:val="0"/>
          <w:sz w:val="24"/>
        </w:rPr>
        <w:t>εργάζονται</w:t>
      </w:r>
      <w:r>
        <w:rPr>
          <w:rFonts w:ascii="Times New Roman" w:hAnsi="Times New Roman"/>
          <w:smallCaps w:val="0"/>
          <w:spacing w:val="-2"/>
          <w:sz w:val="24"/>
        </w:rPr>
        <w:t> </w:t>
      </w:r>
      <w:r>
        <w:rPr>
          <w:rFonts w:ascii="Times New Roman" w:hAnsi="Times New Roman"/>
          <w:smallCaps w:val="0"/>
          <w:sz w:val="24"/>
        </w:rPr>
        <w:t>αδιάλειπτα</w:t>
      </w:r>
      <w:r>
        <w:rPr>
          <w:rFonts w:ascii="Times New Roman" w:hAnsi="Times New Roman"/>
          <w:smallCaps w:val="0"/>
          <w:spacing w:val="-1"/>
          <w:sz w:val="24"/>
        </w:rPr>
        <w:t> </w:t>
      </w:r>
      <w:r>
        <w:rPr>
          <w:rFonts w:ascii="Times New Roman" w:hAnsi="Times New Roman"/>
          <w:smallCaps w:val="0"/>
          <w:sz w:val="24"/>
        </w:rPr>
        <w:t>24</w:t>
      </w:r>
      <w:r>
        <w:rPr>
          <w:rFonts w:ascii="Times New Roman" w:hAnsi="Times New Roman"/>
          <w:smallCaps w:val="0"/>
          <w:spacing w:val="-1"/>
          <w:sz w:val="24"/>
        </w:rPr>
        <w:t> </w:t>
      </w:r>
      <w:r>
        <w:rPr>
          <w:rFonts w:ascii="Times New Roman" w:hAnsi="Times New Roman"/>
          <w:smallCaps w:val="0"/>
          <w:sz w:val="24"/>
        </w:rPr>
        <w:t>ώρες</w:t>
      </w:r>
      <w:r>
        <w:rPr>
          <w:rFonts w:ascii="Times New Roman" w:hAnsi="Times New Roman"/>
          <w:smallCaps w:val="0"/>
          <w:spacing w:val="-1"/>
          <w:sz w:val="24"/>
        </w:rPr>
        <w:t> </w:t>
      </w:r>
      <w:r>
        <w:rPr>
          <w:rFonts w:ascii="Times New Roman" w:hAnsi="Times New Roman"/>
          <w:smallCaps w:val="0"/>
          <w:sz w:val="24"/>
        </w:rPr>
        <w:t>την</w:t>
      </w:r>
      <w:r>
        <w:rPr>
          <w:rFonts w:ascii="Times New Roman" w:hAnsi="Times New Roman"/>
          <w:smallCaps w:val="0"/>
          <w:spacing w:val="-2"/>
          <w:sz w:val="24"/>
        </w:rPr>
        <w:t> </w:t>
      </w:r>
      <w:r>
        <w:rPr>
          <w:rFonts w:ascii="Times New Roman" w:hAnsi="Times New Roman"/>
          <w:smallCaps w:val="0"/>
          <w:sz w:val="24"/>
        </w:rPr>
        <w:t>ημέρα,</w:t>
      </w:r>
      <w:r>
        <w:rPr>
          <w:rFonts w:ascii="Times New Roman" w:hAnsi="Times New Roman"/>
          <w:smallCaps w:val="0"/>
          <w:spacing w:val="-1"/>
          <w:sz w:val="24"/>
        </w:rPr>
        <w:t> </w:t>
      </w:r>
      <w:r>
        <w:rPr>
          <w:rFonts w:ascii="Times New Roman" w:hAnsi="Times New Roman"/>
          <w:smallCaps w:val="0"/>
          <w:sz w:val="24"/>
        </w:rPr>
        <w:t>κάθε</w:t>
      </w:r>
      <w:r>
        <w:rPr>
          <w:rFonts w:ascii="Times New Roman" w:hAnsi="Times New Roman"/>
          <w:smallCaps w:val="0"/>
          <w:spacing w:val="-1"/>
          <w:sz w:val="24"/>
        </w:rPr>
        <w:t> </w:t>
      </w:r>
      <w:r>
        <w:rPr>
          <w:rFonts w:ascii="Times New Roman" w:hAnsi="Times New Roman"/>
          <w:smallCaps w:val="0"/>
          <w:spacing w:val="-2"/>
          <w:sz w:val="24"/>
        </w:rPr>
        <w:t>μέρα.</w:t>
      </w:r>
    </w:p>
    <w:p>
      <w:pPr>
        <w:pStyle w:val="BodyText"/>
        <w:spacing w:before="147"/>
        <w:rPr>
          <w:sz w:val="20"/>
        </w:rPr>
      </w:pPr>
      <w:r>
        <w:rPr>
          <w:sz w:val="20"/>
        </w:rPr>
        <mc:AlternateContent>
          <mc:Choice Requires="wps">
            <w:drawing>
              <wp:anchor distT="0" distB="0" distL="0" distR="0" allowOverlap="1" layoutInCell="1" locked="0" behindDoc="1" simplePos="0" relativeHeight="487598592">
                <wp:simplePos x="0" y="0"/>
                <wp:positionH relativeFrom="page">
                  <wp:posOffset>926464</wp:posOffset>
                </wp:positionH>
                <wp:positionV relativeFrom="paragraph">
                  <wp:posOffset>255105</wp:posOffset>
                </wp:positionV>
                <wp:extent cx="182245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2450" cy="1270"/>
                        </a:xfrm>
                        <a:custGeom>
                          <a:avLst/>
                          <a:gdLst/>
                          <a:ahLst/>
                          <a:cxnLst/>
                          <a:rect l="l" t="t" r="r" b="b"/>
                          <a:pathLst>
                            <a:path w="1822450" h="0">
                              <a:moveTo>
                                <a:pt x="0" y="0"/>
                              </a:moveTo>
                              <a:lnTo>
                                <a:pt x="1822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949997pt;margin-top:20.087040pt;width:143.5pt;height:.1pt;mso-position-horizontal-relative:page;mso-position-vertical-relative:paragraph;z-index:-15717888;mso-wrap-distance-left:0;mso-wrap-distance-right:0" id="docshape68" coordorigin="1459,402" coordsize="2870,0" path="m1459,402l4329,402e" filled="false" stroked="true" strokeweight=".72pt" strokecolor="#000000">
                <v:path arrowok="t"/>
                <v:stroke dashstyle="solid"/>
                <w10:wrap type="topAndBottom"/>
              </v:shape>
            </w:pict>
          </mc:Fallback>
        </mc:AlternateContent>
      </w:r>
    </w:p>
    <w:p>
      <w:pPr>
        <w:spacing w:before="100"/>
        <w:ind w:left="1458" w:right="1430" w:firstLine="0"/>
        <w:jc w:val="left"/>
        <w:rPr>
          <w:sz w:val="18"/>
        </w:rPr>
      </w:pPr>
      <w:r>
        <w:rPr>
          <w:position w:val="5"/>
          <w:sz w:val="12"/>
        </w:rPr>
        <w:t>1</w:t>
      </w:r>
      <w:r>
        <w:rPr>
          <w:spacing w:val="11"/>
          <w:position w:val="5"/>
          <w:sz w:val="12"/>
        </w:rPr>
        <w:t> </w:t>
      </w:r>
      <w:r>
        <w:rPr>
          <w:sz w:val="18"/>
        </w:rPr>
        <w:t>Σχετικό</w:t>
      </w:r>
      <w:r>
        <w:rPr>
          <w:spacing w:val="-3"/>
          <w:sz w:val="18"/>
        </w:rPr>
        <w:t> </w:t>
      </w:r>
      <w:r>
        <w:rPr>
          <w:sz w:val="18"/>
        </w:rPr>
        <w:t>το</w:t>
      </w:r>
      <w:r>
        <w:rPr>
          <w:spacing w:val="-2"/>
          <w:sz w:val="18"/>
        </w:rPr>
        <w:t> </w:t>
      </w:r>
      <w:r>
        <w:rPr>
          <w:sz w:val="18"/>
        </w:rPr>
        <w:t>με</w:t>
      </w:r>
      <w:r>
        <w:rPr>
          <w:spacing w:val="-3"/>
          <w:sz w:val="18"/>
        </w:rPr>
        <w:t> </w:t>
      </w:r>
      <w:r>
        <w:rPr>
          <w:sz w:val="18"/>
        </w:rPr>
        <w:t>αρ.</w:t>
      </w:r>
      <w:r>
        <w:rPr>
          <w:spacing w:val="-2"/>
          <w:sz w:val="18"/>
        </w:rPr>
        <w:t> </w:t>
      </w:r>
      <w:r>
        <w:rPr>
          <w:sz w:val="18"/>
        </w:rPr>
        <w:t>πρωτ.</w:t>
      </w:r>
      <w:r>
        <w:rPr>
          <w:spacing w:val="-2"/>
          <w:sz w:val="18"/>
        </w:rPr>
        <w:t> </w:t>
      </w:r>
      <w:r>
        <w:rPr>
          <w:sz w:val="18"/>
        </w:rPr>
        <w:t>733/19.7.2023</w:t>
      </w:r>
      <w:r>
        <w:rPr>
          <w:spacing w:val="-2"/>
          <w:sz w:val="18"/>
        </w:rPr>
        <w:t> </w:t>
      </w:r>
      <w:r>
        <w:rPr>
          <w:sz w:val="18"/>
        </w:rPr>
        <w:t>αίτημα</w:t>
      </w:r>
      <w:r>
        <w:rPr>
          <w:spacing w:val="-2"/>
          <w:sz w:val="18"/>
        </w:rPr>
        <w:t> </w:t>
      </w:r>
      <w:r>
        <w:rPr>
          <w:sz w:val="18"/>
        </w:rPr>
        <w:t>της</w:t>
      </w:r>
      <w:r>
        <w:rPr>
          <w:spacing w:val="-2"/>
          <w:sz w:val="18"/>
        </w:rPr>
        <w:t> </w:t>
      </w:r>
      <w:r>
        <w:rPr>
          <w:sz w:val="18"/>
        </w:rPr>
        <w:t>διοίκησης</w:t>
      </w:r>
      <w:r>
        <w:rPr>
          <w:spacing w:val="-2"/>
          <w:sz w:val="18"/>
        </w:rPr>
        <w:t> </w:t>
      </w:r>
      <w:r>
        <w:rPr>
          <w:sz w:val="18"/>
        </w:rPr>
        <w:t>του</w:t>
      </w:r>
      <w:r>
        <w:rPr>
          <w:spacing w:val="-2"/>
          <w:sz w:val="18"/>
        </w:rPr>
        <w:t> </w:t>
      </w:r>
      <w:r>
        <w:rPr>
          <w:sz w:val="18"/>
        </w:rPr>
        <w:t>κολυμβητηρίου</w:t>
      </w:r>
      <w:r>
        <w:rPr>
          <w:spacing w:val="-2"/>
          <w:sz w:val="18"/>
        </w:rPr>
        <w:t> </w:t>
      </w:r>
      <w:r>
        <w:rPr>
          <w:sz w:val="18"/>
        </w:rPr>
        <w:t>(πρώην</w:t>
      </w:r>
      <w:r>
        <w:rPr>
          <w:spacing w:val="-2"/>
          <w:sz w:val="18"/>
        </w:rPr>
        <w:t> </w:t>
      </w:r>
      <w:r>
        <w:rPr>
          <w:sz w:val="18"/>
        </w:rPr>
        <w:t>ΟΝΑΔΕΑ)</w:t>
      </w:r>
      <w:r>
        <w:rPr>
          <w:spacing w:val="-2"/>
          <w:sz w:val="18"/>
        </w:rPr>
        <w:t> </w:t>
      </w:r>
      <w:r>
        <w:rPr>
          <w:sz w:val="18"/>
        </w:rPr>
        <w:t>προς</w:t>
      </w:r>
      <w:r>
        <w:rPr>
          <w:spacing w:val="-2"/>
          <w:sz w:val="18"/>
        </w:rPr>
        <w:t> </w:t>
      </w:r>
      <w:r>
        <w:rPr>
          <w:sz w:val="18"/>
        </w:rPr>
        <w:t>τον</w:t>
      </w:r>
      <w:r>
        <w:rPr>
          <w:spacing w:val="-2"/>
          <w:sz w:val="18"/>
        </w:rPr>
        <w:t> </w:t>
      </w:r>
      <w:r>
        <w:rPr>
          <w:sz w:val="18"/>
        </w:rPr>
        <w:t>Δήμο</w:t>
      </w:r>
      <w:r>
        <w:rPr>
          <w:spacing w:val="-3"/>
          <w:sz w:val="18"/>
        </w:rPr>
        <w:t> </w:t>
      </w:r>
      <w:r>
        <w:rPr>
          <w:sz w:val="18"/>
        </w:rPr>
        <w:t>Ελληνικού Αργυρούπολης</w:t>
      </w:r>
      <w:r>
        <w:rPr>
          <w:spacing w:val="-1"/>
          <w:sz w:val="18"/>
        </w:rPr>
        <w:t> </w:t>
      </w:r>
      <w:r>
        <w:rPr>
          <w:sz w:val="18"/>
        </w:rPr>
        <w:t>για</w:t>
      </w:r>
      <w:r>
        <w:rPr>
          <w:spacing w:val="-1"/>
          <w:sz w:val="18"/>
        </w:rPr>
        <w:t> </w:t>
      </w:r>
      <w:r>
        <w:rPr>
          <w:sz w:val="18"/>
        </w:rPr>
        <w:t>διάθεση</w:t>
      </w:r>
      <w:r>
        <w:rPr>
          <w:spacing w:val="-2"/>
          <w:sz w:val="18"/>
        </w:rPr>
        <w:t> </w:t>
      </w:r>
      <w:r>
        <w:rPr>
          <w:sz w:val="18"/>
        </w:rPr>
        <w:t>ή</w:t>
      </w:r>
      <w:r>
        <w:rPr>
          <w:spacing w:val="-1"/>
          <w:sz w:val="18"/>
        </w:rPr>
        <w:t> </w:t>
      </w:r>
      <w:r>
        <w:rPr>
          <w:sz w:val="18"/>
        </w:rPr>
        <w:t>απόσπαση</w:t>
      </w:r>
      <w:r>
        <w:rPr>
          <w:spacing w:val="-2"/>
          <w:sz w:val="18"/>
        </w:rPr>
        <w:t> </w:t>
      </w:r>
      <w:r>
        <w:rPr>
          <w:sz w:val="18"/>
        </w:rPr>
        <w:t>ή</w:t>
      </w:r>
      <w:r>
        <w:rPr>
          <w:spacing w:val="-2"/>
          <w:sz w:val="18"/>
        </w:rPr>
        <w:t> </w:t>
      </w:r>
      <w:r>
        <w:rPr>
          <w:sz w:val="18"/>
        </w:rPr>
        <w:t>μετακίνηση</w:t>
      </w:r>
      <w:r>
        <w:rPr>
          <w:spacing w:val="-2"/>
          <w:sz w:val="18"/>
        </w:rPr>
        <w:t> </w:t>
      </w:r>
      <w:r>
        <w:rPr>
          <w:sz w:val="18"/>
        </w:rPr>
        <w:t>υπαλλήλων</w:t>
      </w:r>
      <w:r>
        <w:rPr>
          <w:spacing w:val="-1"/>
          <w:sz w:val="18"/>
        </w:rPr>
        <w:t> </w:t>
      </w:r>
      <w:r>
        <w:rPr>
          <w:sz w:val="18"/>
        </w:rPr>
        <w:t>του</w:t>
      </w:r>
      <w:r>
        <w:rPr>
          <w:spacing w:val="-2"/>
          <w:sz w:val="18"/>
        </w:rPr>
        <w:t> </w:t>
      </w:r>
      <w:r>
        <w:rPr>
          <w:sz w:val="18"/>
        </w:rPr>
        <w:t>Δήμου</w:t>
      </w:r>
      <w:r>
        <w:rPr>
          <w:spacing w:val="-1"/>
          <w:sz w:val="18"/>
        </w:rPr>
        <w:t> </w:t>
      </w:r>
      <w:r>
        <w:rPr>
          <w:sz w:val="18"/>
        </w:rPr>
        <w:t>προς</w:t>
      </w:r>
      <w:r>
        <w:rPr>
          <w:spacing w:val="-2"/>
          <w:sz w:val="18"/>
        </w:rPr>
        <w:t> </w:t>
      </w:r>
      <w:r>
        <w:rPr>
          <w:sz w:val="18"/>
        </w:rPr>
        <w:t>εκτέλεση</w:t>
      </w:r>
      <w:r>
        <w:rPr>
          <w:spacing w:val="-2"/>
          <w:sz w:val="18"/>
        </w:rPr>
        <w:t> </w:t>
      </w:r>
      <w:r>
        <w:rPr>
          <w:sz w:val="18"/>
        </w:rPr>
        <w:t>των</w:t>
      </w:r>
      <w:r>
        <w:rPr>
          <w:spacing w:val="-1"/>
          <w:sz w:val="18"/>
        </w:rPr>
        <w:t> </w:t>
      </w:r>
      <w:r>
        <w:rPr>
          <w:sz w:val="18"/>
        </w:rPr>
        <w:t>ζητούμενων</w:t>
      </w:r>
      <w:r>
        <w:rPr>
          <w:spacing w:val="-1"/>
          <w:sz w:val="18"/>
        </w:rPr>
        <w:t> </w:t>
      </w:r>
      <w:r>
        <w:rPr>
          <w:sz w:val="18"/>
        </w:rPr>
        <w:t>υπηρεσιών</w:t>
      </w:r>
      <w:r>
        <w:rPr>
          <w:spacing w:val="-1"/>
          <w:sz w:val="18"/>
        </w:rPr>
        <w:t> </w:t>
      </w:r>
      <w:r>
        <w:rPr>
          <w:sz w:val="18"/>
        </w:rPr>
        <w:t>και την απάντηση του δήμου με το με αρ. πρωτ. 65622/21.09.23 έγγραφό του, με το οποίο ενημερώνει ότι δεν είναι δυνατή η στελέχωση του γραφείου συντήρησης του Δημοτικού κολυμβητηρίου με το</w:t>
      </w:r>
      <w:r>
        <w:rPr>
          <w:spacing w:val="40"/>
          <w:sz w:val="18"/>
        </w:rPr>
        <w:t> </w:t>
      </w:r>
      <w:r>
        <w:rPr>
          <w:sz w:val="18"/>
        </w:rPr>
        <w:t>υπάρχον προσωπικό του Δήμου.</w:t>
      </w:r>
    </w:p>
    <w:p>
      <w:pPr>
        <w:spacing w:line="240" w:lineRule="auto" w:before="7"/>
        <w:rPr>
          <w:sz w:val="9"/>
        </w:rPr>
      </w:pPr>
      <w:r>
        <w:rPr>
          <w:sz w:val="9"/>
        </w:rPr>
        <mc:AlternateContent>
          <mc:Choice Requires="wps">
            <w:drawing>
              <wp:anchor distT="0" distB="0" distL="0" distR="0" allowOverlap="1" layoutInCell="1" locked="0" behindDoc="1" simplePos="0" relativeHeight="487599104">
                <wp:simplePos x="0" y="0"/>
                <wp:positionH relativeFrom="page">
                  <wp:posOffset>3410889</wp:posOffset>
                </wp:positionH>
                <wp:positionV relativeFrom="paragraph">
                  <wp:posOffset>89448</wp:posOffset>
                </wp:positionV>
                <wp:extent cx="346075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7.043164pt;width:272.5pt;height:.1pt;mso-position-horizontal-relative:page;mso-position-vertical-relative:paragraph;z-index:-15717376;mso-wrap-distance-left:0;mso-wrap-distance-right:0" id="docshape69" coordorigin="5371,141" coordsize="5450,0" path="m5371,141l10821,141e" filled="false" stroked="true" strokeweight=".67pt" strokecolor="#000000">
                <v:path arrowok="t"/>
                <v:stroke dashstyle="dash"/>
                <w10:wrap type="topAndBottom"/>
              </v:shape>
            </w:pict>
          </mc:Fallback>
        </mc:AlternateContent>
      </w:r>
    </w:p>
    <w:p>
      <w:pPr>
        <w:spacing w:after="0" w:line="240" w:lineRule="auto"/>
        <w:rPr>
          <w:sz w:val="9"/>
        </w:rPr>
        <w:sectPr>
          <w:pgSz w:w="12240" w:h="15840"/>
          <w:pgMar w:header="0" w:footer="404" w:top="460" w:bottom="600" w:left="0" w:right="0"/>
        </w:sectPr>
      </w:pPr>
    </w:p>
    <w:p>
      <w:pPr>
        <w:spacing w:line="240" w:lineRule="auto" w:before="223"/>
        <w:rPr>
          <w:sz w:val="24"/>
        </w:rPr>
      </w:pPr>
      <w:r>
        <w:rPr>
          <w:sz w:val="24"/>
        </w:rPr>
        <mc:AlternateContent>
          <mc:Choice Requires="wps">
            <w:drawing>
              <wp:anchor distT="0" distB="0" distL="0" distR="0" allowOverlap="1" layoutInCell="1" locked="0" behindDoc="0" simplePos="0" relativeHeight="15741440">
                <wp:simplePos x="0" y="0"/>
                <wp:positionH relativeFrom="page">
                  <wp:posOffset>279400</wp:posOffset>
                </wp:positionH>
                <wp:positionV relativeFrom="page">
                  <wp:posOffset>292100</wp:posOffset>
                </wp:positionV>
                <wp:extent cx="114300" cy="949960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41440" id="docshape70" filled="true" fillcolor="#8da9db" stroked="false">
                <v:fill type="solid"/>
                <w10:wrap type="none"/>
              </v:rect>
            </w:pict>
          </mc:Fallback>
        </mc:AlternateContent>
      </w:r>
    </w:p>
    <w:p>
      <w:pPr>
        <w:spacing w:line="278" w:lineRule="auto" w:before="0"/>
        <w:ind w:left="2178" w:right="1430" w:firstLine="0"/>
        <w:jc w:val="left"/>
        <w:rPr>
          <w:rFonts w:ascii="Times New Roman" w:hAnsi="Times New Roman"/>
          <w:sz w:val="24"/>
        </w:rPr>
      </w:pPr>
      <w:r>
        <w:rPr>
          <w:rFonts w:ascii="Times New Roman" w:hAnsi="Times New Roman"/>
          <w:sz w:val="24"/>
        </w:rPr>
        <w:t>Ως</w:t>
      </w:r>
      <w:r>
        <w:rPr>
          <w:rFonts w:ascii="Times New Roman" w:hAnsi="Times New Roman"/>
          <w:spacing w:val="-3"/>
          <w:sz w:val="24"/>
        </w:rPr>
        <w:t> </w:t>
      </w:r>
      <w:r>
        <w:rPr>
          <w:rFonts w:ascii="Times New Roman" w:hAnsi="Times New Roman"/>
          <w:sz w:val="24"/>
        </w:rPr>
        <w:t>εκ</w:t>
      </w:r>
      <w:r>
        <w:rPr>
          <w:rFonts w:ascii="Times New Roman" w:hAnsi="Times New Roman"/>
          <w:spacing w:val="-3"/>
          <w:sz w:val="24"/>
        </w:rPr>
        <w:t> </w:t>
      </w:r>
      <w:r>
        <w:rPr>
          <w:rFonts w:ascii="Times New Roman" w:hAnsi="Times New Roman"/>
          <w:sz w:val="24"/>
        </w:rPr>
        <w:t>τούτου,</w:t>
      </w:r>
      <w:r>
        <w:rPr>
          <w:rFonts w:ascii="Times New Roman" w:hAnsi="Times New Roman"/>
          <w:spacing w:val="-3"/>
          <w:sz w:val="24"/>
        </w:rPr>
        <w:t> </w:t>
      </w:r>
      <w:r>
        <w:rPr>
          <w:rFonts w:ascii="Times New Roman" w:hAnsi="Times New Roman"/>
          <w:sz w:val="24"/>
        </w:rPr>
        <w:t>προβλέπεται</w:t>
      </w:r>
      <w:r>
        <w:rPr>
          <w:rFonts w:ascii="Times New Roman" w:hAnsi="Times New Roman"/>
          <w:spacing w:val="-4"/>
          <w:sz w:val="24"/>
        </w:rPr>
        <w:t> </w:t>
      </w:r>
      <w:r>
        <w:rPr>
          <w:rFonts w:ascii="Times New Roman" w:hAnsi="Times New Roman"/>
          <w:sz w:val="24"/>
        </w:rPr>
        <w:t>η</w:t>
      </w:r>
      <w:r>
        <w:rPr>
          <w:rFonts w:ascii="Times New Roman" w:hAnsi="Times New Roman"/>
          <w:spacing w:val="-3"/>
          <w:sz w:val="24"/>
        </w:rPr>
        <w:t> </w:t>
      </w:r>
      <w:r>
        <w:rPr>
          <w:rFonts w:ascii="Times New Roman" w:hAnsi="Times New Roman"/>
          <w:b/>
          <w:sz w:val="24"/>
        </w:rPr>
        <w:t>ετήσ</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4"/>
          <w:sz w:val="24"/>
        </w:rPr>
        <w:t> </w:t>
      </w:r>
      <w:r>
        <w:rPr>
          <w:rFonts w:ascii="Times New Roman" w:hAnsi="Times New Roman"/>
          <w:b/>
          <w:smallCaps w:val="0"/>
          <w:sz w:val="24"/>
        </w:rPr>
        <w:t>συντήρησή</w:t>
      </w:r>
      <w:r>
        <w:rPr>
          <w:rFonts w:ascii="Times New Roman" w:hAnsi="Times New Roman"/>
          <w:b/>
          <w:smallCaps w:val="0"/>
          <w:spacing w:val="-3"/>
          <w:sz w:val="24"/>
        </w:rPr>
        <w:t> </w:t>
      </w:r>
      <w:r>
        <w:rPr>
          <w:rFonts w:ascii="Times New Roman" w:hAnsi="Times New Roman"/>
          <w:b/>
          <w:smallCaps w:val="0"/>
          <w:sz w:val="24"/>
        </w:rPr>
        <w:t>τους</w:t>
      </w:r>
      <w:r>
        <w:rPr>
          <w:rFonts w:ascii="Times New Roman" w:hAnsi="Times New Roman"/>
          <w:b/>
          <w:smallCaps w:val="0"/>
          <w:spacing w:val="-3"/>
          <w:sz w:val="24"/>
        </w:rPr>
        <w:t> </w:t>
      </w:r>
      <w:r>
        <w:rPr>
          <w:rFonts w:ascii="Times New Roman" w:hAnsi="Times New Roman"/>
          <w:smallCaps w:val="0"/>
          <w:sz w:val="24"/>
        </w:rPr>
        <w:t>–</w:t>
      </w:r>
      <w:r>
        <w:rPr>
          <w:rFonts w:ascii="Times New Roman" w:hAnsi="Times New Roman"/>
          <w:smallCaps w:val="0"/>
          <w:spacing w:val="-3"/>
          <w:sz w:val="24"/>
        </w:rPr>
        <w:t> </w:t>
      </w:r>
      <w:r>
        <w:rPr>
          <w:rFonts w:ascii="Times New Roman" w:hAnsi="Times New Roman"/>
          <w:b/>
          <w:smallCaps w:val="0"/>
          <w:sz w:val="24"/>
        </w:rPr>
        <w:t>επ</w:t>
      </w:r>
      <w:r>
        <w:rPr>
          <w:rFonts w:ascii="Times New Roman" w:hAnsi="Times New Roman"/>
          <w:b/>
          <w:smallCaps/>
          <w:sz w:val="24"/>
        </w:rPr>
        <w:t>ι</w:t>
      </w:r>
      <w:r>
        <w:rPr>
          <w:rFonts w:ascii="Times New Roman" w:hAnsi="Times New Roman"/>
          <w:b/>
          <w:smallCaps w:val="0"/>
          <w:sz w:val="24"/>
        </w:rPr>
        <w:t>σκευές</w:t>
      </w:r>
      <w:r>
        <w:rPr>
          <w:rFonts w:ascii="Times New Roman" w:hAnsi="Times New Roman"/>
          <w:b/>
          <w:smallCaps w:val="0"/>
          <w:spacing w:val="-3"/>
          <w:sz w:val="24"/>
        </w:rPr>
        <w:t> </w:t>
      </w:r>
      <w:r>
        <w:rPr>
          <w:rFonts w:ascii="Times New Roman" w:hAnsi="Times New Roman"/>
          <w:b/>
          <w:smallCaps w:val="0"/>
          <w:sz w:val="24"/>
        </w:rPr>
        <w:t>εκτάκτων</w:t>
      </w:r>
      <w:r>
        <w:rPr>
          <w:rFonts w:ascii="Times New Roman" w:hAnsi="Times New Roman"/>
          <w:b/>
          <w:smallCaps w:val="0"/>
          <w:spacing w:val="-4"/>
          <w:sz w:val="24"/>
        </w:rPr>
        <w:t> </w:t>
      </w:r>
      <w:r>
        <w:rPr>
          <w:rFonts w:ascii="Times New Roman" w:hAnsi="Times New Roman"/>
          <w:b/>
          <w:smallCaps w:val="0"/>
          <w:sz w:val="24"/>
        </w:rPr>
        <w:t>βλαβών</w:t>
      </w:r>
      <w:r>
        <w:rPr>
          <w:rFonts w:ascii="Times New Roman" w:hAnsi="Times New Roman"/>
          <w:b/>
          <w:smallCaps w:val="0"/>
          <w:spacing w:val="-3"/>
          <w:sz w:val="24"/>
        </w:rPr>
        <w:t> </w:t>
      </w:r>
      <w:r>
        <w:rPr>
          <w:rFonts w:ascii="Times New Roman" w:hAnsi="Times New Roman"/>
          <w:smallCaps w:val="0"/>
          <w:sz w:val="24"/>
        </w:rPr>
        <w:t>ή ακόμα και η </w:t>
      </w:r>
      <w:r>
        <w:rPr>
          <w:rFonts w:ascii="Times New Roman" w:hAnsi="Times New Roman"/>
          <w:b/>
          <w:smallCaps w:val="0"/>
          <w:sz w:val="24"/>
        </w:rPr>
        <w:t>αντ</w:t>
      </w:r>
      <w:r>
        <w:rPr>
          <w:rFonts w:ascii="Times New Roman" w:hAnsi="Times New Roman"/>
          <w:b/>
          <w:smallCaps/>
          <w:sz w:val="24"/>
        </w:rPr>
        <w:t>ι</w:t>
      </w:r>
      <w:r>
        <w:rPr>
          <w:rFonts w:ascii="Times New Roman" w:hAnsi="Times New Roman"/>
          <w:b/>
          <w:smallCaps w:val="0"/>
          <w:sz w:val="24"/>
        </w:rPr>
        <w:t>κατάστασή </w:t>
      </w:r>
      <w:r>
        <w:rPr>
          <w:rFonts w:ascii="Times New Roman" w:hAnsi="Times New Roman"/>
          <w:smallCaps w:val="0"/>
          <w:sz w:val="24"/>
        </w:rPr>
        <w:t>τους</w:t>
      </w:r>
    </w:p>
    <w:p>
      <w:pPr>
        <w:pStyle w:val="Heading5"/>
        <w:numPr>
          <w:ilvl w:val="0"/>
          <w:numId w:val="19"/>
        </w:numPr>
        <w:tabs>
          <w:tab w:pos="2237" w:val="left" w:leader="none"/>
        </w:tabs>
        <w:spacing w:line="240" w:lineRule="auto" w:before="159" w:after="0"/>
        <w:ind w:left="2237" w:right="0" w:hanging="360"/>
        <w:jc w:val="left"/>
      </w:pPr>
      <w:r>
        <w:rPr>
          <w:u w:val="single"/>
        </w:rPr>
        <w:t>Εργασίες</w:t>
      </w:r>
      <w:r>
        <w:rPr>
          <w:spacing w:val="-4"/>
          <w:u w:val="single"/>
        </w:rPr>
        <w:t> </w:t>
      </w:r>
      <w:r>
        <w:rPr>
          <w:u w:val="single"/>
        </w:rPr>
        <w:t>υπάλληλων</w:t>
      </w:r>
      <w:r>
        <w:rPr>
          <w:spacing w:val="-3"/>
          <w:u w:val="single"/>
        </w:rPr>
        <w:t> </w:t>
      </w:r>
      <w:r>
        <w:rPr>
          <w:u w:val="single"/>
        </w:rPr>
        <w:t>κατά</w:t>
      </w:r>
      <w:r>
        <w:rPr>
          <w:spacing w:val="-3"/>
          <w:u w:val="single"/>
        </w:rPr>
        <w:t> </w:t>
      </w:r>
      <w:r>
        <w:rPr>
          <w:u w:val="single"/>
        </w:rPr>
        <w:t>την</w:t>
      </w:r>
      <w:r>
        <w:rPr>
          <w:spacing w:val="-3"/>
          <w:u w:val="single"/>
        </w:rPr>
        <w:t> </w:t>
      </w:r>
      <w:r>
        <w:rPr>
          <w:u w:val="single"/>
        </w:rPr>
        <w:t>δ</w:t>
      </w:r>
      <w:r>
        <w:rPr>
          <w:smallCaps/>
          <w:u w:val="single"/>
        </w:rPr>
        <w:t>ι</w:t>
      </w:r>
      <w:r>
        <w:rPr>
          <w:smallCaps w:val="0"/>
          <w:u w:val="single"/>
        </w:rPr>
        <w:t>άρκε</w:t>
      </w:r>
      <w:r>
        <w:rPr>
          <w:smallCaps/>
          <w:u w:val="single"/>
        </w:rPr>
        <w:t>ι</w:t>
      </w:r>
      <w:r>
        <w:rPr>
          <w:smallCaps w:val="0"/>
          <w:u w:val="single"/>
        </w:rPr>
        <w:t>α</w:t>
      </w:r>
      <w:r>
        <w:rPr>
          <w:smallCaps w:val="0"/>
          <w:spacing w:val="-3"/>
          <w:u w:val="single"/>
        </w:rPr>
        <w:t> </w:t>
      </w:r>
      <w:r>
        <w:rPr>
          <w:smallCaps w:val="0"/>
          <w:u w:val="single"/>
        </w:rPr>
        <w:t>της</w:t>
      </w:r>
      <w:r>
        <w:rPr>
          <w:smallCaps w:val="0"/>
          <w:spacing w:val="-1"/>
          <w:u w:val="single"/>
        </w:rPr>
        <w:t> </w:t>
      </w:r>
      <w:r>
        <w:rPr>
          <w:smallCaps w:val="0"/>
          <w:u w:val="single"/>
        </w:rPr>
        <w:t>πρω</w:t>
      </w:r>
      <w:r>
        <w:rPr>
          <w:smallCaps/>
          <w:u w:val="single"/>
        </w:rPr>
        <w:t>ι</w:t>
      </w:r>
      <w:r>
        <w:rPr>
          <w:smallCaps w:val="0"/>
          <w:u w:val="single"/>
        </w:rPr>
        <w:t>νής</w:t>
      </w:r>
      <w:r>
        <w:rPr>
          <w:smallCaps w:val="0"/>
          <w:spacing w:val="-2"/>
          <w:u w:val="single"/>
        </w:rPr>
        <w:t> </w:t>
      </w:r>
      <w:r>
        <w:rPr>
          <w:smallCaps w:val="0"/>
          <w:u w:val="single"/>
        </w:rPr>
        <w:t>κα</w:t>
      </w:r>
      <w:r>
        <w:rPr>
          <w:smallCaps/>
          <w:u w:val="single"/>
        </w:rPr>
        <w:t>ι</w:t>
      </w:r>
      <w:r>
        <w:rPr>
          <w:smallCaps/>
          <w:spacing w:val="-3"/>
          <w:u w:val="single"/>
        </w:rPr>
        <w:t> </w:t>
      </w:r>
      <w:r>
        <w:rPr>
          <w:smallCaps w:val="0"/>
          <w:u w:val="single"/>
        </w:rPr>
        <w:t>απογευματ</w:t>
      </w:r>
      <w:r>
        <w:rPr>
          <w:smallCaps/>
          <w:u w:val="single"/>
        </w:rPr>
        <w:t>ι</w:t>
      </w:r>
      <w:r>
        <w:rPr>
          <w:smallCaps w:val="0"/>
          <w:u w:val="single"/>
        </w:rPr>
        <w:t>νής</w:t>
      </w:r>
      <w:r>
        <w:rPr>
          <w:smallCaps w:val="0"/>
          <w:spacing w:val="-1"/>
          <w:u w:val="single"/>
        </w:rPr>
        <w:t> </w:t>
      </w:r>
      <w:r>
        <w:rPr>
          <w:smallCaps w:val="0"/>
          <w:spacing w:val="-2"/>
          <w:u w:val="single"/>
        </w:rPr>
        <w:t>οκτάωρης</w:t>
      </w:r>
    </w:p>
    <w:p>
      <w:pPr>
        <w:spacing w:before="43"/>
        <w:ind w:left="6028" w:right="0" w:firstLine="0"/>
        <w:jc w:val="left"/>
        <w:rPr>
          <w:rFonts w:ascii="Times New Roman" w:hAnsi="Times New Roman"/>
          <w:b/>
          <w:sz w:val="24"/>
        </w:rPr>
      </w:pPr>
      <w:r>
        <w:rPr>
          <w:rFonts w:ascii="Times New Roman" w:hAnsi="Times New Roman"/>
          <w:b/>
          <w:sz w:val="24"/>
          <w:u w:val="single"/>
        </w:rPr>
        <w:t>βάρδ</w:t>
      </w:r>
      <w:r>
        <w:rPr>
          <w:rFonts w:ascii="Times New Roman" w:hAnsi="Times New Roman"/>
          <w:b/>
          <w:smallCaps/>
          <w:sz w:val="24"/>
          <w:u w:val="single"/>
        </w:rPr>
        <w:t>ι</w:t>
      </w:r>
      <w:r>
        <w:rPr>
          <w:rFonts w:ascii="Times New Roman" w:hAnsi="Times New Roman"/>
          <w:b/>
          <w:smallCaps w:val="0"/>
          <w:sz w:val="24"/>
          <w:u w:val="single"/>
        </w:rPr>
        <w:t>ας </w:t>
      </w:r>
      <w:r>
        <w:rPr>
          <w:rFonts w:ascii="Times New Roman" w:hAnsi="Times New Roman"/>
          <w:b/>
          <w:smallCaps w:val="0"/>
          <w:spacing w:val="-10"/>
          <w:sz w:val="24"/>
          <w:u w:val="single"/>
        </w:rPr>
        <w:t>.</w:t>
      </w:r>
    </w:p>
    <w:p>
      <w:pPr>
        <w:pStyle w:val="BodyText"/>
        <w:spacing w:before="204"/>
        <w:ind w:left="39"/>
        <w:jc w:val="center"/>
      </w:pPr>
      <w:r>
        <w:rPr>
          <w:u w:val="single"/>
        </w:rPr>
        <w:t>Εντός</w:t>
      </w:r>
      <w:r>
        <w:rPr>
          <w:spacing w:val="-4"/>
          <w:u w:val="single"/>
        </w:rPr>
        <w:t> </w:t>
      </w:r>
      <w:r>
        <w:rPr>
          <w:u w:val="single"/>
        </w:rPr>
        <w:t>του</w:t>
      </w:r>
      <w:r>
        <w:rPr>
          <w:spacing w:val="-3"/>
          <w:u w:val="single"/>
        </w:rPr>
        <w:t> </w:t>
      </w:r>
      <w:r>
        <w:rPr>
          <w:u w:val="single"/>
        </w:rPr>
        <w:t>8ώρου</w:t>
      </w:r>
      <w:r>
        <w:rPr>
          <w:spacing w:val="-2"/>
          <w:u w:val="single"/>
        </w:rPr>
        <w:t> </w:t>
      </w:r>
      <w:r>
        <w:rPr>
          <w:u w:val="single"/>
        </w:rPr>
        <w:t>και</w:t>
      </w:r>
      <w:r>
        <w:rPr>
          <w:spacing w:val="-3"/>
          <w:u w:val="single"/>
        </w:rPr>
        <w:t> </w:t>
      </w:r>
      <w:r>
        <w:rPr>
          <w:u w:val="single"/>
        </w:rPr>
        <w:t>καθημερινά</w:t>
      </w:r>
      <w:r>
        <w:rPr>
          <w:spacing w:val="-2"/>
          <w:u w:val="single"/>
        </w:rPr>
        <w:t> </w:t>
      </w:r>
      <w:r>
        <w:rPr>
          <w:u w:val="single"/>
        </w:rPr>
        <w:t>θα</w:t>
      </w:r>
      <w:r>
        <w:rPr>
          <w:spacing w:val="-1"/>
          <w:u w:val="single"/>
        </w:rPr>
        <w:t> </w:t>
      </w:r>
      <w:r>
        <w:rPr>
          <w:u w:val="single"/>
        </w:rPr>
        <w:t>παρέχονται</w:t>
      </w:r>
      <w:r>
        <w:rPr>
          <w:spacing w:val="-3"/>
          <w:u w:val="single"/>
        </w:rPr>
        <w:t> </w:t>
      </w:r>
      <w:r>
        <w:rPr>
          <w:u w:val="single"/>
        </w:rPr>
        <w:t>οι</w:t>
      </w:r>
      <w:r>
        <w:rPr>
          <w:spacing w:val="-2"/>
          <w:u w:val="single"/>
        </w:rPr>
        <w:t> </w:t>
      </w:r>
      <w:r>
        <w:rPr>
          <w:u w:val="single"/>
        </w:rPr>
        <w:t>κάτωθι</w:t>
      </w:r>
      <w:r>
        <w:rPr>
          <w:spacing w:val="-1"/>
          <w:u w:val="single"/>
        </w:rPr>
        <w:t> </w:t>
      </w:r>
      <w:r>
        <w:rPr>
          <w:spacing w:val="-2"/>
          <w:u w:val="single"/>
        </w:rPr>
        <w:t>υπηρεσίες:</w:t>
      </w:r>
    </w:p>
    <w:p>
      <w:pPr>
        <w:pStyle w:val="ListParagraph"/>
        <w:numPr>
          <w:ilvl w:val="1"/>
          <w:numId w:val="19"/>
        </w:numPr>
        <w:tabs>
          <w:tab w:pos="3258" w:val="left" w:leader="none"/>
        </w:tabs>
        <w:spacing w:line="276" w:lineRule="auto" w:before="203" w:after="0"/>
        <w:ind w:left="3258" w:right="1451" w:hanging="720"/>
        <w:jc w:val="left"/>
        <w:rPr>
          <w:sz w:val="24"/>
        </w:rPr>
      </w:pPr>
      <w:r>
        <w:rPr>
          <w:sz w:val="24"/>
        </w:rPr>
        <w:t>Επιτήρηση-εποπτεία-έλεγχος των μηχανημάτων, σωληνώσεων, ηλεκτρικών πινάκων, καλωδιώσεων, εξαερισμού χώρων και κάθε άλλου μηχανισμού που υποστηρίζει</w:t>
      </w:r>
      <w:r>
        <w:rPr>
          <w:spacing w:val="-6"/>
          <w:sz w:val="24"/>
        </w:rPr>
        <w:t> </w:t>
      </w:r>
      <w:r>
        <w:rPr>
          <w:sz w:val="24"/>
        </w:rPr>
        <w:t>την</w:t>
      </w:r>
      <w:r>
        <w:rPr>
          <w:spacing w:val="-6"/>
          <w:sz w:val="24"/>
        </w:rPr>
        <w:t> </w:t>
      </w:r>
      <w:r>
        <w:rPr>
          <w:sz w:val="24"/>
        </w:rPr>
        <w:t>απρόσκοπτη</w:t>
      </w:r>
      <w:r>
        <w:rPr>
          <w:spacing w:val="-5"/>
          <w:sz w:val="24"/>
        </w:rPr>
        <w:t> </w:t>
      </w:r>
      <w:r>
        <w:rPr>
          <w:sz w:val="24"/>
        </w:rPr>
        <w:t>λειτουργία</w:t>
      </w:r>
      <w:r>
        <w:rPr>
          <w:spacing w:val="-5"/>
          <w:sz w:val="24"/>
        </w:rPr>
        <w:t> </w:t>
      </w:r>
      <w:r>
        <w:rPr>
          <w:sz w:val="24"/>
        </w:rPr>
        <w:t>της</w:t>
      </w:r>
      <w:r>
        <w:rPr>
          <w:spacing w:val="-5"/>
          <w:sz w:val="24"/>
        </w:rPr>
        <w:t> </w:t>
      </w:r>
      <w:r>
        <w:rPr>
          <w:sz w:val="24"/>
        </w:rPr>
        <w:t>κολυμβητικής</w:t>
      </w:r>
      <w:r>
        <w:rPr>
          <w:spacing w:val="-5"/>
          <w:sz w:val="24"/>
        </w:rPr>
        <w:t> </w:t>
      </w:r>
      <w:r>
        <w:rPr>
          <w:sz w:val="24"/>
        </w:rPr>
        <w:t>δεξαμενής</w:t>
      </w:r>
      <w:r>
        <w:rPr>
          <w:spacing w:val="-5"/>
          <w:sz w:val="24"/>
        </w:rPr>
        <w:t> </w:t>
      </w:r>
      <w:r>
        <w:rPr>
          <w:sz w:val="24"/>
        </w:rPr>
        <w:t>και</w:t>
      </w:r>
      <w:r>
        <w:rPr>
          <w:spacing w:val="-6"/>
          <w:sz w:val="24"/>
        </w:rPr>
        <w:t> </w:t>
      </w:r>
      <w:r>
        <w:rPr>
          <w:sz w:val="24"/>
        </w:rPr>
        <w:t>του μηχανοστασίου, με αναφορά κάθε</w:t>
      </w:r>
      <w:r>
        <w:rPr>
          <w:spacing w:val="40"/>
          <w:sz w:val="24"/>
        </w:rPr>
        <w:t> </w:t>
      </w:r>
      <w:r>
        <w:rPr>
          <w:sz w:val="24"/>
        </w:rPr>
        <w:t>βλάβης ή προειδοποίηση προβληματικής κατάστασης στο αρμόδιο τμήμα.</w:t>
      </w:r>
    </w:p>
    <w:p>
      <w:pPr>
        <w:pStyle w:val="ListParagraph"/>
        <w:numPr>
          <w:ilvl w:val="1"/>
          <w:numId w:val="19"/>
        </w:numPr>
        <w:tabs>
          <w:tab w:pos="3258" w:val="left" w:leader="none"/>
        </w:tabs>
        <w:spacing w:line="271" w:lineRule="auto" w:before="157" w:after="0"/>
        <w:ind w:left="3258" w:right="1793" w:hanging="720"/>
        <w:jc w:val="left"/>
        <w:rPr>
          <w:sz w:val="24"/>
        </w:rPr>
      </w:pPr>
      <w:r>
        <w:rPr>
          <w:sz w:val="24"/>
        </w:rPr>
        <w:t>Επιτήρηση-εποπτεία των μετρήσεων των τιμών των χημικών υλικών της κολυμβητικής</w:t>
      </w:r>
      <w:r>
        <w:rPr>
          <w:spacing w:val="-5"/>
          <w:sz w:val="24"/>
        </w:rPr>
        <w:t> </w:t>
      </w:r>
      <w:r>
        <w:rPr>
          <w:sz w:val="24"/>
        </w:rPr>
        <w:t>δεξαμενής</w:t>
      </w:r>
      <w:r>
        <w:rPr>
          <w:spacing w:val="-5"/>
          <w:sz w:val="24"/>
        </w:rPr>
        <w:t> </w:t>
      </w:r>
      <w:r>
        <w:rPr>
          <w:sz w:val="24"/>
        </w:rPr>
        <w:t>και</w:t>
      </w:r>
      <w:r>
        <w:rPr>
          <w:spacing w:val="-6"/>
          <w:sz w:val="24"/>
        </w:rPr>
        <w:t> </w:t>
      </w:r>
      <w:r>
        <w:rPr>
          <w:sz w:val="24"/>
        </w:rPr>
        <w:t>αντιπαραβολή</w:t>
      </w:r>
      <w:r>
        <w:rPr>
          <w:spacing w:val="-5"/>
          <w:sz w:val="24"/>
        </w:rPr>
        <w:t> </w:t>
      </w:r>
      <w:r>
        <w:rPr>
          <w:sz w:val="24"/>
        </w:rPr>
        <w:t>τους</w:t>
      </w:r>
      <w:r>
        <w:rPr>
          <w:spacing w:val="-5"/>
          <w:sz w:val="24"/>
        </w:rPr>
        <w:t> </w:t>
      </w:r>
      <w:r>
        <w:rPr>
          <w:sz w:val="24"/>
        </w:rPr>
        <w:t>με</w:t>
      </w:r>
      <w:r>
        <w:rPr>
          <w:spacing w:val="-5"/>
          <w:sz w:val="24"/>
        </w:rPr>
        <w:t> </w:t>
      </w:r>
      <w:r>
        <w:rPr>
          <w:sz w:val="24"/>
        </w:rPr>
        <w:t>το</w:t>
      </w:r>
      <w:r>
        <w:rPr>
          <w:spacing w:val="-5"/>
          <w:sz w:val="24"/>
        </w:rPr>
        <w:t> </w:t>
      </w:r>
      <w:r>
        <w:rPr>
          <w:sz w:val="24"/>
        </w:rPr>
        <w:t>αυτόματο</w:t>
      </w:r>
      <w:r>
        <w:rPr>
          <w:spacing w:val="-5"/>
          <w:sz w:val="24"/>
        </w:rPr>
        <w:t> </w:t>
      </w:r>
      <w:r>
        <w:rPr>
          <w:sz w:val="24"/>
        </w:rPr>
        <w:t>σύστημα </w:t>
      </w:r>
      <w:r>
        <w:rPr>
          <w:spacing w:val="-2"/>
          <w:sz w:val="24"/>
        </w:rPr>
        <w:t>τροφοδότησης</w:t>
      </w:r>
    </w:p>
    <w:p>
      <w:pPr>
        <w:pStyle w:val="ListParagraph"/>
        <w:numPr>
          <w:ilvl w:val="1"/>
          <w:numId w:val="19"/>
        </w:numPr>
        <w:tabs>
          <w:tab w:pos="3258" w:val="left" w:leader="none"/>
        </w:tabs>
        <w:spacing w:line="240" w:lineRule="auto" w:before="168" w:after="0"/>
        <w:ind w:left="3258" w:right="0" w:hanging="720"/>
        <w:jc w:val="left"/>
        <w:rPr>
          <w:sz w:val="24"/>
        </w:rPr>
      </w:pPr>
      <w:r>
        <w:rPr>
          <w:sz w:val="24"/>
        </w:rPr>
        <w:t>Καθαρισμός</w:t>
      </w:r>
      <w:r>
        <w:rPr>
          <w:spacing w:val="-2"/>
          <w:sz w:val="24"/>
        </w:rPr>
        <w:t> </w:t>
      </w:r>
      <w:r>
        <w:rPr>
          <w:sz w:val="24"/>
        </w:rPr>
        <w:t>της</w:t>
      </w:r>
      <w:r>
        <w:rPr>
          <w:spacing w:val="-1"/>
          <w:sz w:val="24"/>
        </w:rPr>
        <w:t> </w:t>
      </w:r>
      <w:r>
        <w:rPr>
          <w:sz w:val="24"/>
        </w:rPr>
        <w:t>κολυμβητικής</w:t>
      </w:r>
      <w:r>
        <w:rPr>
          <w:spacing w:val="-1"/>
          <w:sz w:val="24"/>
        </w:rPr>
        <w:t> </w:t>
      </w:r>
      <w:r>
        <w:rPr>
          <w:sz w:val="24"/>
        </w:rPr>
        <w:t>δεξαμενής</w:t>
      </w:r>
      <w:r>
        <w:rPr>
          <w:spacing w:val="-1"/>
          <w:sz w:val="24"/>
        </w:rPr>
        <w:t> </w:t>
      </w:r>
      <w:r>
        <w:rPr>
          <w:sz w:val="24"/>
        </w:rPr>
        <w:t>από</w:t>
      </w:r>
      <w:r>
        <w:rPr>
          <w:spacing w:val="-1"/>
          <w:sz w:val="24"/>
        </w:rPr>
        <w:t> </w:t>
      </w:r>
      <w:r>
        <w:rPr>
          <w:sz w:val="24"/>
        </w:rPr>
        <w:t>ρύπους</w:t>
      </w:r>
      <w:r>
        <w:rPr>
          <w:spacing w:val="-1"/>
          <w:sz w:val="24"/>
        </w:rPr>
        <w:t> </w:t>
      </w:r>
      <w:r>
        <w:rPr>
          <w:sz w:val="24"/>
        </w:rPr>
        <w:t>και</w:t>
      </w:r>
      <w:r>
        <w:rPr>
          <w:spacing w:val="-2"/>
          <w:sz w:val="24"/>
        </w:rPr>
        <w:t> </w:t>
      </w:r>
      <w:r>
        <w:rPr>
          <w:sz w:val="24"/>
        </w:rPr>
        <w:t>ξένα</w:t>
      </w:r>
      <w:r>
        <w:rPr>
          <w:spacing w:val="-1"/>
          <w:sz w:val="24"/>
        </w:rPr>
        <w:t> </w:t>
      </w:r>
      <w:r>
        <w:rPr>
          <w:spacing w:val="-2"/>
          <w:sz w:val="24"/>
        </w:rPr>
        <w:t>αντικείμενα</w:t>
      </w:r>
    </w:p>
    <w:p>
      <w:pPr>
        <w:pStyle w:val="ListParagraph"/>
        <w:numPr>
          <w:ilvl w:val="1"/>
          <w:numId w:val="19"/>
        </w:numPr>
        <w:tabs>
          <w:tab w:pos="3258" w:val="left" w:leader="none"/>
        </w:tabs>
        <w:spacing w:line="266" w:lineRule="auto" w:before="191" w:after="0"/>
        <w:ind w:left="3258" w:right="1465" w:hanging="720"/>
        <w:jc w:val="left"/>
        <w:rPr>
          <w:sz w:val="24"/>
        </w:rPr>
      </w:pPr>
      <w:r>
        <w:rPr>
          <w:sz w:val="24"/>
        </w:rPr>
        <w:t>Έλεγχος</w:t>
      </w:r>
      <w:r>
        <w:rPr>
          <w:spacing w:val="-6"/>
          <w:sz w:val="24"/>
        </w:rPr>
        <w:t> </w:t>
      </w:r>
      <w:r>
        <w:rPr>
          <w:sz w:val="24"/>
        </w:rPr>
        <w:t>των</w:t>
      </w:r>
      <w:r>
        <w:rPr>
          <w:spacing w:val="-6"/>
          <w:sz w:val="24"/>
        </w:rPr>
        <w:t> </w:t>
      </w:r>
      <w:r>
        <w:rPr>
          <w:sz w:val="24"/>
        </w:rPr>
        <w:t>συστημάτων</w:t>
      </w:r>
      <w:r>
        <w:rPr>
          <w:spacing w:val="-7"/>
          <w:sz w:val="24"/>
        </w:rPr>
        <w:t> </w:t>
      </w:r>
      <w:r>
        <w:rPr>
          <w:sz w:val="24"/>
        </w:rPr>
        <w:t>απολύμανσης</w:t>
      </w:r>
      <w:r>
        <w:rPr>
          <w:spacing w:val="-6"/>
          <w:sz w:val="24"/>
        </w:rPr>
        <w:t> </w:t>
      </w:r>
      <w:r>
        <w:rPr>
          <w:sz w:val="24"/>
        </w:rPr>
        <w:t>των</w:t>
      </w:r>
      <w:r>
        <w:rPr>
          <w:spacing w:val="-7"/>
          <w:sz w:val="24"/>
        </w:rPr>
        <w:t> </w:t>
      </w:r>
      <w:r>
        <w:rPr>
          <w:sz w:val="24"/>
        </w:rPr>
        <w:t>υδάτων,</w:t>
      </w:r>
      <w:r>
        <w:rPr>
          <w:spacing w:val="-6"/>
          <w:sz w:val="24"/>
        </w:rPr>
        <w:t> </w:t>
      </w:r>
      <w:r>
        <w:rPr>
          <w:sz w:val="24"/>
        </w:rPr>
        <w:t>καθαρισμός-συντήρηση δοσομετρικών αντλιών έγχυσης χημικού υλικού</w:t>
      </w:r>
    </w:p>
    <w:p>
      <w:pPr>
        <w:pStyle w:val="ListParagraph"/>
        <w:numPr>
          <w:ilvl w:val="1"/>
          <w:numId w:val="19"/>
        </w:numPr>
        <w:tabs>
          <w:tab w:pos="3258" w:val="left" w:leader="none"/>
        </w:tabs>
        <w:spacing w:line="271" w:lineRule="auto" w:before="173" w:after="0"/>
        <w:ind w:left="3258" w:right="1610" w:hanging="720"/>
        <w:jc w:val="left"/>
        <w:rPr>
          <w:sz w:val="24"/>
        </w:rPr>
      </w:pPr>
      <w:r>
        <w:rPr>
          <w:sz w:val="24"/>
        </w:rPr>
        <w:t>Επιμέλεια των πλευρικών τοιχίων για αποξήλωση χλωρίδας και λοιπών μικροοργανισμών</w:t>
      </w:r>
      <w:r>
        <w:rPr>
          <w:spacing w:val="-6"/>
          <w:sz w:val="24"/>
        </w:rPr>
        <w:t> </w:t>
      </w:r>
      <w:r>
        <w:rPr>
          <w:sz w:val="24"/>
        </w:rPr>
        <w:t>που</w:t>
      </w:r>
      <w:r>
        <w:rPr>
          <w:spacing w:val="-6"/>
          <w:sz w:val="24"/>
        </w:rPr>
        <w:t> </w:t>
      </w:r>
      <w:r>
        <w:rPr>
          <w:sz w:val="24"/>
        </w:rPr>
        <w:t>πιθανόν</w:t>
      </w:r>
      <w:r>
        <w:rPr>
          <w:spacing w:val="-6"/>
          <w:sz w:val="24"/>
        </w:rPr>
        <w:t> </w:t>
      </w:r>
      <w:r>
        <w:rPr>
          <w:sz w:val="24"/>
        </w:rPr>
        <w:t>επικάθονται</w:t>
      </w:r>
      <w:r>
        <w:rPr>
          <w:spacing w:val="-6"/>
          <w:sz w:val="24"/>
        </w:rPr>
        <w:t> </w:t>
      </w:r>
      <w:r>
        <w:rPr>
          <w:sz w:val="24"/>
        </w:rPr>
        <w:t>στους</w:t>
      </w:r>
      <w:r>
        <w:rPr>
          <w:spacing w:val="-6"/>
          <w:sz w:val="24"/>
        </w:rPr>
        <w:t> </w:t>
      </w:r>
      <w:r>
        <w:rPr>
          <w:sz w:val="24"/>
        </w:rPr>
        <w:t>αρμούς</w:t>
      </w:r>
      <w:r>
        <w:rPr>
          <w:spacing w:val="-6"/>
          <w:sz w:val="24"/>
        </w:rPr>
        <w:t> </w:t>
      </w:r>
      <w:r>
        <w:rPr>
          <w:sz w:val="24"/>
        </w:rPr>
        <w:t>της</w:t>
      </w:r>
      <w:r>
        <w:rPr>
          <w:spacing w:val="-6"/>
          <w:sz w:val="24"/>
        </w:rPr>
        <w:t> </w:t>
      </w:r>
      <w:r>
        <w:rPr>
          <w:sz w:val="24"/>
        </w:rPr>
        <w:t>κολυμβητικής δεξαμενής καθώς και των σχαρών ανακυκλοφορίας.</w:t>
      </w:r>
    </w:p>
    <w:p>
      <w:pPr>
        <w:pStyle w:val="ListParagraph"/>
        <w:numPr>
          <w:ilvl w:val="1"/>
          <w:numId w:val="19"/>
        </w:numPr>
        <w:tabs>
          <w:tab w:pos="3258" w:val="left" w:leader="none"/>
        </w:tabs>
        <w:spacing w:line="266" w:lineRule="auto" w:before="168" w:after="0"/>
        <w:ind w:left="3258" w:right="1754" w:hanging="720"/>
        <w:jc w:val="left"/>
        <w:rPr>
          <w:sz w:val="24"/>
        </w:rPr>
      </w:pPr>
      <w:r>
        <w:rPr>
          <w:sz w:val="24"/>
        </w:rPr>
        <w:t>Όταν</w:t>
      </w:r>
      <w:r>
        <w:rPr>
          <w:spacing w:val="-4"/>
          <w:sz w:val="24"/>
        </w:rPr>
        <w:t> </w:t>
      </w:r>
      <w:r>
        <w:rPr>
          <w:sz w:val="24"/>
        </w:rPr>
        <w:t>απαιτείται,</w:t>
      </w:r>
      <w:r>
        <w:rPr>
          <w:spacing w:val="-3"/>
          <w:sz w:val="24"/>
        </w:rPr>
        <w:t> </w:t>
      </w:r>
      <w:r>
        <w:rPr>
          <w:sz w:val="24"/>
        </w:rPr>
        <w:t>άδειασμα</w:t>
      </w:r>
      <w:r>
        <w:rPr>
          <w:spacing w:val="-3"/>
          <w:sz w:val="24"/>
        </w:rPr>
        <w:t> </w:t>
      </w:r>
      <w:r>
        <w:rPr>
          <w:sz w:val="24"/>
        </w:rPr>
        <w:t>του</w:t>
      </w:r>
      <w:r>
        <w:rPr>
          <w:spacing w:val="-4"/>
          <w:sz w:val="24"/>
        </w:rPr>
        <w:t> </w:t>
      </w:r>
      <w:r>
        <w:rPr>
          <w:sz w:val="24"/>
        </w:rPr>
        <w:t>νερού</w:t>
      </w:r>
      <w:r>
        <w:rPr>
          <w:spacing w:val="-4"/>
          <w:sz w:val="24"/>
        </w:rPr>
        <w:t> </w:t>
      </w:r>
      <w:r>
        <w:rPr>
          <w:sz w:val="24"/>
        </w:rPr>
        <w:t>και</w:t>
      </w:r>
      <w:r>
        <w:rPr>
          <w:spacing w:val="40"/>
          <w:sz w:val="24"/>
        </w:rPr>
        <w:t> </w:t>
      </w:r>
      <w:r>
        <w:rPr>
          <w:sz w:val="24"/>
        </w:rPr>
        <w:t>πλήρωση</w:t>
      </w:r>
      <w:r>
        <w:rPr>
          <w:spacing w:val="-3"/>
          <w:sz w:val="24"/>
        </w:rPr>
        <w:t> </w:t>
      </w:r>
      <w:r>
        <w:rPr>
          <w:sz w:val="24"/>
        </w:rPr>
        <w:t>εκ</w:t>
      </w:r>
      <w:r>
        <w:rPr>
          <w:spacing w:val="-3"/>
          <w:sz w:val="24"/>
        </w:rPr>
        <w:t> </w:t>
      </w:r>
      <w:r>
        <w:rPr>
          <w:sz w:val="24"/>
        </w:rPr>
        <w:t>νέου</w:t>
      </w:r>
      <w:r>
        <w:rPr>
          <w:spacing w:val="-4"/>
          <w:sz w:val="24"/>
        </w:rPr>
        <w:t> </w:t>
      </w:r>
      <w:r>
        <w:rPr>
          <w:sz w:val="24"/>
        </w:rPr>
        <w:t>της</w:t>
      </w:r>
      <w:r>
        <w:rPr>
          <w:spacing w:val="-3"/>
          <w:sz w:val="24"/>
        </w:rPr>
        <w:t> </w:t>
      </w:r>
      <w:r>
        <w:rPr>
          <w:sz w:val="24"/>
        </w:rPr>
        <w:t>δεξαμενής και της δεξαμενής υπερχείλισης.</w:t>
      </w:r>
    </w:p>
    <w:p>
      <w:pPr>
        <w:pStyle w:val="ListParagraph"/>
        <w:numPr>
          <w:ilvl w:val="1"/>
          <w:numId w:val="19"/>
        </w:numPr>
        <w:tabs>
          <w:tab w:pos="3258" w:val="left" w:leader="none"/>
        </w:tabs>
        <w:spacing w:line="266" w:lineRule="auto" w:before="173" w:after="0"/>
        <w:ind w:left="3258" w:right="1565" w:hanging="720"/>
        <w:jc w:val="left"/>
        <w:rPr>
          <w:sz w:val="24"/>
        </w:rPr>
      </w:pPr>
      <w:r>
        <w:rPr>
          <w:sz w:val="24"/>
        </w:rPr>
        <w:t>Ρύθμιση</w:t>
      </w:r>
      <w:r>
        <w:rPr>
          <w:spacing w:val="-5"/>
          <w:sz w:val="24"/>
        </w:rPr>
        <w:t> </w:t>
      </w:r>
      <w:r>
        <w:rPr>
          <w:sz w:val="24"/>
        </w:rPr>
        <w:t>(ανάλογα</w:t>
      </w:r>
      <w:r>
        <w:rPr>
          <w:spacing w:val="-4"/>
          <w:sz w:val="24"/>
        </w:rPr>
        <w:t> </w:t>
      </w:r>
      <w:r>
        <w:rPr>
          <w:sz w:val="24"/>
        </w:rPr>
        <w:t>με</w:t>
      </w:r>
      <w:r>
        <w:rPr>
          <w:spacing w:val="-4"/>
          <w:sz w:val="24"/>
        </w:rPr>
        <w:t> </w:t>
      </w:r>
      <w:r>
        <w:rPr>
          <w:sz w:val="24"/>
        </w:rPr>
        <w:t>τον</w:t>
      </w:r>
      <w:r>
        <w:rPr>
          <w:spacing w:val="-5"/>
          <w:sz w:val="24"/>
        </w:rPr>
        <w:t> </w:t>
      </w:r>
      <w:r>
        <w:rPr>
          <w:sz w:val="24"/>
        </w:rPr>
        <w:t>διαθέσιμο</w:t>
      </w:r>
      <w:r>
        <w:rPr>
          <w:spacing w:val="-4"/>
          <w:sz w:val="24"/>
        </w:rPr>
        <w:t> </w:t>
      </w:r>
      <w:r>
        <w:rPr>
          <w:sz w:val="24"/>
        </w:rPr>
        <w:t>εξοπλισμό)</w:t>
      </w:r>
      <w:r>
        <w:rPr>
          <w:spacing w:val="-4"/>
          <w:sz w:val="24"/>
        </w:rPr>
        <w:t> </w:t>
      </w:r>
      <w:r>
        <w:rPr>
          <w:sz w:val="24"/>
        </w:rPr>
        <w:t>της</w:t>
      </w:r>
      <w:r>
        <w:rPr>
          <w:spacing w:val="-4"/>
          <w:sz w:val="24"/>
        </w:rPr>
        <w:t> </w:t>
      </w:r>
      <w:r>
        <w:rPr>
          <w:sz w:val="24"/>
        </w:rPr>
        <w:t>πλήρους</w:t>
      </w:r>
      <w:r>
        <w:rPr>
          <w:spacing w:val="-4"/>
          <w:sz w:val="24"/>
        </w:rPr>
        <w:t> </w:t>
      </w:r>
      <w:r>
        <w:rPr>
          <w:sz w:val="24"/>
        </w:rPr>
        <w:t>ανανέωσης</w:t>
      </w:r>
      <w:r>
        <w:rPr>
          <w:spacing w:val="-4"/>
          <w:sz w:val="24"/>
        </w:rPr>
        <w:t> </w:t>
      </w:r>
      <w:r>
        <w:rPr>
          <w:sz w:val="24"/>
        </w:rPr>
        <w:t>του </w:t>
      </w:r>
      <w:r>
        <w:rPr>
          <w:spacing w:val="-2"/>
          <w:sz w:val="24"/>
        </w:rPr>
        <w:t>νερού</w:t>
      </w:r>
    </w:p>
    <w:p>
      <w:pPr>
        <w:pStyle w:val="ListParagraph"/>
        <w:numPr>
          <w:ilvl w:val="1"/>
          <w:numId w:val="19"/>
        </w:numPr>
        <w:tabs>
          <w:tab w:pos="3258" w:val="left" w:leader="none"/>
        </w:tabs>
        <w:spacing w:line="271" w:lineRule="auto" w:before="172" w:after="0"/>
        <w:ind w:left="3258" w:right="1792" w:hanging="720"/>
        <w:jc w:val="left"/>
        <w:rPr>
          <w:sz w:val="24"/>
        </w:rPr>
      </w:pPr>
      <w:r>
        <w:rPr>
          <w:sz w:val="24"/>
        </w:rPr>
        <w:t>Εβδομαδιαίος</w:t>
      </w:r>
      <w:r>
        <w:rPr>
          <w:spacing w:val="-6"/>
          <w:sz w:val="24"/>
        </w:rPr>
        <w:t> </w:t>
      </w:r>
      <w:r>
        <w:rPr>
          <w:sz w:val="24"/>
        </w:rPr>
        <w:t>καθαρισμός</w:t>
      </w:r>
      <w:r>
        <w:rPr>
          <w:spacing w:val="-6"/>
          <w:sz w:val="24"/>
        </w:rPr>
        <w:t> </w:t>
      </w:r>
      <w:r>
        <w:rPr>
          <w:sz w:val="24"/>
        </w:rPr>
        <w:t>της</w:t>
      </w:r>
      <w:r>
        <w:rPr>
          <w:spacing w:val="-6"/>
          <w:sz w:val="24"/>
        </w:rPr>
        <w:t> </w:t>
      </w:r>
      <w:r>
        <w:rPr>
          <w:sz w:val="24"/>
        </w:rPr>
        <w:t>κολυμβητικής</w:t>
      </w:r>
      <w:r>
        <w:rPr>
          <w:spacing w:val="-6"/>
          <w:sz w:val="24"/>
        </w:rPr>
        <w:t> </w:t>
      </w:r>
      <w:r>
        <w:rPr>
          <w:sz w:val="24"/>
        </w:rPr>
        <w:t>δεξαμενής,</w:t>
      </w:r>
      <w:r>
        <w:rPr>
          <w:spacing w:val="-6"/>
          <w:sz w:val="24"/>
        </w:rPr>
        <w:t> </w:t>
      </w:r>
      <w:r>
        <w:rPr>
          <w:sz w:val="24"/>
        </w:rPr>
        <w:t>και</w:t>
      </w:r>
      <w:r>
        <w:rPr>
          <w:spacing w:val="-7"/>
          <w:sz w:val="24"/>
        </w:rPr>
        <w:t> </w:t>
      </w:r>
      <w:r>
        <w:rPr>
          <w:sz w:val="24"/>
        </w:rPr>
        <w:t>όποτε</w:t>
      </w:r>
      <w:r>
        <w:rPr>
          <w:spacing w:val="-6"/>
          <w:sz w:val="24"/>
        </w:rPr>
        <w:t> </w:t>
      </w:r>
      <w:r>
        <w:rPr>
          <w:sz w:val="24"/>
        </w:rPr>
        <w:t>άλλοτε απαιτηθεί κατόπιν εντολής της υπηρεσίας, με τη χρήση του αυτόματου αναρροφητικού καθαριστήρα που διαθέτει το κολυμβητήριο</w:t>
      </w:r>
    </w:p>
    <w:p>
      <w:pPr>
        <w:pStyle w:val="BodyText"/>
        <w:spacing w:before="168"/>
        <w:ind w:left="40"/>
        <w:jc w:val="center"/>
      </w:pPr>
      <w:r>
        <w:rPr>
          <w:u w:val="single"/>
        </w:rPr>
        <w:t>Ο</w:t>
      </w:r>
      <w:r>
        <w:rPr>
          <w:spacing w:val="-3"/>
          <w:u w:val="single"/>
        </w:rPr>
        <w:t> </w:t>
      </w:r>
      <w:r>
        <w:rPr>
          <w:u w:val="single"/>
        </w:rPr>
        <w:t>Ανάδοχος</w:t>
      </w:r>
      <w:r>
        <w:rPr>
          <w:spacing w:val="-2"/>
          <w:u w:val="single"/>
        </w:rPr>
        <w:t> υποχρεούται:</w:t>
      </w:r>
    </w:p>
    <w:p>
      <w:pPr>
        <w:pStyle w:val="ListParagraph"/>
        <w:numPr>
          <w:ilvl w:val="1"/>
          <w:numId w:val="19"/>
        </w:numPr>
        <w:tabs>
          <w:tab w:pos="3258" w:val="left" w:leader="none"/>
        </w:tabs>
        <w:spacing w:line="271" w:lineRule="auto" w:before="204" w:after="0"/>
        <w:ind w:left="3258" w:right="1735" w:hanging="720"/>
        <w:jc w:val="left"/>
        <w:rPr>
          <w:sz w:val="24"/>
        </w:rPr>
      </w:pPr>
      <w:r>
        <w:rPr>
          <w:sz w:val="24"/>
        </w:rPr>
        <w:t>Να τηρεί, κατά την εκτέλεση της παρούσας, τις υποχρεώσεις του που απορρέουν</w:t>
      </w:r>
      <w:r>
        <w:rPr>
          <w:spacing w:val="-7"/>
          <w:sz w:val="24"/>
        </w:rPr>
        <w:t> </w:t>
      </w:r>
      <w:r>
        <w:rPr>
          <w:sz w:val="24"/>
        </w:rPr>
        <w:t>από</w:t>
      </w:r>
      <w:r>
        <w:rPr>
          <w:spacing w:val="-6"/>
          <w:sz w:val="24"/>
        </w:rPr>
        <w:t> </w:t>
      </w:r>
      <w:r>
        <w:rPr>
          <w:sz w:val="24"/>
        </w:rPr>
        <w:t>τις</w:t>
      </w:r>
      <w:r>
        <w:rPr>
          <w:spacing w:val="-6"/>
          <w:sz w:val="24"/>
        </w:rPr>
        <w:t> </w:t>
      </w:r>
      <w:r>
        <w:rPr>
          <w:sz w:val="24"/>
        </w:rPr>
        <w:t>διατάξεις</w:t>
      </w:r>
      <w:r>
        <w:rPr>
          <w:spacing w:val="-6"/>
          <w:sz w:val="24"/>
        </w:rPr>
        <w:t> </w:t>
      </w:r>
      <w:r>
        <w:rPr>
          <w:sz w:val="24"/>
        </w:rPr>
        <w:t>της</w:t>
      </w:r>
      <w:r>
        <w:rPr>
          <w:spacing w:val="-6"/>
          <w:sz w:val="24"/>
        </w:rPr>
        <w:t> </w:t>
      </w:r>
      <w:r>
        <w:rPr>
          <w:sz w:val="24"/>
        </w:rPr>
        <w:t>περιβαλλοντικής,</w:t>
      </w:r>
      <w:r>
        <w:rPr>
          <w:spacing w:val="-6"/>
          <w:sz w:val="24"/>
        </w:rPr>
        <w:t> </w:t>
      </w:r>
      <w:r>
        <w:rPr>
          <w:sz w:val="24"/>
        </w:rPr>
        <w:t>κοινωνικοασφαλιστικής και εργατικής νομοθεσίας.</w:t>
      </w:r>
    </w:p>
    <w:p>
      <w:pPr>
        <w:pStyle w:val="ListParagraph"/>
        <w:numPr>
          <w:ilvl w:val="1"/>
          <w:numId w:val="19"/>
        </w:numPr>
        <w:tabs>
          <w:tab w:pos="3258" w:val="left" w:leader="none"/>
        </w:tabs>
        <w:spacing w:line="276" w:lineRule="auto" w:before="169" w:after="0"/>
        <w:ind w:left="3258" w:right="1693" w:hanging="720"/>
        <w:jc w:val="left"/>
        <w:rPr>
          <w:sz w:val="24"/>
        </w:rPr>
      </w:pPr>
      <w:r>
        <w:rPr>
          <w:sz w:val="24"/>
        </w:rPr>
        <w:t>Να</w:t>
      </w:r>
      <w:r>
        <w:rPr>
          <w:spacing w:val="-4"/>
          <w:sz w:val="24"/>
        </w:rPr>
        <w:t> </w:t>
      </w:r>
      <w:r>
        <w:rPr>
          <w:sz w:val="24"/>
        </w:rPr>
        <w:t>επισκεφθεί</w:t>
      </w:r>
      <w:r>
        <w:rPr>
          <w:spacing w:val="-5"/>
          <w:sz w:val="24"/>
        </w:rPr>
        <w:t> </w:t>
      </w:r>
      <w:r>
        <w:rPr>
          <w:sz w:val="24"/>
        </w:rPr>
        <w:t>τους</w:t>
      </w:r>
      <w:r>
        <w:rPr>
          <w:spacing w:val="-4"/>
          <w:sz w:val="24"/>
        </w:rPr>
        <w:t> </w:t>
      </w:r>
      <w:r>
        <w:rPr>
          <w:sz w:val="24"/>
        </w:rPr>
        <w:t>χώρους</w:t>
      </w:r>
      <w:r>
        <w:rPr>
          <w:spacing w:val="-4"/>
          <w:sz w:val="24"/>
        </w:rPr>
        <w:t> </w:t>
      </w:r>
      <w:r>
        <w:rPr>
          <w:sz w:val="24"/>
        </w:rPr>
        <w:t>που</w:t>
      </w:r>
      <w:r>
        <w:rPr>
          <w:spacing w:val="-5"/>
          <w:sz w:val="24"/>
        </w:rPr>
        <w:t> </w:t>
      </w:r>
      <w:r>
        <w:rPr>
          <w:sz w:val="24"/>
        </w:rPr>
        <w:t>αφορούν</w:t>
      </w:r>
      <w:r>
        <w:rPr>
          <w:spacing w:val="-5"/>
          <w:sz w:val="24"/>
        </w:rPr>
        <w:t> </w:t>
      </w:r>
      <w:r>
        <w:rPr>
          <w:sz w:val="24"/>
        </w:rPr>
        <w:t>το</w:t>
      </w:r>
      <w:r>
        <w:rPr>
          <w:spacing w:val="-4"/>
          <w:sz w:val="24"/>
        </w:rPr>
        <w:t> </w:t>
      </w:r>
      <w:r>
        <w:rPr>
          <w:sz w:val="24"/>
        </w:rPr>
        <w:t>αντικείμενο</w:t>
      </w:r>
      <w:r>
        <w:rPr>
          <w:spacing w:val="-4"/>
          <w:sz w:val="24"/>
        </w:rPr>
        <w:t> </w:t>
      </w:r>
      <w:r>
        <w:rPr>
          <w:sz w:val="24"/>
        </w:rPr>
        <w:t>της</w:t>
      </w:r>
      <w:r>
        <w:rPr>
          <w:spacing w:val="-4"/>
          <w:sz w:val="24"/>
        </w:rPr>
        <w:t> </w:t>
      </w:r>
      <w:r>
        <w:rPr>
          <w:sz w:val="24"/>
        </w:rPr>
        <w:t>υπηρεσίας</w:t>
      </w:r>
      <w:r>
        <w:rPr>
          <w:spacing w:val="-4"/>
          <w:sz w:val="24"/>
        </w:rPr>
        <w:t> </w:t>
      </w:r>
      <w:r>
        <w:rPr>
          <w:sz w:val="24"/>
        </w:rPr>
        <w:t>για να λάβει γνώση των επιτόπιων συνθηκών εργασίας. Κάθε υποψήφιος Ανάδοχος που υποβάλει προσφορά θεωρείται ότι έλαβε πλήρη γνώση των όρων της παρούσας και των ειδικών συνθηκών των ανωτέρων χώρων. Ο Ανάδοχος δεν δικαιούται να επικαλεσθεί άγνοια συνθηκών και άγνοια </w:t>
      </w:r>
      <w:r>
        <w:rPr>
          <w:spacing w:val="-2"/>
          <w:sz w:val="24"/>
        </w:rPr>
        <w:t>αναγκών.</w:t>
      </w:r>
    </w:p>
    <w:p>
      <w:pPr>
        <w:pStyle w:val="BodyText"/>
        <w:spacing w:before="211"/>
        <w:rPr>
          <w:sz w:val="20"/>
        </w:rPr>
      </w:pPr>
      <w:r>
        <w:rPr>
          <w:sz w:val="20"/>
        </w:rPr>
        <mc:AlternateContent>
          <mc:Choice Requires="wps">
            <w:drawing>
              <wp:anchor distT="0" distB="0" distL="0" distR="0" allowOverlap="1" layoutInCell="1" locked="0" behindDoc="1" simplePos="0" relativeHeight="487600128">
                <wp:simplePos x="0" y="0"/>
                <wp:positionH relativeFrom="page">
                  <wp:posOffset>3410889</wp:posOffset>
                </wp:positionH>
                <wp:positionV relativeFrom="paragraph">
                  <wp:posOffset>295262</wp:posOffset>
                </wp:positionV>
                <wp:extent cx="3460750"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3.249023pt;width:272.5pt;height:.1pt;mso-position-horizontal-relative:page;mso-position-vertical-relative:paragraph;z-index:-15716352;mso-wrap-distance-left:0;mso-wrap-distance-right:0" id="docshape71" coordorigin="5371,465" coordsize="5450,0" path="m5371,465l10821,465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spacing w:before="240"/>
      </w:pPr>
      <w:r>
        <w:rPr/>
        <mc:AlternateContent>
          <mc:Choice Requires="wps">
            <w:drawing>
              <wp:anchor distT="0" distB="0" distL="0" distR="0" allowOverlap="1" layoutInCell="1" locked="0" behindDoc="0" simplePos="0" relativeHeight="15742464">
                <wp:simplePos x="0" y="0"/>
                <wp:positionH relativeFrom="page">
                  <wp:posOffset>279400</wp:posOffset>
                </wp:positionH>
                <wp:positionV relativeFrom="page">
                  <wp:posOffset>292100</wp:posOffset>
                </wp:positionV>
                <wp:extent cx="114300" cy="949960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42464" id="docshape72" filled="true" fillcolor="#8da9db" stroked="false">
                <v:fill type="solid"/>
                <w10:wrap type="none"/>
              </v:rect>
            </w:pict>
          </mc:Fallback>
        </mc:AlternateContent>
      </w:r>
    </w:p>
    <w:p>
      <w:pPr>
        <w:pStyle w:val="ListParagraph"/>
        <w:numPr>
          <w:ilvl w:val="1"/>
          <w:numId w:val="19"/>
        </w:numPr>
        <w:tabs>
          <w:tab w:pos="3258" w:val="left" w:leader="none"/>
        </w:tabs>
        <w:spacing w:line="276" w:lineRule="auto" w:before="0" w:after="0"/>
        <w:ind w:left="3258" w:right="1484" w:hanging="720"/>
        <w:jc w:val="left"/>
        <w:rPr>
          <w:sz w:val="24"/>
        </w:rPr>
      </w:pPr>
      <w:r>
        <w:rPr>
          <w:sz w:val="24"/>
        </w:rPr>
        <w:t>Ο</w:t>
      </w:r>
      <w:r>
        <w:rPr>
          <w:spacing w:val="-5"/>
          <w:sz w:val="24"/>
        </w:rPr>
        <w:t> </w:t>
      </w:r>
      <w:r>
        <w:rPr>
          <w:sz w:val="24"/>
        </w:rPr>
        <w:t>ανάδοχος</w:t>
      </w:r>
      <w:r>
        <w:rPr>
          <w:spacing w:val="-4"/>
          <w:sz w:val="24"/>
        </w:rPr>
        <w:t> </w:t>
      </w:r>
      <w:r>
        <w:rPr>
          <w:sz w:val="24"/>
        </w:rPr>
        <w:t>και</w:t>
      </w:r>
      <w:r>
        <w:rPr>
          <w:spacing w:val="-5"/>
          <w:sz w:val="24"/>
        </w:rPr>
        <w:t> </w:t>
      </w:r>
      <w:r>
        <w:rPr>
          <w:sz w:val="24"/>
        </w:rPr>
        <w:t>το</w:t>
      </w:r>
      <w:r>
        <w:rPr>
          <w:spacing w:val="-4"/>
          <w:sz w:val="24"/>
        </w:rPr>
        <w:t> </w:t>
      </w:r>
      <w:r>
        <w:rPr>
          <w:sz w:val="24"/>
        </w:rPr>
        <w:t>προσωπικό</w:t>
      </w:r>
      <w:r>
        <w:rPr>
          <w:spacing w:val="-4"/>
          <w:sz w:val="24"/>
        </w:rPr>
        <w:t> </w:t>
      </w:r>
      <w:r>
        <w:rPr>
          <w:sz w:val="24"/>
        </w:rPr>
        <w:t>του</w:t>
      </w:r>
      <w:r>
        <w:rPr>
          <w:spacing w:val="-5"/>
          <w:sz w:val="24"/>
        </w:rPr>
        <w:t> </w:t>
      </w:r>
      <w:r>
        <w:rPr>
          <w:sz w:val="24"/>
        </w:rPr>
        <w:t>υποχρεούνται</w:t>
      </w:r>
      <w:r>
        <w:rPr>
          <w:spacing w:val="-5"/>
          <w:sz w:val="24"/>
        </w:rPr>
        <w:t> </w:t>
      </w:r>
      <w:r>
        <w:rPr>
          <w:sz w:val="24"/>
        </w:rPr>
        <w:t>να</w:t>
      </w:r>
      <w:r>
        <w:rPr>
          <w:spacing w:val="-4"/>
          <w:sz w:val="24"/>
        </w:rPr>
        <w:t> </w:t>
      </w:r>
      <w:r>
        <w:rPr>
          <w:sz w:val="24"/>
        </w:rPr>
        <w:t>λαμβάνουν</w:t>
      </w:r>
      <w:r>
        <w:rPr>
          <w:spacing w:val="-5"/>
          <w:sz w:val="24"/>
        </w:rPr>
        <w:t> </w:t>
      </w:r>
      <w:r>
        <w:rPr>
          <w:sz w:val="24"/>
        </w:rPr>
        <w:t>κάθε</w:t>
      </w:r>
      <w:r>
        <w:rPr>
          <w:spacing w:val="-4"/>
          <w:sz w:val="24"/>
        </w:rPr>
        <w:t> </w:t>
      </w:r>
      <w:r>
        <w:rPr>
          <w:sz w:val="24"/>
        </w:rPr>
        <w:t>μέριμνα για τη διατήρηση των υφιστάμενων κανόνων ασφαλείας και υγιεινής της κολυμβητικής δεξαμενής και να χρησιμοποιούν υλικά με τις απαιτούμενες εγκρίσεις και πιστοποιητικά καταλληλότητας, σύμφωνα με την ισχύουσα Εθνική και Κοινοτική Νομοθεσία.</w:t>
      </w:r>
    </w:p>
    <w:p>
      <w:pPr>
        <w:pStyle w:val="BodyText"/>
        <w:spacing w:line="278" w:lineRule="auto" w:before="156"/>
        <w:ind w:left="1458" w:right="1486"/>
      </w:pPr>
      <w:r>
        <w:rPr/>
        <w:t>Η</w:t>
      </w:r>
      <w:r>
        <w:rPr>
          <w:spacing w:val="-4"/>
        </w:rPr>
        <w:t> </w:t>
      </w:r>
      <w:r>
        <w:rPr/>
        <w:t>Αναθέτουσα</w:t>
      </w:r>
      <w:r>
        <w:rPr>
          <w:spacing w:val="-4"/>
        </w:rPr>
        <w:t> </w:t>
      </w:r>
      <w:r>
        <w:rPr/>
        <w:t>Αρχή</w:t>
      </w:r>
      <w:r>
        <w:rPr>
          <w:spacing w:val="-4"/>
        </w:rPr>
        <w:t> </w:t>
      </w:r>
      <w:r>
        <w:rPr/>
        <w:t>απαλλάσσεται</w:t>
      </w:r>
      <w:r>
        <w:rPr>
          <w:spacing w:val="-4"/>
        </w:rPr>
        <w:t> </w:t>
      </w:r>
      <w:r>
        <w:rPr/>
        <w:t>από</w:t>
      </w:r>
      <w:r>
        <w:rPr>
          <w:spacing w:val="-4"/>
        </w:rPr>
        <w:t> </w:t>
      </w:r>
      <w:r>
        <w:rPr/>
        <w:t>κάθε</w:t>
      </w:r>
      <w:r>
        <w:rPr>
          <w:spacing w:val="-4"/>
        </w:rPr>
        <w:t> </w:t>
      </w:r>
      <w:r>
        <w:rPr/>
        <w:t>ευθύνη</w:t>
      </w:r>
      <w:r>
        <w:rPr>
          <w:spacing w:val="-4"/>
        </w:rPr>
        <w:t> </w:t>
      </w:r>
      <w:r>
        <w:rPr/>
        <w:t>και</w:t>
      </w:r>
      <w:r>
        <w:rPr>
          <w:spacing w:val="-4"/>
        </w:rPr>
        <w:t> </w:t>
      </w:r>
      <w:r>
        <w:rPr/>
        <w:t>υποχρέωση</w:t>
      </w:r>
      <w:r>
        <w:rPr>
          <w:spacing w:val="-4"/>
        </w:rPr>
        <w:t> </w:t>
      </w:r>
      <w:r>
        <w:rPr/>
        <w:t>για</w:t>
      </w:r>
      <w:r>
        <w:rPr>
          <w:spacing w:val="-4"/>
        </w:rPr>
        <w:t> </w:t>
      </w:r>
      <w:r>
        <w:rPr/>
        <w:t>αποζημίωση</w:t>
      </w:r>
      <w:r>
        <w:rPr>
          <w:spacing w:val="-4"/>
        </w:rPr>
        <w:t> </w:t>
      </w:r>
      <w:r>
        <w:rPr/>
        <w:t>του προσωπικού του Αναδόχου από τυχόν ατύχημα ή κάθε άλλη αιτία κατά τη διάρκεια της εκτέλεσης των ανωτέρω υπηρεσιών .</w:t>
      </w:r>
    </w:p>
    <w:p>
      <w:pPr>
        <w:pStyle w:val="BodyText"/>
        <w:spacing w:line="278" w:lineRule="auto" w:before="159"/>
        <w:ind w:left="1458" w:right="1430"/>
      </w:pPr>
      <w:r>
        <w:rPr/>
        <w:t>Η</w:t>
      </w:r>
      <w:r>
        <w:rPr>
          <w:spacing w:val="-5"/>
        </w:rPr>
        <w:t> </w:t>
      </w:r>
      <w:r>
        <w:rPr/>
        <w:t>Αναθέτουσα</w:t>
      </w:r>
      <w:r>
        <w:rPr>
          <w:spacing w:val="-4"/>
        </w:rPr>
        <w:t> </w:t>
      </w:r>
      <w:r>
        <w:rPr/>
        <w:t>Αρχή</w:t>
      </w:r>
      <w:r>
        <w:rPr>
          <w:spacing w:val="-4"/>
        </w:rPr>
        <w:t> </w:t>
      </w:r>
      <w:r>
        <w:rPr/>
        <w:t>δεν</w:t>
      </w:r>
      <w:r>
        <w:rPr>
          <w:spacing w:val="-4"/>
        </w:rPr>
        <w:t> </w:t>
      </w:r>
      <w:r>
        <w:rPr/>
        <w:t>έχει</w:t>
      </w:r>
      <w:r>
        <w:rPr>
          <w:spacing w:val="-5"/>
        </w:rPr>
        <w:t> </w:t>
      </w:r>
      <w:r>
        <w:rPr/>
        <w:t>υποχρέωση</w:t>
      </w:r>
      <w:r>
        <w:rPr>
          <w:spacing w:val="-4"/>
        </w:rPr>
        <w:t> </w:t>
      </w:r>
      <w:r>
        <w:rPr/>
        <w:t>καταβολής</w:t>
      </w:r>
      <w:r>
        <w:rPr>
          <w:spacing w:val="-4"/>
        </w:rPr>
        <w:t> </w:t>
      </w:r>
      <w:r>
        <w:rPr/>
        <w:t>αποζημίωσης</w:t>
      </w:r>
      <w:r>
        <w:rPr>
          <w:spacing w:val="-4"/>
        </w:rPr>
        <w:t> </w:t>
      </w:r>
      <w:r>
        <w:rPr/>
        <w:t>για</w:t>
      </w:r>
      <w:r>
        <w:rPr>
          <w:spacing w:val="-4"/>
        </w:rPr>
        <w:t> </w:t>
      </w:r>
      <w:r>
        <w:rPr/>
        <w:t>υπερωριακή</w:t>
      </w:r>
      <w:r>
        <w:rPr>
          <w:spacing w:val="-4"/>
        </w:rPr>
        <w:t> </w:t>
      </w:r>
      <w:r>
        <w:rPr/>
        <w:t>απασχόληση ή οποιαδήποτε άλλη αμοιβή στο προσωπικό του Αναδόχου.</w:t>
      </w:r>
    </w:p>
    <w:p>
      <w:pPr>
        <w:pStyle w:val="BodyText"/>
      </w:pPr>
    </w:p>
    <w:p>
      <w:pPr>
        <w:pStyle w:val="BodyText"/>
        <w:spacing w:before="87"/>
      </w:pPr>
    </w:p>
    <w:p>
      <w:pPr>
        <w:pStyle w:val="Heading4"/>
        <w:spacing w:line="278" w:lineRule="auto"/>
        <w:ind w:right="1417"/>
        <w:jc w:val="both"/>
        <w:rPr>
          <w:u w:val="none"/>
        </w:rPr>
      </w:pPr>
      <w:r>
        <w:rPr>
          <w:rFonts w:ascii="Calibri" w:hAnsi="Calibri"/>
          <w:sz w:val="21"/>
          <w:u w:val="thick"/>
        </w:rPr>
        <w:t>ΥΠΟΟΜΑΔΑ </w:t>
      </w:r>
      <w:r>
        <w:rPr>
          <w:u w:val="thick"/>
        </w:rPr>
        <w:t>E2) ΠΡΟΜΗΘΕΙΑ ΧΗΜΙΚΩΝ ΠΡΟΪΟΝΤΩΝ ΚΑΘΑΡΙΣΜΟΥ (</w:t>
      </w:r>
      <w:r>
        <w:rPr>
          <w:u w:val="none"/>
        </w:rPr>
        <w:t> </w:t>
      </w:r>
      <w:r>
        <w:rPr>
          <w:u w:val="single"/>
        </w:rPr>
        <w:t>ΧΗΜΙΚΑ</w:t>
      </w:r>
      <w:r>
        <w:rPr>
          <w:spacing w:val="-15"/>
          <w:u w:val="single"/>
        </w:rPr>
        <w:t> </w:t>
      </w:r>
      <w:r>
        <w:rPr>
          <w:u w:val="single"/>
        </w:rPr>
        <w:t>)</w:t>
      </w:r>
      <w:r>
        <w:rPr>
          <w:spacing w:val="-15"/>
          <w:u w:val="single"/>
        </w:rPr>
        <w:t> </w:t>
      </w:r>
      <w:r>
        <w:rPr>
          <w:u w:val="single"/>
        </w:rPr>
        <w:t>ΤΟΥ</w:t>
      </w:r>
      <w:r>
        <w:rPr>
          <w:spacing w:val="-15"/>
          <w:u w:val="single"/>
        </w:rPr>
        <w:t> </w:t>
      </w:r>
      <w:r>
        <w:rPr>
          <w:u w:val="single"/>
        </w:rPr>
        <w:t>ΝΕΡΟΥ</w:t>
      </w:r>
      <w:r>
        <w:rPr>
          <w:spacing w:val="-15"/>
          <w:u w:val="single"/>
        </w:rPr>
        <w:t> </w:t>
      </w:r>
      <w:r>
        <w:rPr>
          <w:u w:val="single"/>
        </w:rPr>
        <w:t>ΤΗΣ</w:t>
      </w:r>
      <w:r>
        <w:rPr>
          <w:spacing w:val="-15"/>
          <w:u w:val="single"/>
        </w:rPr>
        <w:t> </w:t>
      </w:r>
      <w:r>
        <w:rPr>
          <w:u w:val="single"/>
        </w:rPr>
        <w:t>ΠΙΣΙΝΑΣ</w:t>
      </w:r>
      <w:r>
        <w:rPr>
          <w:spacing w:val="-15"/>
          <w:u w:val="single"/>
        </w:rPr>
        <w:t> </w:t>
      </w:r>
      <w:r>
        <w:rPr>
          <w:u w:val="single"/>
        </w:rPr>
        <w:t>ΤΟΥ</w:t>
      </w:r>
      <w:r>
        <w:rPr>
          <w:spacing w:val="-15"/>
          <w:u w:val="single"/>
        </w:rPr>
        <w:t> </w:t>
      </w:r>
      <w:r>
        <w:rPr>
          <w:u w:val="single"/>
        </w:rPr>
        <w:t>ΚΟΛΥΜΒΗΤΗΡΙΟΥ</w:t>
      </w:r>
      <w:r>
        <w:rPr>
          <w:spacing w:val="-15"/>
          <w:u w:val="single"/>
        </w:rPr>
        <w:t> </w:t>
      </w:r>
      <w:r>
        <w:rPr>
          <w:u w:val="single"/>
        </w:rPr>
        <w:t>ΤΟΥ</w:t>
      </w:r>
      <w:r>
        <w:rPr>
          <w:spacing w:val="-15"/>
          <w:u w:val="single"/>
        </w:rPr>
        <w:t> </w:t>
      </w:r>
      <w:r>
        <w:rPr>
          <w:u w:val="single"/>
        </w:rPr>
        <w:t>ΔΗΜΟΥ</w:t>
      </w:r>
      <w:r>
        <w:rPr>
          <w:u w:val="none"/>
        </w:rPr>
        <w:t> </w:t>
      </w:r>
      <w:r>
        <w:rPr>
          <w:u w:val="single"/>
        </w:rPr>
        <w:t>ΕΛΛΗΝΙΚΟΥ – ΑΡΓΥΡΟΥΠΟΛΗΣ</w:t>
      </w:r>
    </w:p>
    <w:p>
      <w:pPr>
        <w:pStyle w:val="BodyText"/>
        <w:rPr>
          <w:b/>
        </w:rPr>
      </w:pPr>
    </w:p>
    <w:p>
      <w:pPr>
        <w:pStyle w:val="BodyText"/>
        <w:spacing w:before="86"/>
        <w:rPr>
          <w:b/>
        </w:rPr>
      </w:pPr>
    </w:p>
    <w:p>
      <w:pPr>
        <w:pStyle w:val="Heading5"/>
        <w:numPr>
          <w:ilvl w:val="0"/>
          <w:numId w:val="20"/>
        </w:numPr>
        <w:tabs>
          <w:tab w:pos="2177" w:val="left" w:leader="none"/>
        </w:tabs>
        <w:spacing w:line="240" w:lineRule="auto" w:before="0" w:after="0"/>
        <w:ind w:left="2177" w:right="0" w:hanging="359"/>
        <w:jc w:val="left"/>
      </w:pPr>
      <w:r>
        <w:rPr>
          <w:u w:val="single"/>
        </w:rPr>
        <w:t>Τεχν</w:t>
      </w:r>
      <w:r>
        <w:rPr>
          <w:smallCaps/>
          <w:u w:val="single"/>
        </w:rPr>
        <w:t>ι</w:t>
      </w:r>
      <w:r>
        <w:rPr>
          <w:smallCaps w:val="0"/>
          <w:u w:val="single"/>
        </w:rPr>
        <w:t>κές </w:t>
      </w:r>
      <w:r>
        <w:rPr>
          <w:smallCaps w:val="0"/>
          <w:spacing w:val="-2"/>
          <w:u w:val="single"/>
        </w:rPr>
        <w:t>Προδ</w:t>
      </w:r>
      <w:r>
        <w:rPr>
          <w:smallCaps/>
          <w:spacing w:val="-2"/>
          <w:u w:val="single"/>
        </w:rPr>
        <w:t>ι</w:t>
      </w:r>
      <w:r>
        <w:rPr>
          <w:smallCaps w:val="0"/>
          <w:spacing w:val="-2"/>
          <w:u w:val="single"/>
        </w:rPr>
        <w:t>αγραφές</w:t>
      </w:r>
    </w:p>
    <w:p>
      <w:pPr>
        <w:pStyle w:val="BodyText"/>
        <w:spacing w:line="278" w:lineRule="auto" w:before="204"/>
        <w:ind w:left="1458" w:right="1430"/>
      </w:pPr>
      <w:r>
        <w:rPr/>
        <w:t>Για τη χλωρίωση του νερού της κολυμβητικής δεξαμενής, για τον καθαρισμό</w:t>
      </w:r>
      <w:r>
        <w:rPr>
          <w:spacing w:val="40"/>
        </w:rPr>
        <w:t> </w:t>
      </w:r>
      <w:r>
        <w:rPr/>
        <w:t>των πλευρικών τοιχίων</w:t>
      </w:r>
      <w:r>
        <w:rPr>
          <w:spacing w:val="-4"/>
        </w:rPr>
        <w:t> </w:t>
      </w:r>
      <w:r>
        <w:rPr/>
        <w:t>–</w:t>
      </w:r>
      <w:r>
        <w:rPr>
          <w:spacing w:val="-3"/>
        </w:rPr>
        <w:t> </w:t>
      </w:r>
      <w:r>
        <w:rPr/>
        <w:t>πυθμένα,</w:t>
      </w:r>
      <w:r>
        <w:rPr>
          <w:spacing w:val="-3"/>
        </w:rPr>
        <w:t> </w:t>
      </w:r>
      <w:r>
        <w:rPr/>
        <w:t>για</w:t>
      </w:r>
      <w:r>
        <w:rPr>
          <w:spacing w:val="-3"/>
        </w:rPr>
        <w:t> </w:t>
      </w:r>
      <w:r>
        <w:rPr/>
        <w:t>την</w:t>
      </w:r>
      <w:r>
        <w:rPr>
          <w:spacing w:val="-4"/>
        </w:rPr>
        <w:t> </w:t>
      </w:r>
      <w:r>
        <w:rPr/>
        <w:t>αποξήλωση</w:t>
      </w:r>
      <w:r>
        <w:rPr>
          <w:spacing w:val="-3"/>
        </w:rPr>
        <w:t> </w:t>
      </w:r>
      <w:r>
        <w:rPr/>
        <w:t>χλωρίδας</w:t>
      </w:r>
      <w:r>
        <w:rPr>
          <w:spacing w:val="-3"/>
        </w:rPr>
        <w:t> </w:t>
      </w:r>
      <w:r>
        <w:rPr/>
        <w:t>και</w:t>
      </w:r>
      <w:r>
        <w:rPr>
          <w:spacing w:val="-4"/>
        </w:rPr>
        <w:t> </w:t>
      </w:r>
      <w:r>
        <w:rPr/>
        <w:t>λοιπών</w:t>
      </w:r>
      <w:r>
        <w:rPr>
          <w:spacing w:val="-4"/>
        </w:rPr>
        <w:t> </w:t>
      </w:r>
      <w:r>
        <w:rPr/>
        <w:t>µμικροοργανισμών</w:t>
      </w:r>
      <w:r>
        <w:rPr>
          <w:spacing w:val="-4"/>
        </w:rPr>
        <w:t> </w:t>
      </w:r>
      <w:r>
        <w:rPr/>
        <w:t>που</w:t>
      </w:r>
      <w:r>
        <w:rPr>
          <w:spacing w:val="-4"/>
        </w:rPr>
        <w:t> </w:t>
      </w:r>
      <w:r>
        <w:rPr/>
        <w:t>πιθανόν</w:t>
      </w:r>
      <w:r>
        <w:rPr>
          <w:spacing w:val="-4"/>
        </w:rPr>
        <w:t> </w:t>
      </w:r>
      <w:r>
        <w:rPr/>
        <w:t>να επικάθονται στους αρμούς αλλά και για τη συνεχή παρακολούθηση των τιμών όλων των παραμέτρων</w:t>
      </w:r>
      <w:r>
        <w:rPr>
          <w:spacing w:val="-2"/>
        </w:rPr>
        <w:t> </w:t>
      </w:r>
      <w:r>
        <w:rPr/>
        <w:t>της</w:t>
      </w:r>
      <w:r>
        <w:rPr>
          <w:spacing w:val="-1"/>
        </w:rPr>
        <w:t> </w:t>
      </w:r>
      <w:r>
        <w:rPr/>
        <w:t>ποιότητας</w:t>
      </w:r>
      <w:r>
        <w:rPr>
          <w:spacing w:val="-1"/>
        </w:rPr>
        <w:t> </w:t>
      </w:r>
      <w:r>
        <w:rPr/>
        <w:t>του</w:t>
      </w:r>
      <w:r>
        <w:rPr>
          <w:spacing w:val="-2"/>
        </w:rPr>
        <w:t> </w:t>
      </w:r>
      <w:r>
        <w:rPr/>
        <w:t>νερού</w:t>
      </w:r>
      <w:r>
        <w:rPr>
          <w:spacing w:val="-2"/>
        </w:rPr>
        <w:t> </w:t>
      </w:r>
      <w:r>
        <w:rPr/>
        <w:t>της</w:t>
      </w:r>
      <w:r>
        <w:rPr>
          <w:spacing w:val="-1"/>
        </w:rPr>
        <w:t> </w:t>
      </w:r>
      <w:r>
        <w:rPr/>
        <w:t>κολυμβητικής</w:t>
      </w:r>
      <w:r>
        <w:rPr>
          <w:spacing w:val="-1"/>
        </w:rPr>
        <w:t> </w:t>
      </w:r>
      <w:r>
        <w:rPr/>
        <w:t>δεξαμενής,</w:t>
      </w:r>
      <w:r>
        <w:rPr>
          <w:spacing w:val="-1"/>
        </w:rPr>
        <w:t> </w:t>
      </w:r>
      <w:r>
        <w:rPr/>
        <w:t>απαιτείται</w:t>
      </w:r>
      <w:r>
        <w:rPr>
          <w:spacing w:val="-2"/>
        </w:rPr>
        <w:t> </w:t>
      </w:r>
      <w:r>
        <w:rPr/>
        <w:t>η</w:t>
      </w:r>
      <w:r>
        <w:rPr>
          <w:spacing w:val="-1"/>
        </w:rPr>
        <w:t> </w:t>
      </w:r>
      <w:r>
        <w:rPr/>
        <w:t>προμήθεια</w:t>
      </w:r>
      <w:r>
        <w:rPr>
          <w:spacing w:val="-1"/>
        </w:rPr>
        <w:t> </w:t>
      </w:r>
      <w:r>
        <w:rPr/>
        <w:t>των κατάλληλων χημικών προϊόντων.</w:t>
      </w:r>
    </w:p>
    <w:p>
      <w:pPr>
        <w:pStyle w:val="BodyText"/>
        <w:spacing w:before="157"/>
        <w:ind w:left="1458"/>
      </w:pPr>
      <w:r>
        <w:rPr>
          <w:u w:val="single"/>
        </w:rPr>
        <w:t>Τα</w:t>
      </w:r>
      <w:r>
        <w:rPr>
          <w:spacing w:val="-3"/>
          <w:u w:val="single"/>
        </w:rPr>
        <w:t> </w:t>
      </w:r>
      <w:r>
        <w:rPr>
          <w:u w:val="single"/>
        </w:rPr>
        <w:t>υπό</w:t>
      </w:r>
      <w:r>
        <w:rPr>
          <w:spacing w:val="-1"/>
          <w:u w:val="single"/>
        </w:rPr>
        <w:t> </w:t>
      </w:r>
      <w:r>
        <w:rPr>
          <w:u w:val="single"/>
        </w:rPr>
        <w:t>προμήθεια είδη</w:t>
      </w:r>
      <w:r>
        <w:rPr>
          <w:spacing w:val="-1"/>
          <w:u w:val="single"/>
        </w:rPr>
        <w:t> </w:t>
      </w:r>
      <w:r>
        <w:rPr>
          <w:u w:val="single"/>
        </w:rPr>
        <w:t>είναι</w:t>
      </w:r>
      <w:r>
        <w:rPr>
          <w:spacing w:val="-2"/>
          <w:u w:val="single"/>
        </w:rPr>
        <w:t> </w:t>
      </w:r>
      <w:r>
        <w:rPr>
          <w:u w:val="single"/>
        </w:rPr>
        <w:t>τα </w:t>
      </w:r>
      <w:r>
        <w:rPr>
          <w:spacing w:val="-2"/>
          <w:u w:val="single"/>
        </w:rPr>
        <w:t>εξής:</w:t>
      </w:r>
    </w:p>
    <w:p>
      <w:pPr>
        <w:pStyle w:val="Heading5"/>
        <w:spacing w:before="204"/>
      </w:pPr>
      <w:r>
        <w:rPr/>
        <w:t>α.</w:t>
      </w:r>
      <w:r>
        <w:rPr>
          <w:spacing w:val="64"/>
          <w:w w:val="150"/>
        </w:rPr>
        <w:t> </w:t>
      </w:r>
      <w:r>
        <w:rPr/>
        <w:t>Δ</w:t>
      </w:r>
      <w:r>
        <w:rPr>
          <w:smallCaps/>
        </w:rPr>
        <w:t>ι</w:t>
      </w:r>
      <w:r>
        <w:rPr>
          <w:smallCaps w:val="0"/>
        </w:rPr>
        <w:t>άλυμα</w:t>
      </w:r>
      <w:r>
        <w:rPr>
          <w:smallCaps w:val="0"/>
          <w:spacing w:val="-5"/>
        </w:rPr>
        <w:t> </w:t>
      </w:r>
      <w:r>
        <w:rPr>
          <w:smallCaps w:val="0"/>
        </w:rPr>
        <w:t>υποχλωρ</w:t>
      </w:r>
      <w:r>
        <w:rPr>
          <w:smallCaps/>
        </w:rPr>
        <w:t>ι</w:t>
      </w:r>
      <w:r>
        <w:rPr>
          <w:smallCaps w:val="0"/>
        </w:rPr>
        <w:t>ώδους</w:t>
      </w:r>
      <w:r>
        <w:rPr>
          <w:smallCaps w:val="0"/>
          <w:spacing w:val="-4"/>
        </w:rPr>
        <w:t> </w:t>
      </w:r>
      <w:r>
        <w:rPr>
          <w:smallCaps w:val="0"/>
        </w:rPr>
        <w:t>νατρίου</w:t>
      </w:r>
      <w:r>
        <w:rPr>
          <w:smallCaps w:val="0"/>
          <w:spacing w:val="-3"/>
        </w:rPr>
        <w:t> </w:t>
      </w:r>
      <w:r>
        <w:rPr>
          <w:smallCaps w:val="0"/>
        </w:rPr>
        <w:t>(12%-</w:t>
      </w:r>
      <w:r>
        <w:rPr>
          <w:smallCaps w:val="0"/>
          <w:spacing w:val="-4"/>
        </w:rPr>
        <w:t>14%)</w:t>
      </w:r>
    </w:p>
    <w:p>
      <w:pPr>
        <w:pStyle w:val="BodyText"/>
        <w:spacing w:line="278" w:lineRule="auto" w:before="204"/>
        <w:ind w:left="1458" w:right="1430"/>
      </w:pPr>
      <w:r>
        <w:rPr/>
        <w:t>Διαυγές,</w:t>
      </w:r>
      <w:r>
        <w:rPr>
          <w:spacing w:val="-4"/>
        </w:rPr>
        <w:t> </w:t>
      </w:r>
      <w:r>
        <w:rPr/>
        <w:t>πρασινοκίτρινου</w:t>
      </w:r>
      <w:r>
        <w:rPr>
          <w:spacing w:val="-5"/>
        </w:rPr>
        <w:t> </w:t>
      </w:r>
      <w:r>
        <w:rPr/>
        <w:t>χρώματος,</w:t>
      </w:r>
      <w:r>
        <w:rPr>
          <w:spacing w:val="-4"/>
        </w:rPr>
        <w:t> </w:t>
      </w:r>
      <w:r>
        <w:rPr/>
        <w:t>οπτικά</w:t>
      </w:r>
      <w:r>
        <w:rPr>
          <w:spacing w:val="-4"/>
        </w:rPr>
        <w:t> </w:t>
      </w:r>
      <w:r>
        <w:rPr/>
        <w:t>ελεύθερου</w:t>
      </w:r>
      <w:r>
        <w:rPr>
          <w:spacing w:val="-5"/>
        </w:rPr>
        <w:t> </w:t>
      </w:r>
      <w:r>
        <w:rPr/>
        <w:t>από</w:t>
      </w:r>
      <w:r>
        <w:rPr>
          <w:spacing w:val="-4"/>
        </w:rPr>
        <w:t> </w:t>
      </w:r>
      <w:r>
        <w:rPr/>
        <w:t>αιωρούμενα</w:t>
      </w:r>
      <w:r>
        <w:rPr>
          <w:spacing w:val="-4"/>
        </w:rPr>
        <w:t> </w:t>
      </w:r>
      <w:r>
        <w:rPr/>
        <w:t>σωματίδια</w:t>
      </w:r>
      <w:r>
        <w:rPr>
          <w:spacing w:val="-4"/>
        </w:rPr>
        <w:t> </w:t>
      </w:r>
      <w:r>
        <w:rPr/>
        <w:t>και</w:t>
      </w:r>
      <w:r>
        <w:rPr>
          <w:spacing w:val="-5"/>
        </w:rPr>
        <w:t> </w:t>
      </w:r>
      <w:r>
        <w:rPr/>
        <w:t>ιζήματα, συσκευασμένο σε δεξαμενές από PVC ή PE. Οι προδιαγραφές του διαλύματος θα είναι σύμφωνες με το πρότυπο ΕΛΟΤ ΕΝ 901/99, ώστε να διασφαλίζεται η καταλληλόλητα του για την χρησιμοποίησή του στην επεξεργασία νερού που προορίζεται για ανθρώπινη κατανάλωση.</w:t>
      </w:r>
    </w:p>
    <w:p>
      <w:pPr>
        <w:pStyle w:val="Heading5"/>
        <w:spacing w:before="158"/>
      </w:pPr>
      <w:r>
        <w:rPr/>
        <w:t>β.</w:t>
      </w:r>
      <w:r>
        <w:rPr>
          <w:spacing w:val="77"/>
          <w:w w:val="150"/>
        </w:rPr>
        <w:t> </w:t>
      </w:r>
      <w:r>
        <w:rPr/>
        <w:t>Υδροχλωρ</w:t>
      </w:r>
      <w:r>
        <w:rPr>
          <w:smallCaps/>
        </w:rPr>
        <w:t>ι</w:t>
      </w:r>
      <w:r>
        <w:rPr>
          <w:smallCaps w:val="0"/>
        </w:rPr>
        <w:t>κό</w:t>
      </w:r>
      <w:r>
        <w:rPr>
          <w:smallCaps w:val="0"/>
          <w:spacing w:val="-1"/>
        </w:rPr>
        <w:t> </w:t>
      </w:r>
      <w:r>
        <w:rPr>
          <w:smallCaps w:val="0"/>
          <w:spacing w:val="-5"/>
        </w:rPr>
        <w:t>οξύ</w:t>
      </w:r>
    </w:p>
    <w:p>
      <w:pPr>
        <w:pStyle w:val="BodyText"/>
        <w:spacing w:line="278" w:lineRule="auto" w:before="204"/>
        <w:ind w:left="1458" w:right="1430"/>
      </w:pPr>
      <w:r>
        <w:rPr/>
        <w:t>Το υδροχλωρικό οξύ είναι υδατικό διάλυμα του αέριου υδροχλωρίου με το οποίο έχει και</w:t>
      </w:r>
      <w:r>
        <w:rPr>
          <w:spacing w:val="40"/>
        </w:rPr>
        <w:t> </w:t>
      </w:r>
      <w:r>
        <w:rPr/>
        <w:t>τον ίδιο χημικό τύπο HCI. Είναι ανόργανο ισχυρό οξύ, πολύ διαβρωτικό με πολλές σημαντικές βιομηχανικές</w:t>
      </w:r>
      <w:r>
        <w:rPr>
          <w:spacing w:val="-3"/>
        </w:rPr>
        <w:t> </w:t>
      </w:r>
      <w:r>
        <w:rPr/>
        <w:t>χρήσεις.</w:t>
      </w:r>
      <w:r>
        <w:rPr>
          <w:spacing w:val="-4"/>
        </w:rPr>
        <w:t> </w:t>
      </w:r>
      <w:r>
        <w:rPr/>
        <w:t>Προσβάλλει</w:t>
      </w:r>
      <w:r>
        <w:rPr>
          <w:spacing w:val="-4"/>
        </w:rPr>
        <w:t> </w:t>
      </w:r>
      <w:r>
        <w:rPr/>
        <w:t>το</w:t>
      </w:r>
      <w:r>
        <w:rPr>
          <w:spacing w:val="-3"/>
        </w:rPr>
        <w:t> </w:t>
      </w:r>
      <w:r>
        <w:rPr/>
        <w:t>δέρμα</w:t>
      </w:r>
      <w:r>
        <w:rPr>
          <w:spacing w:val="-3"/>
        </w:rPr>
        <w:t> </w:t>
      </w:r>
      <w:r>
        <w:rPr/>
        <w:t>και</w:t>
      </w:r>
      <w:r>
        <w:rPr>
          <w:spacing w:val="-4"/>
        </w:rPr>
        <w:t> </w:t>
      </w:r>
      <w:r>
        <w:rPr/>
        <w:t>καταστρέφει</w:t>
      </w:r>
      <w:r>
        <w:rPr>
          <w:spacing w:val="-4"/>
        </w:rPr>
        <w:t> </w:t>
      </w:r>
      <w:r>
        <w:rPr/>
        <w:t>κάθε</w:t>
      </w:r>
      <w:r>
        <w:rPr>
          <w:spacing w:val="-3"/>
        </w:rPr>
        <w:t> </w:t>
      </w:r>
      <w:r>
        <w:rPr/>
        <w:t>φυτικό</w:t>
      </w:r>
      <w:r>
        <w:rPr>
          <w:spacing w:val="-3"/>
        </w:rPr>
        <w:t> </w:t>
      </w:r>
      <w:r>
        <w:rPr/>
        <w:t>ή</w:t>
      </w:r>
      <w:r>
        <w:rPr>
          <w:spacing w:val="-3"/>
        </w:rPr>
        <w:t> </w:t>
      </w:r>
      <w:r>
        <w:rPr/>
        <w:t>ζωικό</w:t>
      </w:r>
      <w:r>
        <w:rPr>
          <w:spacing w:val="-3"/>
        </w:rPr>
        <w:t> </w:t>
      </w:r>
      <w:r>
        <w:rPr/>
        <w:t>ιστό.</w:t>
      </w:r>
      <w:r>
        <w:rPr>
          <w:spacing w:val="-3"/>
        </w:rPr>
        <w:t> </w:t>
      </w:r>
      <w:r>
        <w:rPr/>
        <w:t>Η</w:t>
      </w:r>
      <w:r>
        <w:rPr>
          <w:spacing w:val="-4"/>
        </w:rPr>
        <w:t> </w:t>
      </w:r>
      <w:r>
        <w:rPr/>
        <w:t>οσμή του είναι ερεθιστική και αποπνικτική. Το καθαρό υδροχλωρικό οξύ είναι τελείως άχρωμο, αλλά το υδροχλωρικό οξύ του εμπορίου είναι κιτρινωπό επειδή περιέχει προσμίξεις, Λειτουργεί ως μέσω ρύθμισης του PH της δεξαμενής και παράλληλα έχει και απολυμαντικές ιδιότητες.</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2"/>
        <w:rPr>
          <w:sz w:val="20"/>
        </w:rPr>
      </w:pPr>
      <w:r>
        <w:rPr>
          <w:sz w:val="20"/>
        </w:rPr>
        <mc:AlternateContent>
          <mc:Choice Requires="wps">
            <w:drawing>
              <wp:anchor distT="0" distB="0" distL="0" distR="0" allowOverlap="1" layoutInCell="1" locked="0" behindDoc="1" simplePos="0" relativeHeight="487601152">
                <wp:simplePos x="0" y="0"/>
                <wp:positionH relativeFrom="page">
                  <wp:posOffset>3410889</wp:posOffset>
                </wp:positionH>
                <wp:positionV relativeFrom="paragraph">
                  <wp:posOffset>251447</wp:posOffset>
                </wp:positionV>
                <wp:extent cx="3460750"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9.799023pt;width:272.5pt;height:.1pt;mso-position-horizontal-relative:page;mso-position-vertical-relative:paragraph;z-index:-15715328;mso-wrap-distance-left:0;mso-wrap-distance-right:0" id="docshape73" coordorigin="5371,396" coordsize="5450,0" path="m5371,396l10821,396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spacing w:before="240"/>
      </w:pPr>
      <w:r>
        <w:rPr/>
        <mc:AlternateContent>
          <mc:Choice Requires="wps">
            <w:drawing>
              <wp:anchor distT="0" distB="0" distL="0" distR="0" allowOverlap="1" layoutInCell="1" locked="0" behindDoc="0" simplePos="0" relativeHeight="15743488">
                <wp:simplePos x="0" y="0"/>
                <wp:positionH relativeFrom="page">
                  <wp:posOffset>279400</wp:posOffset>
                </wp:positionH>
                <wp:positionV relativeFrom="page">
                  <wp:posOffset>292100</wp:posOffset>
                </wp:positionV>
                <wp:extent cx="114300" cy="949960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43488" id="docshape74" filled="true" fillcolor="#8da9db" stroked="false">
                <v:fill type="solid"/>
                <w10:wrap type="none"/>
              </v:rect>
            </w:pict>
          </mc:Fallback>
        </mc:AlternateContent>
      </w:r>
    </w:p>
    <w:p>
      <w:pPr>
        <w:pStyle w:val="Heading5"/>
      </w:pPr>
      <w:r>
        <w:rPr/>
        <w:t>γ.</w:t>
      </w:r>
      <w:r>
        <w:rPr>
          <w:spacing w:val="72"/>
          <w:w w:val="150"/>
        </w:rPr>
        <w:t> </w:t>
      </w:r>
      <w:r>
        <w:rPr/>
        <w:t>Δίχλωρο-</w:t>
      </w:r>
      <w:r>
        <w:rPr>
          <w:smallCaps/>
        </w:rPr>
        <w:t>ι</w:t>
      </w:r>
      <w:r>
        <w:rPr>
          <w:smallCaps w:val="0"/>
        </w:rPr>
        <w:t>σοκυανουρ</w:t>
      </w:r>
      <w:r>
        <w:rPr>
          <w:smallCaps/>
        </w:rPr>
        <w:t>ι</w:t>
      </w:r>
      <w:r>
        <w:rPr>
          <w:smallCaps w:val="0"/>
        </w:rPr>
        <w:t>κό</w:t>
      </w:r>
      <w:r>
        <w:rPr>
          <w:smallCaps w:val="0"/>
          <w:spacing w:val="-8"/>
        </w:rPr>
        <w:t> </w:t>
      </w:r>
      <w:r>
        <w:rPr>
          <w:smallCaps w:val="0"/>
        </w:rPr>
        <w:t>Νάτρ</w:t>
      </w:r>
      <w:r>
        <w:rPr>
          <w:smallCaps/>
        </w:rPr>
        <w:t>ιο</w:t>
      </w:r>
      <w:r>
        <w:rPr>
          <w:smallCaps w:val="0"/>
          <w:spacing w:val="-7"/>
        </w:rPr>
        <w:t> </w:t>
      </w:r>
      <w:r>
        <w:rPr>
          <w:smallCaps w:val="0"/>
        </w:rPr>
        <w:t>(κόκκο</w:t>
      </w:r>
      <w:r>
        <w:rPr>
          <w:smallCaps/>
        </w:rPr>
        <w:t>ι</w:t>
      </w:r>
      <w:r>
        <w:rPr>
          <w:smallCaps w:val="0"/>
        </w:rPr>
        <w:t>)</w:t>
      </w:r>
      <w:r>
        <w:rPr>
          <w:smallCaps w:val="0"/>
          <w:spacing w:val="-8"/>
        </w:rPr>
        <w:t> </w:t>
      </w:r>
      <w:r>
        <w:rPr>
          <w:smallCaps w:val="0"/>
          <w:spacing w:val="-5"/>
        </w:rPr>
        <w:t>60%</w:t>
      </w:r>
    </w:p>
    <w:p>
      <w:pPr>
        <w:pStyle w:val="BodyText"/>
        <w:spacing w:line="278" w:lineRule="auto" w:before="204"/>
        <w:ind w:left="1458" w:right="1430"/>
      </w:pPr>
      <w:r>
        <w:rPr/>
        <w:t>Διχλωρο ϊσοκυανουρικό νάτριο, απολυμαντικό και αποσμητικό αλγοκτόνο. Ισχυρή βακτηριοκτόνος</w:t>
      </w:r>
      <w:r>
        <w:rPr>
          <w:spacing w:val="-4"/>
        </w:rPr>
        <w:t> </w:t>
      </w:r>
      <w:r>
        <w:rPr/>
        <w:t>δύναμη,</w:t>
      </w:r>
      <w:r>
        <w:rPr>
          <w:spacing w:val="-4"/>
        </w:rPr>
        <w:t> </w:t>
      </w:r>
      <w:r>
        <w:rPr/>
        <w:t>καλή</w:t>
      </w:r>
      <w:r>
        <w:rPr>
          <w:spacing w:val="-4"/>
        </w:rPr>
        <w:t> </w:t>
      </w:r>
      <w:r>
        <w:rPr/>
        <w:t>σταθερότητα,</w:t>
      </w:r>
      <w:r>
        <w:rPr>
          <w:spacing w:val="-4"/>
        </w:rPr>
        <w:t> </w:t>
      </w:r>
      <w:r>
        <w:rPr/>
        <w:t>ασφάλεια,</w:t>
      </w:r>
      <w:r>
        <w:rPr>
          <w:spacing w:val="-4"/>
        </w:rPr>
        <w:t> </w:t>
      </w:r>
      <w:r>
        <w:rPr/>
        <w:t>χαμηλή</w:t>
      </w:r>
      <w:r>
        <w:rPr>
          <w:spacing w:val="-5"/>
        </w:rPr>
        <w:t> </w:t>
      </w:r>
      <w:r>
        <w:rPr/>
        <w:t>τοξικότητα,</w:t>
      </w:r>
      <w:r>
        <w:rPr>
          <w:spacing w:val="-4"/>
        </w:rPr>
        <w:t> </w:t>
      </w:r>
      <w:r>
        <w:rPr/>
        <w:t>χωρίς</w:t>
      </w:r>
      <w:r>
        <w:rPr>
          <w:spacing w:val="-4"/>
        </w:rPr>
        <w:t> </w:t>
      </w:r>
      <w:r>
        <w:rPr/>
        <w:t>ρύπανση.</w:t>
      </w:r>
      <w:r>
        <w:rPr>
          <w:spacing w:val="-4"/>
        </w:rPr>
        <w:t> </w:t>
      </w:r>
      <w:r>
        <w:rPr/>
        <w:t>Θα μπορεί να χρησιμοποιηθεί για απολύμανση πόσιμου νερού, προληπτική απολύμανση και περιβαλλοντική απολύμανση σε διάφορους χώρους του κολυμβητηρίου.</w:t>
      </w:r>
    </w:p>
    <w:p>
      <w:pPr>
        <w:pStyle w:val="Heading5"/>
        <w:spacing w:before="158"/>
      </w:pPr>
      <w:r>
        <w:rPr/>
        <w:t>δ.</w:t>
      </w:r>
      <w:r>
        <w:rPr>
          <w:spacing w:val="78"/>
          <w:w w:val="150"/>
        </w:rPr>
        <w:t> </w:t>
      </w:r>
      <w:r>
        <w:rPr/>
        <w:t>Τρίχλωρο-</w:t>
      </w:r>
      <w:r>
        <w:rPr>
          <w:smallCaps/>
        </w:rPr>
        <w:t>ι</w:t>
      </w:r>
      <w:r>
        <w:rPr>
          <w:smallCaps w:val="0"/>
        </w:rPr>
        <w:t>σοκυανουρ</w:t>
      </w:r>
      <w:r>
        <w:rPr>
          <w:smallCaps/>
        </w:rPr>
        <w:t>ι</w:t>
      </w:r>
      <w:r>
        <w:rPr>
          <w:smallCaps w:val="0"/>
        </w:rPr>
        <w:t>κό</w:t>
      </w:r>
      <w:r>
        <w:rPr>
          <w:smallCaps w:val="0"/>
          <w:spacing w:val="-2"/>
        </w:rPr>
        <w:t> </w:t>
      </w:r>
      <w:r>
        <w:rPr>
          <w:smallCaps w:val="0"/>
        </w:rPr>
        <w:t>οξύ</w:t>
      </w:r>
      <w:r>
        <w:rPr>
          <w:smallCaps w:val="0"/>
          <w:spacing w:val="-3"/>
        </w:rPr>
        <w:t> </w:t>
      </w:r>
      <w:r>
        <w:rPr>
          <w:smallCaps w:val="0"/>
        </w:rPr>
        <w:t>(κόκκο</w:t>
      </w:r>
      <w:r>
        <w:rPr>
          <w:smallCaps/>
        </w:rPr>
        <w:t>ι</w:t>
      </w:r>
      <w:r>
        <w:rPr>
          <w:smallCaps w:val="0"/>
        </w:rPr>
        <w:t>)</w:t>
      </w:r>
      <w:r>
        <w:rPr>
          <w:smallCaps w:val="0"/>
          <w:spacing w:val="-2"/>
        </w:rPr>
        <w:t> </w:t>
      </w:r>
      <w:r>
        <w:rPr>
          <w:smallCaps w:val="0"/>
          <w:spacing w:val="-5"/>
        </w:rPr>
        <w:t>90%</w:t>
      </w:r>
    </w:p>
    <w:p>
      <w:pPr>
        <w:pStyle w:val="BodyText"/>
        <w:spacing w:line="278" w:lineRule="auto" w:before="204"/>
        <w:ind w:left="1458" w:right="1485"/>
      </w:pPr>
      <w:r>
        <w:rPr/>
        <w:t>TCCA σε ποσοστό 90%. Χλώριο αργής διάλυσης σε κόκκους, για την καθημερινή τακτική απολύμανση του νερού της πισίνας. Χωρίς ασβέστιο, δεν θα προκαλεί επικαθίσεις αλάτων κι έτσι</w:t>
      </w:r>
      <w:r>
        <w:rPr>
          <w:spacing w:val="-3"/>
        </w:rPr>
        <w:t> </w:t>
      </w:r>
      <w:r>
        <w:rPr/>
        <w:t>δεν</w:t>
      </w:r>
      <w:r>
        <w:rPr>
          <w:spacing w:val="-3"/>
        </w:rPr>
        <w:t> </w:t>
      </w:r>
      <w:r>
        <w:rPr/>
        <w:t>θα</w:t>
      </w:r>
      <w:r>
        <w:rPr>
          <w:spacing w:val="-2"/>
        </w:rPr>
        <w:t> </w:t>
      </w:r>
      <w:r>
        <w:rPr/>
        <w:t>μπλοκάρει</w:t>
      </w:r>
      <w:r>
        <w:rPr>
          <w:spacing w:val="-3"/>
        </w:rPr>
        <w:t> </w:t>
      </w:r>
      <w:r>
        <w:rPr/>
        <w:t>το</w:t>
      </w:r>
      <w:r>
        <w:rPr>
          <w:spacing w:val="-2"/>
        </w:rPr>
        <w:t> </w:t>
      </w:r>
      <w:r>
        <w:rPr/>
        <w:t>φίλτρο.</w:t>
      </w:r>
      <w:r>
        <w:rPr>
          <w:spacing w:val="-3"/>
        </w:rPr>
        <w:t> </w:t>
      </w:r>
      <w:r>
        <w:rPr/>
        <w:t>Το</w:t>
      </w:r>
      <w:r>
        <w:rPr>
          <w:spacing w:val="-2"/>
        </w:rPr>
        <w:t> </w:t>
      </w:r>
      <w:r>
        <w:rPr/>
        <w:t>χλώριο</w:t>
      </w:r>
      <w:r>
        <w:rPr>
          <w:spacing w:val="-2"/>
        </w:rPr>
        <w:t> </w:t>
      </w:r>
      <w:r>
        <w:rPr/>
        <w:t>90%</w:t>
      </w:r>
      <w:r>
        <w:rPr>
          <w:spacing w:val="-2"/>
        </w:rPr>
        <w:t> </w:t>
      </w:r>
      <w:r>
        <w:rPr/>
        <w:t>δεν</w:t>
      </w:r>
      <w:r>
        <w:rPr>
          <w:spacing w:val="-2"/>
        </w:rPr>
        <w:t> </w:t>
      </w:r>
      <w:r>
        <w:rPr/>
        <w:t>θα</w:t>
      </w:r>
      <w:r>
        <w:rPr>
          <w:spacing w:val="-2"/>
        </w:rPr>
        <w:t> </w:t>
      </w:r>
      <w:r>
        <w:rPr/>
        <w:t>μεταβάλλει</w:t>
      </w:r>
      <w:r>
        <w:rPr>
          <w:spacing w:val="-3"/>
        </w:rPr>
        <w:t> </w:t>
      </w:r>
      <w:r>
        <w:rPr/>
        <w:t>την</w:t>
      </w:r>
      <w:r>
        <w:rPr>
          <w:spacing w:val="-3"/>
        </w:rPr>
        <w:t> </w:t>
      </w:r>
      <w:r>
        <w:rPr/>
        <w:t>τιμή</w:t>
      </w:r>
      <w:r>
        <w:rPr>
          <w:spacing w:val="-2"/>
        </w:rPr>
        <w:t> </w:t>
      </w:r>
      <w:r>
        <w:rPr/>
        <w:t>του</w:t>
      </w:r>
      <w:r>
        <w:rPr>
          <w:spacing w:val="-3"/>
        </w:rPr>
        <w:t> </w:t>
      </w:r>
      <w:r>
        <w:rPr/>
        <w:t>pH</w:t>
      </w:r>
      <w:r>
        <w:rPr>
          <w:spacing w:val="-3"/>
        </w:rPr>
        <w:t> </w:t>
      </w:r>
      <w:r>
        <w:rPr/>
        <w:t>στο</w:t>
      </w:r>
      <w:r>
        <w:rPr>
          <w:spacing w:val="-2"/>
        </w:rPr>
        <w:t> </w:t>
      </w:r>
      <w:r>
        <w:rPr/>
        <w:t>νερό.</w:t>
      </w:r>
    </w:p>
    <w:p>
      <w:pPr>
        <w:pStyle w:val="Heading5"/>
        <w:spacing w:before="158"/>
      </w:pPr>
      <w:r>
        <w:rPr/>
        <w:t>ε.</w:t>
      </w:r>
      <w:r>
        <w:rPr>
          <w:spacing w:val="36"/>
        </w:rPr>
        <w:t>  </w:t>
      </w:r>
      <w:r>
        <w:rPr/>
        <w:t>Αλγοκτόνο υγρό</w:t>
      </w:r>
      <w:r>
        <w:rPr>
          <w:spacing w:val="-1"/>
        </w:rPr>
        <w:t> </w:t>
      </w:r>
      <w:r>
        <w:rPr/>
        <w:t>χαμηλού</w:t>
      </w:r>
      <w:r>
        <w:rPr>
          <w:spacing w:val="-1"/>
        </w:rPr>
        <w:t> </w:t>
      </w:r>
      <w:r>
        <w:rPr>
          <w:spacing w:val="-2"/>
        </w:rPr>
        <w:t>αφρ</w:t>
      </w:r>
      <w:r>
        <w:rPr>
          <w:smallCaps/>
          <w:spacing w:val="-2"/>
        </w:rPr>
        <w:t>ι</w:t>
      </w:r>
      <w:r>
        <w:rPr>
          <w:smallCaps w:val="0"/>
          <w:spacing w:val="-2"/>
        </w:rPr>
        <w:t>σμού</w:t>
      </w:r>
    </w:p>
    <w:p>
      <w:pPr>
        <w:pStyle w:val="BodyText"/>
        <w:spacing w:line="278" w:lineRule="auto" w:before="204"/>
        <w:ind w:left="1458" w:right="1430"/>
      </w:pPr>
      <w:r>
        <w:rPr/>
        <w:t>Benzyiconium χλωριούχο 20%, αδρανές συστατικό 20%. Χημικό σκεύασμα που αποτρέπει την δημιουργία</w:t>
      </w:r>
      <w:r>
        <w:rPr>
          <w:spacing w:val="-3"/>
        </w:rPr>
        <w:t> </w:t>
      </w:r>
      <w:r>
        <w:rPr/>
        <w:t>άλγης</w:t>
      </w:r>
      <w:r>
        <w:rPr>
          <w:spacing w:val="-3"/>
        </w:rPr>
        <w:t> </w:t>
      </w:r>
      <w:r>
        <w:rPr/>
        <w:t>και</w:t>
      </w:r>
      <w:r>
        <w:rPr>
          <w:spacing w:val="-4"/>
        </w:rPr>
        <w:t> </w:t>
      </w:r>
      <w:r>
        <w:rPr/>
        <w:t>διαφόρων</w:t>
      </w:r>
      <w:r>
        <w:rPr>
          <w:spacing w:val="-4"/>
        </w:rPr>
        <w:t> </w:t>
      </w:r>
      <w:r>
        <w:rPr/>
        <w:t>τύπων</w:t>
      </w:r>
      <w:r>
        <w:rPr>
          <w:spacing w:val="-4"/>
        </w:rPr>
        <w:t> </w:t>
      </w:r>
      <w:r>
        <w:rPr/>
        <w:t>φυκιών</w:t>
      </w:r>
      <w:r>
        <w:rPr>
          <w:spacing w:val="-4"/>
        </w:rPr>
        <w:t> </w:t>
      </w:r>
      <w:r>
        <w:rPr/>
        <w:t>σε</w:t>
      </w:r>
      <w:r>
        <w:rPr>
          <w:spacing w:val="-3"/>
        </w:rPr>
        <w:t> </w:t>
      </w:r>
      <w:r>
        <w:rPr/>
        <w:t>δεξαμενές</w:t>
      </w:r>
      <w:r>
        <w:rPr>
          <w:spacing w:val="-3"/>
        </w:rPr>
        <w:t> </w:t>
      </w:r>
      <w:r>
        <w:rPr/>
        <w:t>νερού</w:t>
      </w:r>
      <w:r>
        <w:rPr>
          <w:spacing w:val="-4"/>
        </w:rPr>
        <w:t> </w:t>
      </w:r>
      <w:r>
        <w:rPr/>
        <w:t>τόσο</w:t>
      </w:r>
      <w:r>
        <w:rPr>
          <w:spacing w:val="-3"/>
        </w:rPr>
        <w:t> </w:t>
      </w:r>
      <w:r>
        <w:rPr/>
        <w:t>μέσα</w:t>
      </w:r>
      <w:r>
        <w:rPr>
          <w:spacing w:val="-4"/>
        </w:rPr>
        <w:t> </w:t>
      </w:r>
      <w:r>
        <w:rPr/>
        <w:t>στο</w:t>
      </w:r>
      <w:r>
        <w:rPr>
          <w:spacing w:val="-3"/>
        </w:rPr>
        <w:t> </w:t>
      </w:r>
      <w:r>
        <w:rPr/>
        <w:t>νερό,</w:t>
      </w:r>
      <w:r>
        <w:rPr>
          <w:spacing w:val="-4"/>
        </w:rPr>
        <w:t> </w:t>
      </w:r>
      <w:r>
        <w:rPr/>
        <w:t>όσο</w:t>
      </w:r>
      <w:r>
        <w:rPr>
          <w:spacing w:val="-3"/>
        </w:rPr>
        <w:t> </w:t>
      </w:r>
      <w:r>
        <w:rPr/>
        <w:t>και στα τοιχώματα της εκάστοτε δεξαμενής.</w:t>
      </w:r>
    </w:p>
    <w:p>
      <w:pPr>
        <w:pStyle w:val="Heading5"/>
        <w:spacing w:before="158"/>
      </w:pPr>
      <w:r>
        <w:rPr/>
        <w:t>στ.</w:t>
      </w:r>
      <w:r>
        <w:rPr>
          <w:spacing w:val="-5"/>
        </w:rPr>
        <w:t> </w:t>
      </w:r>
      <w:r>
        <w:rPr/>
        <w:t>Χάπ</w:t>
      </w:r>
      <w:r>
        <w:rPr>
          <w:smallCaps/>
        </w:rPr>
        <w:t>ι</w:t>
      </w:r>
      <w:r>
        <w:rPr>
          <w:smallCaps w:val="0"/>
        </w:rPr>
        <w:t>α</w:t>
      </w:r>
      <w:r>
        <w:rPr>
          <w:smallCaps w:val="0"/>
          <w:spacing w:val="-3"/>
        </w:rPr>
        <w:t> </w:t>
      </w:r>
      <w:r>
        <w:rPr>
          <w:smallCaps w:val="0"/>
        </w:rPr>
        <w:t>μέτρησης</w:t>
      </w:r>
      <w:r>
        <w:rPr>
          <w:smallCaps w:val="0"/>
          <w:spacing w:val="-2"/>
        </w:rPr>
        <w:t> </w:t>
      </w:r>
      <w:r>
        <w:rPr>
          <w:smallCaps w:val="0"/>
        </w:rPr>
        <w:t>tester</w:t>
      </w:r>
      <w:r>
        <w:rPr>
          <w:smallCaps w:val="0"/>
          <w:spacing w:val="-3"/>
        </w:rPr>
        <w:t> </w:t>
      </w:r>
      <w:r>
        <w:rPr>
          <w:smallCaps w:val="0"/>
        </w:rPr>
        <w:t>κα</w:t>
      </w:r>
      <w:r>
        <w:rPr>
          <w:smallCaps/>
        </w:rPr>
        <w:t>ι</w:t>
      </w:r>
      <w:r>
        <w:rPr>
          <w:smallCaps w:val="0"/>
          <w:spacing w:val="-2"/>
        </w:rPr>
        <w:t> </w:t>
      </w:r>
      <w:r>
        <w:rPr>
          <w:smallCaps w:val="0"/>
        </w:rPr>
        <w:t>φωτομέτρου</w:t>
      </w:r>
      <w:r>
        <w:rPr>
          <w:smallCaps w:val="0"/>
          <w:spacing w:val="-3"/>
        </w:rPr>
        <w:t> </w:t>
      </w:r>
      <w:r>
        <w:rPr>
          <w:smallCaps w:val="0"/>
        </w:rPr>
        <w:t>DPD</w:t>
      </w:r>
      <w:r>
        <w:rPr>
          <w:smallCaps w:val="0"/>
          <w:spacing w:val="-3"/>
        </w:rPr>
        <w:t> </w:t>
      </w:r>
      <w:r>
        <w:rPr>
          <w:smallCaps w:val="0"/>
          <w:spacing w:val="-10"/>
        </w:rPr>
        <w:t>1</w:t>
      </w:r>
    </w:p>
    <w:p>
      <w:pPr>
        <w:pStyle w:val="BodyText"/>
        <w:spacing w:line="278" w:lineRule="auto" w:before="204"/>
        <w:ind w:left="1458" w:right="1485"/>
      </w:pPr>
      <w:r>
        <w:rPr/>
        <w:t>Ειδικές ταμπλέτες με τις οποίες μετράται η συγκέντρωση ελεύθερου χλωρίου σε δεξαμενές νερού. Η μέτρηση γίνεται με την μέθοδο του χρωματισμού του δείγματος μέσω μιας ειδικής συσκευής</w:t>
      </w:r>
      <w:r>
        <w:rPr>
          <w:spacing w:val="-3"/>
        </w:rPr>
        <w:t> </w:t>
      </w:r>
      <w:r>
        <w:rPr/>
        <w:t>η</w:t>
      </w:r>
      <w:r>
        <w:rPr>
          <w:spacing w:val="-3"/>
        </w:rPr>
        <w:t> </w:t>
      </w:r>
      <w:r>
        <w:rPr/>
        <w:t>οποία</w:t>
      </w:r>
      <w:r>
        <w:rPr>
          <w:spacing w:val="-3"/>
        </w:rPr>
        <w:t> </w:t>
      </w:r>
      <w:r>
        <w:rPr/>
        <w:t>φέρει</w:t>
      </w:r>
      <w:r>
        <w:rPr>
          <w:spacing w:val="-4"/>
        </w:rPr>
        <w:t> </w:t>
      </w:r>
      <w:r>
        <w:rPr/>
        <w:t>χρωματική</w:t>
      </w:r>
      <w:r>
        <w:rPr>
          <w:spacing w:val="-3"/>
        </w:rPr>
        <w:t> </w:t>
      </w:r>
      <w:r>
        <w:rPr/>
        <w:t>κλίμακα</w:t>
      </w:r>
      <w:r>
        <w:rPr>
          <w:spacing w:val="-3"/>
        </w:rPr>
        <w:t> </w:t>
      </w:r>
      <w:r>
        <w:rPr/>
        <w:t>και</w:t>
      </w:r>
      <w:r>
        <w:rPr>
          <w:spacing w:val="-4"/>
        </w:rPr>
        <w:t> </w:t>
      </w:r>
      <w:r>
        <w:rPr/>
        <w:t>αναλόγως</w:t>
      </w:r>
      <w:r>
        <w:rPr>
          <w:spacing w:val="-3"/>
        </w:rPr>
        <w:t> </w:t>
      </w:r>
      <w:r>
        <w:rPr/>
        <w:t>του</w:t>
      </w:r>
      <w:r>
        <w:rPr>
          <w:spacing w:val="-4"/>
        </w:rPr>
        <w:t> </w:t>
      </w:r>
      <w:r>
        <w:rPr/>
        <w:t>χρώματος</w:t>
      </w:r>
      <w:r>
        <w:rPr>
          <w:spacing w:val="-3"/>
        </w:rPr>
        <w:t> </w:t>
      </w:r>
      <w:r>
        <w:rPr/>
        <w:t>που</w:t>
      </w:r>
      <w:r>
        <w:rPr>
          <w:spacing w:val="-4"/>
        </w:rPr>
        <w:t> </w:t>
      </w:r>
      <w:r>
        <w:rPr/>
        <w:t>παίρνει</w:t>
      </w:r>
      <w:r>
        <w:rPr>
          <w:spacing w:val="-4"/>
        </w:rPr>
        <w:t> </w:t>
      </w:r>
      <w:r>
        <w:rPr/>
        <w:t>το</w:t>
      </w:r>
      <w:r>
        <w:rPr>
          <w:spacing w:val="-3"/>
        </w:rPr>
        <w:t> </w:t>
      </w:r>
      <w:r>
        <w:rPr/>
        <w:t>δείγμα ο χειριστής μετρά το ενεργό χλώριο με σχετικά μεγάλη ακρίβεια.</w:t>
      </w:r>
    </w:p>
    <w:p>
      <w:pPr>
        <w:pStyle w:val="Heading5"/>
        <w:tabs>
          <w:tab w:pos="1818" w:val="left" w:leader="none"/>
        </w:tabs>
        <w:spacing w:before="158"/>
      </w:pPr>
      <w:r>
        <w:rPr>
          <w:spacing w:val="-5"/>
        </w:rPr>
        <w:t>ζ.</w:t>
      </w:r>
      <w:r>
        <w:rPr/>
        <w:tab/>
        <w:t>Χάπ</w:t>
      </w:r>
      <w:r>
        <w:rPr>
          <w:smallCaps/>
        </w:rPr>
        <w:t>ι</w:t>
      </w:r>
      <w:r>
        <w:rPr>
          <w:smallCaps w:val="0"/>
        </w:rPr>
        <w:t>α</w:t>
      </w:r>
      <w:r>
        <w:rPr>
          <w:smallCaps w:val="0"/>
          <w:spacing w:val="-4"/>
        </w:rPr>
        <w:t> </w:t>
      </w:r>
      <w:r>
        <w:rPr>
          <w:smallCaps w:val="0"/>
        </w:rPr>
        <w:t>μέτρησης</w:t>
      </w:r>
      <w:r>
        <w:rPr>
          <w:smallCaps w:val="0"/>
          <w:spacing w:val="-3"/>
        </w:rPr>
        <w:t> </w:t>
      </w:r>
      <w:r>
        <w:rPr>
          <w:smallCaps w:val="0"/>
        </w:rPr>
        <w:t>tester</w:t>
      </w:r>
      <w:r>
        <w:rPr>
          <w:smallCaps w:val="0"/>
          <w:spacing w:val="-4"/>
        </w:rPr>
        <w:t> </w:t>
      </w:r>
      <w:r>
        <w:rPr>
          <w:smallCaps w:val="0"/>
        </w:rPr>
        <w:t>κα</w:t>
      </w:r>
      <w:r>
        <w:rPr>
          <w:smallCaps/>
        </w:rPr>
        <w:t>ι</w:t>
      </w:r>
      <w:r>
        <w:rPr>
          <w:smallCaps w:val="0"/>
          <w:spacing w:val="-3"/>
        </w:rPr>
        <w:t> </w:t>
      </w:r>
      <w:r>
        <w:rPr>
          <w:smallCaps w:val="0"/>
        </w:rPr>
        <w:t>φωτομέτρου</w:t>
      </w:r>
      <w:r>
        <w:rPr>
          <w:smallCaps w:val="0"/>
          <w:spacing w:val="-3"/>
        </w:rPr>
        <w:t> </w:t>
      </w:r>
      <w:r>
        <w:rPr>
          <w:smallCaps w:val="0"/>
          <w:spacing w:val="-5"/>
        </w:rPr>
        <w:t>pH</w:t>
      </w:r>
    </w:p>
    <w:p>
      <w:pPr>
        <w:pStyle w:val="BodyText"/>
        <w:spacing w:line="278" w:lineRule="auto" w:before="204"/>
        <w:ind w:left="1458" w:right="1485"/>
      </w:pPr>
      <w:r>
        <w:rPr/>
        <w:t>Ειδικές ταμπλέτες με τις οποίες μετράται η αλκαλικότητα ή η οξύτητα του δείγματος σε διάφορες δεξαμενές νερού. Η μέτρηση γίνεται με την μέθοδο του χρωματισμού του δείγματος μέσω</w:t>
      </w:r>
      <w:r>
        <w:rPr>
          <w:spacing w:val="-4"/>
        </w:rPr>
        <w:t> </w:t>
      </w:r>
      <w:r>
        <w:rPr/>
        <w:t>μιας</w:t>
      </w:r>
      <w:r>
        <w:rPr>
          <w:spacing w:val="-3"/>
        </w:rPr>
        <w:t> </w:t>
      </w:r>
      <w:r>
        <w:rPr/>
        <w:t>ειδικής</w:t>
      </w:r>
      <w:r>
        <w:rPr>
          <w:spacing w:val="-3"/>
        </w:rPr>
        <w:t> </w:t>
      </w:r>
      <w:r>
        <w:rPr/>
        <w:t>συσκευής</w:t>
      </w:r>
      <w:r>
        <w:rPr>
          <w:spacing w:val="-3"/>
        </w:rPr>
        <w:t> </w:t>
      </w:r>
      <w:r>
        <w:rPr/>
        <w:t>η</w:t>
      </w:r>
      <w:r>
        <w:rPr>
          <w:spacing w:val="-3"/>
        </w:rPr>
        <w:t> </w:t>
      </w:r>
      <w:r>
        <w:rPr/>
        <w:t>οποία</w:t>
      </w:r>
      <w:r>
        <w:rPr>
          <w:spacing w:val="-4"/>
        </w:rPr>
        <w:t> </w:t>
      </w:r>
      <w:r>
        <w:rPr/>
        <w:t>φέρει</w:t>
      </w:r>
      <w:r>
        <w:rPr>
          <w:spacing w:val="-3"/>
        </w:rPr>
        <w:t> </w:t>
      </w:r>
      <w:r>
        <w:rPr/>
        <w:t>χρωματική</w:t>
      </w:r>
      <w:r>
        <w:rPr>
          <w:spacing w:val="-3"/>
        </w:rPr>
        <w:t> </w:t>
      </w:r>
      <w:r>
        <w:rPr/>
        <w:t>κλίμακα</w:t>
      </w:r>
      <w:r>
        <w:rPr>
          <w:spacing w:val="-3"/>
        </w:rPr>
        <w:t> </w:t>
      </w:r>
      <w:r>
        <w:rPr/>
        <w:t>και</w:t>
      </w:r>
      <w:r>
        <w:rPr>
          <w:spacing w:val="-4"/>
        </w:rPr>
        <w:t> </w:t>
      </w:r>
      <w:r>
        <w:rPr/>
        <w:t>αναλόγως</w:t>
      </w:r>
      <w:r>
        <w:rPr>
          <w:spacing w:val="-3"/>
        </w:rPr>
        <w:t> </w:t>
      </w:r>
      <w:r>
        <w:rPr/>
        <w:t>του</w:t>
      </w:r>
      <w:r>
        <w:rPr>
          <w:spacing w:val="-4"/>
        </w:rPr>
        <w:t> </w:t>
      </w:r>
      <w:r>
        <w:rPr/>
        <w:t>χρώματος</w:t>
      </w:r>
      <w:r>
        <w:rPr>
          <w:spacing w:val="-3"/>
        </w:rPr>
        <w:t> </w:t>
      </w:r>
      <w:r>
        <w:rPr/>
        <w:t>που παίρνει το δείγμα ο χειριστής μετρά pH του διαλύματος με σχετικά μεγάλη ακρίβεια.</w:t>
      </w:r>
    </w:p>
    <w:p>
      <w:pPr>
        <w:pStyle w:val="BodyText"/>
        <w:spacing w:before="158"/>
        <w:ind w:left="1458"/>
      </w:pPr>
      <w:r>
        <w:rPr/>
        <w:t>η.</w:t>
      </w:r>
      <w:r>
        <w:rPr>
          <w:spacing w:val="27"/>
        </w:rPr>
        <w:t>  </w:t>
      </w:r>
      <w:r>
        <w:rPr/>
        <w:t>Διττανθρακική </w:t>
      </w:r>
      <w:r>
        <w:rPr>
          <w:spacing w:val="-4"/>
        </w:rPr>
        <w:t>σόδα</w:t>
      </w:r>
    </w:p>
    <w:p>
      <w:pPr>
        <w:pStyle w:val="BodyText"/>
        <w:spacing w:line="278" w:lineRule="auto" w:before="204"/>
        <w:ind w:left="1818" w:right="1446"/>
        <w:jc w:val="both"/>
      </w:pPr>
      <w:r>
        <w:rPr/>
        <w:t>Είναι</w:t>
      </w:r>
      <w:r>
        <w:rPr>
          <w:spacing w:val="-11"/>
        </w:rPr>
        <w:t> </w:t>
      </w:r>
      <w:r>
        <w:rPr/>
        <w:t>όξινο</w:t>
      </w:r>
      <w:r>
        <w:rPr>
          <w:spacing w:val="-3"/>
        </w:rPr>
        <w:t> </w:t>
      </w:r>
      <w:r>
        <w:rPr/>
        <w:t>ανθρακικό</w:t>
      </w:r>
      <w:r>
        <w:rPr>
          <w:spacing w:val="-3"/>
        </w:rPr>
        <w:t> </w:t>
      </w:r>
      <w:r>
        <w:rPr/>
        <w:t>νάτριο,</w:t>
      </w:r>
      <w:r>
        <w:rPr>
          <w:spacing w:val="-3"/>
        </w:rPr>
        <w:t> </w:t>
      </w:r>
      <w:r>
        <w:rPr/>
        <w:t>χημική</w:t>
      </w:r>
      <w:r>
        <w:rPr>
          <w:spacing w:val="-3"/>
        </w:rPr>
        <w:t> </w:t>
      </w:r>
      <w:r>
        <w:rPr/>
        <w:t>ένωση</w:t>
      </w:r>
      <w:r>
        <w:rPr>
          <w:spacing w:val="-3"/>
        </w:rPr>
        <w:t> </w:t>
      </w:r>
      <w:r>
        <w:rPr/>
        <w:t>με</w:t>
      </w:r>
      <w:r>
        <w:rPr>
          <w:spacing w:val="-3"/>
        </w:rPr>
        <w:t> </w:t>
      </w:r>
      <w:r>
        <w:rPr/>
        <w:t>τον</w:t>
      </w:r>
      <w:r>
        <w:rPr>
          <w:spacing w:val="-4"/>
        </w:rPr>
        <w:t> </w:t>
      </w:r>
      <w:r>
        <w:rPr/>
        <w:t>τύπο</w:t>
      </w:r>
      <w:r>
        <w:rPr>
          <w:spacing w:val="-3"/>
        </w:rPr>
        <w:t> </w:t>
      </w:r>
      <w:r>
        <w:rPr/>
        <w:t>NaHCO</w:t>
      </w:r>
      <w:r>
        <w:rPr>
          <w:vertAlign w:val="subscript"/>
        </w:rPr>
        <w:t>3,</w:t>
      </w:r>
      <w:r>
        <w:rPr>
          <w:spacing w:val="-15"/>
          <w:vertAlign w:val="baseline"/>
        </w:rPr>
        <w:t> </w:t>
      </w:r>
      <w:r>
        <w:rPr>
          <w:vertAlign w:val="baseline"/>
        </w:rPr>
        <w:t>το</w:t>
      </w:r>
      <w:r>
        <w:rPr>
          <w:spacing w:val="-3"/>
          <w:vertAlign w:val="baseline"/>
        </w:rPr>
        <w:t> </w:t>
      </w:r>
      <w:r>
        <w:rPr>
          <w:vertAlign w:val="baseline"/>
        </w:rPr>
        <w:t>οποίο</w:t>
      </w:r>
      <w:r>
        <w:rPr>
          <w:spacing w:val="-3"/>
          <w:vertAlign w:val="baseline"/>
        </w:rPr>
        <w:t> </w:t>
      </w:r>
      <w:r>
        <w:rPr>
          <w:vertAlign w:val="baseline"/>
        </w:rPr>
        <w:t>χρησιμοποιείται για αύξηση pH+ και της αλκαλικότητας του νερού.</w:t>
      </w:r>
    </w:p>
    <w:p>
      <w:pPr>
        <w:pStyle w:val="BodyText"/>
        <w:spacing w:before="159"/>
        <w:ind w:left="1458"/>
      </w:pPr>
      <w:r>
        <w:rPr/>
        <w:t>θ.</w:t>
      </w:r>
      <w:r>
        <w:rPr>
          <w:spacing w:val="32"/>
        </w:rPr>
        <w:t>  </w:t>
      </w:r>
      <w:r>
        <w:rPr/>
        <w:t>Χλωριούχο</w:t>
      </w:r>
      <w:r>
        <w:rPr>
          <w:spacing w:val="1"/>
        </w:rPr>
        <w:t> </w:t>
      </w:r>
      <w:r>
        <w:rPr>
          <w:spacing w:val="-2"/>
        </w:rPr>
        <w:t>ασβέστιο</w:t>
      </w:r>
    </w:p>
    <w:p>
      <w:pPr>
        <w:pStyle w:val="BodyText"/>
        <w:spacing w:line="278" w:lineRule="auto" w:before="203"/>
        <w:ind w:left="1818" w:right="1416"/>
        <w:jc w:val="both"/>
      </w:pPr>
      <w:r>
        <w:rPr/>
        <w:t>Το</w:t>
      </w:r>
      <w:r>
        <w:rPr>
          <w:spacing w:val="-4"/>
        </w:rPr>
        <w:t> </w:t>
      </w:r>
      <w:r>
        <w:rPr/>
        <w:t>χλωριούχο</w:t>
      </w:r>
      <w:r>
        <w:rPr>
          <w:spacing w:val="-4"/>
        </w:rPr>
        <w:t> </w:t>
      </w:r>
      <w:r>
        <w:rPr/>
        <w:t>ασβέστιο</w:t>
      </w:r>
      <w:r>
        <w:rPr>
          <w:spacing w:val="-4"/>
        </w:rPr>
        <w:t> </w:t>
      </w:r>
      <w:r>
        <w:rPr/>
        <w:t>είναι</w:t>
      </w:r>
      <w:r>
        <w:rPr>
          <w:spacing w:val="-4"/>
        </w:rPr>
        <w:t> </w:t>
      </w:r>
      <w:r>
        <w:rPr/>
        <w:t>η</w:t>
      </w:r>
      <w:r>
        <w:rPr>
          <w:spacing w:val="-4"/>
        </w:rPr>
        <w:t> </w:t>
      </w:r>
      <w:r>
        <w:rPr/>
        <w:t>ένωση</w:t>
      </w:r>
      <w:r>
        <w:rPr>
          <w:spacing w:val="-4"/>
        </w:rPr>
        <w:t> </w:t>
      </w:r>
      <w:r>
        <w:rPr/>
        <w:t>με</w:t>
      </w:r>
      <w:r>
        <w:rPr>
          <w:spacing w:val="-4"/>
        </w:rPr>
        <w:t> </w:t>
      </w:r>
      <w:r>
        <w:rPr/>
        <w:t>χημικό</w:t>
      </w:r>
      <w:r>
        <w:rPr>
          <w:spacing w:val="-4"/>
        </w:rPr>
        <w:t> </w:t>
      </w:r>
      <w:r>
        <w:rPr/>
        <w:t>τύπο</w:t>
      </w:r>
      <w:r>
        <w:rPr>
          <w:spacing w:val="-4"/>
        </w:rPr>
        <w:t> </w:t>
      </w:r>
      <w:r>
        <w:rPr/>
        <w:t>CaCl2.</w:t>
      </w:r>
      <w:r>
        <w:rPr>
          <w:spacing w:val="-4"/>
        </w:rPr>
        <w:t> </w:t>
      </w:r>
      <w:r>
        <w:rPr/>
        <w:t>Βρίσκεται</w:t>
      </w:r>
      <w:r>
        <w:rPr>
          <w:spacing w:val="-4"/>
        </w:rPr>
        <w:t> </w:t>
      </w:r>
      <w:r>
        <w:rPr/>
        <w:t>σε</w:t>
      </w:r>
      <w:r>
        <w:rPr>
          <w:spacing w:val="-4"/>
        </w:rPr>
        <w:t> </w:t>
      </w:r>
      <w:r>
        <w:rPr/>
        <w:t>στερεά</w:t>
      </w:r>
      <w:r>
        <w:rPr>
          <w:spacing w:val="-4"/>
        </w:rPr>
        <w:t> </w:t>
      </w:r>
      <w:r>
        <w:rPr/>
        <w:t>μορφή</w:t>
      </w:r>
      <w:r>
        <w:rPr>
          <w:spacing w:val="-4"/>
        </w:rPr>
        <w:t> </w:t>
      </w:r>
      <w:r>
        <w:rPr/>
        <w:t>σε θερμοκρασία περιβάλλοντος , είναι αρκετά διαλυτό στο νερό και , λόγω της υγροσκοπικής φύσης του, το άνυδρο χλωριούχο ασβέστιο πρέπει να φυλάσσεται αεροστεγώς. Χρησιμοποιείται στις πισίνες , για την αύξηση της σκληρότητας του νερού.</w:t>
      </w:r>
    </w:p>
    <w:p>
      <w:pPr>
        <w:pStyle w:val="BodyText"/>
        <w:spacing w:before="158"/>
        <w:ind w:left="1458"/>
        <w:jc w:val="both"/>
      </w:pPr>
      <w:r>
        <w:rPr/>
        <w:t>ι.</w:t>
      </w:r>
      <w:r>
        <w:rPr>
          <w:spacing w:val="57"/>
        </w:rPr>
        <w:t>  </w:t>
      </w:r>
      <w:r>
        <w:rPr/>
        <w:t>Θεϊκό</w:t>
      </w:r>
      <w:r>
        <w:rPr>
          <w:spacing w:val="1"/>
        </w:rPr>
        <w:t> </w:t>
      </w:r>
      <w:r>
        <w:rPr>
          <w:spacing w:val="-2"/>
        </w:rPr>
        <w:t>αργίλιο</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r>
        <w:rPr>
          <w:sz w:val="20"/>
        </w:rPr>
        <mc:AlternateContent>
          <mc:Choice Requires="wps">
            <w:drawing>
              <wp:anchor distT="0" distB="0" distL="0" distR="0" allowOverlap="1" layoutInCell="1" locked="0" behindDoc="1" simplePos="0" relativeHeight="487602176">
                <wp:simplePos x="0" y="0"/>
                <wp:positionH relativeFrom="page">
                  <wp:posOffset>3410889</wp:posOffset>
                </wp:positionH>
                <wp:positionV relativeFrom="paragraph">
                  <wp:posOffset>198107</wp:posOffset>
                </wp:positionV>
                <wp:extent cx="346075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5.59903pt;width:272.5pt;height:.1pt;mso-position-horizontal-relative:page;mso-position-vertical-relative:paragraph;z-index:-15714304;mso-wrap-distance-left:0;mso-wrap-distance-right:0" id="docshape75" coordorigin="5371,312" coordsize="5450,0" path="m5371,312l10821,312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spacing w:before="240"/>
      </w:pPr>
      <w:r>
        <w:rPr/>
        <mc:AlternateContent>
          <mc:Choice Requires="wps">
            <w:drawing>
              <wp:anchor distT="0" distB="0" distL="0" distR="0" allowOverlap="1" layoutInCell="1" locked="0" behindDoc="0" simplePos="0" relativeHeight="15744512">
                <wp:simplePos x="0" y="0"/>
                <wp:positionH relativeFrom="page">
                  <wp:posOffset>279400</wp:posOffset>
                </wp:positionH>
                <wp:positionV relativeFrom="page">
                  <wp:posOffset>292100</wp:posOffset>
                </wp:positionV>
                <wp:extent cx="114300" cy="949960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44512" id="docshape76" filled="true" fillcolor="#8da9db" stroked="false">
                <v:fill type="solid"/>
                <w10:wrap type="none"/>
              </v:rect>
            </w:pict>
          </mc:Fallback>
        </mc:AlternateContent>
      </w:r>
    </w:p>
    <w:p>
      <w:pPr>
        <w:pStyle w:val="BodyText"/>
        <w:ind w:left="1458"/>
      </w:pPr>
      <w:r>
        <w:rPr>
          <w:u w:val="single"/>
        </w:rPr>
        <w:t>Υποχρεώσεις </w:t>
      </w:r>
      <w:r>
        <w:rPr>
          <w:spacing w:val="-2"/>
          <w:u w:val="single"/>
        </w:rPr>
        <w:t>Αναδόχου:</w:t>
      </w:r>
    </w:p>
    <w:p>
      <w:pPr>
        <w:pStyle w:val="ListParagraph"/>
        <w:numPr>
          <w:ilvl w:val="1"/>
          <w:numId w:val="20"/>
        </w:numPr>
        <w:tabs>
          <w:tab w:pos="3258" w:val="left" w:leader="none"/>
        </w:tabs>
        <w:spacing w:line="266" w:lineRule="auto" w:before="204" w:after="0"/>
        <w:ind w:left="3258" w:right="1760" w:hanging="720"/>
        <w:jc w:val="left"/>
        <w:rPr>
          <w:rFonts w:ascii="Calibri" w:hAnsi="Calibri"/>
          <w:sz w:val="24"/>
        </w:rPr>
      </w:pPr>
      <w:r>
        <w:rPr>
          <w:sz w:val="24"/>
        </w:rPr>
        <w:t>H</w:t>
      </w:r>
      <w:r>
        <w:rPr>
          <w:spacing w:val="-5"/>
          <w:sz w:val="24"/>
        </w:rPr>
        <w:t> </w:t>
      </w:r>
      <w:r>
        <w:rPr>
          <w:sz w:val="24"/>
        </w:rPr>
        <w:t>παράδοση</w:t>
      </w:r>
      <w:r>
        <w:rPr>
          <w:spacing w:val="-4"/>
          <w:sz w:val="24"/>
        </w:rPr>
        <w:t> </w:t>
      </w:r>
      <w:r>
        <w:rPr>
          <w:sz w:val="24"/>
        </w:rPr>
        <w:t>θα</w:t>
      </w:r>
      <w:r>
        <w:rPr>
          <w:spacing w:val="-4"/>
          <w:sz w:val="24"/>
        </w:rPr>
        <w:t> </w:t>
      </w:r>
      <w:r>
        <w:rPr>
          <w:sz w:val="24"/>
        </w:rPr>
        <w:t>γίνεται</w:t>
      </w:r>
      <w:r>
        <w:rPr>
          <w:spacing w:val="-5"/>
          <w:sz w:val="24"/>
        </w:rPr>
        <w:t> </w:t>
      </w:r>
      <w:r>
        <w:rPr>
          <w:sz w:val="24"/>
        </w:rPr>
        <w:t>στις</w:t>
      </w:r>
      <w:r>
        <w:rPr>
          <w:spacing w:val="-4"/>
          <w:sz w:val="24"/>
        </w:rPr>
        <w:t> </w:t>
      </w:r>
      <w:r>
        <w:rPr>
          <w:sz w:val="24"/>
        </w:rPr>
        <w:t>εγκαταστάσεις</w:t>
      </w:r>
      <w:r>
        <w:rPr>
          <w:spacing w:val="-4"/>
          <w:sz w:val="24"/>
        </w:rPr>
        <w:t> </w:t>
      </w:r>
      <w:r>
        <w:rPr>
          <w:sz w:val="24"/>
        </w:rPr>
        <w:t>του</w:t>
      </w:r>
      <w:r>
        <w:rPr>
          <w:spacing w:val="-5"/>
          <w:sz w:val="24"/>
        </w:rPr>
        <w:t> </w:t>
      </w:r>
      <w:r>
        <w:rPr>
          <w:sz w:val="24"/>
        </w:rPr>
        <w:t>κολυμβητηρίου</w:t>
      </w:r>
      <w:r>
        <w:rPr>
          <w:spacing w:val="-5"/>
          <w:sz w:val="24"/>
        </w:rPr>
        <w:t> </w:t>
      </w:r>
      <w:r>
        <w:rPr>
          <w:sz w:val="24"/>
        </w:rPr>
        <w:t>του</w:t>
      </w:r>
      <w:r>
        <w:rPr>
          <w:spacing w:val="-5"/>
          <w:sz w:val="24"/>
        </w:rPr>
        <w:t> </w:t>
      </w:r>
      <w:r>
        <w:rPr>
          <w:sz w:val="24"/>
        </w:rPr>
        <w:t>Δήμου </w:t>
      </w:r>
      <w:r>
        <w:rPr>
          <w:spacing w:val="-2"/>
          <w:sz w:val="24"/>
        </w:rPr>
        <w:t>Ελληνικού–Αργυρούπολης.</w:t>
      </w:r>
    </w:p>
    <w:p>
      <w:pPr>
        <w:pStyle w:val="ListParagraph"/>
        <w:numPr>
          <w:ilvl w:val="1"/>
          <w:numId w:val="20"/>
        </w:numPr>
        <w:tabs>
          <w:tab w:pos="3258" w:val="left" w:leader="none"/>
        </w:tabs>
        <w:spacing w:line="266" w:lineRule="auto" w:before="172" w:after="0"/>
        <w:ind w:left="3258" w:right="2092" w:hanging="720"/>
        <w:jc w:val="left"/>
        <w:rPr>
          <w:rFonts w:ascii="Calibri" w:hAnsi="Calibri"/>
          <w:sz w:val="24"/>
        </w:rPr>
      </w:pPr>
      <w:r>
        <w:rPr>
          <w:sz w:val="24"/>
        </w:rPr>
        <w:t>Η</w:t>
      </w:r>
      <w:r>
        <w:rPr>
          <w:spacing w:val="-5"/>
          <w:sz w:val="24"/>
        </w:rPr>
        <w:t> </w:t>
      </w:r>
      <w:r>
        <w:rPr>
          <w:sz w:val="24"/>
        </w:rPr>
        <w:t>παράδοση</w:t>
      </w:r>
      <w:r>
        <w:rPr>
          <w:spacing w:val="-4"/>
          <w:sz w:val="24"/>
        </w:rPr>
        <w:t> </w:t>
      </w:r>
      <w:r>
        <w:rPr>
          <w:sz w:val="24"/>
        </w:rPr>
        <w:t>θα</w:t>
      </w:r>
      <w:r>
        <w:rPr>
          <w:spacing w:val="-4"/>
          <w:sz w:val="24"/>
        </w:rPr>
        <w:t> </w:t>
      </w:r>
      <w:r>
        <w:rPr>
          <w:sz w:val="24"/>
        </w:rPr>
        <w:t>γίνεται</w:t>
      </w:r>
      <w:r>
        <w:rPr>
          <w:spacing w:val="-5"/>
          <w:sz w:val="24"/>
        </w:rPr>
        <w:t> </w:t>
      </w:r>
      <w:r>
        <w:rPr>
          <w:sz w:val="24"/>
        </w:rPr>
        <w:t>τμηματικά</w:t>
      </w:r>
      <w:r>
        <w:rPr>
          <w:spacing w:val="-4"/>
          <w:sz w:val="24"/>
        </w:rPr>
        <w:t> </w:t>
      </w:r>
      <w:r>
        <w:rPr>
          <w:sz w:val="24"/>
        </w:rPr>
        <w:t>εντός</w:t>
      </w:r>
      <w:r>
        <w:rPr>
          <w:spacing w:val="-4"/>
          <w:sz w:val="24"/>
        </w:rPr>
        <w:t> </w:t>
      </w:r>
      <w:r>
        <w:rPr>
          <w:sz w:val="24"/>
        </w:rPr>
        <w:t>του</w:t>
      </w:r>
      <w:r>
        <w:rPr>
          <w:spacing w:val="-4"/>
          <w:sz w:val="24"/>
        </w:rPr>
        <w:t> </w:t>
      </w:r>
      <w:r>
        <w:rPr>
          <w:sz w:val="24"/>
        </w:rPr>
        <w:t>χρονικού</w:t>
      </w:r>
      <w:r>
        <w:rPr>
          <w:spacing w:val="-5"/>
          <w:sz w:val="24"/>
        </w:rPr>
        <w:t> </w:t>
      </w:r>
      <w:r>
        <w:rPr>
          <w:sz w:val="24"/>
        </w:rPr>
        <w:t>διαστήματος</w:t>
      </w:r>
      <w:r>
        <w:rPr>
          <w:spacing w:val="-4"/>
          <w:sz w:val="24"/>
        </w:rPr>
        <w:t> </w:t>
      </w:r>
      <w:r>
        <w:rPr>
          <w:sz w:val="24"/>
        </w:rPr>
        <w:t>της σύμβασης, μετά από έγγραφες εντολές-παραγγελίες της Υπηρεσίας.</w:t>
      </w:r>
    </w:p>
    <w:p>
      <w:pPr>
        <w:pStyle w:val="ListParagraph"/>
        <w:numPr>
          <w:ilvl w:val="1"/>
          <w:numId w:val="20"/>
        </w:numPr>
        <w:tabs>
          <w:tab w:pos="3258" w:val="left" w:leader="none"/>
        </w:tabs>
        <w:spacing w:line="266" w:lineRule="auto" w:before="172" w:after="0"/>
        <w:ind w:left="3258" w:right="1723" w:hanging="720"/>
        <w:jc w:val="left"/>
        <w:rPr>
          <w:rFonts w:ascii="Calibri" w:hAnsi="Calibri"/>
          <w:sz w:val="24"/>
        </w:rPr>
      </w:pPr>
      <w:r>
        <w:rPr>
          <w:sz w:val="24"/>
        </w:rPr>
        <w:t>Χρόνος</w:t>
      </w:r>
      <w:r>
        <w:rPr>
          <w:spacing w:val="-4"/>
          <w:sz w:val="24"/>
        </w:rPr>
        <w:t> </w:t>
      </w:r>
      <w:r>
        <w:rPr>
          <w:sz w:val="24"/>
        </w:rPr>
        <w:t>παράδοσης:</w:t>
      </w:r>
      <w:r>
        <w:rPr>
          <w:spacing w:val="-4"/>
          <w:sz w:val="24"/>
        </w:rPr>
        <w:t> </w:t>
      </w:r>
      <w:r>
        <w:rPr>
          <w:sz w:val="24"/>
        </w:rPr>
        <w:t>εντός</w:t>
      </w:r>
      <w:r>
        <w:rPr>
          <w:spacing w:val="-4"/>
          <w:sz w:val="24"/>
        </w:rPr>
        <w:t> </w:t>
      </w:r>
      <w:r>
        <w:rPr>
          <w:sz w:val="24"/>
        </w:rPr>
        <w:t>επτά</w:t>
      </w:r>
      <w:r>
        <w:rPr>
          <w:spacing w:val="-4"/>
          <w:sz w:val="24"/>
        </w:rPr>
        <w:t> </w:t>
      </w:r>
      <w:r>
        <w:rPr>
          <w:sz w:val="24"/>
        </w:rPr>
        <w:t>(7)</w:t>
      </w:r>
      <w:r>
        <w:rPr>
          <w:spacing w:val="-4"/>
          <w:sz w:val="24"/>
        </w:rPr>
        <w:t> </w:t>
      </w:r>
      <w:r>
        <w:rPr>
          <w:sz w:val="24"/>
        </w:rPr>
        <w:t>εργασίμων</w:t>
      </w:r>
      <w:r>
        <w:rPr>
          <w:spacing w:val="-5"/>
          <w:sz w:val="24"/>
        </w:rPr>
        <w:t> </w:t>
      </w:r>
      <w:r>
        <w:rPr>
          <w:sz w:val="24"/>
        </w:rPr>
        <w:t>ημερών</w:t>
      </w:r>
      <w:r>
        <w:rPr>
          <w:spacing w:val="-5"/>
          <w:sz w:val="24"/>
        </w:rPr>
        <w:t> </w:t>
      </w:r>
      <w:r>
        <w:rPr>
          <w:sz w:val="24"/>
        </w:rPr>
        <w:t>από</w:t>
      </w:r>
      <w:r>
        <w:rPr>
          <w:spacing w:val="-4"/>
          <w:sz w:val="24"/>
        </w:rPr>
        <w:t> </w:t>
      </w:r>
      <w:r>
        <w:rPr>
          <w:sz w:val="24"/>
        </w:rPr>
        <w:t>την</w:t>
      </w:r>
      <w:r>
        <w:rPr>
          <w:spacing w:val="-5"/>
          <w:sz w:val="24"/>
        </w:rPr>
        <w:t> </w:t>
      </w:r>
      <w:r>
        <w:rPr>
          <w:sz w:val="24"/>
        </w:rPr>
        <w:t>παραγγελία των υλικών.</w:t>
      </w:r>
    </w:p>
    <w:p>
      <w:pPr>
        <w:pStyle w:val="ListParagraph"/>
        <w:numPr>
          <w:ilvl w:val="1"/>
          <w:numId w:val="20"/>
        </w:numPr>
        <w:tabs>
          <w:tab w:pos="3258" w:val="left" w:leader="none"/>
        </w:tabs>
        <w:spacing w:line="271" w:lineRule="auto" w:before="172" w:after="0"/>
        <w:ind w:left="3258" w:right="2060" w:hanging="720"/>
        <w:jc w:val="left"/>
        <w:rPr>
          <w:rFonts w:ascii="Calibri" w:hAnsi="Calibri"/>
          <w:sz w:val="24"/>
        </w:rPr>
      </w:pPr>
      <w:r>
        <w:rPr>
          <w:sz w:val="24"/>
        </w:rPr>
        <w:t>Τα</w:t>
      </w:r>
      <w:r>
        <w:rPr>
          <w:spacing w:val="-4"/>
          <w:sz w:val="24"/>
        </w:rPr>
        <w:t> </w:t>
      </w:r>
      <w:r>
        <w:rPr>
          <w:sz w:val="24"/>
        </w:rPr>
        <w:t>προς</w:t>
      </w:r>
      <w:r>
        <w:rPr>
          <w:spacing w:val="-4"/>
          <w:sz w:val="24"/>
        </w:rPr>
        <w:t> </w:t>
      </w:r>
      <w:r>
        <w:rPr>
          <w:sz w:val="24"/>
        </w:rPr>
        <w:t>προμήθεια</w:t>
      </w:r>
      <w:r>
        <w:rPr>
          <w:spacing w:val="-4"/>
          <w:sz w:val="24"/>
        </w:rPr>
        <w:t> </w:t>
      </w:r>
      <w:r>
        <w:rPr>
          <w:sz w:val="24"/>
        </w:rPr>
        <w:t>υλικά</w:t>
      </w:r>
      <w:r>
        <w:rPr>
          <w:spacing w:val="-5"/>
          <w:sz w:val="24"/>
        </w:rPr>
        <w:t> </w:t>
      </w:r>
      <w:r>
        <w:rPr>
          <w:sz w:val="24"/>
        </w:rPr>
        <w:t>θα</w:t>
      </w:r>
      <w:r>
        <w:rPr>
          <w:spacing w:val="-4"/>
          <w:sz w:val="24"/>
        </w:rPr>
        <w:t> </w:t>
      </w:r>
      <w:r>
        <w:rPr>
          <w:sz w:val="24"/>
        </w:rPr>
        <w:t>μπορούν</w:t>
      </w:r>
      <w:r>
        <w:rPr>
          <w:spacing w:val="-4"/>
          <w:sz w:val="24"/>
        </w:rPr>
        <w:t> </w:t>
      </w:r>
      <w:r>
        <w:rPr>
          <w:sz w:val="24"/>
        </w:rPr>
        <w:t>να</w:t>
      </w:r>
      <w:r>
        <w:rPr>
          <w:spacing w:val="-4"/>
          <w:sz w:val="24"/>
        </w:rPr>
        <w:t> </w:t>
      </w:r>
      <w:r>
        <w:rPr>
          <w:sz w:val="24"/>
        </w:rPr>
        <w:t>προσφερθούν</w:t>
      </w:r>
      <w:r>
        <w:rPr>
          <w:spacing w:val="-5"/>
          <w:sz w:val="24"/>
        </w:rPr>
        <w:t> </w:t>
      </w:r>
      <w:r>
        <w:rPr>
          <w:sz w:val="24"/>
        </w:rPr>
        <w:t>σε</w:t>
      </w:r>
      <w:r>
        <w:rPr>
          <w:spacing w:val="-4"/>
          <w:sz w:val="24"/>
        </w:rPr>
        <w:t> </w:t>
      </w:r>
      <w:r>
        <w:rPr>
          <w:sz w:val="24"/>
        </w:rPr>
        <w:t>οποιαδήποτε συσκευασία, υποχρεωτικά με έγκριση του ΕΟΦ ή άλλου αντίστοιχου οργανισμού πιστοποίησης.</w:t>
      </w:r>
    </w:p>
    <w:p>
      <w:pPr>
        <w:pStyle w:val="ListParagraph"/>
        <w:numPr>
          <w:ilvl w:val="1"/>
          <w:numId w:val="20"/>
        </w:numPr>
        <w:tabs>
          <w:tab w:pos="3258" w:val="left" w:leader="none"/>
        </w:tabs>
        <w:spacing w:line="266" w:lineRule="auto" w:before="169" w:after="0"/>
        <w:ind w:left="3258" w:right="1834" w:hanging="720"/>
        <w:jc w:val="left"/>
        <w:rPr>
          <w:rFonts w:ascii="Calibri" w:hAnsi="Calibri"/>
          <w:sz w:val="24"/>
        </w:rPr>
      </w:pPr>
      <w:r>
        <w:rPr>
          <w:sz w:val="24"/>
        </w:rPr>
        <w:t>Τα</w:t>
      </w:r>
      <w:r>
        <w:rPr>
          <w:spacing w:val="-4"/>
          <w:sz w:val="24"/>
        </w:rPr>
        <w:t> </w:t>
      </w:r>
      <w:r>
        <w:rPr>
          <w:sz w:val="24"/>
        </w:rPr>
        <w:t>υπό</w:t>
      </w:r>
      <w:r>
        <w:rPr>
          <w:spacing w:val="-4"/>
          <w:sz w:val="24"/>
        </w:rPr>
        <w:t> </w:t>
      </w:r>
      <w:r>
        <w:rPr>
          <w:sz w:val="24"/>
        </w:rPr>
        <w:t>προμήθεια</w:t>
      </w:r>
      <w:r>
        <w:rPr>
          <w:spacing w:val="-4"/>
          <w:sz w:val="24"/>
        </w:rPr>
        <w:t> </w:t>
      </w:r>
      <w:r>
        <w:rPr>
          <w:sz w:val="24"/>
        </w:rPr>
        <w:t>υλικά</w:t>
      </w:r>
      <w:r>
        <w:rPr>
          <w:spacing w:val="-4"/>
          <w:sz w:val="24"/>
        </w:rPr>
        <w:t> </w:t>
      </w:r>
      <w:r>
        <w:rPr>
          <w:sz w:val="24"/>
        </w:rPr>
        <w:t>θα</w:t>
      </w:r>
      <w:r>
        <w:rPr>
          <w:spacing w:val="-5"/>
          <w:sz w:val="24"/>
        </w:rPr>
        <w:t> </w:t>
      </w:r>
      <w:r>
        <w:rPr>
          <w:sz w:val="24"/>
        </w:rPr>
        <w:t>πρέπει</w:t>
      </w:r>
      <w:r>
        <w:rPr>
          <w:spacing w:val="-5"/>
          <w:sz w:val="24"/>
        </w:rPr>
        <w:t> </w:t>
      </w:r>
      <w:r>
        <w:rPr>
          <w:sz w:val="24"/>
        </w:rPr>
        <w:t>να</w:t>
      </w:r>
      <w:r>
        <w:rPr>
          <w:spacing w:val="-4"/>
          <w:sz w:val="24"/>
        </w:rPr>
        <w:t> </w:t>
      </w:r>
      <w:r>
        <w:rPr>
          <w:sz w:val="24"/>
        </w:rPr>
        <w:t>είναι</w:t>
      </w:r>
      <w:r>
        <w:rPr>
          <w:spacing w:val="-5"/>
          <w:sz w:val="24"/>
        </w:rPr>
        <w:t> </w:t>
      </w:r>
      <w:r>
        <w:rPr>
          <w:sz w:val="24"/>
        </w:rPr>
        <w:t>καινούρια,</w:t>
      </w:r>
      <w:r>
        <w:rPr>
          <w:spacing w:val="-4"/>
          <w:sz w:val="24"/>
        </w:rPr>
        <w:t> </w:t>
      </w:r>
      <w:r>
        <w:rPr>
          <w:sz w:val="24"/>
        </w:rPr>
        <w:t>συσκευασμένα</w:t>
      </w:r>
      <w:r>
        <w:rPr>
          <w:spacing w:val="-4"/>
          <w:sz w:val="24"/>
        </w:rPr>
        <w:t> </w:t>
      </w:r>
      <w:r>
        <w:rPr>
          <w:sz w:val="24"/>
        </w:rPr>
        <w:t>και </w:t>
      </w:r>
      <w:r>
        <w:rPr>
          <w:spacing w:val="-2"/>
          <w:sz w:val="24"/>
        </w:rPr>
        <w:t>σφραγισμένα.</w:t>
      </w:r>
    </w:p>
    <w:p>
      <w:pPr>
        <w:pStyle w:val="ListParagraph"/>
        <w:numPr>
          <w:ilvl w:val="1"/>
          <w:numId w:val="20"/>
        </w:numPr>
        <w:tabs>
          <w:tab w:pos="3258" w:val="left" w:leader="none"/>
        </w:tabs>
        <w:spacing w:line="271" w:lineRule="auto" w:before="172" w:after="0"/>
        <w:ind w:left="3258" w:right="1450" w:hanging="720"/>
        <w:jc w:val="left"/>
        <w:rPr>
          <w:rFonts w:ascii="Calibri" w:hAnsi="Calibri"/>
          <w:sz w:val="24"/>
        </w:rPr>
      </w:pPr>
      <w:r>
        <w:rPr>
          <w:sz w:val="24"/>
        </w:rPr>
        <w:t>Όλοι</w:t>
      </w:r>
      <w:r>
        <w:rPr>
          <w:spacing w:val="-4"/>
          <w:sz w:val="24"/>
        </w:rPr>
        <w:t> </w:t>
      </w:r>
      <w:r>
        <w:rPr>
          <w:sz w:val="24"/>
        </w:rPr>
        <w:t>οι</w:t>
      </w:r>
      <w:r>
        <w:rPr>
          <w:spacing w:val="-4"/>
          <w:sz w:val="24"/>
        </w:rPr>
        <w:t> </w:t>
      </w:r>
      <w:r>
        <w:rPr>
          <w:sz w:val="24"/>
        </w:rPr>
        <w:t>οδηγοί</w:t>
      </w:r>
      <w:r>
        <w:rPr>
          <w:spacing w:val="-4"/>
          <w:sz w:val="24"/>
        </w:rPr>
        <w:t> </w:t>
      </w:r>
      <w:r>
        <w:rPr>
          <w:sz w:val="24"/>
        </w:rPr>
        <w:t>μεταφοράς</w:t>
      </w:r>
      <w:r>
        <w:rPr>
          <w:spacing w:val="-3"/>
          <w:sz w:val="24"/>
        </w:rPr>
        <w:t> </w:t>
      </w:r>
      <w:r>
        <w:rPr>
          <w:sz w:val="24"/>
        </w:rPr>
        <w:t>των</w:t>
      </w:r>
      <w:r>
        <w:rPr>
          <w:spacing w:val="-4"/>
          <w:sz w:val="24"/>
        </w:rPr>
        <w:t> </w:t>
      </w:r>
      <w:r>
        <w:rPr>
          <w:sz w:val="24"/>
        </w:rPr>
        <w:t>υλικών</w:t>
      </w:r>
      <w:r>
        <w:rPr>
          <w:spacing w:val="-3"/>
          <w:sz w:val="24"/>
        </w:rPr>
        <w:t> </w:t>
      </w:r>
      <w:r>
        <w:rPr>
          <w:sz w:val="24"/>
        </w:rPr>
        <w:t>θα</w:t>
      </w:r>
      <w:r>
        <w:rPr>
          <w:spacing w:val="-3"/>
          <w:sz w:val="24"/>
        </w:rPr>
        <w:t> </w:t>
      </w:r>
      <w:r>
        <w:rPr>
          <w:sz w:val="24"/>
        </w:rPr>
        <w:t>πρέπει</w:t>
      </w:r>
      <w:r>
        <w:rPr>
          <w:spacing w:val="-4"/>
          <w:sz w:val="24"/>
        </w:rPr>
        <w:t> </w:t>
      </w:r>
      <w:r>
        <w:rPr>
          <w:sz w:val="24"/>
        </w:rPr>
        <w:t>να</w:t>
      </w:r>
      <w:r>
        <w:rPr>
          <w:spacing w:val="-3"/>
          <w:sz w:val="24"/>
        </w:rPr>
        <w:t> </w:t>
      </w:r>
      <w:r>
        <w:rPr>
          <w:sz w:val="24"/>
        </w:rPr>
        <w:t>διαθέτουν</w:t>
      </w:r>
      <w:r>
        <w:rPr>
          <w:spacing w:val="-4"/>
          <w:sz w:val="24"/>
        </w:rPr>
        <w:t> </w:t>
      </w:r>
      <w:r>
        <w:rPr>
          <w:sz w:val="24"/>
        </w:rPr>
        <w:t>δίπλωμα</w:t>
      </w:r>
      <w:r>
        <w:rPr>
          <w:spacing w:val="-3"/>
          <w:sz w:val="24"/>
        </w:rPr>
        <w:t> </w:t>
      </w:r>
      <w:r>
        <w:rPr>
          <w:sz w:val="24"/>
        </w:rPr>
        <w:t>ADR, άρτια εκπαίδευση, εμπειρία, και τον κατάλληλο εξοπλισμό για το χειρισμό</w:t>
      </w:r>
      <w:r>
        <w:rPr>
          <w:spacing w:val="40"/>
          <w:sz w:val="24"/>
        </w:rPr>
        <w:t> </w:t>
      </w:r>
      <w:r>
        <w:rPr>
          <w:sz w:val="24"/>
        </w:rPr>
        <w:t>και ασφαλή μεταφορά χημικών προϊόντων.</w:t>
      </w:r>
    </w:p>
    <w:p>
      <w:pPr>
        <w:pStyle w:val="ListParagraph"/>
        <w:numPr>
          <w:ilvl w:val="1"/>
          <w:numId w:val="20"/>
        </w:numPr>
        <w:tabs>
          <w:tab w:pos="3258" w:val="left" w:leader="none"/>
        </w:tabs>
        <w:spacing w:line="271" w:lineRule="auto" w:before="169" w:after="0"/>
        <w:ind w:left="3258" w:right="2008" w:hanging="720"/>
        <w:jc w:val="left"/>
        <w:rPr>
          <w:rFonts w:ascii="Calibri" w:hAnsi="Calibri"/>
          <w:sz w:val="24"/>
        </w:rPr>
      </w:pPr>
      <w:r>
        <w:rPr>
          <w:sz w:val="24"/>
        </w:rPr>
        <w:t>Σε</w:t>
      </w:r>
      <w:r>
        <w:rPr>
          <w:spacing w:val="-3"/>
          <w:sz w:val="24"/>
        </w:rPr>
        <w:t> </w:t>
      </w:r>
      <w:r>
        <w:rPr>
          <w:sz w:val="24"/>
        </w:rPr>
        <w:t>όλα</w:t>
      </w:r>
      <w:r>
        <w:rPr>
          <w:spacing w:val="-3"/>
          <w:sz w:val="24"/>
        </w:rPr>
        <w:t> </w:t>
      </w:r>
      <w:r>
        <w:rPr>
          <w:sz w:val="24"/>
        </w:rPr>
        <w:t>τα</w:t>
      </w:r>
      <w:r>
        <w:rPr>
          <w:spacing w:val="-4"/>
          <w:sz w:val="24"/>
        </w:rPr>
        <w:t> </w:t>
      </w:r>
      <w:r>
        <w:rPr>
          <w:sz w:val="24"/>
        </w:rPr>
        <w:t>οχήματα</w:t>
      </w:r>
      <w:r>
        <w:rPr>
          <w:spacing w:val="-3"/>
          <w:sz w:val="24"/>
        </w:rPr>
        <w:t> </w:t>
      </w:r>
      <w:r>
        <w:rPr>
          <w:sz w:val="24"/>
        </w:rPr>
        <w:t>θα</w:t>
      </w:r>
      <w:r>
        <w:rPr>
          <w:spacing w:val="-3"/>
          <w:sz w:val="24"/>
        </w:rPr>
        <w:t> </w:t>
      </w:r>
      <w:r>
        <w:rPr>
          <w:sz w:val="24"/>
        </w:rPr>
        <w:t>πρέπει</w:t>
      </w:r>
      <w:r>
        <w:rPr>
          <w:spacing w:val="-4"/>
          <w:sz w:val="24"/>
        </w:rPr>
        <w:t> </w:t>
      </w:r>
      <w:r>
        <w:rPr>
          <w:sz w:val="24"/>
        </w:rPr>
        <w:t>να</w:t>
      </w:r>
      <w:r>
        <w:rPr>
          <w:spacing w:val="-3"/>
          <w:sz w:val="24"/>
        </w:rPr>
        <w:t> </w:t>
      </w:r>
      <w:r>
        <w:rPr>
          <w:sz w:val="24"/>
        </w:rPr>
        <w:t>υπάρχει</w:t>
      </w:r>
      <w:r>
        <w:rPr>
          <w:spacing w:val="-3"/>
          <w:sz w:val="24"/>
        </w:rPr>
        <w:t> </w:t>
      </w:r>
      <w:r>
        <w:rPr>
          <w:sz w:val="24"/>
        </w:rPr>
        <w:t>αντλία</w:t>
      </w:r>
      <w:r>
        <w:rPr>
          <w:spacing w:val="-3"/>
          <w:sz w:val="24"/>
        </w:rPr>
        <w:t> </w:t>
      </w:r>
      <w:r>
        <w:rPr>
          <w:sz w:val="24"/>
        </w:rPr>
        <w:t>για</w:t>
      </w:r>
      <w:r>
        <w:rPr>
          <w:spacing w:val="-3"/>
          <w:sz w:val="24"/>
        </w:rPr>
        <w:t> </w:t>
      </w:r>
      <w:r>
        <w:rPr>
          <w:sz w:val="24"/>
        </w:rPr>
        <w:t>την</w:t>
      </w:r>
      <w:r>
        <w:rPr>
          <w:spacing w:val="-4"/>
          <w:sz w:val="24"/>
        </w:rPr>
        <w:t> </w:t>
      </w:r>
      <w:r>
        <w:rPr>
          <w:sz w:val="24"/>
        </w:rPr>
        <w:t>εκφόρτωση</w:t>
      </w:r>
      <w:r>
        <w:rPr>
          <w:spacing w:val="-3"/>
          <w:sz w:val="24"/>
        </w:rPr>
        <w:t> </w:t>
      </w:r>
      <w:r>
        <w:rPr>
          <w:sz w:val="24"/>
        </w:rPr>
        <w:t>των χημικών προϊόντων από τις παλετοδεξαμενές (IBC) στις δεξαμενές του </w:t>
      </w:r>
      <w:r>
        <w:rPr>
          <w:spacing w:val="-2"/>
          <w:sz w:val="24"/>
        </w:rPr>
        <w:t>κολυμβητηρίου.</w:t>
      </w:r>
    </w:p>
    <w:p>
      <w:pPr>
        <w:pStyle w:val="ListParagraph"/>
        <w:numPr>
          <w:ilvl w:val="1"/>
          <w:numId w:val="20"/>
        </w:numPr>
        <w:tabs>
          <w:tab w:pos="3258" w:val="left" w:leader="none"/>
        </w:tabs>
        <w:spacing w:line="240" w:lineRule="auto" w:before="169" w:after="0"/>
        <w:ind w:left="3258" w:right="0" w:hanging="720"/>
        <w:jc w:val="left"/>
        <w:rPr>
          <w:rFonts w:ascii="Calibri" w:hAnsi="Calibri"/>
          <w:sz w:val="24"/>
        </w:rPr>
      </w:pPr>
      <w:r>
        <w:rPr>
          <w:sz w:val="24"/>
        </w:rPr>
        <w:t>Όλα</w:t>
      </w:r>
      <w:r>
        <w:rPr>
          <w:spacing w:val="-1"/>
          <w:sz w:val="24"/>
        </w:rPr>
        <w:t> </w:t>
      </w:r>
      <w:r>
        <w:rPr>
          <w:sz w:val="24"/>
        </w:rPr>
        <w:t>τα</w:t>
      </w:r>
      <w:r>
        <w:rPr>
          <w:spacing w:val="-1"/>
          <w:sz w:val="24"/>
        </w:rPr>
        <w:t> </w:t>
      </w:r>
      <w:r>
        <w:rPr>
          <w:sz w:val="24"/>
        </w:rPr>
        <w:t>υλικά θα</w:t>
      </w:r>
      <w:r>
        <w:rPr>
          <w:spacing w:val="-2"/>
          <w:sz w:val="24"/>
        </w:rPr>
        <w:t> </w:t>
      </w:r>
      <w:r>
        <w:rPr>
          <w:sz w:val="24"/>
        </w:rPr>
        <w:t>έχουν</w:t>
      </w:r>
      <w:r>
        <w:rPr>
          <w:spacing w:val="-1"/>
          <w:sz w:val="24"/>
        </w:rPr>
        <w:t> </w:t>
      </w:r>
      <w:r>
        <w:rPr>
          <w:sz w:val="24"/>
        </w:rPr>
        <w:t>εγγύηση</w:t>
      </w:r>
      <w:r>
        <w:rPr>
          <w:spacing w:val="-1"/>
          <w:sz w:val="24"/>
        </w:rPr>
        <w:t> </w:t>
      </w:r>
      <w:r>
        <w:rPr>
          <w:sz w:val="24"/>
        </w:rPr>
        <w:t>ένα </w:t>
      </w:r>
      <w:r>
        <w:rPr>
          <w:spacing w:val="-2"/>
          <w:sz w:val="24"/>
        </w:rPr>
        <w:t>χρόνο.</w:t>
      </w:r>
    </w:p>
    <w:p>
      <w:pPr>
        <w:pStyle w:val="ListParagraph"/>
        <w:numPr>
          <w:ilvl w:val="1"/>
          <w:numId w:val="20"/>
        </w:numPr>
        <w:tabs>
          <w:tab w:pos="3258" w:val="left" w:leader="none"/>
        </w:tabs>
        <w:spacing w:line="266" w:lineRule="auto" w:before="191" w:after="0"/>
        <w:ind w:left="3258" w:right="2698" w:hanging="720"/>
        <w:jc w:val="left"/>
        <w:rPr>
          <w:rFonts w:ascii="Calibri" w:hAnsi="Calibri"/>
          <w:sz w:val="24"/>
        </w:rPr>
      </w:pPr>
      <w:r>
        <w:rPr>
          <w:sz w:val="24"/>
        </w:rPr>
        <w:t>Όλα</w:t>
      </w:r>
      <w:r>
        <w:rPr>
          <w:spacing w:val="-5"/>
          <w:sz w:val="24"/>
        </w:rPr>
        <w:t> </w:t>
      </w:r>
      <w:r>
        <w:rPr>
          <w:sz w:val="24"/>
        </w:rPr>
        <w:t>τα</w:t>
      </w:r>
      <w:r>
        <w:rPr>
          <w:spacing w:val="-5"/>
          <w:sz w:val="24"/>
        </w:rPr>
        <w:t> </w:t>
      </w:r>
      <w:r>
        <w:rPr>
          <w:sz w:val="24"/>
        </w:rPr>
        <w:t>προϊόντα</w:t>
      </w:r>
      <w:r>
        <w:rPr>
          <w:spacing w:val="-5"/>
          <w:sz w:val="24"/>
        </w:rPr>
        <w:t> </w:t>
      </w:r>
      <w:r>
        <w:rPr>
          <w:sz w:val="24"/>
        </w:rPr>
        <w:t>θα</w:t>
      </w:r>
      <w:r>
        <w:rPr>
          <w:spacing w:val="-5"/>
          <w:sz w:val="24"/>
        </w:rPr>
        <w:t> </w:t>
      </w:r>
      <w:r>
        <w:rPr>
          <w:sz w:val="24"/>
        </w:rPr>
        <w:t>είναι</w:t>
      </w:r>
      <w:r>
        <w:rPr>
          <w:spacing w:val="-6"/>
          <w:sz w:val="24"/>
        </w:rPr>
        <w:t> </w:t>
      </w:r>
      <w:r>
        <w:rPr>
          <w:sz w:val="24"/>
        </w:rPr>
        <w:t>κατασκευασμένα</w:t>
      </w:r>
      <w:r>
        <w:rPr>
          <w:spacing w:val="-5"/>
          <w:sz w:val="24"/>
        </w:rPr>
        <w:t> </w:t>
      </w:r>
      <w:r>
        <w:rPr>
          <w:sz w:val="24"/>
        </w:rPr>
        <w:t>με</w:t>
      </w:r>
      <w:r>
        <w:rPr>
          <w:spacing w:val="-5"/>
          <w:sz w:val="24"/>
        </w:rPr>
        <w:t> </w:t>
      </w:r>
      <w:r>
        <w:rPr>
          <w:sz w:val="24"/>
        </w:rPr>
        <w:t>τους</w:t>
      </w:r>
      <w:r>
        <w:rPr>
          <w:spacing w:val="-5"/>
          <w:sz w:val="24"/>
        </w:rPr>
        <w:t> </w:t>
      </w:r>
      <w:r>
        <w:rPr>
          <w:sz w:val="24"/>
        </w:rPr>
        <w:t>ευρωπαϊκούς Κανονισμούς και το πρότυπο CE.</w:t>
      </w:r>
    </w:p>
    <w:p>
      <w:pPr>
        <w:pStyle w:val="ListParagraph"/>
        <w:numPr>
          <w:ilvl w:val="1"/>
          <w:numId w:val="20"/>
        </w:numPr>
        <w:tabs>
          <w:tab w:pos="3258" w:val="left" w:leader="none"/>
        </w:tabs>
        <w:spacing w:line="264" w:lineRule="auto" w:before="172" w:after="0"/>
        <w:ind w:left="3258" w:right="1607" w:hanging="720"/>
        <w:jc w:val="left"/>
        <w:rPr>
          <w:rFonts w:ascii="Calibri" w:hAnsi="Calibri"/>
          <w:sz w:val="21"/>
        </w:rPr>
      </w:pPr>
      <w:r>
        <w:rPr>
          <w:rFonts w:ascii="Calibri" w:hAnsi="Calibri"/>
          <w:sz w:val="21"/>
        </w:rPr>
        <w:t>Να</w:t>
      </w:r>
      <w:r>
        <w:rPr>
          <w:rFonts w:ascii="Calibri" w:hAnsi="Calibri"/>
          <w:spacing w:val="-2"/>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3"/>
          <w:sz w:val="21"/>
        </w:rPr>
        <w:t> </w:t>
      </w:r>
      <w:r>
        <w:rPr>
          <w:rFonts w:ascii="Calibri" w:hAnsi="Calibri"/>
          <w:sz w:val="21"/>
        </w:rPr>
        <w:t>τις</w:t>
      </w:r>
      <w:r>
        <w:rPr>
          <w:rFonts w:ascii="Calibri" w:hAnsi="Calibri"/>
          <w:spacing w:val="-2"/>
          <w:sz w:val="21"/>
        </w:rPr>
        <w:t> </w:t>
      </w:r>
      <w:r>
        <w:rPr>
          <w:rFonts w:ascii="Calibri" w:hAnsi="Calibri"/>
          <w:sz w:val="21"/>
        </w:rPr>
        <w:t>υποχρεώσεις</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που</w:t>
      </w:r>
      <w:r>
        <w:rPr>
          <w:rFonts w:ascii="Calibri" w:hAnsi="Calibri"/>
          <w:spacing w:val="-2"/>
          <w:sz w:val="21"/>
        </w:rPr>
        <w:t> </w:t>
      </w:r>
      <w:r>
        <w:rPr>
          <w:rFonts w:ascii="Calibri" w:hAnsi="Calibri"/>
          <w:sz w:val="21"/>
        </w:rPr>
        <w:t>απορρέουν</w:t>
      </w:r>
      <w:r>
        <w:rPr>
          <w:rFonts w:ascii="Calibri" w:hAnsi="Calibri"/>
          <w:spacing w:val="-2"/>
          <w:sz w:val="21"/>
        </w:rPr>
        <w:t> </w:t>
      </w:r>
      <w:r>
        <w:rPr>
          <w:rFonts w:ascii="Calibri" w:hAnsi="Calibri"/>
          <w:sz w:val="21"/>
        </w:rPr>
        <w:t>από τις</w:t>
      </w:r>
      <w:r>
        <w:rPr>
          <w:rFonts w:ascii="Calibri" w:hAnsi="Calibri"/>
          <w:spacing w:val="-6"/>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6"/>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w:t>
      </w:r>
      <w:r>
        <w:rPr>
          <w:rFonts w:ascii="Calibri" w:hAnsi="Calibri"/>
          <w:spacing w:val="-6"/>
          <w:sz w:val="21"/>
        </w:rPr>
        <w:t> </w:t>
      </w:r>
      <w:r>
        <w:rPr>
          <w:rFonts w:ascii="Calibri" w:hAnsi="Calibri"/>
          <w:sz w:val="21"/>
        </w:rPr>
        <w:t>εργατικής</w:t>
      </w:r>
      <w:r>
        <w:rPr>
          <w:rFonts w:ascii="Calibri" w:hAnsi="Calibri"/>
          <w:spacing w:val="-6"/>
          <w:sz w:val="21"/>
        </w:rPr>
        <w:t> </w:t>
      </w:r>
      <w:r>
        <w:rPr>
          <w:rFonts w:ascii="Calibri" w:hAnsi="Calibri"/>
          <w:sz w:val="21"/>
        </w:rPr>
        <w:t>νομοθεσίας.</w:t>
      </w:r>
    </w:p>
    <w:p>
      <w:pPr>
        <w:pStyle w:val="ListParagraph"/>
        <w:numPr>
          <w:ilvl w:val="1"/>
          <w:numId w:val="20"/>
        </w:numPr>
        <w:tabs>
          <w:tab w:pos="3258" w:val="left" w:leader="none"/>
        </w:tabs>
        <w:spacing w:line="276" w:lineRule="auto" w:before="0" w:after="0"/>
        <w:ind w:left="3258" w:right="1551" w:hanging="720"/>
        <w:jc w:val="left"/>
        <w:rPr>
          <w:rFonts w:ascii="Calibri" w:hAnsi="Calibri"/>
          <w:sz w:val="24"/>
        </w:rPr>
      </w:pPr>
      <w:r>
        <w:rPr>
          <w:rFonts w:ascii="Calibri" w:hAnsi="Calibri"/>
          <w:sz w:val="21"/>
        </w:rPr>
        <w:t>Να επισκεφθεί τους χώρους που αφορούν το αντικείμενο της υπηρεσίας για να λάβει γνώση των επιτόπιων συνθηκών εργασίας. Κάθε υποψήφιος Ανάδοχος που υποβάλει προσφορά</w:t>
      </w:r>
      <w:r>
        <w:rPr>
          <w:rFonts w:ascii="Calibri" w:hAnsi="Calibri"/>
          <w:spacing w:val="-3"/>
          <w:sz w:val="21"/>
        </w:rPr>
        <w:t> </w:t>
      </w:r>
      <w:r>
        <w:rPr>
          <w:rFonts w:ascii="Calibri" w:hAnsi="Calibri"/>
          <w:sz w:val="21"/>
        </w:rPr>
        <w:t>θεωρείται</w:t>
      </w:r>
      <w:r>
        <w:rPr>
          <w:rFonts w:ascii="Calibri" w:hAnsi="Calibri"/>
          <w:spacing w:val="-4"/>
          <w:sz w:val="21"/>
        </w:rPr>
        <w:t> </w:t>
      </w:r>
      <w:r>
        <w:rPr>
          <w:rFonts w:ascii="Calibri" w:hAnsi="Calibri"/>
          <w:sz w:val="21"/>
        </w:rPr>
        <w:t>ότι</w:t>
      </w:r>
      <w:r>
        <w:rPr>
          <w:rFonts w:ascii="Calibri" w:hAnsi="Calibri"/>
          <w:spacing w:val="-4"/>
          <w:sz w:val="21"/>
        </w:rPr>
        <w:t> </w:t>
      </w:r>
      <w:r>
        <w:rPr>
          <w:rFonts w:ascii="Calibri" w:hAnsi="Calibri"/>
          <w:sz w:val="21"/>
        </w:rPr>
        <w:t>έλαβε</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όρων</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παρούσας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ανωτέρων χώρων. Ο Ανάδοχος δεν δικαιούται να επικαλεσθεί άγνοια συνθηκών και άγνοια αναγκών</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41"/>
        <w:rPr>
          <w:sz w:val="20"/>
        </w:rPr>
      </w:pPr>
      <w:r>
        <w:rPr>
          <w:sz w:val="20"/>
        </w:rPr>
        <mc:AlternateContent>
          <mc:Choice Requires="wps">
            <w:drawing>
              <wp:anchor distT="0" distB="0" distL="0" distR="0" allowOverlap="1" layoutInCell="1" locked="0" behindDoc="1" simplePos="0" relativeHeight="487603200">
                <wp:simplePos x="0" y="0"/>
                <wp:positionH relativeFrom="page">
                  <wp:posOffset>3410889</wp:posOffset>
                </wp:positionH>
                <wp:positionV relativeFrom="paragraph">
                  <wp:posOffset>323304</wp:posOffset>
                </wp:positionV>
                <wp:extent cx="3460750"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5.457031pt;width:272.5pt;height:.1pt;mso-position-horizontal-relative:page;mso-position-vertical-relative:paragraph;z-index:-15713280;mso-wrap-distance-left:0;mso-wrap-distance-right:0" id="docshape77" coordorigin="5371,509" coordsize="5450,0" path="m5371,509l10821,509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0"/>
        <w:rPr>
          <w:sz w:val="20"/>
        </w:rPr>
      </w:pPr>
      <w:r>
        <w:rPr>
          <w:sz w:val="20"/>
        </w:rPr>
        <mc:AlternateContent>
          <mc:Choice Requires="wps">
            <w:drawing>
              <wp:anchor distT="0" distB="0" distL="0" distR="0" allowOverlap="1" layoutInCell="1" locked="0" behindDoc="0" simplePos="0" relativeHeight="15745536">
                <wp:simplePos x="0" y="0"/>
                <wp:positionH relativeFrom="page">
                  <wp:posOffset>279400</wp:posOffset>
                </wp:positionH>
                <wp:positionV relativeFrom="page">
                  <wp:posOffset>292100</wp:posOffset>
                </wp:positionV>
                <wp:extent cx="114300" cy="949960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45536" id="docshape78" filled="true" fillcolor="#8da9db" stroked="false">
                <v:fill type="solid"/>
                <w10:wrap type="none"/>
              </v:rect>
            </w:pict>
          </mc:Fallback>
        </mc:AlternateContent>
      </w:r>
    </w:p>
    <w:p>
      <w:pPr>
        <w:spacing w:line="240" w:lineRule="auto" w:before="0"/>
        <w:rPr>
          <w:sz w:val="20"/>
        </w:rPr>
      </w:pPr>
    </w:p>
    <w:p>
      <w:pPr>
        <w:spacing w:line="240" w:lineRule="auto" w:before="80" w:after="1"/>
        <w:rPr>
          <w:sz w:val="20"/>
        </w:rPr>
      </w:pPr>
    </w:p>
    <w:tbl>
      <w:tblPr>
        <w:tblW w:w="0" w:type="auto"/>
        <w:jc w:val="left"/>
        <w:tblInd w:w="2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320"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Υποχλωριώδες</w:t>
            </w:r>
            <w:r>
              <w:rPr>
                <w:rFonts w:ascii="Times New Roman" w:hAnsi="Times New Roman"/>
                <w:spacing w:val="-1"/>
                <w:sz w:val="24"/>
              </w:rPr>
              <w:t> </w:t>
            </w:r>
            <w:r>
              <w:rPr>
                <w:rFonts w:ascii="Times New Roman" w:hAnsi="Times New Roman"/>
                <w:sz w:val="24"/>
              </w:rPr>
              <w:t>Νάτριο 12%-</w:t>
            </w:r>
            <w:r>
              <w:rPr>
                <w:rFonts w:ascii="Times New Roman" w:hAnsi="Times New Roman"/>
                <w:spacing w:val="-5"/>
                <w:sz w:val="24"/>
              </w:rPr>
              <w:t>14%</w:t>
            </w:r>
          </w:p>
        </w:tc>
        <w:tc>
          <w:tcPr>
            <w:tcW w:w="1559" w:type="dxa"/>
            <w:tcBorders>
              <w:top w:val="nil"/>
            </w:tcBorders>
          </w:tcPr>
          <w:p>
            <w:pPr>
              <w:pStyle w:val="TableParagraph"/>
              <w:ind w:left="336"/>
              <w:rPr>
                <w:rFonts w:ascii="Times New Roman"/>
                <w:i/>
                <w:sz w:val="24"/>
              </w:rPr>
            </w:pPr>
            <w:r>
              <w:rPr>
                <w:rFonts w:ascii="Times New Roman"/>
                <w:i/>
                <w:spacing w:val="-2"/>
                <w:sz w:val="24"/>
              </w:rPr>
              <w:t>22.150kg</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after="0"/>
        <w:rPr>
          <w:sz w:val="20"/>
        </w:rPr>
      </w:pPr>
    </w:p>
    <w:tbl>
      <w:tblPr>
        <w:tblW w:w="0" w:type="auto"/>
        <w:jc w:val="left"/>
        <w:tblInd w:w="2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320"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Υδροχλωρικό </w:t>
            </w:r>
            <w:r>
              <w:rPr>
                <w:rFonts w:ascii="Times New Roman" w:hAnsi="Times New Roman"/>
                <w:spacing w:val="-5"/>
                <w:sz w:val="24"/>
              </w:rPr>
              <w:t>οξύ</w:t>
            </w:r>
          </w:p>
        </w:tc>
        <w:tc>
          <w:tcPr>
            <w:tcW w:w="1559" w:type="dxa"/>
            <w:tcBorders>
              <w:top w:val="nil"/>
            </w:tcBorders>
          </w:tcPr>
          <w:p>
            <w:pPr>
              <w:pStyle w:val="TableParagraph"/>
              <w:ind w:left="366"/>
              <w:rPr>
                <w:rFonts w:ascii="Times New Roman"/>
                <w:i/>
                <w:sz w:val="24"/>
              </w:rPr>
            </w:pPr>
            <w:r>
              <w:rPr>
                <w:rFonts w:ascii="Times New Roman"/>
                <w:i/>
                <w:sz w:val="24"/>
              </w:rPr>
              <w:t>4.000 </w:t>
            </w:r>
            <w:r>
              <w:rPr>
                <w:rFonts w:ascii="Times New Roman"/>
                <w:i/>
                <w:spacing w:val="-5"/>
                <w:sz w:val="24"/>
              </w:rPr>
              <w:t>kg</w:t>
            </w:r>
          </w:p>
        </w:tc>
      </w:tr>
      <w:tr>
        <w:trPr>
          <w:trHeight w:val="320" w:hRule="atLeast"/>
        </w:trPr>
        <w:tc>
          <w:tcPr>
            <w:tcW w:w="5955" w:type="dxa"/>
          </w:tcPr>
          <w:p>
            <w:pPr>
              <w:pStyle w:val="TableParagraph"/>
              <w:spacing w:before="22"/>
              <w:ind w:left="146" w:right="126"/>
              <w:jc w:val="center"/>
              <w:rPr>
                <w:rFonts w:ascii="Times New Roman" w:hAnsi="Times New Roman"/>
                <w:sz w:val="24"/>
              </w:rPr>
            </w:pPr>
            <w:r>
              <w:rPr>
                <w:rFonts w:ascii="Times New Roman" w:hAnsi="Times New Roman"/>
                <w:sz w:val="24"/>
              </w:rPr>
              <w:t>Δίχλωρο</w:t>
            </w:r>
            <w:r>
              <w:rPr>
                <w:rFonts w:ascii="Times New Roman" w:hAnsi="Times New Roman"/>
                <w:spacing w:val="-1"/>
                <w:sz w:val="24"/>
              </w:rPr>
              <w:t> </w:t>
            </w:r>
            <w:r>
              <w:rPr>
                <w:rFonts w:ascii="Times New Roman" w:hAnsi="Times New Roman"/>
                <w:sz w:val="24"/>
              </w:rPr>
              <w:t>ισοκυανουρικό Νάτριο (κόκκοι) </w:t>
            </w:r>
            <w:r>
              <w:rPr>
                <w:rFonts w:ascii="Times New Roman" w:hAnsi="Times New Roman"/>
                <w:spacing w:val="-5"/>
                <w:sz w:val="24"/>
              </w:rPr>
              <w:t>60%</w:t>
            </w:r>
          </w:p>
        </w:tc>
        <w:tc>
          <w:tcPr>
            <w:tcW w:w="1559" w:type="dxa"/>
          </w:tcPr>
          <w:p>
            <w:pPr>
              <w:pStyle w:val="TableParagraph"/>
              <w:ind w:left="20"/>
              <w:jc w:val="center"/>
              <w:rPr>
                <w:rFonts w:ascii="Times New Roman"/>
                <w:i/>
                <w:sz w:val="24"/>
              </w:rPr>
            </w:pPr>
            <w:r>
              <w:rPr>
                <w:rFonts w:ascii="Times New Roman"/>
                <w:i/>
                <w:sz w:val="24"/>
              </w:rPr>
              <w:t>700 </w:t>
            </w:r>
            <w:r>
              <w:rPr>
                <w:rFonts w:ascii="Times New Roman"/>
                <w:i/>
                <w:spacing w:val="-5"/>
                <w:sz w:val="24"/>
              </w:rPr>
              <w:t>kg</w:t>
            </w:r>
          </w:p>
        </w:tc>
      </w:tr>
      <w:tr>
        <w:trPr>
          <w:trHeight w:val="320" w:hRule="atLeast"/>
        </w:trPr>
        <w:tc>
          <w:tcPr>
            <w:tcW w:w="5955" w:type="dxa"/>
          </w:tcPr>
          <w:p>
            <w:pPr>
              <w:pStyle w:val="TableParagraph"/>
              <w:ind w:left="146" w:right="127"/>
              <w:jc w:val="center"/>
              <w:rPr>
                <w:rFonts w:ascii="Times New Roman" w:hAnsi="Times New Roman"/>
                <w:sz w:val="24"/>
              </w:rPr>
            </w:pPr>
            <w:r>
              <w:rPr>
                <w:rFonts w:ascii="Times New Roman" w:hAnsi="Times New Roman"/>
                <w:sz w:val="24"/>
              </w:rPr>
              <w:t>Τρίχλωρο</w:t>
            </w:r>
            <w:r>
              <w:rPr>
                <w:rFonts w:ascii="Times New Roman" w:hAnsi="Times New Roman"/>
                <w:spacing w:val="-1"/>
                <w:sz w:val="24"/>
              </w:rPr>
              <w:t> </w:t>
            </w:r>
            <w:r>
              <w:rPr>
                <w:rFonts w:ascii="Times New Roman" w:hAnsi="Times New Roman"/>
                <w:sz w:val="24"/>
              </w:rPr>
              <w:t>ισοκυανουρικό οξύ</w:t>
            </w:r>
            <w:r>
              <w:rPr>
                <w:rFonts w:ascii="Times New Roman" w:hAnsi="Times New Roman"/>
                <w:spacing w:val="-2"/>
                <w:sz w:val="24"/>
              </w:rPr>
              <w:t> </w:t>
            </w:r>
            <w:r>
              <w:rPr>
                <w:rFonts w:ascii="Times New Roman" w:hAnsi="Times New Roman"/>
                <w:sz w:val="24"/>
              </w:rPr>
              <w:t>(κόκκοι) </w:t>
            </w:r>
            <w:r>
              <w:rPr>
                <w:rFonts w:ascii="Times New Roman" w:hAnsi="Times New Roman"/>
                <w:spacing w:val="-5"/>
                <w:sz w:val="24"/>
              </w:rPr>
              <w:t>90%</w:t>
            </w:r>
          </w:p>
        </w:tc>
        <w:tc>
          <w:tcPr>
            <w:tcW w:w="1559" w:type="dxa"/>
          </w:tcPr>
          <w:p>
            <w:pPr>
              <w:pStyle w:val="TableParagraph"/>
              <w:ind w:left="20"/>
              <w:jc w:val="center"/>
              <w:rPr>
                <w:rFonts w:ascii="Times New Roman"/>
                <w:sz w:val="24"/>
              </w:rPr>
            </w:pPr>
            <w:r>
              <w:rPr>
                <w:rFonts w:ascii="Times New Roman"/>
                <w:sz w:val="24"/>
              </w:rPr>
              <w:t>25 </w:t>
            </w:r>
            <w:r>
              <w:rPr>
                <w:rFonts w:ascii="Times New Roman"/>
                <w:spacing w:val="-5"/>
                <w:sz w:val="24"/>
              </w:rPr>
              <w:t>kg</w:t>
            </w:r>
          </w:p>
        </w:tc>
      </w:tr>
      <w:tr>
        <w:trPr>
          <w:trHeight w:val="320"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Αλγοκτόνο</w:t>
            </w:r>
            <w:r>
              <w:rPr>
                <w:rFonts w:ascii="Times New Roman" w:hAnsi="Times New Roman"/>
                <w:spacing w:val="-3"/>
                <w:sz w:val="24"/>
              </w:rPr>
              <w:t> </w:t>
            </w:r>
            <w:r>
              <w:rPr>
                <w:rFonts w:ascii="Times New Roman" w:hAnsi="Times New Roman"/>
                <w:sz w:val="24"/>
              </w:rPr>
              <w:t>υγρό</w:t>
            </w:r>
            <w:r>
              <w:rPr>
                <w:rFonts w:ascii="Times New Roman" w:hAnsi="Times New Roman"/>
                <w:spacing w:val="-2"/>
                <w:sz w:val="24"/>
              </w:rPr>
              <w:t> </w:t>
            </w:r>
            <w:r>
              <w:rPr>
                <w:rFonts w:ascii="Times New Roman" w:hAnsi="Times New Roman"/>
                <w:sz w:val="24"/>
              </w:rPr>
              <w:t>χαμηλού</w:t>
            </w:r>
            <w:r>
              <w:rPr>
                <w:rFonts w:ascii="Times New Roman" w:hAnsi="Times New Roman"/>
                <w:spacing w:val="-2"/>
                <w:sz w:val="24"/>
              </w:rPr>
              <w:t> αφρισμού</w:t>
            </w:r>
          </w:p>
        </w:tc>
        <w:tc>
          <w:tcPr>
            <w:tcW w:w="1559" w:type="dxa"/>
          </w:tcPr>
          <w:p>
            <w:pPr>
              <w:pStyle w:val="TableParagraph"/>
              <w:ind w:left="366"/>
              <w:rPr>
                <w:rFonts w:ascii="Times New Roman"/>
                <w:i/>
                <w:sz w:val="24"/>
              </w:rPr>
            </w:pPr>
            <w:r>
              <w:rPr>
                <w:rFonts w:ascii="Times New Roman"/>
                <w:i/>
                <w:sz w:val="24"/>
              </w:rPr>
              <w:t>1.000 </w:t>
            </w:r>
            <w:r>
              <w:rPr>
                <w:rFonts w:ascii="Times New Roman"/>
                <w:i/>
                <w:spacing w:val="-5"/>
                <w:sz w:val="24"/>
              </w:rPr>
              <w:t>kg</w:t>
            </w:r>
          </w:p>
        </w:tc>
      </w:tr>
      <w:tr>
        <w:trPr>
          <w:trHeight w:val="320" w:hRule="atLeast"/>
        </w:trPr>
        <w:tc>
          <w:tcPr>
            <w:tcW w:w="5955" w:type="dxa"/>
          </w:tcPr>
          <w:p>
            <w:pPr>
              <w:pStyle w:val="TableParagraph"/>
              <w:spacing w:before="22"/>
              <w:ind w:left="146" w:right="126"/>
              <w:jc w:val="center"/>
              <w:rPr>
                <w:rFonts w:ascii="Times New Roman" w:hAnsi="Times New Roman"/>
                <w:sz w:val="24"/>
              </w:rPr>
            </w:pPr>
            <w:r>
              <w:rPr>
                <w:rFonts w:ascii="Times New Roman" w:hAnsi="Times New Roman"/>
                <w:sz w:val="24"/>
              </w:rPr>
              <w:t>Χάπια</w:t>
            </w:r>
            <w:r>
              <w:rPr>
                <w:rFonts w:ascii="Times New Roman" w:hAnsi="Times New Roman"/>
                <w:spacing w:val="-1"/>
                <w:sz w:val="24"/>
              </w:rPr>
              <w:t> </w:t>
            </w:r>
            <w:r>
              <w:rPr>
                <w:rFonts w:ascii="Times New Roman" w:hAnsi="Times New Roman"/>
                <w:sz w:val="24"/>
              </w:rPr>
              <w:t>μέτρησης tester</w:t>
            </w:r>
            <w:r>
              <w:rPr>
                <w:rFonts w:ascii="Times New Roman" w:hAnsi="Times New Roman"/>
                <w:spacing w:val="-1"/>
                <w:sz w:val="24"/>
              </w:rPr>
              <w:t> </w:t>
            </w:r>
            <w:r>
              <w:rPr>
                <w:rFonts w:ascii="Times New Roman" w:hAnsi="Times New Roman"/>
                <w:sz w:val="24"/>
              </w:rPr>
              <w:t>DPD</w:t>
            </w:r>
            <w:r>
              <w:rPr>
                <w:rFonts w:ascii="Times New Roman" w:hAnsi="Times New Roman"/>
                <w:spacing w:val="-1"/>
                <w:sz w:val="24"/>
              </w:rPr>
              <w:t> </w:t>
            </w:r>
            <w:r>
              <w:rPr>
                <w:rFonts w:ascii="Times New Roman" w:hAnsi="Times New Roman"/>
                <w:spacing w:val="-10"/>
                <w:sz w:val="24"/>
              </w:rPr>
              <w:t>1</w:t>
            </w:r>
          </w:p>
        </w:tc>
        <w:tc>
          <w:tcPr>
            <w:tcW w:w="1559" w:type="dxa"/>
          </w:tcPr>
          <w:p>
            <w:pPr>
              <w:pStyle w:val="TableParagraph"/>
              <w:ind w:left="20"/>
              <w:jc w:val="center"/>
              <w:rPr>
                <w:rFonts w:ascii="Times New Roman" w:hAnsi="Times New Roman"/>
                <w:i/>
                <w:sz w:val="24"/>
              </w:rPr>
            </w:pPr>
            <w:r>
              <w:rPr>
                <w:rFonts w:ascii="Times New Roman" w:hAnsi="Times New Roman"/>
                <w:i/>
                <w:sz w:val="24"/>
              </w:rPr>
              <w:t>100 </w:t>
            </w:r>
            <w:r>
              <w:rPr>
                <w:rFonts w:ascii="Times New Roman" w:hAnsi="Times New Roman"/>
                <w:i/>
                <w:spacing w:val="-5"/>
                <w:sz w:val="24"/>
              </w:rPr>
              <w:t>τεμ</w:t>
            </w:r>
          </w:p>
        </w:tc>
      </w:tr>
      <w:tr>
        <w:trPr>
          <w:trHeight w:val="319"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Χάπια</w:t>
            </w:r>
            <w:r>
              <w:rPr>
                <w:rFonts w:ascii="Times New Roman" w:hAnsi="Times New Roman"/>
                <w:spacing w:val="-1"/>
                <w:sz w:val="24"/>
              </w:rPr>
              <w:t> </w:t>
            </w:r>
            <w:r>
              <w:rPr>
                <w:rFonts w:ascii="Times New Roman" w:hAnsi="Times New Roman"/>
                <w:sz w:val="24"/>
              </w:rPr>
              <w:t>μέτρησης Tester </w:t>
            </w:r>
            <w:r>
              <w:rPr>
                <w:rFonts w:ascii="Times New Roman" w:hAnsi="Times New Roman"/>
                <w:spacing w:val="-5"/>
                <w:sz w:val="24"/>
              </w:rPr>
              <w:t>pH</w:t>
            </w:r>
          </w:p>
        </w:tc>
        <w:tc>
          <w:tcPr>
            <w:tcW w:w="1559" w:type="dxa"/>
          </w:tcPr>
          <w:p>
            <w:pPr>
              <w:pStyle w:val="TableParagraph"/>
              <w:ind w:left="20"/>
              <w:jc w:val="center"/>
              <w:rPr>
                <w:rFonts w:ascii="Times New Roman" w:hAnsi="Times New Roman"/>
                <w:i/>
                <w:sz w:val="24"/>
              </w:rPr>
            </w:pPr>
            <w:r>
              <w:rPr>
                <w:rFonts w:ascii="Times New Roman" w:hAnsi="Times New Roman"/>
                <w:i/>
                <w:sz w:val="24"/>
              </w:rPr>
              <w:t>100 </w:t>
            </w:r>
            <w:r>
              <w:rPr>
                <w:rFonts w:ascii="Times New Roman" w:hAnsi="Times New Roman"/>
                <w:i/>
                <w:spacing w:val="-5"/>
                <w:sz w:val="24"/>
              </w:rPr>
              <w:t>τεμ</w:t>
            </w:r>
          </w:p>
        </w:tc>
      </w:tr>
      <w:tr>
        <w:trPr>
          <w:trHeight w:val="320"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Χάπια</w:t>
            </w:r>
            <w:r>
              <w:rPr>
                <w:rFonts w:ascii="Times New Roman" w:hAnsi="Times New Roman"/>
                <w:spacing w:val="-3"/>
                <w:sz w:val="24"/>
              </w:rPr>
              <w:t> </w:t>
            </w:r>
            <w:r>
              <w:rPr>
                <w:rFonts w:ascii="Times New Roman" w:hAnsi="Times New Roman"/>
                <w:sz w:val="24"/>
              </w:rPr>
              <w:t>μέτρησης</w:t>
            </w:r>
            <w:r>
              <w:rPr>
                <w:rFonts w:ascii="Times New Roman" w:hAnsi="Times New Roman"/>
                <w:spacing w:val="-3"/>
                <w:sz w:val="24"/>
              </w:rPr>
              <w:t> </w:t>
            </w:r>
            <w:r>
              <w:rPr>
                <w:rFonts w:ascii="Times New Roman" w:hAnsi="Times New Roman"/>
                <w:sz w:val="24"/>
              </w:rPr>
              <w:t>φωτομέτρου</w:t>
            </w:r>
            <w:r>
              <w:rPr>
                <w:rFonts w:ascii="Times New Roman" w:hAnsi="Times New Roman"/>
                <w:spacing w:val="-4"/>
                <w:sz w:val="24"/>
              </w:rPr>
              <w:t> </w:t>
            </w:r>
            <w:r>
              <w:rPr>
                <w:rFonts w:ascii="Times New Roman" w:hAnsi="Times New Roman"/>
                <w:sz w:val="24"/>
              </w:rPr>
              <w:t>DPD</w:t>
            </w:r>
            <w:r>
              <w:rPr>
                <w:rFonts w:ascii="Times New Roman" w:hAnsi="Times New Roman"/>
                <w:spacing w:val="-2"/>
                <w:sz w:val="24"/>
              </w:rPr>
              <w:t> </w:t>
            </w:r>
            <w:r>
              <w:rPr>
                <w:rFonts w:ascii="Times New Roman" w:hAnsi="Times New Roman"/>
                <w:spacing w:val="-10"/>
                <w:sz w:val="24"/>
              </w:rPr>
              <w:t>1</w:t>
            </w:r>
          </w:p>
        </w:tc>
        <w:tc>
          <w:tcPr>
            <w:tcW w:w="1559" w:type="dxa"/>
          </w:tcPr>
          <w:p>
            <w:pPr>
              <w:pStyle w:val="TableParagraph"/>
              <w:ind w:left="20"/>
              <w:jc w:val="center"/>
              <w:rPr>
                <w:rFonts w:ascii="Times New Roman" w:hAnsi="Times New Roman"/>
                <w:i/>
                <w:sz w:val="24"/>
              </w:rPr>
            </w:pPr>
            <w:r>
              <w:rPr>
                <w:rFonts w:ascii="Times New Roman" w:hAnsi="Times New Roman"/>
                <w:i/>
                <w:sz w:val="24"/>
              </w:rPr>
              <w:t>1000 </w:t>
            </w:r>
            <w:r>
              <w:rPr>
                <w:rFonts w:ascii="Times New Roman" w:hAnsi="Times New Roman"/>
                <w:i/>
                <w:spacing w:val="-5"/>
                <w:sz w:val="24"/>
              </w:rPr>
              <w:t>τεμ</w:t>
            </w:r>
          </w:p>
        </w:tc>
      </w:tr>
      <w:tr>
        <w:trPr>
          <w:trHeight w:val="320"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Χάπια</w:t>
            </w:r>
            <w:r>
              <w:rPr>
                <w:rFonts w:ascii="Times New Roman" w:hAnsi="Times New Roman"/>
                <w:spacing w:val="-4"/>
                <w:sz w:val="24"/>
              </w:rPr>
              <w:t> </w:t>
            </w:r>
            <w:r>
              <w:rPr>
                <w:rFonts w:ascii="Times New Roman" w:hAnsi="Times New Roman"/>
                <w:sz w:val="24"/>
              </w:rPr>
              <w:t>μέτρησης</w:t>
            </w:r>
            <w:r>
              <w:rPr>
                <w:rFonts w:ascii="Times New Roman" w:hAnsi="Times New Roman"/>
                <w:spacing w:val="-3"/>
                <w:sz w:val="24"/>
              </w:rPr>
              <w:t> </w:t>
            </w:r>
            <w:r>
              <w:rPr>
                <w:rFonts w:ascii="Times New Roman" w:hAnsi="Times New Roman"/>
                <w:sz w:val="24"/>
              </w:rPr>
              <w:t>φωτομέτρου</w:t>
            </w:r>
            <w:r>
              <w:rPr>
                <w:rFonts w:ascii="Times New Roman" w:hAnsi="Times New Roman"/>
                <w:spacing w:val="-3"/>
                <w:sz w:val="24"/>
              </w:rPr>
              <w:t> </w:t>
            </w:r>
            <w:r>
              <w:rPr>
                <w:rFonts w:ascii="Times New Roman" w:hAnsi="Times New Roman"/>
                <w:spacing w:val="-5"/>
                <w:sz w:val="24"/>
              </w:rPr>
              <w:t>pH</w:t>
            </w:r>
          </w:p>
        </w:tc>
        <w:tc>
          <w:tcPr>
            <w:tcW w:w="1559" w:type="dxa"/>
          </w:tcPr>
          <w:p>
            <w:pPr>
              <w:pStyle w:val="TableParagraph"/>
              <w:ind w:left="20"/>
              <w:jc w:val="center"/>
              <w:rPr>
                <w:rFonts w:ascii="Times New Roman" w:hAnsi="Times New Roman"/>
                <w:i/>
                <w:sz w:val="24"/>
              </w:rPr>
            </w:pPr>
            <w:r>
              <w:rPr>
                <w:rFonts w:ascii="Times New Roman" w:hAnsi="Times New Roman"/>
                <w:i/>
                <w:sz w:val="24"/>
              </w:rPr>
              <w:t>1000 </w:t>
            </w:r>
            <w:r>
              <w:rPr>
                <w:rFonts w:ascii="Times New Roman" w:hAnsi="Times New Roman"/>
                <w:i/>
                <w:spacing w:val="-5"/>
                <w:sz w:val="24"/>
              </w:rPr>
              <w:t>τεμ</w:t>
            </w:r>
          </w:p>
        </w:tc>
      </w:tr>
      <w:tr>
        <w:trPr>
          <w:trHeight w:val="320" w:hRule="atLeast"/>
        </w:trPr>
        <w:tc>
          <w:tcPr>
            <w:tcW w:w="5955" w:type="dxa"/>
          </w:tcPr>
          <w:p>
            <w:pPr>
              <w:pStyle w:val="TableParagraph"/>
              <w:spacing w:before="22"/>
              <w:ind w:left="146" w:right="126"/>
              <w:jc w:val="center"/>
              <w:rPr>
                <w:rFonts w:ascii="Times New Roman" w:hAnsi="Times New Roman"/>
                <w:sz w:val="24"/>
              </w:rPr>
            </w:pPr>
            <w:r>
              <w:rPr>
                <w:rFonts w:ascii="Times New Roman" w:hAnsi="Times New Roman"/>
                <w:sz w:val="24"/>
              </w:rPr>
              <w:t>Διτανθρακικη </w:t>
            </w:r>
            <w:r>
              <w:rPr>
                <w:rFonts w:ascii="Times New Roman" w:hAnsi="Times New Roman"/>
                <w:spacing w:val="-4"/>
                <w:sz w:val="24"/>
              </w:rPr>
              <w:t>σόδα</w:t>
            </w:r>
          </w:p>
        </w:tc>
        <w:tc>
          <w:tcPr>
            <w:tcW w:w="1559" w:type="dxa"/>
          </w:tcPr>
          <w:p>
            <w:pPr>
              <w:pStyle w:val="TableParagraph"/>
              <w:ind w:left="20"/>
              <w:jc w:val="center"/>
              <w:rPr>
                <w:rFonts w:ascii="Times New Roman"/>
                <w:i/>
                <w:sz w:val="24"/>
              </w:rPr>
            </w:pPr>
            <w:r>
              <w:rPr>
                <w:rFonts w:ascii="Times New Roman"/>
                <w:i/>
                <w:sz w:val="24"/>
              </w:rPr>
              <w:t>625 </w:t>
            </w:r>
            <w:r>
              <w:rPr>
                <w:rFonts w:ascii="Times New Roman"/>
                <w:i/>
                <w:spacing w:val="-5"/>
                <w:sz w:val="24"/>
              </w:rPr>
              <w:t>kg</w:t>
            </w:r>
          </w:p>
        </w:tc>
      </w:tr>
      <w:tr>
        <w:trPr>
          <w:trHeight w:val="320"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Χλωριούχο </w:t>
            </w:r>
            <w:r>
              <w:rPr>
                <w:rFonts w:ascii="Times New Roman" w:hAnsi="Times New Roman"/>
                <w:spacing w:val="-2"/>
                <w:sz w:val="24"/>
              </w:rPr>
              <w:t>ασβέστιο</w:t>
            </w:r>
          </w:p>
        </w:tc>
        <w:tc>
          <w:tcPr>
            <w:tcW w:w="1559" w:type="dxa"/>
          </w:tcPr>
          <w:p>
            <w:pPr>
              <w:pStyle w:val="TableParagraph"/>
              <w:ind w:left="20"/>
              <w:jc w:val="center"/>
              <w:rPr>
                <w:rFonts w:ascii="Times New Roman"/>
                <w:i/>
                <w:sz w:val="24"/>
              </w:rPr>
            </w:pPr>
            <w:r>
              <w:rPr>
                <w:rFonts w:ascii="Times New Roman"/>
                <w:i/>
                <w:sz w:val="24"/>
              </w:rPr>
              <w:t>375 </w:t>
            </w:r>
            <w:r>
              <w:rPr>
                <w:rFonts w:ascii="Times New Roman"/>
                <w:i/>
                <w:spacing w:val="-5"/>
                <w:sz w:val="24"/>
              </w:rPr>
              <w:t>kg</w:t>
            </w:r>
          </w:p>
        </w:tc>
      </w:tr>
      <w:tr>
        <w:trPr>
          <w:trHeight w:val="320" w:hRule="atLeast"/>
        </w:trPr>
        <w:tc>
          <w:tcPr>
            <w:tcW w:w="5955" w:type="dxa"/>
          </w:tcPr>
          <w:p>
            <w:pPr>
              <w:pStyle w:val="TableParagraph"/>
              <w:spacing w:before="22"/>
              <w:ind w:right="38"/>
              <w:jc w:val="center"/>
              <w:rPr>
                <w:rFonts w:ascii="Times New Roman" w:hAnsi="Times New Roman"/>
                <w:sz w:val="24"/>
              </w:rPr>
            </w:pPr>
            <w:r>
              <w:rPr>
                <w:rFonts w:ascii="Times New Roman" w:hAnsi="Times New Roman"/>
                <w:sz w:val="24"/>
              </w:rPr>
              <w:t>Θεϊκό </w:t>
            </w:r>
            <w:r>
              <w:rPr>
                <w:rFonts w:ascii="Times New Roman" w:hAnsi="Times New Roman"/>
                <w:spacing w:val="-2"/>
                <w:sz w:val="24"/>
              </w:rPr>
              <w:t>αργίλιο</w:t>
            </w:r>
          </w:p>
        </w:tc>
        <w:tc>
          <w:tcPr>
            <w:tcW w:w="1559" w:type="dxa"/>
          </w:tcPr>
          <w:p>
            <w:pPr>
              <w:pStyle w:val="TableParagraph"/>
              <w:ind w:left="20"/>
              <w:jc w:val="center"/>
              <w:rPr>
                <w:rFonts w:ascii="Times New Roman"/>
                <w:i/>
                <w:sz w:val="24"/>
              </w:rPr>
            </w:pPr>
            <w:r>
              <w:rPr>
                <w:rFonts w:ascii="Times New Roman"/>
                <w:i/>
                <w:sz w:val="24"/>
              </w:rPr>
              <w:t>50 </w:t>
            </w:r>
            <w:r>
              <w:rPr>
                <w:rFonts w:ascii="Times New Roman"/>
                <w:i/>
                <w:spacing w:val="-5"/>
                <w:sz w:val="24"/>
              </w:rPr>
              <w:t>kg</w:t>
            </w: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29"/>
        <w:rPr>
          <w:sz w:val="20"/>
        </w:rPr>
      </w:pPr>
      <w:r>
        <w:rPr>
          <w:sz w:val="20"/>
        </w:rPr>
        <mc:AlternateContent>
          <mc:Choice Requires="wps">
            <w:drawing>
              <wp:anchor distT="0" distB="0" distL="0" distR="0" allowOverlap="1" layoutInCell="1" locked="0" behindDoc="1" simplePos="0" relativeHeight="487604224">
                <wp:simplePos x="0" y="0"/>
                <wp:positionH relativeFrom="page">
                  <wp:posOffset>3410889</wp:posOffset>
                </wp:positionH>
                <wp:positionV relativeFrom="paragraph">
                  <wp:posOffset>315684</wp:posOffset>
                </wp:positionV>
                <wp:extent cx="3460750"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4.857031pt;width:272.5pt;height:.1pt;mso-position-horizontal-relative:page;mso-position-vertical-relative:paragraph;z-index:-15712256;mso-wrap-distance-left:0;mso-wrap-distance-right:0" id="docshape79" coordorigin="5371,497" coordsize="5450,0" path="m5371,497l10821,497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223"/>
        <w:rPr>
          <w:sz w:val="24"/>
        </w:rPr>
      </w:pPr>
      <w:r>
        <w:rPr>
          <w:sz w:val="24"/>
        </w:rPr>
        <mc:AlternateContent>
          <mc:Choice Requires="wps">
            <w:drawing>
              <wp:anchor distT="0" distB="0" distL="0" distR="0" allowOverlap="1" layoutInCell="1" locked="0" behindDoc="0" simplePos="0" relativeHeight="15746560">
                <wp:simplePos x="0" y="0"/>
                <wp:positionH relativeFrom="page">
                  <wp:posOffset>279400</wp:posOffset>
                </wp:positionH>
                <wp:positionV relativeFrom="page">
                  <wp:posOffset>292100</wp:posOffset>
                </wp:positionV>
                <wp:extent cx="114300" cy="949960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46560" id="docshape80" filled="true" fillcolor="#8da9db" stroked="false">
                <v:fill type="solid"/>
                <w10:wrap type="none"/>
              </v:rect>
            </w:pict>
          </mc:Fallback>
        </mc:AlternateContent>
      </w:r>
    </w:p>
    <w:p>
      <w:pPr>
        <w:pStyle w:val="Heading4"/>
        <w:spacing w:line="278" w:lineRule="auto"/>
        <w:ind w:right="1416"/>
        <w:jc w:val="both"/>
        <w:rPr>
          <w:u w:val="none"/>
        </w:rPr>
      </w:pPr>
      <w:r>
        <w:rPr>
          <w:rFonts w:ascii="Calibri" w:hAnsi="Calibri"/>
          <w:sz w:val="21"/>
          <w:u w:val="thick"/>
        </w:rPr>
        <w:t>ΥΠΟΟΜΑΔΑ </w:t>
      </w:r>
      <w:r>
        <w:rPr>
          <w:u w:val="thick"/>
        </w:rPr>
        <w:t>E3):ΕΠΙΣΚΕΥΗ ΚΑΙ ΣΥΝΤΗΡΗΣΗ ΔΥΟ ΑΥΤΟΜΑΤΩΝ</w:t>
      </w:r>
      <w:r>
        <w:rPr>
          <w:u w:val="none"/>
        </w:rPr>
        <w:t> </w:t>
      </w:r>
      <w:r>
        <w:rPr>
          <w:u w:val="single"/>
        </w:rPr>
        <w:t>ΑΝΑΡΡΟΦΗΤΙΚΩΝ</w:t>
      </w:r>
      <w:r>
        <w:rPr>
          <w:spacing w:val="-15"/>
          <w:u w:val="single"/>
        </w:rPr>
        <w:t> </w:t>
      </w:r>
      <w:r>
        <w:rPr>
          <w:u w:val="single"/>
        </w:rPr>
        <w:t>ΚΑΘΑΡΙΣΤΗΡΩΝ</w:t>
      </w:r>
      <w:r>
        <w:rPr>
          <w:spacing w:val="-15"/>
          <w:u w:val="single"/>
        </w:rPr>
        <w:t> </w:t>
      </w:r>
      <w:r>
        <w:rPr>
          <w:u w:val="single"/>
        </w:rPr>
        <w:t>(ΣΚΟΥΠΩΝ)</w:t>
      </w:r>
      <w:r>
        <w:rPr>
          <w:spacing w:val="-15"/>
          <w:u w:val="single"/>
        </w:rPr>
        <w:t> </w:t>
      </w:r>
      <w:r>
        <w:rPr>
          <w:u w:val="single"/>
        </w:rPr>
        <w:t>ΠΥΘΜΕΝΑ</w:t>
      </w:r>
      <w:r>
        <w:rPr>
          <w:spacing w:val="-15"/>
          <w:u w:val="single"/>
        </w:rPr>
        <w:t> </w:t>
      </w:r>
      <w:r>
        <w:rPr>
          <w:u w:val="single"/>
        </w:rPr>
        <w:t>ΤΗΣ</w:t>
      </w:r>
      <w:r>
        <w:rPr>
          <w:spacing w:val="-15"/>
          <w:u w:val="single"/>
        </w:rPr>
        <w:t> </w:t>
      </w:r>
      <w:r>
        <w:rPr>
          <w:u w:val="single"/>
        </w:rPr>
        <w:t>ΠΙΣΙΝΑΣ</w:t>
      </w:r>
      <w:r>
        <w:rPr>
          <w:u w:val="none"/>
        </w:rPr>
        <w:t> </w:t>
      </w:r>
      <w:r>
        <w:rPr>
          <w:u w:val="single"/>
        </w:rPr>
        <w:t>ΤΟΥ ΚΟΛΥΜΒΗΤΗΡΙΟΥ ΤΟΥ ΔΗΜΟΥ ΕΛΛΗΝΙΚΟΥ – ΑΡΓΥΡΟΥΠΟΛΗΣ</w:t>
      </w:r>
    </w:p>
    <w:p>
      <w:pPr>
        <w:pStyle w:val="BodyText"/>
        <w:rPr>
          <w:b/>
        </w:rPr>
      </w:pPr>
    </w:p>
    <w:p>
      <w:pPr>
        <w:pStyle w:val="BodyText"/>
        <w:spacing w:before="86"/>
        <w:rPr>
          <w:b/>
        </w:rPr>
      </w:pPr>
    </w:p>
    <w:p>
      <w:pPr>
        <w:pStyle w:val="Heading5"/>
      </w:pPr>
      <w:r>
        <w:rPr>
          <w:u w:val="single"/>
        </w:rPr>
        <w:t>Τεχν</w:t>
      </w:r>
      <w:r>
        <w:rPr>
          <w:smallCaps/>
          <w:u w:val="single"/>
        </w:rPr>
        <w:t>ι</w:t>
      </w:r>
      <w:r>
        <w:rPr>
          <w:smallCaps w:val="0"/>
          <w:u w:val="single"/>
        </w:rPr>
        <w:t>κές </w:t>
      </w:r>
      <w:r>
        <w:rPr>
          <w:smallCaps w:val="0"/>
          <w:spacing w:val="-2"/>
          <w:u w:val="single"/>
        </w:rPr>
        <w:t>Προδ</w:t>
      </w:r>
      <w:r>
        <w:rPr>
          <w:smallCaps/>
          <w:spacing w:val="-2"/>
          <w:u w:val="single"/>
        </w:rPr>
        <w:t>ι</w:t>
      </w:r>
      <w:r>
        <w:rPr>
          <w:smallCaps w:val="0"/>
          <w:spacing w:val="-2"/>
          <w:u w:val="single"/>
        </w:rPr>
        <w:t>αγραφές</w:t>
      </w:r>
    </w:p>
    <w:p>
      <w:pPr>
        <w:pStyle w:val="BodyText"/>
        <w:spacing w:line="278" w:lineRule="auto" w:before="204"/>
        <w:ind w:left="1458" w:right="1430"/>
      </w:pPr>
      <w:r>
        <w:rPr/>
        <w:t>Για τον καθαρισμό του πυθμένα της πισίνας από σκουπίδια, λοιπούς ρύπους καθώς και για την απομάκρυνση</w:t>
      </w:r>
      <w:r>
        <w:rPr>
          <w:spacing w:val="-4"/>
        </w:rPr>
        <w:t> </w:t>
      </w:r>
      <w:r>
        <w:rPr/>
        <w:t>χλωρίδας</w:t>
      </w:r>
      <w:r>
        <w:rPr>
          <w:spacing w:val="-4"/>
        </w:rPr>
        <w:t> </w:t>
      </w:r>
      <w:r>
        <w:rPr/>
        <w:t>και</w:t>
      </w:r>
      <w:r>
        <w:rPr>
          <w:spacing w:val="-5"/>
        </w:rPr>
        <w:t> </w:t>
      </w:r>
      <w:r>
        <w:rPr/>
        <w:t>λοιπών</w:t>
      </w:r>
      <w:r>
        <w:rPr>
          <w:spacing w:val="-5"/>
        </w:rPr>
        <w:t> </w:t>
      </w:r>
      <w:r>
        <w:rPr/>
        <w:t>μικροοργανισμών</w:t>
      </w:r>
      <w:r>
        <w:rPr>
          <w:spacing w:val="-5"/>
        </w:rPr>
        <w:t> </w:t>
      </w:r>
      <w:r>
        <w:rPr/>
        <w:t>που</w:t>
      </w:r>
      <w:r>
        <w:rPr>
          <w:spacing w:val="-5"/>
        </w:rPr>
        <w:t> </w:t>
      </w:r>
      <w:r>
        <w:rPr/>
        <w:t>πιθανόν</w:t>
      </w:r>
      <w:r>
        <w:rPr>
          <w:spacing w:val="-5"/>
        </w:rPr>
        <w:t> </w:t>
      </w:r>
      <w:r>
        <w:rPr/>
        <w:t>να</w:t>
      </w:r>
      <w:r>
        <w:rPr>
          <w:spacing w:val="-4"/>
        </w:rPr>
        <w:t> </w:t>
      </w:r>
      <w:r>
        <w:rPr/>
        <w:t>επικάθονται</w:t>
      </w:r>
      <w:r>
        <w:rPr>
          <w:spacing w:val="-5"/>
        </w:rPr>
        <w:t> </w:t>
      </w:r>
      <w:r>
        <w:rPr/>
        <w:t>στους</w:t>
      </w:r>
      <w:r>
        <w:rPr>
          <w:spacing w:val="-4"/>
        </w:rPr>
        <w:t> </w:t>
      </w:r>
      <w:r>
        <w:rPr/>
        <w:t>αρμούς και στα πλακάκια του πυθμένα, χρησιμοποιούνται δύο (2) αυτόματοι αναρροφητικοί καθαριστήρες (σκούπες πυθμένα πισίνας).</w:t>
      </w:r>
    </w:p>
    <w:p>
      <w:pPr>
        <w:pStyle w:val="BodyText"/>
        <w:spacing w:before="158"/>
        <w:ind w:left="1458"/>
      </w:pPr>
      <w:r>
        <w:rPr>
          <w:u w:val="single"/>
        </w:rPr>
        <w:t>Τύποι</w:t>
      </w:r>
      <w:r>
        <w:rPr>
          <w:spacing w:val="-5"/>
          <w:u w:val="single"/>
        </w:rPr>
        <w:t> </w:t>
      </w:r>
      <w:r>
        <w:rPr>
          <w:spacing w:val="-2"/>
          <w:u w:val="single"/>
        </w:rPr>
        <w:t>μηχανημάτων:</w:t>
      </w:r>
    </w:p>
    <w:p>
      <w:pPr>
        <w:pStyle w:val="ListParagraph"/>
        <w:numPr>
          <w:ilvl w:val="0"/>
          <w:numId w:val="21"/>
        </w:numPr>
        <w:tabs>
          <w:tab w:pos="1818" w:val="left" w:leader="none"/>
        </w:tabs>
        <w:spacing w:line="240" w:lineRule="auto" w:before="204" w:after="0"/>
        <w:ind w:left="1818" w:right="0" w:hanging="360"/>
        <w:jc w:val="left"/>
        <w:rPr>
          <w:sz w:val="24"/>
        </w:rPr>
      </w:pPr>
      <w:r>
        <w:rPr>
          <w:sz w:val="24"/>
        </w:rPr>
        <w:t>Μariner</w:t>
      </w:r>
      <w:r>
        <w:rPr>
          <w:spacing w:val="-1"/>
          <w:sz w:val="24"/>
        </w:rPr>
        <w:t> </w:t>
      </w:r>
      <w:r>
        <w:rPr>
          <w:sz w:val="24"/>
        </w:rPr>
        <w:t>Νavigator </w:t>
      </w:r>
      <w:r>
        <w:rPr>
          <w:spacing w:val="-5"/>
          <w:sz w:val="24"/>
        </w:rPr>
        <w:t>ΙΙ</w:t>
      </w:r>
    </w:p>
    <w:p>
      <w:pPr>
        <w:pStyle w:val="ListParagraph"/>
        <w:numPr>
          <w:ilvl w:val="0"/>
          <w:numId w:val="21"/>
        </w:numPr>
        <w:tabs>
          <w:tab w:pos="1818" w:val="left" w:leader="none"/>
        </w:tabs>
        <w:spacing w:line="240" w:lineRule="auto" w:before="203" w:after="0"/>
        <w:ind w:left="1818" w:right="0" w:hanging="360"/>
        <w:jc w:val="left"/>
        <w:rPr>
          <w:sz w:val="24"/>
        </w:rPr>
      </w:pPr>
      <w:r>
        <w:rPr>
          <w:sz w:val="24"/>
        </w:rPr>
        <w:t>Mariner</w:t>
      </w:r>
      <w:r>
        <w:rPr>
          <w:spacing w:val="-1"/>
          <w:sz w:val="24"/>
        </w:rPr>
        <w:t> </w:t>
      </w:r>
      <w:r>
        <w:rPr>
          <w:sz w:val="24"/>
        </w:rPr>
        <w:t>Proliner</w:t>
      </w:r>
      <w:r>
        <w:rPr>
          <w:spacing w:val="-1"/>
          <w:sz w:val="24"/>
        </w:rPr>
        <w:t> </w:t>
      </w:r>
      <w:r>
        <w:rPr>
          <w:sz w:val="24"/>
        </w:rPr>
        <w:t>Navi </w:t>
      </w:r>
      <w:r>
        <w:rPr>
          <w:spacing w:val="-10"/>
          <w:sz w:val="24"/>
        </w:rPr>
        <w:t>3</w:t>
      </w:r>
    </w:p>
    <w:p>
      <w:pPr>
        <w:pStyle w:val="BodyText"/>
        <w:spacing w:line="278" w:lineRule="auto" w:before="203"/>
        <w:ind w:left="1458" w:right="1430"/>
      </w:pPr>
      <w:r>
        <w:rPr/>
        <w:t>Στην</w:t>
      </w:r>
      <w:r>
        <w:rPr>
          <w:spacing w:val="-5"/>
        </w:rPr>
        <w:t> </w:t>
      </w:r>
      <w:r>
        <w:rPr/>
        <w:t>υπό</w:t>
      </w:r>
      <w:r>
        <w:rPr>
          <w:spacing w:val="-4"/>
        </w:rPr>
        <w:t> </w:t>
      </w:r>
      <w:r>
        <w:rPr/>
        <w:t>ανάθεση</w:t>
      </w:r>
      <w:r>
        <w:rPr>
          <w:spacing w:val="-4"/>
        </w:rPr>
        <w:t> </w:t>
      </w:r>
      <w:r>
        <w:rPr/>
        <w:t>σύμβαση</w:t>
      </w:r>
      <w:r>
        <w:rPr>
          <w:spacing w:val="-4"/>
        </w:rPr>
        <w:t> </w:t>
      </w:r>
      <w:r>
        <w:rPr/>
        <w:t>περιλαμβάνεται</w:t>
      </w:r>
      <w:r>
        <w:rPr>
          <w:spacing w:val="-5"/>
        </w:rPr>
        <w:t> </w:t>
      </w:r>
      <w:r>
        <w:rPr/>
        <w:t>η</w:t>
      </w:r>
      <w:r>
        <w:rPr>
          <w:spacing w:val="-4"/>
        </w:rPr>
        <w:t> </w:t>
      </w:r>
      <w:r>
        <w:rPr/>
        <w:t>ετήσια</w:t>
      </w:r>
      <w:r>
        <w:rPr>
          <w:spacing w:val="-4"/>
        </w:rPr>
        <w:t> </w:t>
      </w:r>
      <w:r>
        <w:rPr/>
        <w:t>προγραμματισμένη</w:t>
      </w:r>
      <w:r>
        <w:rPr>
          <w:spacing w:val="-4"/>
        </w:rPr>
        <w:t> </w:t>
      </w:r>
      <w:r>
        <w:rPr/>
        <w:t>συντήρηση</w:t>
      </w:r>
      <w:r>
        <w:rPr>
          <w:spacing w:val="-4"/>
        </w:rPr>
        <w:t> </w:t>
      </w:r>
      <w:r>
        <w:rPr/>
        <w:t>των</w:t>
      </w:r>
      <w:r>
        <w:rPr>
          <w:spacing w:val="-5"/>
        </w:rPr>
        <w:t> </w:t>
      </w:r>
      <w:r>
        <w:rPr/>
        <w:t>δύο </w:t>
      </w:r>
      <w:r>
        <w:rPr>
          <w:spacing w:val="-2"/>
        </w:rPr>
        <w:t>μηχανημάτων.</w:t>
      </w:r>
    </w:p>
    <w:p>
      <w:pPr>
        <w:pStyle w:val="BodyText"/>
        <w:spacing w:before="159"/>
        <w:ind w:left="1458"/>
      </w:pPr>
      <w:r>
        <w:rPr>
          <w:u w:val="single"/>
        </w:rPr>
        <w:t>Οι</w:t>
      </w:r>
      <w:r>
        <w:rPr>
          <w:spacing w:val="-2"/>
          <w:u w:val="single"/>
        </w:rPr>
        <w:t> </w:t>
      </w:r>
      <w:r>
        <w:rPr>
          <w:u w:val="single"/>
        </w:rPr>
        <w:t>υπηρεσίες της ετήσιας συντήρησης </w:t>
      </w:r>
      <w:r>
        <w:rPr>
          <w:spacing w:val="-2"/>
          <w:u w:val="single"/>
        </w:rPr>
        <w:t>περιλαμβάνουν:</w:t>
      </w:r>
    </w:p>
    <w:p>
      <w:pPr>
        <w:pStyle w:val="ListParagraph"/>
        <w:numPr>
          <w:ilvl w:val="0"/>
          <w:numId w:val="21"/>
        </w:numPr>
        <w:tabs>
          <w:tab w:pos="1818" w:val="left" w:leader="none"/>
        </w:tabs>
        <w:spacing w:line="276" w:lineRule="auto" w:before="203" w:after="0"/>
        <w:ind w:left="1818" w:right="1557" w:hanging="360"/>
        <w:jc w:val="left"/>
        <w:rPr>
          <w:sz w:val="24"/>
        </w:rPr>
      </w:pPr>
      <w:r>
        <w:rPr>
          <w:sz w:val="24"/>
        </w:rPr>
        <w:t>Την παραλαβή των αυτόματων αναρροφητικών καθαριστήρων από την αποθήκη φύλαξης, που</w:t>
      </w:r>
      <w:r>
        <w:rPr>
          <w:spacing w:val="-4"/>
          <w:sz w:val="24"/>
        </w:rPr>
        <w:t> </w:t>
      </w:r>
      <w:r>
        <w:rPr>
          <w:sz w:val="24"/>
        </w:rPr>
        <w:t>βρίσκεται</w:t>
      </w:r>
      <w:r>
        <w:rPr>
          <w:spacing w:val="-4"/>
          <w:sz w:val="24"/>
        </w:rPr>
        <w:t> </w:t>
      </w:r>
      <w:r>
        <w:rPr>
          <w:sz w:val="24"/>
        </w:rPr>
        <w:t>στον</w:t>
      </w:r>
      <w:r>
        <w:rPr>
          <w:spacing w:val="-4"/>
          <w:sz w:val="24"/>
        </w:rPr>
        <w:t> </w:t>
      </w:r>
      <w:r>
        <w:rPr>
          <w:sz w:val="24"/>
        </w:rPr>
        <w:t>χώρο</w:t>
      </w:r>
      <w:r>
        <w:rPr>
          <w:spacing w:val="-3"/>
          <w:sz w:val="24"/>
        </w:rPr>
        <w:t> </w:t>
      </w:r>
      <w:r>
        <w:rPr>
          <w:sz w:val="24"/>
        </w:rPr>
        <w:t>του</w:t>
      </w:r>
      <w:r>
        <w:rPr>
          <w:spacing w:val="-4"/>
          <w:sz w:val="24"/>
        </w:rPr>
        <w:t> </w:t>
      </w:r>
      <w:r>
        <w:rPr>
          <w:sz w:val="24"/>
        </w:rPr>
        <w:t>κολυμβητηρίου</w:t>
      </w:r>
      <w:r>
        <w:rPr>
          <w:spacing w:val="-4"/>
          <w:sz w:val="24"/>
        </w:rPr>
        <w:t> </w:t>
      </w:r>
      <w:r>
        <w:rPr>
          <w:sz w:val="24"/>
        </w:rPr>
        <w:t>του</w:t>
      </w:r>
      <w:r>
        <w:rPr>
          <w:spacing w:val="-4"/>
          <w:sz w:val="24"/>
        </w:rPr>
        <w:t> </w:t>
      </w:r>
      <w:r>
        <w:rPr>
          <w:sz w:val="24"/>
        </w:rPr>
        <w:t>δήμου</w:t>
      </w:r>
      <w:r>
        <w:rPr>
          <w:spacing w:val="-4"/>
          <w:sz w:val="24"/>
        </w:rPr>
        <w:t> </w:t>
      </w:r>
      <w:r>
        <w:rPr>
          <w:sz w:val="24"/>
        </w:rPr>
        <w:t>Ελληνικού</w:t>
      </w:r>
      <w:r>
        <w:rPr>
          <w:spacing w:val="-4"/>
          <w:sz w:val="24"/>
        </w:rPr>
        <w:t> </w:t>
      </w:r>
      <w:r>
        <w:rPr>
          <w:sz w:val="24"/>
        </w:rPr>
        <w:t>-Αργυρούπολης,</w:t>
      </w:r>
      <w:r>
        <w:rPr>
          <w:spacing w:val="-3"/>
          <w:sz w:val="24"/>
        </w:rPr>
        <w:t> </w:t>
      </w:r>
      <w:r>
        <w:rPr>
          <w:sz w:val="24"/>
        </w:rPr>
        <w:t>και</w:t>
      </w:r>
      <w:r>
        <w:rPr>
          <w:spacing w:val="-4"/>
          <w:sz w:val="24"/>
        </w:rPr>
        <w:t> </w:t>
      </w:r>
      <w:r>
        <w:rPr>
          <w:sz w:val="24"/>
        </w:rPr>
        <w:t>τη μεταφορά τους σε εργαστήριο του αναδόχου.</w:t>
      </w:r>
    </w:p>
    <w:p>
      <w:pPr>
        <w:pStyle w:val="ListParagraph"/>
        <w:numPr>
          <w:ilvl w:val="0"/>
          <w:numId w:val="21"/>
        </w:numPr>
        <w:tabs>
          <w:tab w:pos="1818" w:val="left" w:leader="none"/>
        </w:tabs>
        <w:spacing w:line="276" w:lineRule="auto" w:before="164" w:after="0"/>
        <w:ind w:left="1818" w:right="1456" w:hanging="360"/>
        <w:jc w:val="left"/>
        <w:rPr>
          <w:sz w:val="24"/>
        </w:rPr>
      </w:pPr>
      <w:r>
        <w:rPr>
          <w:sz w:val="24"/>
        </w:rPr>
        <w:t>Όλες</w:t>
      </w:r>
      <w:r>
        <w:rPr>
          <w:spacing w:val="-3"/>
          <w:sz w:val="24"/>
        </w:rPr>
        <w:t> </w:t>
      </w:r>
      <w:r>
        <w:rPr>
          <w:sz w:val="24"/>
        </w:rPr>
        <w:t>τις</w:t>
      </w:r>
      <w:r>
        <w:rPr>
          <w:spacing w:val="-3"/>
          <w:sz w:val="24"/>
        </w:rPr>
        <w:t> </w:t>
      </w:r>
      <w:r>
        <w:rPr>
          <w:sz w:val="24"/>
        </w:rPr>
        <w:t>εργασίες</w:t>
      </w:r>
      <w:r>
        <w:rPr>
          <w:spacing w:val="-3"/>
          <w:sz w:val="24"/>
        </w:rPr>
        <w:t> </w:t>
      </w:r>
      <w:r>
        <w:rPr>
          <w:sz w:val="24"/>
        </w:rPr>
        <w:t>ετήσιας</w:t>
      </w:r>
      <w:r>
        <w:rPr>
          <w:spacing w:val="-3"/>
          <w:sz w:val="24"/>
        </w:rPr>
        <w:t> </w:t>
      </w:r>
      <w:r>
        <w:rPr>
          <w:sz w:val="24"/>
        </w:rPr>
        <w:t>συντήρησης</w:t>
      </w:r>
      <w:r>
        <w:rPr>
          <w:spacing w:val="-3"/>
          <w:sz w:val="24"/>
        </w:rPr>
        <w:t> </w:t>
      </w:r>
      <w:r>
        <w:rPr>
          <w:sz w:val="24"/>
        </w:rPr>
        <w:t>που</w:t>
      </w:r>
      <w:r>
        <w:rPr>
          <w:spacing w:val="-4"/>
          <w:sz w:val="24"/>
        </w:rPr>
        <w:t> </w:t>
      </w:r>
      <w:r>
        <w:rPr>
          <w:sz w:val="24"/>
        </w:rPr>
        <w:t>περιγράφονται</w:t>
      </w:r>
      <w:r>
        <w:rPr>
          <w:spacing w:val="-4"/>
          <w:sz w:val="24"/>
        </w:rPr>
        <w:t> </w:t>
      </w:r>
      <w:r>
        <w:rPr>
          <w:sz w:val="24"/>
        </w:rPr>
        <w:t>παρακάτω.</w:t>
      </w:r>
      <w:r>
        <w:rPr>
          <w:spacing w:val="-3"/>
          <w:sz w:val="24"/>
        </w:rPr>
        <w:t> </w:t>
      </w:r>
      <w:r>
        <w:rPr>
          <w:sz w:val="24"/>
        </w:rPr>
        <w:t>Σημειώνεται</w:t>
      </w:r>
      <w:r>
        <w:rPr>
          <w:spacing w:val="-4"/>
          <w:sz w:val="24"/>
        </w:rPr>
        <w:t> </w:t>
      </w:r>
      <w:r>
        <w:rPr>
          <w:sz w:val="24"/>
        </w:rPr>
        <w:t>ιδιαίτερα η υποχρέωση του αναδόχου να λιπάνει όλα τα μηχανικά μέρη και να σφραγίσει ερμητικά</w:t>
      </w:r>
      <w:r>
        <w:rPr>
          <w:sz w:val="24"/>
        </w:rPr>
        <w:t> όλα</w:t>
      </w:r>
      <w:r>
        <w:rPr>
          <w:spacing w:val="-3"/>
          <w:sz w:val="24"/>
        </w:rPr>
        <w:t> </w:t>
      </w:r>
      <w:r>
        <w:rPr>
          <w:sz w:val="24"/>
        </w:rPr>
        <w:t>τα</w:t>
      </w:r>
      <w:r>
        <w:rPr>
          <w:spacing w:val="-3"/>
          <w:sz w:val="24"/>
        </w:rPr>
        <w:t> </w:t>
      </w:r>
      <w:r>
        <w:rPr>
          <w:sz w:val="24"/>
        </w:rPr>
        <w:t>μέρη</w:t>
      </w:r>
      <w:r>
        <w:rPr>
          <w:spacing w:val="-4"/>
          <w:sz w:val="24"/>
        </w:rPr>
        <w:t> </w:t>
      </w:r>
      <w:r>
        <w:rPr>
          <w:sz w:val="24"/>
        </w:rPr>
        <w:t>σφράγισης</w:t>
      </w:r>
      <w:r>
        <w:rPr>
          <w:spacing w:val="-3"/>
          <w:sz w:val="24"/>
        </w:rPr>
        <w:t> </w:t>
      </w:r>
      <w:r>
        <w:rPr>
          <w:sz w:val="24"/>
        </w:rPr>
        <w:t>,</w:t>
      </w:r>
      <w:r>
        <w:rPr>
          <w:spacing w:val="-3"/>
          <w:sz w:val="24"/>
        </w:rPr>
        <w:t> </w:t>
      </w:r>
      <w:r>
        <w:rPr>
          <w:sz w:val="24"/>
        </w:rPr>
        <w:t>ώστε</w:t>
      </w:r>
      <w:r>
        <w:rPr>
          <w:spacing w:val="-3"/>
          <w:sz w:val="24"/>
        </w:rPr>
        <w:t> </w:t>
      </w:r>
      <w:r>
        <w:rPr>
          <w:sz w:val="24"/>
        </w:rPr>
        <w:t>να</w:t>
      </w:r>
      <w:r>
        <w:rPr>
          <w:spacing w:val="-3"/>
          <w:sz w:val="24"/>
        </w:rPr>
        <w:t> </w:t>
      </w:r>
      <w:r>
        <w:rPr>
          <w:sz w:val="24"/>
        </w:rPr>
        <w:t>εξαλειφθεί</w:t>
      </w:r>
      <w:r>
        <w:rPr>
          <w:spacing w:val="-4"/>
          <w:sz w:val="24"/>
        </w:rPr>
        <w:t> </w:t>
      </w:r>
      <w:r>
        <w:rPr>
          <w:sz w:val="24"/>
        </w:rPr>
        <w:t>ο</w:t>
      </w:r>
      <w:r>
        <w:rPr>
          <w:spacing w:val="-3"/>
          <w:sz w:val="24"/>
        </w:rPr>
        <w:t> </w:t>
      </w:r>
      <w:r>
        <w:rPr>
          <w:sz w:val="24"/>
        </w:rPr>
        <w:t>κίνδυνος</w:t>
      </w:r>
      <w:r>
        <w:rPr>
          <w:spacing w:val="-3"/>
          <w:sz w:val="24"/>
        </w:rPr>
        <w:t> </w:t>
      </w:r>
      <w:r>
        <w:rPr>
          <w:sz w:val="24"/>
        </w:rPr>
        <w:t>βλάβης</w:t>
      </w:r>
      <w:r>
        <w:rPr>
          <w:spacing w:val="-3"/>
          <w:sz w:val="24"/>
        </w:rPr>
        <w:t> </w:t>
      </w:r>
      <w:r>
        <w:rPr>
          <w:sz w:val="24"/>
        </w:rPr>
        <w:t>από</w:t>
      </w:r>
      <w:r>
        <w:rPr>
          <w:spacing w:val="-3"/>
          <w:sz w:val="24"/>
        </w:rPr>
        <w:t> </w:t>
      </w:r>
      <w:r>
        <w:rPr>
          <w:sz w:val="24"/>
        </w:rPr>
        <w:t>ελλιπή</w:t>
      </w:r>
      <w:r>
        <w:rPr>
          <w:spacing w:val="-3"/>
          <w:sz w:val="24"/>
        </w:rPr>
        <w:t> </w:t>
      </w:r>
      <w:r>
        <w:rPr>
          <w:sz w:val="24"/>
        </w:rPr>
        <w:t>λίπανση</w:t>
      </w:r>
      <w:r>
        <w:rPr>
          <w:spacing w:val="-4"/>
          <w:sz w:val="24"/>
        </w:rPr>
        <w:t> </w:t>
      </w:r>
      <w:r>
        <w:rPr>
          <w:sz w:val="24"/>
        </w:rPr>
        <w:t>και</w:t>
      </w:r>
      <w:r>
        <w:rPr>
          <w:spacing w:val="-4"/>
          <w:sz w:val="24"/>
        </w:rPr>
        <w:t> </w:t>
      </w:r>
      <w:r>
        <w:rPr>
          <w:sz w:val="24"/>
        </w:rPr>
        <w:t>από εισχώρηση ύδατος στους καθαριστήρες.</w:t>
      </w:r>
    </w:p>
    <w:p>
      <w:pPr>
        <w:pStyle w:val="ListParagraph"/>
        <w:numPr>
          <w:ilvl w:val="0"/>
          <w:numId w:val="21"/>
        </w:numPr>
        <w:tabs>
          <w:tab w:pos="1818" w:val="left" w:leader="none"/>
        </w:tabs>
        <w:spacing w:line="276" w:lineRule="auto" w:before="165" w:after="0"/>
        <w:ind w:left="1818" w:right="1546" w:hanging="360"/>
        <w:jc w:val="left"/>
        <w:rPr>
          <w:sz w:val="24"/>
        </w:rPr>
      </w:pPr>
      <w:r>
        <w:rPr>
          <w:sz w:val="24"/>
        </w:rPr>
        <w:t>Την</w:t>
      </w:r>
      <w:r>
        <w:rPr>
          <w:spacing w:val="-4"/>
          <w:sz w:val="24"/>
        </w:rPr>
        <w:t> </w:t>
      </w:r>
      <w:r>
        <w:rPr>
          <w:sz w:val="24"/>
        </w:rPr>
        <w:t>ασφαλή</w:t>
      </w:r>
      <w:r>
        <w:rPr>
          <w:spacing w:val="-3"/>
          <w:sz w:val="24"/>
        </w:rPr>
        <w:t> </w:t>
      </w:r>
      <w:r>
        <w:rPr>
          <w:sz w:val="24"/>
        </w:rPr>
        <w:t>επιστροφή</w:t>
      </w:r>
      <w:r>
        <w:rPr>
          <w:spacing w:val="-3"/>
          <w:sz w:val="24"/>
        </w:rPr>
        <w:t> </w:t>
      </w:r>
      <w:r>
        <w:rPr>
          <w:sz w:val="24"/>
        </w:rPr>
        <w:t>των</w:t>
      </w:r>
      <w:r>
        <w:rPr>
          <w:spacing w:val="-4"/>
          <w:sz w:val="24"/>
        </w:rPr>
        <w:t> </w:t>
      </w:r>
      <w:r>
        <w:rPr>
          <w:sz w:val="24"/>
        </w:rPr>
        <w:t>καθαριστήρων</w:t>
      </w:r>
      <w:r>
        <w:rPr>
          <w:spacing w:val="-4"/>
          <w:sz w:val="24"/>
        </w:rPr>
        <w:t> </w:t>
      </w:r>
      <w:r>
        <w:rPr>
          <w:sz w:val="24"/>
        </w:rPr>
        <w:t>στο</w:t>
      </w:r>
      <w:r>
        <w:rPr>
          <w:spacing w:val="-3"/>
          <w:sz w:val="24"/>
        </w:rPr>
        <w:t> </w:t>
      </w:r>
      <w:r>
        <w:rPr>
          <w:sz w:val="24"/>
        </w:rPr>
        <w:t>κολυμβητήριο</w:t>
      </w:r>
      <w:r>
        <w:rPr>
          <w:spacing w:val="-3"/>
          <w:sz w:val="24"/>
        </w:rPr>
        <w:t> </w:t>
      </w:r>
      <w:r>
        <w:rPr>
          <w:sz w:val="24"/>
        </w:rPr>
        <w:t>του</w:t>
      </w:r>
      <w:r>
        <w:rPr>
          <w:spacing w:val="-4"/>
          <w:sz w:val="24"/>
        </w:rPr>
        <w:t> </w:t>
      </w:r>
      <w:r>
        <w:rPr>
          <w:sz w:val="24"/>
        </w:rPr>
        <w:t>δήμου</w:t>
      </w:r>
      <w:r>
        <w:rPr>
          <w:spacing w:val="-4"/>
          <w:sz w:val="24"/>
        </w:rPr>
        <w:t> </w:t>
      </w:r>
      <w:r>
        <w:rPr>
          <w:sz w:val="24"/>
        </w:rPr>
        <w:t>και</w:t>
      </w:r>
      <w:r>
        <w:rPr>
          <w:spacing w:val="-4"/>
          <w:sz w:val="24"/>
        </w:rPr>
        <w:t> </w:t>
      </w:r>
      <w:r>
        <w:rPr>
          <w:sz w:val="24"/>
        </w:rPr>
        <w:t>η</w:t>
      </w:r>
      <w:r>
        <w:rPr>
          <w:spacing w:val="-3"/>
          <w:sz w:val="24"/>
        </w:rPr>
        <w:t> </w:t>
      </w:r>
      <w:r>
        <w:rPr>
          <w:sz w:val="24"/>
        </w:rPr>
        <w:t>παρουσίαση καλής λειτουργίας σε αρμόδιο υπάλληλο – συντηρητή.</w:t>
      </w:r>
    </w:p>
    <w:p>
      <w:pPr>
        <w:pStyle w:val="ListParagraph"/>
        <w:numPr>
          <w:ilvl w:val="0"/>
          <w:numId w:val="21"/>
        </w:numPr>
        <w:tabs>
          <w:tab w:pos="1818" w:val="left" w:leader="none"/>
        </w:tabs>
        <w:spacing w:line="276" w:lineRule="auto" w:before="161" w:after="0"/>
        <w:ind w:left="1818" w:right="2071" w:hanging="360"/>
        <w:jc w:val="left"/>
        <w:rPr>
          <w:sz w:val="24"/>
        </w:rPr>
      </w:pPr>
      <w:r>
        <w:rPr>
          <w:sz w:val="24"/>
        </w:rPr>
        <w:t>Ο</w:t>
      </w:r>
      <w:r>
        <w:rPr>
          <w:spacing w:val="-4"/>
          <w:sz w:val="24"/>
        </w:rPr>
        <w:t> </w:t>
      </w:r>
      <w:r>
        <w:rPr>
          <w:sz w:val="24"/>
        </w:rPr>
        <w:t>ανάδοχος</w:t>
      </w:r>
      <w:r>
        <w:rPr>
          <w:spacing w:val="-3"/>
          <w:sz w:val="24"/>
        </w:rPr>
        <w:t> </w:t>
      </w:r>
      <w:r>
        <w:rPr>
          <w:sz w:val="24"/>
        </w:rPr>
        <w:t>θα</w:t>
      </w:r>
      <w:r>
        <w:rPr>
          <w:spacing w:val="-3"/>
          <w:sz w:val="24"/>
        </w:rPr>
        <w:t> </w:t>
      </w:r>
      <w:r>
        <w:rPr>
          <w:sz w:val="24"/>
        </w:rPr>
        <w:t>καταθέσει</w:t>
      </w:r>
      <w:r>
        <w:rPr>
          <w:spacing w:val="-4"/>
          <w:sz w:val="24"/>
        </w:rPr>
        <w:t> </w:t>
      </w:r>
      <w:r>
        <w:rPr>
          <w:b/>
          <w:sz w:val="24"/>
        </w:rPr>
        <w:t>γραπτή</w:t>
      </w:r>
      <w:r>
        <w:rPr>
          <w:b/>
          <w:spacing w:val="-3"/>
          <w:sz w:val="24"/>
        </w:rPr>
        <w:t> </w:t>
      </w:r>
      <w:r>
        <w:rPr>
          <w:b/>
          <w:sz w:val="24"/>
        </w:rPr>
        <w:t>εγγύηση</w:t>
      </w:r>
      <w:r>
        <w:rPr>
          <w:b/>
          <w:spacing w:val="-3"/>
          <w:sz w:val="24"/>
        </w:rPr>
        <w:t> </w:t>
      </w:r>
      <w:r>
        <w:rPr>
          <w:b/>
          <w:sz w:val="24"/>
        </w:rPr>
        <w:t>καλής</w:t>
      </w:r>
      <w:r>
        <w:rPr>
          <w:b/>
          <w:spacing w:val="-3"/>
          <w:sz w:val="24"/>
        </w:rPr>
        <w:t> </w:t>
      </w:r>
      <w:r>
        <w:rPr>
          <w:b/>
          <w:sz w:val="24"/>
        </w:rPr>
        <w:t>λε</w:t>
      </w:r>
      <w:r>
        <w:rPr>
          <w:b/>
          <w:smallCaps/>
          <w:sz w:val="24"/>
        </w:rPr>
        <w:t>ι</w:t>
      </w:r>
      <w:r>
        <w:rPr>
          <w:b/>
          <w:smallCaps w:val="0"/>
          <w:sz w:val="24"/>
        </w:rPr>
        <w:t>τουργίας</w:t>
      </w:r>
      <w:r>
        <w:rPr>
          <w:b/>
          <w:smallCaps w:val="0"/>
          <w:spacing w:val="-3"/>
          <w:sz w:val="24"/>
        </w:rPr>
        <w:t> </w:t>
      </w:r>
      <w:r>
        <w:rPr>
          <w:b/>
          <w:smallCaps w:val="0"/>
          <w:sz w:val="24"/>
        </w:rPr>
        <w:t>ενός</w:t>
      </w:r>
      <w:r>
        <w:rPr>
          <w:b/>
          <w:smallCaps w:val="0"/>
          <w:spacing w:val="-4"/>
          <w:sz w:val="24"/>
        </w:rPr>
        <w:t> </w:t>
      </w:r>
      <w:r>
        <w:rPr>
          <w:b/>
          <w:smallCaps w:val="0"/>
          <w:sz w:val="24"/>
        </w:rPr>
        <w:t>(1)</w:t>
      </w:r>
      <w:r>
        <w:rPr>
          <w:b/>
          <w:smallCaps w:val="0"/>
          <w:spacing w:val="-4"/>
          <w:sz w:val="24"/>
        </w:rPr>
        <w:t> </w:t>
      </w:r>
      <w:r>
        <w:rPr>
          <w:b/>
          <w:smallCaps w:val="0"/>
          <w:sz w:val="24"/>
        </w:rPr>
        <w:t>έτους</w:t>
      </w:r>
      <w:r>
        <w:rPr>
          <w:smallCaps w:val="0"/>
          <w:sz w:val="24"/>
        </w:rPr>
        <w:t>,</w:t>
      </w:r>
      <w:r>
        <w:rPr>
          <w:smallCaps w:val="0"/>
          <w:spacing w:val="-3"/>
          <w:sz w:val="24"/>
        </w:rPr>
        <w:t> </w:t>
      </w:r>
      <w:r>
        <w:rPr>
          <w:smallCaps w:val="0"/>
          <w:sz w:val="24"/>
        </w:rPr>
        <w:t>με</w:t>
      </w:r>
      <w:r>
        <w:rPr>
          <w:smallCaps w:val="0"/>
          <w:spacing w:val="-3"/>
          <w:sz w:val="24"/>
        </w:rPr>
        <w:t> </w:t>
      </w:r>
      <w:r>
        <w:rPr>
          <w:smallCaps w:val="0"/>
          <w:sz w:val="24"/>
        </w:rPr>
        <w:t>την επιστροφή των μηχανημάτων στο κολυμβητήριο.</w:t>
      </w:r>
    </w:p>
    <w:p>
      <w:pPr>
        <w:pStyle w:val="BodyText"/>
        <w:spacing w:before="161"/>
        <w:ind w:left="1458"/>
      </w:pPr>
      <w:r>
        <w:rPr>
          <w:u w:val="single"/>
        </w:rPr>
        <w:t>Κατ’</w:t>
      </w:r>
      <w:r>
        <w:rPr>
          <w:spacing w:val="-1"/>
          <w:u w:val="single"/>
        </w:rPr>
        <w:t> </w:t>
      </w:r>
      <w:r>
        <w:rPr>
          <w:u w:val="single"/>
        </w:rPr>
        <w:t>ελάχιστο,</w:t>
      </w:r>
      <w:r>
        <w:rPr>
          <w:spacing w:val="-1"/>
          <w:u w:val="single"/>
        </w:rPr>
        <w:t> </w:t>
      </w:r>
      <w:r>
        <w:rPr>
          <w:u w:val="single"/>
        </w:rPr>
        <w:t>οι εργασίες</w:t>
      </w:r>
      <w:r>
        <w:rPr>
          <w:spacing w:val="-1"/>
          <w:u w:val="single"/>
        </w:rPr>
        <w:t> </w:t>
      </w:r>
      <w:r>
        <w:rPr>
          <w:u w:val="single"/>
        </w:rPr>
        <w:t>ετήσιας συντήρησης</w:t>
      </w:r>
      <w:r>
        <w:rPr>
          <w:spacing w:val="-1"/>
          <w:u w:val="single"/>
        </w:rPr>
        <w:t> </w:t>
      </w:r>
      <w:r>
        <w:rPr>
          <w:u w:val="single"/>
        </w:rPr>
        <w:t>θα </w:t>
      </w:r>
      <w:r>
        <w:rPr>
          <w:spacing w:val="-2"/>
          <w:u w:val="single"/>
        </w:rPr>
        <w:t>περιλαμβάνουν:</w:t>
      </w:r>
    </w:p>
    <w:p>
      <w:pPr>
        <w:pStyle w:val="Heading5"/>
        <w:numPr>
          <w:ilvl w:val="0"/>
          <w:numId w:val="22"/>
        </w:numPr>
        <w:tabs>
          <w:tab w:pos="2178" w:val="left" w:leader="none"/>
        </w:tabs>
        <w:spacing w:line="240" w:lineRule="auto" w:before="204" w:after="0"/>
        <w:ind w:left="2178" w:right="0" w:hanging="720"/>
        <w:jc w:val="left"/>
      </w:pPr>
      <w:r>
        <w:rPr/>
        <w:t>Γ</w:t>
      </w:r>
      <w:r>
        <w:rPr>
          <w:smallCaps/>
        </w:rPr>
        <w:t>ι</w:t>
      </w:r>
      <w:r>
        <w:rPr>
          <w:smallCaps w:val="0"/>
        </w:rPr>
        <w:t>α</w:t>
      </w:r>
      <w:r>
        <w:rPr>
          <w:smallCaps w:val="0"/>
          <w:spacing w:val="-3"/>
        </w:rPr>
        <w:t> </w:t>
      </w:r>
      <w:r>
        <w:rPr>
          <w:smallCaps w:val="0"/>
        </w:rPr>
        <w:t>τη</w:t>
      </w:r>
      <w:r>
        <w:rPr>
          <w:smallCaps w:val="0"/>
          <w:spacing w:val="-2"/>
        </w:rPr>
        <w:t> </w:t>
      </w:r>
      <w:r>
        <w:rPr>
          <w:smallCaps w:val="0"/>
        </w:rPr>
        <w:t>σκούπα</w:t>
      </w:r>
      <w:r>
        <w:rPr>
          <w:smallCaps w:val="0"/>
          <w:spacing w:val="-2"/>
        </w:rPr>
        <w:t> </w:t>
      </w:r>
      <w:r>
        <w:rPr>
          <w:smallCaps w:val="0"/>
        </w:rPr>
        <w:t>Μariner</w:t>
      </w:r>
      <w:r>
        <w:rPr>
          <w:smallCaps w:val="0"/>
          <w:spacing w:val="-2"/>
        </w:rPr>
        <w:t> </w:t>
      </w:r>
      <w:r>
        <w:rPr>
          <w:smallCaps w:val="0"/>
        </w:rPr>
        <w:t>Νavigator</w:t>
      </w:r>
      <w:r>
        <w:rPr>
          <w:smallCaps w:val="0"/>
          <w:spacing w:val="-1"/>
        </w:rPr>
        <w:t> </w:t>
      </w:r>
      <w:r>
        <w:rPr>
          <w:smallCaps w:val="0"/>
          <w:spacing w:val="-5"/>
        </w:rPr>
        <w:t>ΙΙ</w:t>
      </w:r>
    </w:p>
    <w:p>
      <w:pPr>
        <w:pStyle w:val="ListParagraph"/>
        <w:numPr>
          <w:ilvl w:val="1"/>
          <w:numId w:val="22"/>
        </w:numPr>
        <w:tabs>
          <w:tab w:pos="2178" w:val="left" w:leader="none"/>
        </w:tabs>
        <w:spacing w:line="276" w:lineRule="auto" w:before="204" w:after="0"/>
        <w:ind w:left="2178" w:right="1430" w:hanging="360"/>
        <w:jc w:val="left"/>
        <w:rPr>
          <w:sz w:val="24"/>
        </w:rPr>
      </w:pPr>
      <w:r>
        <w:rPr>
          <w:sz w:val="24"/>
        </w:rPr>
        <w:t>Εργασίες</w:t>
      </w:r>
      <w:r>
        <w:rPr>
          <w:spacing w:val="-4"/>
          <w:sz w:val="24"/>
        </w:rPr>
        <w:t> </w:t>
      </w:r>
      <w:r>
        <w:rPr>
          <w:sz w:val="24"/>
        </w:rPr>
        <w:t>ελέγχου</w:t>
      </w:r>
      <w:r>
        <w:rPr>
          <w:spacing w:val="-5"/>
          <w:sz w:val="24"/>
        </w:rPr>
        <w:t> </w:t>
      </w:r>
      <w:r>
        <w:rPr>
          <w:sz w:val="24"/>
        </w:rPr>
        <w:t>κίνησης</w:t>
      </w:r>
      <w:r>
        <w:rPr>
          <w:spacing w:val="-4"/>
          <w:sz w:val="24"/>
        </w:rPr>
        <w:t> </w:t>
      </w:r>
      <w:r>
        <w:rPr>
          <w:sz w:val="24"/>
        </w:rPr>
        <w:t>αυτόματου</w:t>
      </w:r>
      <w:r>
        <w:rPr>
          <w:spacing w:val="-5"/>
          <w:sz w:val="24"/>
        </w:rPr>
        <w:t> </w:t>
      </w:r>
      <w:r>
        <w:rPr>
          <w:sz w:val="24"/>
        </w:rPr>
        <w:t>και</w:t>
      </w:r>
      <w:r>
        <w:rPr>
          <w:spacing w:val="-5"/>
          <w:sz w:val="24"/>
        </w:rPr>
        <w:t> </w:t>
      </w:r>
      <w:r>
        <w:rPr>
          <w:sz w:val="24"/>
        </w:rPr>
        <w:t>χειροκίνητου</w:t>
      </w:r>
      <w:r>
        <w:rPr>
          <w:spacing w:val="-5"/>
          <w:sz w:val="24"/>
        </w:rPr>
        <w:t> </w:t>
      </w:r>
      <w:r>
        <w:rPr>
          <w:sz w:val="24"/>
        </w:rPr>
        <w:t>προγράμματος,</w:t>
      </w:r>
      <w:r>
        <w:rPr>
          <w:spacing w:val="-4"/>
          <w:sz w:val="24"/>
        </w:rPr>
        <w:t> </w:t>
      </w:r>
      <w:r>
        <w:rPr>
          <w:sz w:val="24"/>
        </w:rPr>
        <w:t>πριν</w:t>
      </w:r>
      <w:r>
        <w:rPr>
          <w:spacing w:val="-5"/>
          <w:sz w:val="24"/>
        </w:rPr>
        <w:t> </w:t>
      </w:r>
      <w:r>
        <w:rPr>
          <w:sz w:val="24"/>
        </w:rPr>
        <w:t>και</w:t>
      </w:r>
      <w:r>
        <w:rPr>
          <w:spacing w:val="-5"/>
          <w:sz w:val="24"/>
        </w:rPr>
        <w:t> </w:t>
      </w:r>
      <w:r>
        <w:rPr>
          <w:sz w:val="24"/>
        </w:rPr>
        <w:t>μετά</w:t>
      </w:r>
      <w:r>
        <w:rPr>
          <w:spacing w:val="-5"/>
          <w:sz w:val="24"/>
        </w:rPr>
        <w:t> </w:t>
      </w:r>
      <w:r>
        <w:rPr>
          <w:sz w:val="24"/>
        </w:rPr>
        <w:t>την αντικατάσταση των απαραίτητων ανταλλακτικών</w:t>
      </w:r>
    </w:p>
    <w:p>
      <w:pPr>
        <w:pStyle w:val="ListParagraph"/>
        <w:numPr>
          <w:ilvl w:val="1"/>
          <w:numId w:val="22"/>
        </w:numPr>
        <w:tabs>
          <w:tab w:pos="2178" w:val="left" w:leader="none"/>
        </w:tabs>
        <w:spacing w:line="240" w:lineRule="auto" w:before="161" w:after="0"/>
        <w:ind w:left="2178" w:right="0" w:hanging="360"/>
        <w:jc w:val="left"/>
        <w:rPr>
          <w:sz w:val="24"/>
        </w:rPr>
      </w:pPr>
      <w:r>
        <w:rPr>
          <w:sz w:val="24"/>
        </w:rPr>
        <w:t>Εργασίες</w:t>
      </w:r>
      <w:r>
        <w:rPr>
          <w:spacing w:val="-3"/>
          <w:sz w:val="24"/>
        </w:rPr>
        <w:t> </w:t>
      </w:r>
      <w:r>
        <w:rPr>
          <w:sz w:val="24"/>
        </w:rPr>
        <w:t>καθαρισμού</w:t>
      </w:r>
      <w:r>
        <w:rPr>
          <w:spacing w:val="-4"/>
          <w:sz w:val="24"/>
        </w:rPr>
        <w:t> </w:t>
      </w:r>
      <w:r>
        <w:rPr>
          <w:sz w:val="24"/>
        </w:rPr>
        <w:t>όλων</w:t>
      </w:r>
      <w:r>
        <w:rPr>
          <w:spacing w:val="-3"/>
          <w:sz w:val="24"/>
        </w:rPr>
        <w:t> </w:t>
      </w:r>
      <w:r>
        <w:rPr>
          <w:sz w:val="24"/>
        </w:rPr>
        <w:t>των</w:t>
      </w:r>
      <w:r>
        <w:rPr>
          <w:spacing w:val="-3"/>
          <w:sz w:val="24"/>
        </w:rPr>
        <w:t> </w:t>
      </w:r>
      <w:r>
        <w:rPr>
          <w:sz w:val="24"/>
        </w:rPr>
        <w:t>μερών</w:t>
      </w:r>
      <w:r>
        <w:rPr>
          <w:spacing w:val="-4"/>
          <w:sz w:val="24"/>
        </w:rPr>
        <w:t> </w:t>
      </w:r>
      <w:r>
        <w:rPr>
          <w:sz w:val="24"/>
        </w:rPr>
        <w:t>και</w:t>
      </w:r>
      <w:r>
        <w:rPr>
          <w:spacing w:val="-2"/>
          <w:sz w:val="24"/>
        </w:rPr>
        <w:t> πλαισίων</w:t>
      </w:r>
    </w:p>
    <w:p>
      <w:pPr>
        <w:pStyle w:val="ListParagraph"/>
        <w:numPr>
          <w:ilvl w:val="1"/>
          <w:numId w:val="22"/>
        </w:numPr>
        <w:tabs>
          <w:tab w:pos="2178" w:val="left" w:leader="none"/>
        </w:tabs>
        <w:spacing w:line="240" w:lineRule="auto" w:before="203" w:after="0"/>
        <w:ind w:left="2178" w:right="0" w:hanging="360"/>
        <w:jc w:val="left"/>
        <w:rPr>
          <w:sz w:val="24"/>
        </w:rPr>
      </w:pPr>
      <w:r>
        <w:rPr>
          <w:sz w:val="24"/>
        </w:rPr>
        <w:t>Εργασίες</w:t>
      </w:r>
      <w:r>
        <w:rPr>
          <w:spacing w:val="-3"/>
          <w:sz w:val="24"/>
        </w:rPr>
        <w:t> </w:t>
      </w:r>
      <w:r>
        <w:rPr>
          <w:sz w:val="24"/>
        </w:rPr>
        <w:t>επισκευής</w:t>
      </w:r>
      <w:r>
        <w:rPr>
          <w:spacing w:val="-3"/>
          <w:sz w:val="24"/>
        </w:rPr>
        <w:t> </w:t>
      </w:r>
      <w:r>
        <w:rPr>
          <w:sz w:val="24"/>
        </w:rPr>
        <w:t>των</w:t>
      </w:r>
      <w:r>
        <w:rPr>
          <w:spacing w:val="-3"/>
          <w:sz w:val="24"/>
        </w:rPr>
        <w:t> </w:t>
      </w:r>
      <w:r>
        <w:rPr>
          <w:sz w:val="24"/>
        </w:rPr>
        <w:t>βλαβών</w:t>
      </w:r>
      <w:r>
        <w:rPr>
          <w:spacing w:val="-4"/>
          <w:sz w:val="24"/>
        </w:rPr>
        <w:t> </w:t>
      </w:r>
      <w:r>
        <w:rPr>
          <w:sz w:val="24"/>
        </w:rPr>
        <w:t>που</w:t>
      </w:r>
      <w:r>
        <w:rPr>
          <w:spacing w:val="-3"/>
          <w:sz w:val="24"/>
        </w:rPr>
        <w:t> </w:t>
      </w:r>
      <w:r>
        <w:rPr>
          <w:sz w:val="24"/>
        </w:rPr>
        <w:t>εμποδίζουν</w:t>
      </w:r>
      <w:r>
        <w:rPr>
          <w:spacing w:val="-4"/>
          <w:sz w:val="24"/>
        </w:rPr>
        <w:t> </w:t>
      </w:r>
      <w:r>
        <w:rPr>
          <w:sz w:val="24"/>
        </w:rPr>
        <w:t>την</w:t>
      </w:r>
      <w:r>
        <w:rPr>
          <w:spacing w:val="-3"/>
          <w:sz w:val="24"/>
        </w:rPr>
        <w:t> </w:t>
      </w:r>
      <w:r>
        <w:rPr>
          <w:sz w:val="24"/>
        </w:rPr>
        <w:t>ομαλή</w:t>
      </w:r>
      <w:r>
        <w:rPr>
          <w:spacing w:val="-3"/>
          <w:sz w:val="24"/>
        </w:rPr>
        <w:t> </w:t>
      </w:r>
      <w:r>
        <w:rPr>
          <w:sz w:val="24"/>
        </w:rPr>
        <w:t>λειτουργία</w:t>
      </w:r>
      <w:r>
        <w:rPr>
          <w:spacing w:val="-2"/>
          <w:sz w:val="24"/>
        </w:rPr>
        <w:t> </w:t>
      </w:r>
      <w:r>
        <w:rPr>
          <w:spacing w:val="-5"/>
          <w:sz w:val="24"/>
        </w:rPr>
        <w:t>της</w:t>
      </w:r>
    </w:p>
    <w:p>
      <w:pPr>
        <w:pStyle w:val="ListParagraph"/>
        <w:numPr>
          <w:ilvl w:val="1"/>
          <w:numId w:val="22"/>
        </w:numPr>
        <w:tabs>
          <w:tab w:pos="2178" w:val="left" w:leader="none"/>
        </w:tabs>
        <w:spacing w:line="240" w:lineRule="auto" w:before="202" w:after="0"/>
        <w:ind w:left="2178" w:right="0" w:hanging="360"/>
        <w:jc w:val="left"/>
        <w:rPr>
          <w:sz w:val="24"/>
        </w:rPr>
      </w:pPr>
      <w:r>
        <w:rPr>
          <w:sz w:val="24"/>
        </w:rPr>
        <w:t>Εργασίες</w:t>
      </w:r>
      <w:r>
        <w:rPr>
          <w:spacing w:val="-3"/>
          <w:sz w:val="24"/>
        </w:rPr>
        <w:t> </w:t>
      </w:r>
      <w:r>
        <w:rPr>
          <w:sz w:val="24"/>
        </w:rPr>
        <w:t>λίπανσης</w:t>
      </w:r>
      <w:r>
        <w:rPr>
          <w:spacing w:val="-3"/>
          <w:sz w:val="24"/>
        </w:rPr>
        <w:t> </w:t>
      </w:r>
      <w:r>
        <w:rPr>
          <w:sz w:val="24"/>
        </w:rPr>
        <w:t>όλων</w:t>
      </w:r>
      <w:r>
        <w:rPr>
          <w:spacing w:val="-3"/>
          <w:sz w:val="24"/>
        </w:rPr>
        <w:t> </w:t>
      </w:r>
      <w:r>
        <w:rPr>
          <w:sz w:val="24"/>
        </w:rPr>
        <w:t>των</w:t>
      </w:r>
      <w:r>
        <w:rPr>
          <w:spacing w:val="-4"/>
          <w:sz w:val="24"/>
        </w:rPr>
        <w:t> </w:t>
      </w:r>
      <w:r>
        <w:rPr>
          <w:sz w:val="24"/>
        </w:rPr>
        <w:t>μηχανικών</w:t>
      </w:r>
      <w:r>
        <w:rPr>
          <w:spacing w:val="-3"/>
          <w:sz w:val="24"/>
        </w:rPr>
        <w:t> </w:t>
      </w:r>
      <w:r>
        <w:rPr>
          <w:spacing w:val="-2"/>
          <w:sz w:val="24"/>
        </w:rPr>
        <w:t>μερών</w:t>
      </w:r>
    </w:p>
    <w:p>
      <w:pPr>
        <w:pStyle w:val="BodyText"/>
        <w:rPr>
          <w:sz w:val="20"/>
        </w:rPr>
      </w:pPr>
    </w:p>
    <w:p>
      <w:pPr>
        <w:pStyle w:val="BodyText"/>
        <w:spacing w:before="70"/>
        <w:rPr>
          <w:sz w:val="20"/>
        </w:rPr>
      </w:pPr>
      <w:r>
        <w:rPr>
          <w:sz w:val="20"/>
        </w:rPr>
        <mc:AlternateContent>
          <mc:Choice Requires="wps">
            <w:drawing>
              <wp:anchor distT="0" distB="0" distL="0" distR="0" allowOverlap="1" layoutInCell="1" locked="0" behindDoc="1" simplePos="0" relativeHeight="487605248">
                <wp:simplePos x="0" y="0"/>
                <wp:positionH relativeFrom="page">
                  <wp:posOffset>3410889</wp:posOffset>
                </wp:positionH>
                <wp:positionV relativeFrom="paragraph">
                  <wp:posOffset>205727</wp:posOffset>
                </wp:positionV>
                <wp:extent cx="346075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6.199024pt;width:272.5pt;height:.1pt;mso-position-horizontal-relative:page;mso-position-vertical-relative:paragraph;z-index:-15711232;mso-wrap-distance-left:0;mso-wrap-distance-right:0" id="docshape81" coordorigin="5371,324" coordsize="5450,0" path="m5371,324l10821,324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spacing w:before="240"/>
      </w:pPr>
      <w:r>
        <w:rPr/>
        <mc:AlternateContent>
          <mc:Choice Requires="wps">
            <w:drawing>
              <wp:anchor distT="0" distB="0" distL="0" distR="0" allowOverlap="1" layoutInCell="1" locked="0" behindDoc="0" simplePos="0" relativeHeight="15747584">
                <wp:simplePos x="0" y="0"/>
                <wp:positionH relativeFrom="page">
                  <wp:posOffset>279400</wp:posOffset>
                </wp:positionH>
                <wp:positionV relativeFrom="page">
                  <wp:posOffset>292100</wp:posOffset>
                </wp:positionV>
                <wp:extent cx="114300" cy="949960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47584" id="docshape82" filled="true" fillcolor="#8da9db" stroked="false">
                <v:fill type="solid"/>
                <w10:wrap type="none"/>
              </v:rect>
            </w:pict>
          </mc:Fallback>
        </mc:AlternateContent>
      </w:r>
    </w:p>
    <w:p>
      <w:pPr>
        <w:pStyle w:val="ListParagraph"/>
        <w:numPr>
          <w:ilvl w:val="1"/>
          <w:numId w:val="22"/>
        </w:numPr>
        <w:tabs>
          <w:tab w:pos="2178" w:val="left" w:leader="none"/>
        </w:tabs>
        <w:spacing w:line="240" w:lineRule="auto" w:before="0" w:after="0"/>
        <w:ind w:left="2178" w:right="0" w:hanging="360"/>
        <w:jc w:val="left"/>
        <w:rPr>
          <w:sz w:val="24"/>
        </w:rPr>
      </w:pPr>
      <w:r>
        <w:rPr>
          <w:sz w:val="24"/>
        </w:rPr>
        <w:t>Εργασίες</w:t>
      </w:r>
      <w:r>
        <w:rPr>
          <w:spacing w:val="-3"/>
          <w:sz w:val="24"/>
        </w:rPr>
        <w:t> </w:t>
      </w:r>
      <w:r>
        <w:rPr>
          <w:sz w:val="24"/>
        </w:rPr>
        <w:t>σφράγισης</w:t>
      </w:r>
      <w:r>
        <w:rPr>
          <w:spacing w:val="-2"/>
          <w:sz w:val="24"/>
        </w:rPr>
        <w:t> </w:t>
      </w:r>
      <w:r>
        <w:rPr>
          <w:sz w:val="24"/>
        </w:rPr>
        <w:t>όλων</w:t>
      </w:r>
      <w:r>
        <w:rPr>
          <w:spacing w:val="-3"/>
          <w:sz w:val="24"/>
        </w:rPr>
        <w:t> </w:t>
      </w:r>
      <w:r>
        <w:rPr>
          <w:sz w:val="24"/>
        </w:rPr>
        <w:t>των</w:t>
      </w:r>
      <w:r>
        <w:rPr>
          <w:spacing w:val="-3"/>
          <w:sz w:val="24"/>
        </w:rPr>
        <w:t> </w:t>
      </w:r>
      <w:r>
        <w:rPr>
          <w:sz w:val="24"/>
        </w:rPr>
        <w:t>μερών</w:t>
      </w:r>
      <w:r>
        <w:rPr>
          <w:spacing w:val="-2"/>
          <w:sz w:val="24"/>
        </w:rPr>
        <w:t> </w:t>
      </w:r>
      <w:r>
        <w:rPr>
          <w:sz w:val="24"/>
        </w:rPr>
        <w:t>–</w:t>
      </w:r>
      <w:r>
        <w:rPr>
          <w:spacing w:val="-2"/>
          <w:sz w:val="24"/>
        </w:rPr>
        <w:t> </w:t>
      </w:r>
      <w:r>
        <w:rPr>
          <w:sz w:val="24"/>
        </w:rPr>
        <w:t>πλαισίων</w:t>
      </w:r>
      <w:r>
        <w:rPr>
          <w:spacing w:val="-3"/>
          <w:sz w:val="24"/>
        </w:rPr>
        <w:t> </w:t>
      </w:r>
      <w:r>
        <w:rPr>
          <w:spacing w:val="-2"/>
          <w:sz w:val="24"/>
        </w:rPr>
        <w:t>σφράγισης</w:t>
      </w:r>
    </w:p>
    <w:p>
      <w:pPr>
        <w:pStyle w:val="ListParagraph"/>
        <w:numPr>
          <w:ilvl w:val="1"/>
          <w:numId w:val="22"/>
        </w:numPr>
        <w:tabs>
          <w:tab w:pos="2178" w:val="left" w:leader="none"/>
        </w:tabs>
        <w:spacing w:line="240" w:lineRule="auto" w:before="203" w:after="0"/>
        <w:ind w:left="2178" w:right="0" w:hanging="360"/>
        <w:jc w:val="left"/>
        <w:rPr>
          <w:sz w:val="24"/>
        </w:rPr>
      </w:pPr>
      <w:r>
        <w:rPr>
          <w:sz w:val="24"/>
        </w:rPr>
        <w:t>Εργασίες συντήρησης δύο (2) </w:t>
      </w:r>
      <w:r>
        <w:rPr>
          <w:spacing w:val="-2"/>
          <w:sz w:val="24"/>
        </w:rPr>
        <w:t>αντλιών</w:t>
      </w:r>
    </w:p>
    <w:p>
      <w:pPr>
        <w:pStyle w:val="ListParagraph"/>
        <w:numPr>
          <w:ilvl w:val="1"/>
          <w:numId w:val="22"/>
        </w:numPr>
        <w:tabs>
          <w:tab w:pos="2178" w:val="left" w:leader="none"/>
        </w:tabs>
        <w:spacing w:line="240" w:lineRule="auto" w:before="203" w:after="0"/>
        <w:ind w:left="2178" w:right="0" w:hanging="360"/>
        <w:jc w:val="left"/>
        <w:rPr>
          <w:sz w:val="24"/>
        </w:rPr>
      </w:pPr>
      <w:r>
        <w:rPr>
          <w:sz w:val="24"/>
        </w:rPr>
        <w:t>Εργασία</w:t>
      </w:r>
      <w:r>
        <w:rPr>
          <w:spacing w:val="-2"/>
          <w:sz w:val="24"/>
        </w:rPr>
        <w:t> </w:t>
      </w:r>
      <w:r>
        <w:rPr>
          <w:sz w:val="24"/>
        </w:rPr>
        <w:t>ελέγχου</w:t>
      </w:r>
      <w:r>
        <w:rPr>
          <w:spacing w:val="-2"/>
          <w:sz w:val="24"/>
        </w:rPr>
        <w:t> </w:t>
      </w:r>
      <w:r>
        <w:rPr>
          <w:sz w:val="24"/>
        </w:rPr>
        <w:t>ηλεκτρονικής</w:t>
      </w:r>
      <w:r>
        <w:rPr>
          <w:spacing w:val="-1"/>
          <w:sz w:val="24"/>
        </w:rPr>
        <w:t> </w:t>
      </w:r>
      <w:r>
        <w:rPr>
          <w:spacing w:val="-2"/>
          <w:sz w:val="24"/>
        </w:rPr>
        <w:t>πλακέτας</w:t>
      </w:r>
    </w:p>
    <w:p>
      <w:pPr>
        <w:pStyle w:val="ListParagraph"/>
        <w:numPr>
          <w:ilvl w:val="1"/>
          <w:numId w:val="22"/>
        </w:numPr>
        <w:tabs>
          <w:tab w:pos="2178" w:val="left" w:leader="none"/>
        </w:tabs>
        <w:spacing w:line="276" w:lineRule="auto" w:before="203" w:after="0"/>
        <w:ind w:left="2178" w:right="1634" w:hanging="360"/>
        <w:jc w:val="left"/>
        <w:rPr>
          <w:sz w:val="24"/>
        </w:rPr>
      </w:pPr>
      <w:r>
        <w:rPr>
          <w:sz w:val="24"/>
        </w:rPr>
        <w:t>Η</w:t>
      </w:r>
      <w:r>
        <w:rPr>
          <w:spacing w:val="-5"/>
          <w:sz w:val="24"/>
        </w:rPr>
        <w:t> </w:t>
      </w:r>
      <w:r>
        <w:rPr>
          <w:sz w:val="24"/>
        </w:rPr>
        <w:t>ετήσια</w:t>
      </w:r>
      <w:r>
        <w:rPr>
          <w:spacing w:val="-5"/>
          <w:sz w:val="24"/>
        </w:rPr>
        <w:t> </w:t>
      </w:r>
      <w:r>
        <w:rPr>
          <w:sz w:val="24"/>
        </w:rPr>
        <w:t>συντήρηση</w:t>
      </w:r>
      <w:r>
        <w:rPr>
          <w:spacing w:val="-5"/>
          <w:sz w:val="24"/>
        </w:rPr>
        <w:t> </w:t>
      </w:r>
      <w:r>
        <w:rPr>
          <w:sz w:val="24"/>
        </w:rPr>
        <w:t>περιλαμβάνει</w:t>
      </w:r>
      <w:r>
        <w:rPr>
          <w:spacing w:val="-5"/>
          <w:sz w:val="24"/>
        </w:rPr>
        <w:t> </w:t>
      </w:r>
      <w:r>
        <w:rPr>
          <w:sz w:val="24"/>
        </w:rPr>
        <w:t>την</w:t>
      </w:r>
      <w:r>
        <w:rPr>
          <w:spacing w:val="-5"/>
          <w:sz w:val="24"/>
        </w:rPr>
        <w:t> </w:t>
      </w:r>
      <w:r>
        <w:rPr>
          <w:sz w:val="24"/>
        </w:rPr>
        <w:t>αντικατάσταση</w:t>
      </w:r>
      <w:r>
        <w:rPr>
          <w:spacing w:val="-5"/>
          <w:sz w:val="24"/>
        </w:rPr>
        <w:t> </w:t>
      </w:r>
      <w:r>
        <w:rPr>
          <w:sz w:val="24"/>
        </w:rPr>
        <w:t>των</w:t>
      </w:r>
      <w:r>
        <w:rPr>
          <w:spacing w:val="-5"/>
          <w:sz w:val="24"/>
        </w:rPr>
        <w:t> </w:t>
      </w:r>
      <w:r>
        <w:rPr>
          <w:sz w:val="24"/>
        </w:rPr>
        <w:t>ακολούθων</w:t>
      </w:r>
      <w:r>
        <w:rPr>
          <w:spacing w:val="-5"/>
          <w:sz w:val="24"/>
        </w:rPr>
        <w:t> </w:t>
      </w:r>
      <w:r>
        <w:rPr>
          <w:sz w:val="24"/>
        </w:rPr>
        <w:t>ανταλλακτικών και εξαρτημάτων:</w:t>
      </w:r>
    </w:p>
    <w:p>
      <w:pPr>
        <w:pStyle w:val="Heading5"/>
        <w:numPr>
          <w:ilvl w:val="0"/>
          <w:numId w:val="22"/>
        </w:numPr>
        <w:tabs>
          <w:tab w:pos="2178" w:val="left" w:leader="none"/>
        </w:tabs>
        <w:spacing w:line="240" w:lineRule="auto" w:before="161" w:after="0"/>
        <w:ind w:left="2178" w:right="0" w:hanging="720"/>
        <w:jc w:val="left"/>
      </w:pPr>
      <w:r>
        <w:rPr/>
        <w:t>Γ</w:t>
      </w:r>
      <w:r>
        <w:rPr>
          <w:smallCaps/>
        </w:rPr>
        <w:t>ι</w:t>
      </w:r>
      <w:r>
        <w:rPr>
          <w:smallCaps w:val="0"/>
        </w:rPr>
        <w:t>α</w:t>
      </w:r>
      <w:r>
        <w:rPr>
          <w:smallCaps w:val="0"/>
          <w:spacing w:val="-3"/>
        </w:rPr>
        <w:t> </w:t>
      </w:r>
      <w:r>
        <w:rPr>
          <w:smallCaps w:val="0"/>
        </w:rPr>
        <w:t>τη</w:t>
      </w:r>
      <w:r>
        <w:rPr>
          <w:smallCaps w:val="0"/>
          <w:spacing w:val="-1"/>
        </w:rPr>
        <w:t> </w:t>
      </w:r>
      <w:r>
        <w:rPr>
          <w:smallCaps w:val="0"/>
        </w:rPr>
        <w:t>σκούπα</w:t>
      </w:r>
      <w:r>
        <w:rPr>
          <w:smallCaps w:val="0"/>
          <w:spacing w:val="-2"/>
        </w:rPr>
        <w:t> </w:t>
      </w:r>
      <w:r>
        <w:rPr>
          <w:smallCaps w:val="0"/>
        </w:rPr>
        <w:t>Mariner</w:t>
      </w:r>
      <w:r>
        <w:rPr>
          <w:smallCaps w:val="0"/>
          <w:spacing w:val="-2"/>
        </w:rPr>
        <w:t> </w:t>
      </w:r>
      <w:r>
        <w:rPr>
          <w:smallCaps w:val="0"/>
        </w:rPr>
        <w:t>Proliner</w:t>
      </w:r>
      <w:r>
        <w:rPr>
          <w:smallCaps w:val="0"/>
          <w:spacing w:val="-1"/>
        </w:rPr>
        <w:t> </w:t>
      </w:r>
      <w:r>
        <w:rPr>
          <w:smallCaps w:val="0"/>
        </w:rPr>
        <w:t>Navi</w:t>
      </w:r>
      <w:r>
        <w:rPr>
          <w:smallCaps w:val="0"/>
          <w:spacing w:val="-1"/>
        </w:rPr>
        <w:t> </w:t>
      </w:r>
      <w:r>
        <w:rPr>
          <w:smallCaps w:val="0"/>
          <w:spacing w:val="-10"/>
        </w:rPr>
        <w:t>3</w:t>
      </w:r>
    </w:p>
    <w:p>
      <w:pPr>
        <w:pStyle w:val="ListParagraph"/>
        <w:numPr>
          <w:ilvl w:val="1"/>
          <w:numId w:val="22"/>
        </w:numPr>
        <w:tabs>
          <w:tab w:pos="2898" w:val="left" w:leader="none"/>
        </w:tabs>
        <w:spacing w:line="276" w:lineRule="auto" w:before="203" w:after="0"/>
        <w:ind w:left="2898" w:right="1612" w:hanging="360"/>
        <w:jc w:val="left"/>
        <w:rPr>
          <w:sz w:val="24"/>
        </w:rPr>
      </w:pPr>
      <w:r>
        <w:rPr>
          <w:sz w:val="24"/>
        </w:rPr>
        <w:t>Εργασίες</w:t>
      </w:r>
      <w:r>
        <w:rPr>
          <w:spacing w:val="-5"/>
          <w:sz w:val="24"/>
        </w:rPr>
        <w:t> </w:t>
      </w:r>
      <w:r>
        <w:rPr>
          <w:sz w:val="24"/>
        </w:rPr>
        <w:t>ελέγχου</w:t>
      </w:r>
      <w:r>
        <w:rPr>
          <w:spacing w:val="-6"/>
          <w:sz w:val="24"/>
        </w:rPr>
        <w:t> </w:t>
      </w:r>
      <w:r>
        <w:rPr>
          <w:sz w:val="24"/>
        </w:rPr>
        <w:t>κίνησης</w:t>
      </w:r>
      <w:r>
        <w:rPr>
          <w:spacing w:val="-5"/>
          <w:sz w:val="24"/>
        </w:rPr>
        <w:t> </w:t>
      </w:r>
      <w:r>
        <w:rPr>
          <w:sz w:val="24"/>
        </w:rPr>
        <w:t>αυτόματου</w:t>
      </w:r>
      <w:r>
        <w:rPr>
          <w:spacing w:val="-6"/>
          <w:sz w:val="24"/>
        </w:rPr>
        <w:t> </w:t>
      </w:r>
      <w:r>
        <w:rPr>
          <w:sz w:val="24"/>
        </w:rPr>
        <w:t>και</w:t>
      </w:r>
      <w:r>
        <w:rPr>
          <w:spacing w:val="-6"/>
          <w:sz w:val="24"/>
        </w:rPr>
        <w:t> </w:t>
      </w:r>
      <w:r>
        <w:rPr>
          <w:sz w:val="24"/>
        </w:rPr>
        <w:t>χειροκίνητου</w:t>
      </w:r>
      <w:r>
        <w:rPr>
          <w:spacing w:val="-6"/>
          <w:sz w:val="24"/>
        </w:rPr>
        <w:t> </w:t>
      </w:r>
      <w:r>
        <w:rPr>
          <w:sz w:val="24"/>
        </w:rPr>
        <w:t>προγράμματος,</w:t>
      </w:r>
      <w:r>
        <w:rPr>
          <w:spacing w:val="-5"/>
          <w:sz w:val="24"/>
        </w:rPr>
        <w:t> </w:t>
      </w:r>
      <w:r>
        <w:rPr>
          <w:sz w:val="24"/>
        </w:rPr>
        <w:t>πριν</w:t>
      </w:r>
      <w:r>
        <w:rPr>
          <w:spacing w:val="-6"/>
          <w:sz w:val="24"/>
        </w:rPr>
        <w:t> </w:t>
      </w:r>
      <w:r>
        <w:rPr>
          <w:sz w:val="24"/>
        </w:rPr>
        <w:t>και μετά την αντικατάσταση των απαραίτητων ανταλλακτικών</w:t>
      </w:r>
    </w:p>
    <w:p>
      <w:pPr>
        <w:pStyle w:val="ListParagraph"/>
        <w:numPr>
          <w:ilvl w:val="1"/>
          <w:numId w:val="22"/>
        </w:numPr>
        <w:tabs>
          <w:tab w:pos="2898" w:val="left" w:leader="none"/>
        </w:tabs>
        <w:spacing w:line="240" w:lineRule="auto" w:before="161" w:after="0"/>
        <w:ind w:left="2898" w:right="0" w:hanging="360"/>
        <w:jc w:val="left"/>
        <w:rPr>
          <w:sz w:val="24"/>
        </w:rPr>
      </w:pPr>
      <w:r>
        <w:rPr>
          <w:sz w:val="24"/>
        </w:rPr>
        <w:t>Εργασίες</w:t>
      </w:r>
      <w:r>
        <w:rPr>
          <w:spacing w:val="-3"/>
          <w:sz w:val="24"/>
        </w:rPr>
        <w:t> </w:t>
      </w:r>
      <w:r>
        <w:rPr>
          <w:sz w:val="24"/>
        </w:rPr>
        <w:t>καθαρισμού</w:t>
      </w:r>
      <w:r>
        <w:rPr>
          <w:spacing w:val="-4"/>
          <w:sz w:val="24"/>
        </w:rPr>
        <w:t> </w:t>
      </w:r>
      <w:r>
        <w:rPr>
          <w:sz w:val="24"/>
        </w:rPr>
        <w:t>όλων</w:t>
      </w:r>
      <w:r>
        <w:rPr>
          <w:spacing w:val="-3"/>
          <w:sz w:val="24"/>
        </w:rPr>
        <w:t> </w:t>
      </w:r>
      <w:r>
        <w:rPr>
          <w:sz w:val="24"/>
        </w:rPr>
        <w:t>των</w:t>
      </w:r>
      <w:r>
        <w:rPr>
          <w:spacing w:val="-3"/>
          <w:sz w:val="24"/>
        </w:rPr>
        <w:t> </w:t>
      </w:r>
      <w:r>
        <w:rPr>
          <w:sz w:val="24"/>
        </w:rPr>
        <w:t>μερών</w:t>
      </w:r>
      <w:r>
        <w:rPr>
          <w:spacing w:val="-4"/>
          <w:sz w:val="24"/>
        </w:rPr>
        <w:t> </w:t>
      </w:r>
      <w:r>
        <w:rPr>
          <w:sz w:val="24"/>
        </w:rPr>
        <w:t>και</w:t>
      </w:r>
      <w:r>
        <w:rPr>
          <w:spacing w:val="-2"/>
          <w:sz w:val="24"/>
        </w:rPr>
        <w:t> πλαισίων</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Εργασίες</w:t>
      </w:r>
      <w:r>
        <w:rPr>
          <w:spacing w:val="-3"/>
          <w:sz w:val="24"/>
        </w:rPr>
        <w:t> </w:t>
      </w:r>
      <w:r>
        <w:rPr>
          <w:sz w:val="24"/>
        </w:rPr>
        <w:t>επισκευής</w:t>
      </w:r>
      <w:r>
        <w:rPr>
          <w:spacing w:val="-3"/>
          <w:sz w:val="24"/>
        </w:rPr>
        <w:t> </w:t>
      </w:r>
      <w:r>
        <w:rPr>
          <w:sz w:val="24"/>
        </w:rPr>
        <w:t>των</w:t>
      </w:r>
      <w:r>
        <w:rPr>
          <w:spacing w:val="-3"/>
          <w:sz w:val="24"/>
        </w:rPr>
        <w:t> </w:t>
      </w:r>
      <w:r>
        <w:rPr>
          <w:sz w:val="24"/>
        </w:rPr>
        <w:t>βλαβών</w:t>
      </w:r>
      <w:r>
        <w:rPr>
          <w:spacing w:val="-4"/>
          <w:sz w:val="24"/>
        </w:rPr>
        <w:t> </w:t>
      </w:r>
      <w:r>
        <w:rPr>
          <w:sz w:val="24"/>
        </w:rPr>
        <w:t>που</w:t>
      </w:r>
      <w:r>
        <w:rPr>
          <w:spacing w:val="-3"/>
          <w:sz w:val="24"/>
        </w:rPr>
        <w:t> </w:t>
      </w:r>
      <w:r>
        <w:rPr>
          <w:sz w:val="24"/>
        </w:rPr>
        <w:t>εμποδίζουν</w:t>
      </w:r>
      <w:r>
        <w:rPr>
          <w:spacing w:val="-4"/>
          <w:sz w:val="24"/>
        </w:rPr>
        <w:t> </w:t>
      </w:r>
      <w:r>
        <w:rPr>
          <w:sz w:val="24"/>
        </w:rPr>
        <w:t>την</w:t>
      </w:r>
      <w:r>
        <w:rPr>
          <w:spacing w:val="-3"/>
          <w:sz w:val="24"/>
        </w:rPr>
        <w:t> </w:t>
      </w:r>
      <w:r>
        <w:rPr>
          <w:sz w:val="24"/>
        </w:rPr>
        <w:t>ομαλή</w:t>
      </w:r>
      <w:r>
        <w:rPr>
          <w:spacing w:val="-3"/>
          <w:sz w:val="24"/>
        </w:rPr>
        <w:t> </w:t>
      </w:r>
      <w:r>
        <w:rPr>
          <w:sz w:val="24"/>
        </w:rPr>
        <w:t>λειτουργία</w:t>
      </w:r>
      <w:r>
        <w:rPr>
          <w:spacing w:val="-2"/>
          <w:sz w:val="24"/>
        </w:rPr>
        <w:t> </w:t>
      </w:r>
      <w:r>
        <w:rPr>
          <w:spacing w:val="-5"/>
          <w:sz w:val="24"/>
        </w:rPr>
        <w:t>της</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Εργασίες</w:t>
      </w:r>
      <w:r>
        <w:rPr>
          <w:spacing w:val="-3"/>
          <w:sz w:val="24"/>
        </w:rPr>
        <w:t> </w:t>
      </w:r>
      <w:r>
        <w:rPr>
          <w:sz w:val="24"/>
        </w:rPr>
        <w:t>λίπανσης</w:t>
      </w:r>
      <w:r>
        <w:rPr>
          <w:spacing w:val="-3"/>
          <w:sz w:val="24"/>
        </w:rPr>
        <w:t> </w:t>
      </w:r>
      <w:r>
        <w:rPr>
          <w:sz w:val="24"/>
        </w:rPr>
        <w:t>όλων</w:t>
      </w:r>
      <w:r>
        <w:rPr>
          <w:spacing w:val="-3"/>
          <w:sz w:val="24"/>
        </w:rPr>
        <w:t> </w:t>
      </w:r>
      <w:r>
        <w:rPr>
          <w:sz w:val="24"/>
        </w:rPr>
        <w:t>των</w:t>
      </w:r>
      <w:r>
        <w:rPr>
          <w:spacing w:val="-4"/>
          <w:sz w:val="24"/>
        </w:rPr>
        <w:t> </w:t>
      </w:r>
      <w:r>
        <w:rPr>
          <w:sz w:val="24"/>
        </w:rPr>
        <w:t>μηχανικών</w:t>
      </w:r>
      <w:r>
        <w:rPr>
          <w:spacing w:val="-3"/>
          <w:sz w:val="24"/>
        </w:rPr>
        <w:t> </w:t>
      </w:r>
      <w:r>
        <w:rPr>
          <w:spacing w:val="-2"/>
          <w:sz w:val="24"/>
        </w:rPr>
        <w:t>μερών</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Εργασίες</w:t>
      </w:r>
      <w:r>
        <w:rPr>
          <w:spacing w:val="-3"/>
          <w:sz w:val="24"/>
        </w:rPr>
        <w:t> </w:t>
      </w:r>
      <w:r>
        <w:rPr>
          <w:sz w:val="24"/>
        </w:rPr>
        <w:t>σφράγισης</w:t>
      </w:r>
      <w:r>
        <w:rPr>
          <w:spacing w:val="-2"/>
          <w:sz w:val="24"/>
        </w:rPr>
        <w:t> </w:t>
      </w:r>
      <w:r>
        <w:rPr>
          <w:sz w:val="24"/>
        </w:rPr>
        <w:t>όλων</w:t>
      </w:r>
      <w:r>
        <w:rPr>
          <w:spacing w:val="-3"/>
          <w:sz w:val="24"/>
        </w:rPr>
        <w:t> </w:t>
      </w:r>
      <w:r>
        <w:rPr>
          <w:sz w:val="24"/>
        </w:rPr>
        <w:t>των</w:t>
      </w:r>
      <w:r>
        <w:rPr>
          <w:spacing w:val="-3"/>
          <w:sz w:val="24"/>
        </w:rPr>
        <w:t> </w:t>
      </w:r>
      <w:r>
        <w:rPr>
          <w:sz w:val="24"/>
        </w:rPr>
        <w:t>μερών</w:t>
      </w:r>
      <w:r>
        <w:rPr>
          <w:spacing w:val="-2"/>
          <w:sz w:val="24"/>
        </w:rPr>
        <w:t> </w:t>
      </w:r>
      <w:r>
        <w:rPr>
          <w:sz w:val="24"/>
        </w:rPr>
        <w:t>–</w:t>
      </w:r>
      <w:r>
        <w:rPr>
          <w:spacing w:val="-2"/>
          <w:sz w:val="24"/>
        </w:rPr>
        <w:t> </w:t>
      </w:r>
      <w:r>
        <w:rPr>
          <w:sz w:val="24"/>
        </w:rPr>
        <w:t>πλαισίων</w:t>
      </w:r>
      <w:r>
        <w:rPr>
          <w:spacing w:val="-3"/>
          <w:sz w:val="24"/>
        </w:rPr>
        <w:t> </w:t>
      </w:r>
      <w:r>
        <w:rPr>
          <w:spacing w:val="-2"/>
          <w:sz w:val="24"/>
        </w:rPr>
        <w:t>σφράγισης</w:t>
      </w:r>
    </w:p>
    <w:p>
      <w:pPr>
        <w:pStyle w:val="BodyText"/>
        <w:spacing w:before="203"/>
      </w:pPr>
    </w:p>
    <w:p>
      <w:pPr>
        <w:pStyle w:val="Heading5"/>
        <w:numPr>
          <w:ilvl w:val="0"/>
          <w:numId w:val="22"/>
        </w:numPr>
        <w:tabs>
          <w:tab w:pos="2178" w:val="left" w:leader="none"/>
        </w:tabs>
        <w:spacing w:line="240" w:lineRule="auto" w:before="0" w:after="0"/>
        <w:ind w:left="2178" w:right="0" w:hanging="720"/>
        <w:jc w:val="left"/>
      </w:pPr>
      <w:r>
        <w:rPr/>
        <w:t>Π</w:t>
      </w:r>
      <w:r>
        <w:rPr>
          <w:smallCaps/>
        </w:rPr>
        <w:t>ι</w:t>
      </w:r>
      <w:r>
        <w:rPr>
          <w:smallCaps w:val="0"/>
        </w:rPr>
        <w:t>θανές Έκτακτες </w:t>
      </w:r>
      <w:r>
        <w:rPr>
          <w:smallCaps w:val="0"/>
          <w:spacing w:val="-2"/>
        </w:rPr>
        <w:t>βλάβες</w:t>
      </w:r>
    </w:p>
    <w:p>
      <w:pPr>
        <w:pStyle w:val="ListParagraph"/>
        <w:numPr>
          <w:ilvl w:val="1"/>
          <w:numId w:val="22"/>
        </w:numPr>
        <w:tabs>
          <w:tab w:pos="2898" w:val="left" w:leader="none"/>
        </w:tabs>
        <w:spacing w:line="240" w:lineRule="auto" w:before="204" w:after="0"/>
        <w:ind w:left="2898" w:right="0" w:hanging="360"/>
        <w:jc w:val="left"/>
        <w:rPr>
          <w:sz w:val="24"/>
        </w:rPr>
      </w:pPr>
      <w:r>
        <w:rPr>
          <w:sz w:val="24"/>
        </w:rPr>
        <w:t>Δακτύλιος</w:t>
      </w:r>
      <w:r>
        <w:rPr>
          <w:spacing w:val="-4"/>
          <w:sz w:val="24"/>
        </w:rPr>
        <w:t> </w:t>
      </w:r>
      <w:r>
        <w:rPr>
          <w:sz w:val="24"/>
        </w:rPr>
        <w:t>στεγανότητας</w:t>
      </w:r>
      <w:r>
        <w:rPr>
          <w:spacing w:val="-3"/>
          <w:sz w:val="24"/>
        </w:rPr>
        <w:t> </w:t>
      </w:r>
      <w:r>
        <w:rPr>
          <w:sz w:val="24"/>
        </w:rPr>
        <w:t>φίλτρου</w:t>
      </w:r>
      <w:r>
        <w:rPr>
          <w:spacing w:val="-3"/>
          <w:sz w:val="24"/>
        </w:rPr>
        <w:t> </w:t>
      </w:r>
      <w:r>
        <w:rPr>
          <w:spacing w:val="-2"/>
          <w:sz w:val="24"/>
        </w:rPr>
        <w:t>εσωτερικό</w:t>
      </w:r>
    </w:p>
    <w:p>
      <w:pPr>
        <w:pStyle w:val="ListParagraph"/>
        <w:numPr>
          <w:ilvl w:val="1"/>
          <w:numId w:val="22"/>
        </w:numPr>
        <w:tabs>
          <w:tab w:pos="2898" w:val="left" w:leader="none"/>
        </w:tabs>
        <w:spacing w:line="240" w:lineRule="auto" w:before="202" w:after="0"/>
        <w:ind w:left="2898" w:right="0" w:hanging="360"/>
        <w:jc w:val="left"/>
        <w:rPr>
          <w:sz w:val="24"/>
        </w:rPr>
      </w:pPr>
      <w:r>
        <w:rPr>
          <w:sz w:val="24"/>
        </w:rPr>
        <w:t>Δακτύλιος</w:t>
      </w:r>
      <w:r>
        <w:rPr>
          <w:spacing w:val="-4"/>
          <w:sz w:val="24"/>
        </w:rPr>
        <w:t> </w:t>
      </w:r>
      <w:r>
        <w:rPr>
          <w:sz w:val="24"/>
        </w:rPr>
        <w:t>στεγανότητας</w:t>
      </w:r>
      <w:r>
        <w:rPr>
          <w:spacing w:val="-3"/>
          <w:sz w:val="24"/>
        </w:rPr>
        <w:t> </w:t>
      </w:r>
      <w:r>
        <w:rPr>
          <w:sz w:val="24"/>
        </w:rPr>
        <w:t>φίλτρου</w:t>
      </w:r>
      <w:r>
        <w:rPr>
          <w:spacing w:val="-3"/>
          <w:sz w:val="24"/>
        </w:rPr>
        <w:t> </w:t>
      </w:r>
      <w:r>
        <w:rPr>
          <w:spacing w:val="-2"/>
          <w:sz w:val="24"/>
        </w:rPr>
        <w:t>εξωτερικό</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Ιμάντας </w:t>
      </w:r>
      <w:r>
        <w:rPr>
          <w:spacing w:val="-2"/>
          <w:sz w:val="24"/>
        </w:rPr>
        <w:t>κίνησης</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Κωνικό</w:t>
      </w:r>
      <w:r>
        <w:rPr>
          <w:spacing w:val="-3"/>
          <w:sz w:val="24"/>
        </w:rPr>
        <w:t> </w:t>
      </w:r>
      <w:r>
        <w:rPr>
          <w:spacing w:val="-2"/>
          <w:sz w:val="24"/>
        </w:rPr>
        <w:t>ρόλλερ</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Άξονας </w:t>
      </w:r>
      <w:r>
        <w:rPr>
          <w:spacing w:val="-2"/>
          <w:sz w:val="24"/>
        </w:rPr>
        <w:t>ρόλλερ</w:t>
      </w:r>
    </w:p>
    <w:p>
      <w:pPr>
        <w:pStyle w:val="ListParagraph"/>
        <w:numPr>
          <w:ilvl w:val="1"/>
          <w:numId w:val="22"/>
        </w:numPr>
        <w:tabs>
          <w:tab w:pos="2958" w:val="left" w:leader="none"/>
        </w:tabs>
        <w:spacing w:line="240" w:lineRule="auto" w:before="203" w:after="0"/>
        <w:ind w:left="2958" w:right="0" w:hanging="420"/>
        <w:jc w:val="left"/>
        <w:rPr>
          <w:sz w:val="24"/>
        </w:rPr>
      </w:pPr>
      <w:r>
        <w:rPr>
          <w:sz w:val="24"/>
        </w:rPr>
        <w:t>Κάλυμα </w:t>
      </w:r>
      <w:r>
        <w:rPr>
          <w:spacing w:val="-2"/>
          <w:sz w:val="24"/>
        </w:rPr>
        <w:t>ρόλλερ</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Άξονας </w:t>
      </w:r>
      <w:r>
        <w:rPr>
          <w:spacing w:val="-2"/>
          <w:sz w:val="24"/>
        </w:rPr>
        <w:t>ρόδας</w:t>
      </w:r>
    </w:p>
    <w:p>
      <w:pPr>
        <w:pStyle w:val="ListParagraph"/>
        <w:numPr>
          <w:ilvl w:val="1"/>
          <w:numId w:val="22"/>
        </w:numPr>
        <w:tabs>
          <w:tab w:pos="2898" w:val="left" w:leader="none"/>
        </w:tabs>
        <w:spacing w:line="240" w:lineRule="auto" w:before="202" w:after="0"/>
        <w:ind w:left="2898" w:right="0" w:hanging="360"/>
        <w:jc w:val="left"/>
        <w:rPr>
          <w:sz w:val="24"/>
        </w:rPr>
      </w:pPr>
      <w:r>
        <w:rPr>
          <w:sz w:val="24"/>
        </w:rPr>
        <w:t>2</w:t>
      </w:r>
      <w:r>
        <w:rPr>
          <w:spacing w:val="-3"/>
          <w:sz w:val="24"/>
        </w:rPr>
        <w:t> </w:t>
      </w:r>
      <w:r>
        <w:rPr>
          <w:sz w:val="24"/>
        </w:rPr>
        <w:t>τεμάχια:</w:t>
      </w:r>
      <w:r>
        <w:rPr>
          <w:spacing w:val="-2"/>
          <w:sz w:val="24"/>
        </w:rPr>
        <w:t> </w:t>
      </w:r>
      <w:r>
        <w:rPr>
          <w:sz w:val="24"/>
        </w:rPr>
        <w:t>Γρανάζι</w:t>
      </w:r>
      <w:r>
        <w:rPr>
          <w:spacing w:val="-2"/>
          <w:sz w:val="24"/>
        </w:rPr>
        <w:t> κίνησης</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3</w:t>
      </w:r>
      <w:r>
        <w:rPr>
          <w:spacing w:val="-2"/>
          <w:sz w:val="24"/>
        </w:rPr>
        <w:t> </w:t>
      </w:r>
      <w:r>
        <w:rPr>
          <w:sz w:val="24"/>
        </w:rPr>
        <w:t>μέτρα:</w:t>
      </w:r>
      <w:r>
        <w:rPr>
          <w:spacing w:val="-1"/>
          <w:sz w:val="24"/>
        </w:rPr>
        <w:t> </w:t>
      </w:r>
      <w:r>
        <w:rPr>
          <w:sz w:val="24"/>
        </w:rPr>
        <w:t>Λάστιχο</w:t>
      </w:r>
      <w:r>
        <w:rPr>
          <w:spacing w:val="-1"/>
          <w:sz w:val="24"/>
        </w:rPr>
        <w:t> </w:t>
      </w:r>
      <w:r>
        <w:rPr>
          <w:sz w:val="24"/>
        </w:rPr>
        <w:t>κυτίου</w:t>
      </w:r>
      <w:r>
        <w:rPr>
          <w:spacing w:val="-2"/>
          <w:sz w:val="24"/>
        </w:rPr>
        <w:t> φίλτρων</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1</w:t>
      </w:r>
      <w:r>
        <w:rPr>
          <w:spacing w:val="-2"/>
          <w:sz w:val="24"/>
        </w:rPr>
        <w:t> </w:t>
      </w:r>
      <w:r>
        <w:rPr>
          <w:sz w:val="24"/>
        </w:rPr>
        <w:t>τεμάχια:</w:t>
      </w:r>
      <w:r>
        <w:rPr>
          <w:spacing w:val="-1"/>
          <w:sz w:val="24"/>
        </w:rPr>
        <w:t> </w:t>
      </w:r>
      <w:r>
        <w:rPr>
          <w:sz w:val="24"/>
        </w:rPr>
        <w:t>Mηχανικός</w:t>
      </w:r>
      <w:r>
        <w:rPr>
          <w:spacing w:val="-1"/>
          <w:sz w:val="24"/>
        </w:rPr>
        <w:t> </w:t>
      </w:r>
      <w:r>
        <w:rPr>
          <w:sz w:val="24"/>
        </w:rPr>
        <w:t>στυπιοθλίπτης</w:t>
      </w:r>
      <w:r>
        <w:rPr>
          <w:spacing w:val="-1"/>
          <w:sz w:val="24"/>
        </w:rPr>
        <w:t> </w:t>
      </w:r>
      <w:r>
        <w:rPr>
          <w:spacing w:val="-2"/>
          <w:sz w:val="24"/>
        </w:rPr>
        <w:t>αντλίας</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1</w:t>
      </w:r>
      <w:r>
        <w:rPr>
          <w:spacing w:val="-2"/>
          <w:sz w:val="24"/>
        </w:rPr>
        <w:t> </w:t>
      </w:r>
      <w:r>
        <w:rPr>
          <w:sz w:val="24"/>
        </w:rPr>
        <w:t>τεμάχια:</w:t>
      </w:r>
      <w:r>
        <w:rPr>
          <w:spacing w:val="-1"/>
          <w:sz w:val="24"/>
        </w:rPr>
        <w:t> </w:t>
      </w:r>
      <w:r>
        <w:rPr>
          <w:sz w:val="24"/>
        </w:rPr>
        <w:t>Mηχανικός</w:t>
      </w:r>
      <w:r>
        <w:rPr>
          <w:spacing w:val="-1"/>
          <w:sz w:val="24"/>
        </w:rPr>
        <w:t> </w:t>
      </w:r>
      <w:r>
        <w:rPr>
          <w:sz w:val="24"/>
        </w:rPr>
        <w:t>στυπιοθλίπτης</w:t>
      </w:r>
      <w:r>
        <w:rPr>
          <w:spacing w:val="-1"/>
          <w:sz w:val="24"/>
        </w:rPr>
        <w:t> </w:t>
      </w:r>
      <w:r>
        <w:rPr>
          <w:spacing w:val="-2"/>
          <w:sz w:val="24"/>
        </w:rPr>
        <w:t>κίνησης</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2</w:t>
      </w:r>
      <w:r>
        <w:rPr>
          <w:spacing w:val="-1"/>
          <w:sz w:val="24"/>
        </w:rPr>
        <w:t> </w:t>
      </w:r>
      <w:r>
        <w:rPr>
          <w:sz w:val="24"/>
        </w:rPr>
        <w:t>τεμάχια: Δακτύλιος στεγανότητας </w:t>
      </w:r>
      <w:r>
        <w:rPr>
          <w:spacing w:val="-2"/>
          <w:sz w:val="24"/>
        </w:rPr>
        <w:t>κίνησης</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1</w:t>
      </w:r>
      <w:r>
        <w:rPr>
          <w:spacing w:val="-1"/>
          <w:sz w:val="24"/>
        </w:rPr>
        <w:t> </w:t>
      </w:r>
      <w:r>
        <w:rPr>
          <w:sz w:val="24"/>
        </w:rPr>
        <w:t>τεμάχια: Δακτύλιος στεγανότητας </w:t>
      </w:r>
      <w:r>
        <w:rPr>
          <w:spacing w:val="-2"/>
          <w:sz w:val="24"/>
        </w:rPr>
        <w:t>αντλίας</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2 τεμάχια: </w:t>
      </w:r>
      <w:r>
        <w:rPr>
          <w:spacing w:val="-2"/>
          <w:sz w:val="24"/>
        </w:rPr>
        <w:t>Ενταντήρας</w:t>
      </w:r>
    </w:p>
    <w:p>
      <w:pPr>
        <w:pStyle w:val="ListParagraph"/>
        <w:numPr>
          <w:ilvl w:val="1"/>
          <w:numId w:val="22"/>
        </w:numPr>
        <w:tabs>
          <w:tab w:pos="2898" w:val="left" w:leader="none"/>
        </w:tabs>
        <w:spacing w:line="240" w:lineRule="auto" w:before="202" w:after="0"/>
        <w:ind w:left="2898" w:right="0" w:hanging="360"/>
        <w:jc w:val="left"/>
        <w:rPr>
          <w:sz w:val="24"/>
        </w:rPr>
      </w:pPr>
      <w:r>
        <w:rPr>
          <w:sz w:val="24"/>
        </w:rPr>
        <w:t>1 λίτρο </w:t>
      </w:r>
      <w:r>
        <w:rPr>
          <w:spacing w:val="-4"/>
          <w:sz w:val="24"/>
        </w:rPr>
        <w:t>Λάδι</w:t>
      </w:r>
    </w:p>
    <w:p>
      <w:pPr>
        <w:pStyle w:val="BodyText"/>
        <w:rPr>
          <w:sz w:val="20"/>
        </w:rPr>
      </w:pPr>
    </w:p>
    <w:p>
      <w:pPr>
        <w:pStyle w:val="BodyText"/>
        <w:spacing w:before="36"/>
        <w:rPr>
          <w:sz w:val="20"/>
        </w:rPr>
      </w:pPr>
      <w:r>
        <w:rPr>
          <w:sz w:val="20"/>
        </w:rPr>
        <mc:AlternateContent>
          <mc:Choice Requires="wps">
            <w:drawing>
              <wp:anchor distT="0" distB="0" distL="0" distR="0" allowOverlap="1" layoutInCell="1" locked="0" behindDoc="1" simplePos="0" relativeHeight="487606272">
                <wp:simplePos x="0" y="0"/>
                <wp:positionH relativeFrom="page">
                  <wp:posOffset>3410889</wp:posOffset>
                </wp:positionH>
                <wp:positionV relativeFrom="paragraph">
                  <wp:posOffset>184137</wp:posOffset>
                </wp:positionV>
                <wp:extent cx="346075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4.499023pt;width:272.5pt;height:.1pt;mso-position-horizontal-relative:page;mso-position-vertical-relative:paragraph;z-index:-15710208;mso-wrap-distance-left:0;mso-wrap-distance-right:0" id="docshape83" coordorigin="5371,290" coordsize="5450,0" path="m5371,290l10821,290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spacing w:before="240"/>
      </w:pPr>
      <w:r>
        <w:rPr/>
        <mc:AlternateContent>
          <mc:Choice Requires="wps">
            <w:drawing>
              <wp:anchor distT="0" distB="0" distL="0" distR="0" allowOverlap="1" layoutInCell="1" locked="0" behindDoc="0" simplePos="0" relativeHeight="15748608">
                <wp:simplePos x="0" y="0"/>
                <wp:positionH relativeFrom="page">
                  <wp:posOffset>279400</wp:posOffset>
                </wp:positionH>
                <wp:positionV relativeFrom="page">
                  <wp:posOffset>292100</wp:posOffset>
                </wp:positionV>
                <wp:extent cx="114300" cy="949960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48608" id="docshape84" filled="true" fillcolor="#8da9db" stroked="false">
                <v:fill type="solid"/>
                <w10:wrap type="none"/>
              </v:rect>
            </w:pict>
          </mc:Fallback>
        </mc:AlternateContent>
      </w:r>
    </w:p>
    <w:p>
      <w:pPr>
        <w:pStyle w:val="ListParagraph"/>
        <w:numPr>
          <w:ilvl w:val="1"/>
          <w:numId w:val="22"/>
        </w:numPr>
        <w:tabs>
          <w:tab w:pos="2898" w:val="left" w:leader="none"/>
        </w:tabs>
        <w:spacing w:line="240" w:lineRule="auto" w:before="0" w:after="0"/>
        <w:ind w:left="2898" w:right="0" w:hanging="360"/>
        <w:jc w:val="left"/>
        <w:rPr>
          <w:sz w:val="24"/>
        </w:rPr>
      </w:pPr>
      <w:r>
        <w:rPr>
          <w:sz w:val="24"/>
        </w:rPr>
        <w:t>Προμήθεια</w:t>
      </w:r>
      <w:r>
        <w:rPr>
          <w:spacing w:val="-3"/>
          <w:sz w:val="24"/>
        </w:rPr>
        <w:t> </w:t>
      </w:r>
      <w:r>
        <w:rPr>
          <w:sz w:val="24"/>
        </w:rPr>
        <w:t>και</w:t>
      </w:r>
      <w:r>
        <w:rPr>
          <w:spacing w:val="-2"/>
          <w:sz w:val="24"/>
        </w:rPr>
        <w:t> </w:t>
      </w:r>
      <w:r>
        <w:rPr>
          <w:sz w:val="24"/>
        </w:rPr>
        <w:t>αντικατάσταση</w:t>
      </w:r>
      <w:r>
        <w:rPr>
          <w:spacing w:val="-3"/>
          <w:sz w:val="24"/>
        </w:rPr>
        <w:t> </w:t>
      </w:r>
      <w:r>
        <w:rPr>
          <w:sz w:val="24"/>
        </w:rPr>
        <w:t>κυτίου</w:t>
      </w:r>
      <w:r>
        <w:rPr>
          <w:spacing w:val="-2"/>
          <w:sz w:val="24"/>
        </w:rPr>
        <w:t> φίλτρων</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Προμήθεια</w:t>
      </w:r>
      <w:r>
        <w:rPr>
          <w:spacing w:val="-4"/>
          <w:sz w:val="24"/>
        </w:rPr>
        <w:t> </w:t>
      </w:r>
      <w:r>
        <w:rPr>
          <w:sz w:val="24"/>
        </w:rPr>
        <w:t>και</w:t>
      </w:r>
      <w:r>
        <w:rPr>
          <w:spacing w:val="-4"/>
          <w:sz w:val="24"/>
        </w:rPr>
        <w:t> </w:t>
      </w:r>
      <w:r>
        <w:rPr>
          <w:sz w:val="24"/>
        </w:rPr>
        <w:t>αντικατάσταση</w:t>
      </w:r>
      <w:r>
        <w:rPr>
          <w:spacing w:val="-3"/>
          <w:sz w:val="24"/>
        </w:rPr>
        <w:t> </w:t>
      </w:r>
      <w:r>
        <w:rPr>
          <w:sz w:val="24"/>
        </w:rPr>
        <w:t>καπακιού</w:t>
      </w:r>
      <w:r>
        <w:rPr>
          <w:spacing w:val="-4"/>
          <w:sz w:val="24"/>
        </w:rPr>
        <w:t> </w:t>
      </w:r>
      <w:r>
        <w:rPr>
          <w:sz w:val="24"/>
        </w:rPr>
        <w:t>κυτίου</w:t>
      </w:r>
      <w:r>
        <w:rPr>
          <w:spacing w:val="-3"/>
          <w:sz w:val="24"/>
        </w:rPr>
        <w:t> </w:t>
      </w:r>
      <w:r>
        <w:rPr>
          <w:spacing w:val="-2"/>
          <w:sz w:val="24"/>
        </w:rPr>
        <w:t>φίλτρων</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Προμήθεια</w:t>
      </w:r>
      <w:r>
        <w:rPr>
          <w:spacing w:val="-5"/>
          <w:sz w:val="24"/>
        </w:rPr>
        <w:t> </w:t>
      </w:r>
      <w:r>
        <w:rPr>
          <w:sz w:val="24"/>
        </w:rPr>
        <w:t>ασύρματου</w:t>
      </w:r>
      <w:r>
        <w:rPr>
          <w:spacing w:val="-6"/>
          <w:sz w:val="24"/>
        </w:rPr>
        <w:t> </w:t>
      </w:r>
      <w:r>
        <w:rPr>
          <w:sz w:val="24"/>
        </w:rPr>
        <w:t>χειριστηρίου</w:t>
      </w:r>
      <w:r>
        <w:rPr>
          <w:spacing w:val="-6"/>
          <w:sz w:val="24"/>
        </w:rPr>
        <w:t> </w:t>
      </w:r>
      <w:r>
        <w:rPr>
          <w:sz w:val="24"/>
        </w:rPr>
        <w:t>ρομποτικής</w:t>
      </w:r>
      <w:r>
        <w:rPr>
          <w:spacing w:val="-4"/>
          <w:sz w:val="24"/>
        </w:rPr>
        <w:t> </w:t>
      </w:r>
      <w:r>
        <w:rPr>
          <w:spacing w:val="-2"/>
          <w:sz w:val="24"/>
        </w:rPr>
        <w:t>σκούπας</w:t>
      </w:r>
    </w:p>
    <w:p>
      <w:pPr>
        <w:pStyle w:val="ListParagraph"/>
        <w:numPr>
          <w:ilvl w:val="1"/>
          <w:numId w:val="22"/>
        </w:numPr>
        <w:tabs>
          <w:tab w:pos="2898" w:val="left" w:leader="none"/>
        </w:tabs>
        <w:spacing w:line="240" w:lineRule="auto" w:before="203" w:after="0"/>
        <w:ind w:left="2898" w:right="0" w:hanging="360"/>
        <w:jc w:val="left"/>
        <w:rPr>
          <w:sz w:val="24"/>
        </w:rPr>
      </w:pPr>
      <w:r>
        <w:rPr>
          <w:sz w:val="24"/>
        </w:rPr>
        <w:t>Προμήθεια</w:t>
      </w:r>
      <w:r>
        <w:rPr>
          <w:spacing w:val="-2"/>
          <w:sz w:val="24"/>
        </w:rPr>
        <w:t> </w:t>
      </w:r>
      <w:r>
        <w:rPr>
          <w:sz w:val="24"/>
        </w:rPr>
        <w:t>και</w:t>
      </w:r>
      <w:r>
        <w:rPr>
          <w:spacing w:val="-3"/>
          <w:sz w:val="24"/>
        </w:rPr>
        <w:t> </w:t>
      </w:r>
      <w:r>
        <w:rPr>
          <w:sz w:val="24"/>
        </w:rPr>
        <w:t>αντικατάσταση</w:t>
      </w:r>
      <w:r>
        <w:rPr>
          <w:spacing w:val="-1"/>
          <w:sz w:val="24"/>
        </w:rPr>
        <w:t> </w:t>
      </w:r>
      <w:r>
        <w:rPr>
          <w:sz w:val="24"/>
        </w:rPr>
        <w:t>επιπλέοντος</w:t>
      </w:r>
      <w:r>
        <w:rPr>
          <w:spacing w:val="-2"/>
          <w:sz w:val="24"/>
        </w:rPr>
        <w:t> </w:t>
      </w:r>
      <w:r>
        <w:rPr>
          <w:sz w:val="24"/>
        </w:rPr>
        <w:t>καλωδίου</w:t>
      </w:r>
      <w:r>
        <w:rPr>
          <w:spacing w:val="-3"/>
          <w:sz w:val="24"/>
        </w:rPr>
        <w:t> </w:t>
      </w:r>
      <w:r>
        <w:rPr>
          <w:sz w:val="24"/>
        </w:rPr>
        <w:t>ρομποτικής</w:t>
      </w:r>
      <w:r>
        <w:rPr>
          <w:spacing w:val="-1"/>
          <w:sz w:val="24"/>
        </w:rPr>
        <w:t> </w:t>
      </w:r>
      <w:r>
        <w:rPr>
          <w:spacing w:val="-2"/>
          <w:sz w:val="24"/>
        </w:rPr>
        <w:t>σκούπας.</w:t>
      </w:r>
    </w:p>
    <w:p>
      <w:pPr>
        <w:pStyle w:val="BodyText"/>
        <w:rPr>
          <w:sz w:val="20"/>
        </w:rPr>
      </w:pPr>
    </w:p>
    <w:p>
      <w:pPr>
        <w:pStyle w:val="BodyText"/>
        <w:spacing w:before="77" w:after="1"/>
        <w:rPr>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320" w:hRule="atLeast"/>
        </w:trPr>
        <w:tc>
          <w:tcPr>
            <w:tcW w:w="5955" w:type="dxa"/>
          </w:tcPr>
          <w:p>
            <w:pPr>
              <w:pStyle w:val="TableParagraph"/>
              <w:spacing w:before="22"/>
              <w:ind w:left="146" w:right="126"/>
              <w:jc w:val="center"/>
              <w:rPr>
                <w:rFonts w:ascii="Times New Roman" w:hAnsi="Times New Roman"/>
                <w:sz w:val="24"/>
              </w:rPr>
            </w:pPr>
            <w:r>
              <w:rPr>
                <w:rFonts w:ascii="Times New Roman" w:hAnsi="Times New Roman"/>
                <w:sz w:val="24"/>
              </w:rPr>
              <w:t>Ετήσια</w:t>
            </w:r>
            <w:r>
              <w:rPr>
                <w:rFonts w:ascii="Times New Roman" w:hAnsi="Times New Roman"/>
                <w:spacing w:val="-1"/>
                <w:sz w:val="24"/>
              </w:rPr>
              <w:t> </w:t>
            </w:r>
            <w:r>
              <w:rPr>
                <w:rFonts w:ascii="Times New Roman" w:hAnsi="Times New Roman"/>
                <w:sz w:val="24"/>
              </w:rPr>
              <w:t>συντήρηση καθαριστήρα</w:t>
            </w:r>
            <w:r>
              <w:rPr>
                <w:rFonts w:ascii="Times New Roman" w:hAnsi="Times New Roman"/>
                <w:spacing w:val="-1"/>
                <w:sz w:val="24"/>
              </w:rPr>
              <w:t> </w:t>
            </w:r>
            <w:r>
              <w:rPr>
                <w:rFonts w:ascii="Times New Roman" w:hAnsi="Times New Roman"/>
                <w:sz w:val="24"/>
              </w:rPr>
              <w:t>Navigator </w:t>
            </w:r>
            <w:r>
              <w:rPr>
                <w:rFonts w:ascii="Times New Roman" w:hAnsi="Times New Roman"/>
                <w:spacing w:val="-5"/>
                <w:sz w:val="24"/>
              </w:rPr>
              <w:t>II</w:t>
            </w:r>
          </w:p>
        </w:tc>
        <w:tc>
          <w:tcPr>
            <w:tcW w:w="1559" w:type="dxa"/>
            <w:tcBorders>
              <w:top w:val="nil"/>
            </w:tcBorders>
          </w:tcPr>
          <w:p>
            <w:pPr>
              <w:pStyle w:val="TableParagraph"/>
              <w:ind w:left="20"/>
              <w:jc w:val="center"/>
              <w:rPr>
                <w:rFonts w:ascii="Times New Roman"/>
                <w:i/>
                <w:sz w:val="24"/>
              </w:rPr>
            </w:pPr>
            <w:r>
              <w:rPr>
                <w:rFonts w:ascii="Times New Roman"/>
                <w:i/>
                <w:spacing w:val="-10"/>
                <w:sz w:val="24"/>
              </w:rPr>
              <w:t>1</w:t>
            </w:r>
          </w:p>
        </w:tc>
      </w:tr>
      <w:tr>
        <w:trPr>
          <w:trHeight w:val="320" w:hRule="atLeast"/>
        </w:trPr>
        <w:tc>
          <w:tcPr>
            <w:tcW w:w="5955" w:type="dxa"/>
          </w:tcPr>
          <w:p>
            <w:pPr>
              <w:pStyle w:val="TableParagraph"/>
              <w:spacing w:before="22"/>
              <w:ind w:left="146" w:right="126"/>
              <w:jc w:val="center"/>
              <w:rPr>
                <w:rFonts w:ascii="Times New Roman" w:hAnsi="Times New Roman"/>
                <w:sz w:val="24"/>
              </w:rPr>
            </w:pPr>
            <w:r>
              <w:rPr>
                <w:rFonts w:ascii="Times New Roman" w:hAnsi="Times New Roman"/>
                <w:sz w:val="24"/>
              </w:rPr>
              <w:t>Ετήσια</w:t>
            </w:r>
            <w:r>
              <w:rPr>
                <w:rFonts w:ascii="Times New Roman" w:hAnsi="Times New Roman"/>
                <w:spacing w:val="-1"/>
                <w:sz w:val="24"/>
              </w:rPr>
              <w:t> </w:t>
            </w:r>
            <w:r>
              <w:rPr>
                <w:rFonts w:ascii="Times New Roman" w:hAnsi="Times New Roman"/>
                <w:sz w:val="24"/>
              </w:rPr>
              <w:t>συντήρηση καθαριστήρα</w:t>
            </w:r>
            <w:r>
              <w:rPr>
                <w:rFonts w:ascii="Times New Roman" w:hAnsi="Times New Roman"/>
                <w:spacing w:val="-1"/>
                <w:sz w:val="24"/>
              </w:rPr>
              <w:t> </w:t>
            </w:r>
            <w:r>
              <w:rPr>
                <w:rFonts w:ascii="Times New Roman" w:hAnsi="Times New Roman"/>
                <w:sz w:val="24"/>
              </w:rPr>
              <w:t>Proliner Navi </w:t>
            </w:r>
            <w:r>
              <w:rPr>
                <w:rFonts w:ascii="Times New Roman" w:hAnsi="Times New Roman"/>
                <w:spacing w:val="-10"/>
                <w:sz w:val="24"/>
              </w:rPr>
              <w:t>3</w:t>
            </w:r>
          </w:p>
        </w:tc>
        <w:tc>
          <w:tcPr>
            <w:tcW w:w="1559" w:type="dxa"/>
          </w:tcPr>
          <w:p>
            <w:pPr>
              <w:pStyle w:val="TableParagraph"/>
              <w:ind w:left="20"/>
              <w:jc w:val="center"/>
              <w:rPr>
                <w:rFonts w:ascii="Times New Roman"/>
                <w:i/>
                <w:sz w:val="24"/>
              </w:rPr>
            </w:pPr>
            <w:r>
              <w:rPr>
                <w:rFonts w:ascii="Times New Roman"/>
                <w:i/>
                <w:spacing w:val="-10"/>
                <w:sz w:val="24"/>
              </w:rPr>
              <w:t>1</w:t>
            </w:r>
          </w:p>
        </w:tc>
      </w:tr>
      <w:tr>
        <w:trPr>
          <w:trHeight w:val="320"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Έκτακτες</w:t>
            </w:r>
            <w:r>
              <w:rPr>
                <w:rFonts w:ascii="Times New Roman" w:hAnsi="Times New Roman"/>
                <w:spacing w:val="-1"/>
                <w:sz w:val="24"/>
              </w:rPr>
              <w:t> </w:t>
            </w:r>
            <w:r>
              <w:rPr>
                <w:rFonts w:ascii="Times New Roman" w:hAnsi="Times New Roman"/>
                <w:sz w:val="24"/>
              </w:rPr>
              <w:t>βλάβες</w:t>
            </w:r>
            <w:r>
              <w:rPr>
                <w:rFonts w:ascii="Times New Roman" w:hAnsi="Times New Roman"/>
                <w:spacing w:val="-1"/>
                <w:sz w:val="24"/>
              </w:rPr>
              <w:t> </w:t>
            </w:r>
            <w:r>
              <w:rPr>
                <w:rFonts w:ascii="Times New Roman" w:hAnsi="Times New Roman"/>
                <w:sz w:val="24"/>
              </w:rPr>
              <w:t>βάση </w:t>
            </w:r>
            <w:r>
              <w:rPr>
                <w:rFonts w:ascii="Times New Roman" w:hAnsi="Times New Roman"/>
                <w:spacing w:val="-4"/>
                <w:sz w:val="24"/>
              </w:rPr>
              <w:t>Τ.Ε.</w:t>
            </w:r>
          </w:p>
        </w:tc>
        <w:tc>
          <w:tcPr>
            <w:tcW w:w="1559" w:type="dxa"/>
          </w:tcPr>
          <w:p>
            <w:pPr>
              <w:pStyle w:val="TableParagraph"/>
              <w:ind w:left="20"/>
              <w:jc w:val="center"/>
              <w:rPr>
                <w:rFonts w:ascii="Times New Roman"/>
                <w:i/>
                <w:sz w:val="24"/>
              </w:rPr>
            </w:pPr>
            <w:r>
              <w:rPr>
                <w:rFonts w:ascii="Times New Roman"/>
                <w:i/>
                <w:spacing w:val="-10"/>
                <w:sz w:val="24"/>
              </w:rPr>
              <w:t>1</w:t>
            </w:r>
          </w:p>
        </w:tc>
      </w:tr>
    </w:tbl>
    <w:p>
      <w:pPr>
        <w:pStyle w:val="BodyText"/>
        <w:spacing w:before="105"/>
      </w:pPr>
    </w:p>
    <w:p>
      <w:pPr>
        <w:pStyle w:val="Heading3"/>
        <w:spacing w:before="1"/>
        <w:rPr>
          <w:u w:val="none"/>
        </w:rPr>
      </w:pPr>
      <w:bookmarkStart w:name="_bookmark27" w:id="28"/>
      <w:bookmarkEnd w:id="28"/>
      <w:r>
        <w:rPr>
          <w:u w:val="none"/>
        </w:rPr>
      </w:r>
      <w:r>
        <w:rPr>
          <w:u w:val="single"/>
        </w:rPr>
        <w:t>Υποχρεώσεις</w:t>
      </w:r>
      <w:r>
        <w:rPr>
          <w:spacing w:val="-2"/>
          <w:u w:val="single"/>
        </w:rPr>
        <w:t> Αναδόχου</w:t>
      </w:r>
    </w:p>
    <w:p>
      <w:pPr>
        <w:pStyle w:val="ListParagraph"/>
        <w:numPr>
          <w:ilvl w:val="2"/>
          <w:numId w:val="22"/>
        </w:numPr>
        <w:tabs>
          <w:tab w:pos="3258" w:val="left" w:leader="none"/>
        </w:tabs>
        <w:spacing w:line="264" w:lineRule="auto" w:before="120" w:after="0"/>
        <w:ind w:left="3258" w:right="1607" w:hanging="720"/>
        <w:jc w:val="left"/>
        <w:rPr>
          <w:rFonts w:ascii="Calibri" w:hAnsi="Calibri"/>
          <w:sz w:val="21"/>
        </w:rPr>
      </w:pPr>
      <w:r>
        <w:rPr>
          <w:rFonts w:ascii="Calibri" w:hAnsi="Calibri"/>
          <w:sz w:val="21"/>
        </w:rPr>
        <w:t>Να</w:t>
      </w:r>
      <w:r>
        <w:rPr>
          <w:rFonts w:ascii="Calibri" w:hAnsi="Calibri"/>
          <w:spacing w:val="-2"/>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3"/>
          <w:sz w:val="21"/>
        </w:rPr>
        <w:t> </w:t>
      </w:r>
      <w:r>
        <w:rPr>
          <w:rFonts w:ascii="Calibri" w:hAnsi="Calibri"/>
          <w:sz w:val="21"/>
        </w:rPr>
        <w:t>τις</w:t>
      </w:r>
      <w:r>
        <w:rPr>
          <w:rFonts w:ascii="Calibri" w:hAnsi="Calibri"/>
          <w:spacing w:val="-2"/>
          <w:sz w:val="21"/>
        </w:rPr>
        <w:t> </w:t>
      </w:r>
      <w:r>
        <w:rPr>
          <w:rFonts w:ascii="Calibri" w:hAnsi="Calibri"/>
          <w:sz w:val="21"/>
        </w:rPr>
        <w:t>υποχρεώσεις</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που</w:t>
      </w:r>
      <w:r>
        <w:rPr>
          <w:rFonts w:ascii="Calibri" w:hAnsi="Calibri"/>
          <w:spacing w:val="-2"/>
          <w:sz w:val="21"/>
        </w:rPr>
        <w:t> </w:t>
      </w:r>
      <w:r>
        <w:rPr>
          <w:rFonts w:ascii="Calibri" w:hAnsi="Calibri"/>
          <w:sz w:val="21"/>
        </w:rPr>
        <w:t>απορρέουν</w:t>
      </w:r>
      <w:r>
        <w:rPr>
          <w:rFonts w:ascii="Calibri" w:hAnsi="Calibri"/>
          <w:spacing w:val="-2"/>
          <w:sz w:val="21"/>
        </w:rPr>
        <w:t> </w:t>
      </w:r>
      <w:r>
        <w:rPr>
          <w:rFonts w:ascii="Calibri" w:hAnsi="Calibri"/>
          <w:sz w:val="21"/>
        </w:rPr>
        <w:t>από τις</w:t>
      </w:r>
      <w:r>
        <w:rPr>
          <w:rFonts w:ascii="Calibri" w:hAnsi="Calibri"/>
          <w:spacing w:val="-6"/>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6"/>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w:t>
      </w:r>
      <w:r>
        <w:rPr>
          <w:rFonts w:ascii="Calibri" w:hAnsi="Calibri"/>
          <w:spacing w:val="-6"/>
          <w:sz w:val="21"/>
        </w:rPr>
        <w:t> </w:t>
      </w:r>
      <w:r>
        <w:rPr>
          <w:rFonts w:ascii="Calibri" w:hAnsi="Calibri"/>
          <w:sz w:val="21"/>
        </w:rPr>
        <w:t>εργατικής</w:t>
      </w:r>
      <w:r>
        <w:rPr>
          <w:rFonts w:ascii="Calibri" w:hAnsi="Calibri"/>
          <w:spacing w:val="-6"/>
          <w:sz w:val="21"/>
        </w:rPr>
        <w:t> </w:t>
      </w:r>
      <w:r>
        <w:rPr>
          <w:rFonts w:ascii="Calibri" w:hAnsi="Calibri"/>
          <w:sz w:val="21"/>
        </w:rPr>
        <w:t>νομοθεσίας.</w:t>
      </w:r>
    </w:p>
    <w:p>
      <w:pPr>
        <w:pStyle w:val="ListParagraph"/>
        <w:numPr>
          <w:ilvl w:val="2"/>
          <w:numId w:val="22"/>
        </w:numPr>
        <w:tabs>
          <w:tab w:pos="3258" w:val="left" w:leader="none"/>
        </w:tabs>
        <w:spacing w:line="237" w:lineRule="auto" w:before="2" w:after="0"/>
        <w:ind w:left="3258" w:right="1551" w:hanging="720"/>
        <w:jc w:val="left"/>
        <w:rPr>
          <w:rFonts w:ascii="Calibri" w:hAnsi="Calibri"/>
          <w:sz w:val="24"/>
        </w:rPr>
      </w:pPr>
      <w:r>
        <w:rPr>
          <w:rFonts w:ascii="Calibri" w:hAnsi="Calibri"/>
          <w:sz w:val="21"/>
        </w:rPr>
        <w:t>Να επισκεφθεί τους χώρους που αφορούν το αντικείμενο της υπηρεσίας για να λάβει γνώση των επιτόπιων συνθηκών εργασίας. Κάθε υποψήφιος Ανάδοχος που υποβάλει προσφορά</w:t>
      </w:r>
      <w:r>
        <w:rPr>
          <w:rFonts w:ascii="Calibri" w:hAnsi="Calibri"/>
          <w:spacing w:val="-3"/>
          <w:sz w:val="21"/>
        </w:rPr>
        <w:t> </w:t>
      </w:r>
      <w:r>
        <w:rPr>
          <w:rFonts w:ascii="Calibri" w:hAnsi="Calibri"/>
          <w:sz w:val="21"/>
        </w:rPr>
        <w:t>θεωρείται</w:t>
      </w:r>
      <w:r>
        <w:rPr>
          <w:rFonts w:ascii="Calibri" w:hAnsi="Calibri"/>
          <w:spacing w:val="-4"/>
          <w:sz w:val="21"/>
        </w:rPr>
        <w:t> </w:t>
      </w:r>
      <w:r>
        <w:rPr>
          <w:rFonts w:ascii="Calibri" w:hAnsi="Calibri"/>
          <w:sz w:val="21"/>
        </w:rPr>
        <w:t>ότι</w:t>
      </w:r>
      <w:r>
        <w:rPr>
          <w:rFonts w:ascii="Calibri" w:hAnsi="Calibri"/>
          <w:spacing w:val="-4"/>
          <w:sz w:val="21"/>
        </w:rPr>
        <w:t> </w:t>
      </w:r>
      <w:r>
        <w:rPr>
          <w:rFonts w:ascii="Calibri" w:hAnsi="Calibri"/>
          <w:sz w:val="21"/>
        </w:rPr>
        <w:t>έλαβε</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όρων</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παρούσας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ανωτέρων χώρων. Ο Ανάδοχος δεν δικαιούται να επικαλεσθεί άγνοια συνθηκών και άγνοια αναγκών</w:t>
      </w: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81"/>
        <w:rPr>
          <w:sz w:val="21"/>
        </w:rPr>
      </w:pPr>
    </w:p>
    <w:p>
      <w:pPr>
        <w:pStyle w:val="Heading4"/>
        <w:ind w:left="2166" w:right="1416"/>
        <w:rPr>
          <w:u w:val="none"/>
        </w:rPr>
      </w:pPr>
      <w:r>
        <w:rPr>
          <w:rFonts w:ascii="Calibri" w:hAnsi="Calibri"/>
          <w:sz w:val="21"/>
          <w:u w:val="thick"/>
        </w:rPr>
        <w:t>ΥΠΟΟΜΑΔΑ </w:t>
      </w:r>
      <w:r>
        <w:rPr>
          <w:u w:val="thick"/>
        </w:rPr>
        <w:t>E4):ΑΝΤΙΚΑΤΑΣΤΑΣΗ</w:t>
      </w:r>
      <w:r>
        <w:rPr>
          <w:spacing w:val="40"/>
          <w:u w:val="thick"/>
        </w:rPr>
        <w:t> </w:t>
      </w:r>
      <w:r>
        <w:rPr>
          <w:u w:val="thick"/>
        </w:rPr>
        <w:t>ΑΜΜΟΥ ΣΕ ΔΥΟ ΦΙΛΤΡΑ</w:t>
      </w:r>
      <w:r>
        <w:rPr>
          <w:u w:val="none"/>
        </w:rPr>
        <w:t> </w:t>
      </w:r>
      <w:r>
        <w:rPr>
          <w:u w:val="single"/>
        </w:rPr>
        <w:t>ΑΝΑΚΥΚΛΟΦΟΡΙΑΣ</w:t>
      </w:r>
      <w:r>
        <w:rPr>
          <w:spacing w:val="-6"/>
          <w:u w:val="single"/>
        </w:rPr>
        <w:t> </w:t>
      </w:r>
      <w:r>
        <w:rPr>
          <w:u w:val="single"/>
        </w:rPr>
        <w:t>ΝΕΡΟΥ</w:t>
      </w:r>
      <w:r>
        <w:rPr>
          <w:spacing w:val="-7"/>
          <w:u w:val="single"/>
        </w:rPr>
        <w:t> </w:t>
      </w:r>
      <w:r>
        <w:rPr>
          <w:u w:val="single"/>
        </w:rPr>
        <w:t>ΤΗΣ</w:t>
      </w:r>
      <w:r>
        <w:rPr>
          <w:spacing w:val="-6"/>
          <w:u w:val="single"/>
        </w:rPr>
        <w:t> </w:t>
      </w:r>
      <w:r>
        <w:rPr>
          <w:u w:val="single"/>
        </w:rPr>
        <w:t>ΚΟΛΥΜΒΗΤΙΚΗΣ</w:t>
      </w:r>
      <w:r>
        <w:rPr>
          <w:spacing w:val="-7"/>
          <w:u w:val="single"/>
        </w:rPr>
        <w:t> </w:t>
      </w:r>
      <w:r>
        <w:rPr>
          <w:u w:val="single"/>
        </w:rPr>
        <w:t>ΔΕΞΑΜΕΝΗΣ</w:t>
      </w:r>
      <w:r>
        <w:rPr>
          <w:spacing w:val="-7"/>
          <w:u w:val="single"/>
        </w:rPr>
        <w:t> </w:t>
      </w:r>
      <w:r>
        <w:rPr>
          <w:u w:val="single"/>
        </w:rPr>
        <w:t>,</w:t>
      </w:r>
      <w:r>
        <w:rPr>
          <w:spacing w:val="-6"/>
          <w:u w:val="single"/>
        </w:rPr>
        <w:t> </w:t>
      </w:r>
      <w:r>
        <w:rPr>
          <w:u w:val="single"/>
        </w:rPr>
        <w:t>ΤΥΠΟΥ</w:t>
      </w:r>
      <w:r>
        <w:rPr>
          <w:u w:val="none"/>
        </w:rPr>
        <w:t> </w:t>
      </w:r>
      <w:r>
        <w:rPr>
          <w:u w:val="single"/>
        </w:rPr>
        <w:t>PRAGA Φ2000 ASTRAL POOL</w:t>
      </w:r>
      <w:r>
        <w:rPr>
          <w:u w:val="none"/>
        </w:rPr>
        <w:t>:</w:t>
      </w:r>
    </w:p>
    <w:p>
      <w:pPr>
        <w:pStyle w:val="BodyText"/>
        <w:rPr>
          <w:b/>
        </w:rPr>
      </w:pPr>
    </w:p>
    <w:p>
      <w:pPr>
        <w:pStyle w:val="BodyText"/>
        <w:rPr>
          <w:b/>
        </w:rPr>
      </w:pPr>
    </w:p>
    <w:p>
      <w:pPr>
        <w:pStyle w:val="BodyText"/>
        <w:rPr>
          <w:b/>
        </w:rPr>
      </w:pPr>
    </w:p>
    <w:p>
      <w:pPr>
        <w:spacing w:before="0"/>
        <w:ind w:left="1458" w:right="1558" w:firstLine="0"/>
        <w:jc w:val="both"/>
        <w:rPr>
          <w:rFonts w:ascii="Times New Roman" w:hAnsi="Times New Roman"/>
          <w:sz w:val="24"/>
        </w:rPr>
      </w:pPr>
      <w:r>
        <w:rPr>
          <w:rFonts w:ascii="Times New Roman" w:hAnsi="Times New Roman"/>
          <w:sz w:val="24"/>
        </w:rPr>
        <w:t>Συνολικά για το φιλτράρισμα του νερού ανακυκλοφορίας τις κολυμβητικής δεξαμενής είναι εγκατεστημένα </w:t>
      </w:r>
      <w:r>
        <w:rPr>
          <w:rFonts w:ascii="Times New Roman" w:hAnsi="Times New Roman"/>
          <w:b/>
          <w:sz w:val="24"/>
        </w:rPr>
        <w:t>4 πλαστ</w:t>
      </w:r>
      <w:r>
        <w:rPr>
          <w:rFonts w:ascii="Times New Roman" w:hAnsi="Times New Roman"/>
          <w:b/>
          <w:smallCaps/>
          <w:sz w:val="24"/>
        </w:rPr>
        <w:t>ι</w:t>
      </w:r>
      <w:r>
        <w:rPr>
          <w:rFonts w:ascii="Times New Roman" w:hAnsi="Times New Roman"/>
          <w:b/>
          <w:smallCaps w:val="0"/>
          <w:sz w:val="24"/>
        </w:rPr>
        <w:t>κά</w:t>
      </w:r>
      <w:r>
        <w:rPr>
          <w:rFonts w:ascii="Times New Roman" w:hAnsi="Times New Roman"/>
          <w:b/>
          <w:smallCaps w:val="0"/>
          <w:spacing w:val="40"/>
          <w:sz w:val="24"/>
        </w:rPr>
        <w:t> </w:t>
      </w:r>
      <w:r>
        <w:rPr>
          <w:rFonts w:ascii="Times New Roman" w:hAnsi="Times New Roman"/>
          <w:b/>
          <w:smallCaps w:val="0"/>
          <w:sz w:val="24"/>
        </w:rPr>
        <w:t>φίλτρα του οίκου ASTRAL </w:t>
      </w:r>
      <w:r>
        <w:rPr>
          <w:rFonts w:ascii="Times New Roman" w:hAnsi="Times New Roman"/>
          <w:smallCaps w:val="0"/>
          <w:sz w:val="24"/>
        </w:rPr>
        <w:t>με τα παρακάτω τεχνικά </w:t>
      </w:r>
      <w:r>
        <w:rPr>
          <w:rFonts w:ascii="Times New Roman" w:hAnsi="Times New Roman"/>
          <w:smallCaps w:val="0"/>
          <w:spacing w:val="-2"/>
          <w:sz w:val="24"/>
        </w:rPr>
        <w:t>χαρακτηριστικά.</w:t>
      </w:r>
    </w:p>
    <w:p>
      <w:pPr>
        <w:pStyle w:val="BodyText"/>
      </w:pPr>
    </w:p>
    <w:p>
      <w:pPr>
        <w:pStyle w:val="Heading5"/>
      </w:pPr>
      <w:r>
        <w:rPr/>
        <w:t>Αρ</w:t>
      </w:r>
      <w:r>
        <w:rPr>
          <w:smallCaps/>
        </w:rPr>
        <w:t>ι</w:t>
      </w:r>
      <w:r>
        <w:rPr>
          <w:smallCaps w:val="0"/>
        </w:rPr>
        <w:t>θμός</w:t>
      </w:r>
      <w:r>
        <w:rPr>
          <w:smallCaps w:val="0"/>
          <w:spacing w:val="-3"/>
        </w:rPr>
        <w:t> </w:t>
      </w:r>
      <w:r>
        <w:rPr>
          <w:smallCaps w:val="0"/>
        </w:rPr>
        <w:t>φίλτρων</w:t>
      </w:r>
      <w:r>
        <w:rPr>
          <w:smallCaps w:val="0"/>
          <w:spacing w:val="-2"/>
        </w:rPr>
        <w:t> </w:t>
      </w:r>
      <w:r>
        <w:rPr>
          <w:smallCaps w:val="0"/>
          <w:spacing w:val="-10"/>
        </w:rPr>
        <w:t>2</w:t>
      </w:r>
    </w:p>
    <w:p>
      <w:pPr>
        <w:pStyle w:val="ListParagraph"/>
        <w:numPr>
          <w:ilvl w:val="0"/>
          <w:numId w:val="23"/>
        </w:numPr>
        <w:tabs>
          <w:tab w:pos="2178" w:val="left" w:leader="none"/>
        </w:tabs>
        <w:spacing w:line="240" w:lineRule="auto" w:before="0" w:after="0"/>
        <w:ind w:left="2178" w:right="5231" w:hanging="360"/>
        <w:jc w:val="left"/>
        <w:rPr>
          <w:sz w:val="24"/>
        </w:rPr>
      </w:pPr>
      <w:r>
        <w:rPr>
          <w:sz w:val="24"/>
        </w:rPr>
        <w:t>Διάμετρος</w:t>
      </w:r>
      <w:r>
        <w:rPr>
          <w:spacing w:val="-4"/>
          <w:sz w:val="24"/>
        </w:rPr>
        <w:t> </w:t>
      </w:r>
      <w:r>
        <w:rPr>
          <w:sz w:val="24"/>
        </w:rPr>
        <w:t>φίλτρου</w:t>
      </w:r>
      <w:r>
        <w:rPr>
          <w:spacing w:val="-5"/>
          <w:sz w:val="24"/>
        </w:rPr>
        <w:t> </w:t>
      </w:r>
      <w:r>
        <w:rPr>
          <w:rFonts w:ascii="Symbol" w:hAnsi="Symbol"/>
          <w:sz w:val="24"/>
        </w:rPr>
        <w:t></w:t>
      </w:r>
      <w:r>
        <w:rPr>
          <w:spacing w:val="-5"/>
          <w:sz w:val="24"/>
        </w:rPr>
        <w:t> </w:t>
      </w:r>
      <w:r>
        <w:rPr>
          <w:sz w:val="24"/>
        </w:rPr>
        <w:t>2.0</w:t>
      </w:r>
      <w:r>
        <w:rPr>
          <w:spacing w:val="-4"/>
          <w:sz w:val="24"/>
        </w:rPr>
        <w:t> </w:t>
      </w:r>
      <w:r>
        <w:rPr>
          <w:sz w:val="24"/>
        </w:rPr>
        <w:t>m.</w:t>
      </w:r>
      <w:r>
        <w:rPr>
          <w:spacing w:val="-4"/>
          <w:sz w:val="24"/>
        </w:rPr>
        <w:t> </w:t>
      </w:r>
      <w:r>
        <w:rPr>
          <w:sz w:val="24"/>
        </w:rPr>
        <w:t>Και</w:t>
      </w:r>
      <w:r>
        <w:rPr>
          <w:spacing w:val="-5"/>
          <w:sz w:val="24"/>
        </w:rPr>
        <w:t> </w:t>
      </w:r>
      <w:r>
        <w:rPr>
          <w:sz w:val="24"/>
        </w:rPr>
        <w:t>ύψος</w:t>
      </w:r>
      <w:r>
        <w:rPr>
          <w:spacing w:val="-4"/>
          <w:sz w:val="24"/>
        </w:rPr>
        <w:t> </w:t>
      </w:r>
      <w:r>
        <w:rPr>
          <w:sz w:val="24"/>
        </w:rPr>
        <w:t>Η=</w:t>
      </w:r>
      <w:r>
        <w:rPr>
          <w:spacing w:val="-4"/>
          <w:sz w:val="24"/>
        </w:rPr>
        <w:t> </w:t>
      </w:r>
      <w:r>
        <w:rPr>
          <w:sz w:val="24"/>
        </w:rPr>
        <w:t>1.50</w:t>
      </w:r>
      <w:r>
        <w:rPr>
          <w:spacing w:val="-4"/>
          <w:sz w:val="24"/>
        </w:rPr>
        <w:t> </w:t>
      </w:r>
      <w:r>
        <w:rPr>
          <w:sz w:val="24"/>
        </w:rPr>
        <w:t>m Συνολικός όγκος των φίλτρων V = 4,50 m</w:t>
      </w:r>
      <w:r>
        <w:rPr>
          <w:position w:val="7"/>
          <w:sz w:val="16"/>
        </w:rPr>
        <w:t>3</w:t>
      </w:r>
      <w:r>
        <w:rPr>
          <w:spacing w:val="40"/>
          <w:position w:val="7"/>
          <w:sz w:val="16"/>
        </w:rPr>
        <w:t> </w:t>
      </w:r>
      <w:r>
        <w:rPr>
          <w:sz w:val="24"/>
        </w:rPr>
        <w:t>Ενεργή επιφάνεια F = 3,14 m</w:t>
      </w:r>
      <w:r>
        <w:rPr>
          <w:position w:val="7"/>
          <w:sz w:val="16"/>
        </w:rPr>
        <w:t>2</w:t>
      </w:r>
      <w:r>
        <w:rPr>
          <w:sz w:val="24"/>
        </w:rPr>
        <w:t>.</w:t>
      </w:r>
    </w:p>
    <w:p>
      <w:pPr>
        <w:pStyle w:val="BodyText"/>
      </w:pPr>
    </w:p>
    <w:p>
      <w:pPr>
        <w:pStyle w:val="BodyText"/>
        <w:ind w:left="2178" w:right="1416"/>
      </w:pPr>
      <w:r>
        <w:rPr/>
        <w:t>Σύμφωνα</w:t>
      </w:r>
      <w:r>
        <w:rPr>
          <w:spacing w:val="29"/>
        </w:rPr>
        <w:t> </w:t>
      </w:r>
      <w:r>
        <w:rPr/>
        <w:t>με</w:t>
      </w:r>
      <w:r>
        <w:rPr>
          <w:spacing w:val="29"/>
        </w:rPr>
        <w:t> </w:t>
      </w:r>
      <w:r>
        <w:rPr/>
        <w:t>τις</w:t>
      </w:r>
      <w:r>
        <w:rPr>
          <w:spacing w:val="29"/>
        </w:rPr>
        <w:t> </w:t>
      </w:r>
      <w:r>
        <w:rPr/>
        <w:t>διαστάσεις</w:t>
      </w:r>
      <w:r>
        <w:rPr>
          <w:spacing w:val="30"/>
        </w:rPr>
        <w:t> </w:t>
      </w:r>
      <w:r>
        <w:rPr/>
        <w:t>των</w:t>
      </w:r>
      <w:r>
        <w:rPr>
          <w:spacing w:val="29"/>
        </w:rPr>
        <w:t> </w:t>
      </w:r>
      <w:r>
        <w:rPr/>
        <w:t>φίλτρων</w:t>
      </w:r>
      <w:r>
        <w:rPr>
          <w:spacing w:val="30"/>
        </w:rPr>
        <w:t> </w:t>
      </w:r>
      <w:r>
        <w:rPr/>
        <w:t>απαιτείται</w:t>
      </w:r>
      <w:r>
        <w:rPr>
          <w:spacing w:val="29"/>
        </w:rPr>
        <w:t> </w:t>
      </w:r>
      <w:r>
        <w:rPr/>
        <w:t>για</w:t>
      </w:r>
      <w:r>
        <w:rPr>
          <w:spacing w:val="29"/>
        </w:rPr>
        <w:t> </w:t>
      </w:r>
      <w:r>
        <w:rPr/>
        <w:t>κάθε</w:t>
      </w:r>
      <w:r>
        <w:rPr>
          <w:spacing w:val="29"/>
        </w:rPr>
        <w:t> </w:t>
      </w:r>
      <w:r>
        <w:rPr/>
        <w:t>ένα</w:t>
      </w:r>
      <w:r>
        <w:rPr>
          <w:spacing w:val="30"/>
        </w:rPr>
        <w:t> </w:t>
      </w:r>
      <w:r>
        <w:rPr/>
        <w:t>φίλτρο</w:t>
      </w:r>
      <w:r>
        <w:rPr>
          <w:spacing w:val="29"/>
        </w:rPr>
        <w:t> </w:t>
      </w:r>
      <w:r>
        <w:rPr/>
        <w:t>οι</w:t>
      </w:r>
      <w:r>
        <w:rPr>
          <w:spacing w:val="29"/>
        </w:rPr>
        <w:t> </w:t>
      </w:r>
      <w:r>
        <w:rPr/>
        <w:t>παρακάτω ποσότητες χαλαζιακής άμμου.</w:t>
      </w:r>
    </w:p>
    <w:p>
      <w:pPr>
        <w:pStyle w:val="BodyText"/>
        <w:ind w:left="2178"/>
      </w:pPr>
      <w:r>
        <w:rPr/>
        <w:t>Η</w:t>
      </w:r>
      <w:r>
        <w:rPr>
          <w:spacing w:val="-2"/>
        </w:rPr>
        <w:t> </w:t>
      </w:r>
      <w:r>
        <w:rPr/>
        <w:t>χαλαζιακή</w:t>
      </w:r>
      <w:r>
        <w:rPr>
          <w:spacing w:val="-1"/>
        </w:rPr>
        <w:t> </w:t>
      </w:r>
      <w:r>
        <w:rPr/>
        <w:t>άμμος</w:t>
      </w:r>
      <w:r>
        <w:rPr>
          <w:spacing w:val="-1"/>
        </w:rPr>
        <w:t> </w:t>
      </w:r>
      <w:r>
        <w:rPr/>
        <w:t>θα</w:t>
      </w:r>
      <w:r>
        <w:rPr>
          <w:spacing w:val="-1"/>
        </w:rPr>
        <w:t> </w:t>
      </w:r>
      <w:r>
        <w:rPr/>
        <w:t>είναι</w:t>
      </w:r>
      <w:r>
        <w:rPr>
          <w:spacing w:val="-2"/>
        </w:rPr>
        <w:t> </w:t>
      </w:r>
      <w:r>
        <w:rPr/>
        <w:t>δύο</w:t>
      </w:r>
      <w:r>
        <w:rPr>
          <w:spacing w:val="-1"/>
        </w:rPr>
        <w:t> </w:t>
      </w:r>
      <w:r>
        <w:rPr/>
        <w:t>στρώσεων</w:t>
      </w:r>
      <w:r>
        <w:rPr>
          <w:spacing w:val="-1"/>
        </w:rPr>
        <w:t> </w:t>
      </w:r>
      <w:r>
        <w:rPr/>
        <w:t>η</w:t>
      </w:r>
      <w:r>
        <w:rPr>
          <w:spacing w:val="-1"/>
        </w:rPr>
        <w:t> </w:t>
      </w:r>
      <w:r>
        <w:rPr/>
        <w:t>μία</w:t>
      </w:r>
      <w:r>
        <w:rPr>
          <w:spacing w:val="-1"/>
        </w:rPr>
        <w:t> </w:t>
      </w:r>
      <w:r>
        <w:rPr/>
        <w:t>θα</w:t>
      </w:r>
      <w:r>
        <w:rPr>
          <w:spacing w:val="-1"/>
        </w:rPr>
        <w:t> </w:t>
      </w:r>
      <w:r>
        <w:rPr/>
        <w:t>είναι</w:t>
      </w:r>
      <w:r>
        <w:rPr>
          <w:spacing w:val="-2"/>
        </w:rPr>
        <w:t> </w:t>
      </w:r>
      <w:r>
        <w:rPr/>
        <w:t>με</w:t>
      </w:r>
      <w:r>
        <w:rPr>
          <w:spacing w:val="-1"/>
        </w:rPr>
        <w:t> </w:t>
      </w:r>
      <w:r>
        <w:rPr/>
        <w:t>χονδρούς</w:t>
      </w:r>
      <w:r>
        <w:rPr>
          <w:spacing w:val="-1"/>
        </w:rPr>
        <w:t> </w:t>
      </w:r>
      <w:r>
        <w:rPr/>
        <w:t>κόκκους</w:t>
      </w:r>
      <w:r>
        <w:rPr>
          <w:spacing w:val="-1"/>
        </w:rPr>
        <w:t> </w:t>
      </w:r>
      <w:r>
        <w:rPr/>
        <w:t>( </w:t>
      </w:r>
      <w:r>
        <w:rPr>
          <w:spacing w:val="-2"/>
        </w:rPr>
        <w:t>2,0–4,0</w:t>
      </w:r>
    </w:p>
    <w:p>
      <w:pPr>
        <w:pStyle w:val="BodyText"/>
        <w:ind w:left="2178"/>
      </w:pPr>
      <w:r>
        <w:rPr/>
        <w:t>χιλ</w:t>
      </w:r>
      <w:r>
        <w:rPr>
          <w:spacing w:val="-1"/>
        </w:rPr>
        <w:t> </w:t>
      </w:r>
      <w:r>
        <w:rPr/>
        <w:t>) και</w:t>
      </w:r>
      <w:r>
        <w:rPr>
          <w:spacing w:val="-1"/>
        </w:rPr>
        <w:t> </w:t>
      </w:r>
      <w:r>
        <w:rPr/>
        <w:t>η</w:t>
      </w:r>
      <w:r>
        <w:rPr>
          <w:spacing w:val="-1"/>
        </w:rPr>
        <w:t> </w:t>
      </w:r>
      <w:r>
        <w:rPr/>
        <w:t>άλλη με λεπτούς</w:t>
      </w:r>
      <w:r>
        <w:rPr>
          <w:spacing w:val="-1"/>
        </w:rPr>
        <w:t> </w:t>
      </w:r>
      <w:r>
        <w:rPr/>
        <w:t>κόκκους (0,8–1,2 χιλ</w:t>
      </w:r>
      <w:r>
        <w:rPr>
          <w:spacing w:val="-1"/>
        </w:rPr>
        <w:t> </w:t>
      </w:r>
      <w:r>
        <w:rPr>
          <w:spacing w:val="-5"/>
        </w:rPr>
        <w:t>).</w:t>
      </w:r>
    </w:p>
    <w:p>
      <w:pPr>
        <w:pStyle w:val="BodyText"/>
        <w:ind w:left="2178"/>
      </w:pPr>
      <w:r>
        <w:rPr/>
        <w:t>Χαλαζιακή άμμος &gt;2,5 mm</w:t>
      </w:r>
      <w:r>
        <w:rPr>
          <w:spacing w:val="60"/>
        </w:rPr>
        <w:t> </w:t>
      </w:r>
      <w:r>
        <w:rPr>
          <w:spacing w:val="-10"/>
        </w:rPr>
        <w:t>=</w:t>
      </w:r>
    </w:p>
    <w:p>
      <w:pPr>
        <w:pStyle w:val="BodyText"/>
        <w:tabs>
          <w:tab w:pos="4719" w:val="left" w:leader="none"/>
          <w:tab w:pos="5286" w:val="left" w:leader="none"/>
        </w:tabs>
        <w:ind w:left="2178"/>
        <w:rPr>
          <w:position w:val="7"/>
          <w:sz w:val="16"/>
        </w:rPr>
      </w:pPr>
      <w:r>
        <w:rPr/>
        <w:t>Ενεργή </w:t>
      </w:r>
      <w:r>
        <w:rPr>
          <w:spacing w:val="-2"/>
        </w:rPr>
        <w:t>επιφάνεια</w:t>
      </w:r>
      <w:r>
        <w:rPr/>
        <w:tab/>
      </w:r>
      <w:r>
        <w:rPr>
          <w:spacing w:val="-10"/>
        </w:rPr>
        <w:t>E</w:t>
      </w:r>
      <w:r>
        <w:rPr/>
        <w:tab/>
        <w:t>=</w:t>
      </w:r>
      <w:r>
        <w:rPr>
          <w:spacing w:val="60"/>
        </w:rPr>
        <w:t> </w:t>
      </w:r>
      <w:r>
        <w:rPr/>
        <w:t>3,14 </w:t>
      </w:r>
      <w:r>
        <w:rPr>
          <w:spacing w:val="-5"/>
        </w:rPr>
        <w:t>m</w:t>
      </w:r>
      <w:r>
        <w:rPr>
          <w:spacing w:val="-5"/>
          <w:position w:val="7"/>
          <w:sz w:val="16"/>
        </w:rPr>
        <w:t>2</w:t>
      </w:r>
    </w:p>
    <w:p>
      <w:pPr>
        <w:pStyle w:val="BodyText"/>
        <w:tabs>
          <w:tab w:pos="4935" w:val="left" w:leader="none"/>
        </w:tabs>
        <w:ind w:left="2178"/>
      </w:pPr>
      <w:r>
        <w:rPr/>
        <w:t>Επιφανειακή </w:t>
      </w:r>
      <w:r>
        <w:rPr>
          <w:spacing w:val="-2"/>
        </w:rPr>
        <w:t>φόρτιση</w:t>
      </w:r>
      <w:r>
        <w:rPr/>
        <w:tab/>
        <w:t>3,14/136 = 43,31 </w:t>
      </w:r>
      <w:r>
        <w:rPr>
          <w:spacing w:val="-5"/>
        </w:rPr>
        <w:t>m/s</w:t>
      </w:r>
    </w:p>
    <w:p>
      <w:pPr>
        <w:pStyle w:val="BodyText"/>
        <w:spacing w:before="38"/>
        <w:rPr>
          <w:sz w:val="20"/>
        </w:rPr>
      </w:pPr>
      <w:r>
        <w:rPr>
          <w:sz w:val="20"/>
        </w:rPr>
        <mc:AlternateContent>
          <mc:Choice Requires="wps">
            <w:drawing>
              <wp:anchor distT="0" distB="0" distL="0" distR="0" allowOverlap="1" layoutInCell="1" locked="0" behindDoc="1" simplePos="0" relativeHeight="487607296">
                <wp:simplePos x="0" y="0"/>
                <wp:positionH relativeFrom="page">
                  <wp:posOffset>3410889</wp:posOffset>
                </wp:positionH>
                <wp:positionV relativeFrom="paragraph">
                  <wp:posOffset>185468</wp:posOffset>
                </wp:positionV>
                <wp:extent cx="3460750"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4.60379pt;width:272.5pt;height:.1pt;mso-position-horizontal-relative:page;mso-position-vertical-relative:paragraph;z-index:-15709184;mso-wrap-distance-left:0;mso-wrap-distance-right:0" id="docshape85" coordorigin="5371,292" coordsize="5450,0" path="m5371,292l10821,292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spacing w:before="240"/>
      </w:pPr>
      <w:r>
        <w:rPr/>
        <mc:AlternateContent>
          <mc:Choice Requires="wps">
            <w:drawing>
              <wp:anchor distT="0" distB="0" distL="0" distR="0" allowOverlap="1" layoutInCell="1" locked="0" behindDoc="0" simplePos="0" relativeHeight="15749632">
                <wp:simplePos x="0" y="0"/>
                <wp:positionH relativeFrom="page">
                  <wp:posOffset>279400</wp:posOffset>
                </wp:positionH>
                <wp:positionV relativeFrom="page">
                  <wp:posOffset>292100</wp:posOffset>
                </wp:positionV>
                <wp:extent cx="114300" cy="949960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49632" id="docshape86" filled="true" fillcolor="#8da9db" stroked="false">
                <v:fill type="solid"/>
                <w10:wrap type="none"/>
              </v:rect>
            </w:pict>
          </mc:Fallback>
        </mc:AlternateContent>
      </w:r>
    </w:p>
    <w:p>
      <w:pPr>
        <w:pStyle w:val="BodyText"/>
        <w:tabs>
          <w:tab w:pos="5208" w:val="left" w:leader="none"/>
          <w:tab w:pos="5741" w:val="left" w:leader="none"/>
        </w:tabs>
        <w:spacing w:line="271" w:lineRule="exact"/>
        <w:ind w:left="2178"/>
      </w:pPr>
      <w:r>
        <w:rPr/>
        <w:t>Yψος</w:t>
      </w:r>
      <w:r>
        <w:rPr>
          <w:spacing w:val="-1"/>
        </w:rPr>
        <w:t> </w:t>
      </w:r>
      <w:r>
        <w:rPr>
          <w:spacing w:val="-2"/>
        </w:rPr>
        <w:t>πλήρωσης</w:t>
      </w:r>
      <w:r>
        <w:rPr/>
        <w:tab/>
      </w:r>
      <w:r>
        <w:rPr>
          <w:spacing w:val="-10"/>
        </w:rPr>
        <w:t>Η</w:t>
      </w:r>
      <w:r>
        <w:rPr/>
        <w:tab/>
        <w:t>=</w:t>
      </w:r>
      <w:r>
        <w:rPr>
          <w:spacing w:val="60"/>
        </w:rPr>
        <w:t> </w:t>
      </w:r>
      <w:r>
        <w:rPr/>
        <w:t>0,85 </w:t>
      </w:r>
      <w:r>
        <w:rPr>
          <w:spacing w:val="-10"/>
        </w:rPr>
        <w:t>m</w:t>
      </w:r>
    </w:p>
    <w:p>
      <w:pPr>
        <w:tabs>
          <w:tab w:pos="5131" w:val="left" w:leader="none"/>
          <w:tab w:pos="5585" w:val="left" w:leader="none"/>
        </w:tabs>
        <w:spacing w:line="299" w:lineRule="exact" w:before="0"/>
        <w:ind w:left="2118" w:right="0" w:firstLine="0"/>
        <w:jc w:val="left"/>
        <w:rPr>
          <w:rFonts w:ascii="Times New Roman" w:hAnsi="Times New Roman"/>
          <w:i/>
          <w:position w:val="7"/>
          <w:sz w:val="16"/>
        </w:rPr>
      </w:pPr>
      <w:r>
        <w:rPr>
          <w:rFonts w:ascii="Times New Roman" w:hAnsi="Times New Roman"/>
          <w:sz w:val="24"/>
        </w:rPr>
        <w:t>Ειδικό </w:t>
      </w:r>
      <w:r>
        <w:rPr>
          <w:rFonts w:ascii="Times New Roman" w:hAnsi="Times New Roman"/>
          <w:spacing w:val="-2"/>
          <w:sz w:val="24"/>
        </w:rPr>
        <w:t>βάρος</w:t>
      </w:r>
      <w:r>
        <w:rPr>
          <w:rFonts w:ascii="Times New Roman" w:hAnsi="Times New Roman"/>
          <w:sz w:val="24"/>
        </w:rPr>
        <w:tab/>
      </w:r>
      <w:r>
        <w:rPr>
          <w:rFonts w:ascii="Times New Roman" w:hAnsi="Times New Roman"/>
          <w:i/>
          <w:spacing w:val="-10"/>
          <w:sz w:val="24"/>
        </w:rPr>
        <w:t>γ</w:t>
      </w:r>
      <w:r>
        <w:rPr>
          <w:rFonts w:ascii="Times New Roman" w:hAnsi="Times New Roman"/>
          <w:i/>
          <w:sz w:val="24"/>
        </w:rPr>
        <w:tab/>
      </w:r>
      <w:r>
        <w:rPr>
          <w:rFonts w:ascii="Times New Roman" w:hAnsi="Times New Roman"/>
          <w:i/>
          <w:w w:val="90"/>
          <w:sz w:val="24"/>
        </w:rPr>
        <w:t>=</w:t>
      </w:r>
      <w:r>
        <w:rPr>
          <w:rFonts w:ascii="Times New Roman" w:hAnsi="Times New Roman"/>
          <w:i/>
          <w:spacing w:val="2"/>
          <w:sz w:val="24"/>
        </w:rPr>
        <w:t> </w:t>
      </w:r>
      <w:r>
        <w:rPr>
          <w:rFonts w:ascii="Verdana" w:hAnsi="Verdana"/>
          <w:i/>
          <w:w w:val="90"/>
          <w:sz w:val="25"/>
        </w:rPr>
        <w:t>≈</w:t>
      </w:r>
      <w:r>
        <w:rPr>
          <w:rFonts w:ascii="Times New Roman" w:hAnsi="Times New Roman"/>
          <w:i/>
          <w:w w:val="90"/>
          <w:sz w:val="24"/>
        </w:rPr>
        <w:t>1,55</w:t>
      </w:r>
      <w:r>
        <w:rPr>
          <w:rFonts w:ascii="Times New Roman" w:hAnsi="Times New Roman"/>
          <w:i/>
          <w:spacing w:val="3"/>
          <w:sz w:val="24"/>
        </w:rPr>
        <w:t> </w:t>
      </w:r>
      <w:r>
        <w:rPr>
          <w:rFonts w:ascii="Times New Roman" w:hAnsi="Times New Roman"/>
          <w:i/>
          <w:spacing w:val="-4"/>
          <w:w w:val="90"/>
          <w:sz w:val="24"/>
        </w:rPr>
        <w:t>t/m</w:t>
      </w:r>
      <w:r>
        <w:rPr>
          <w:rFonts w:ascii="Times New Roman" w:hAnsi="Times New Roman"/>
          <w:i/>
          <w:spacing w:val="-4"/>
          <w:w w:val="90"/>
          <w:position w:val="7"/>
          <w:sz w:val="16"/>
        </w:rPr>
        <w:t>3</w:t>
      </w:r>
    </w:p>
    <w:p>
      <w:pPr>
        <w:pStyle w:val="BodyText"/>
        <w:rPr>
          <w:i/>
        </w:rPr>
      </w:pPr>
    </w:p>
    <w:p>
      <w:pPr>
        <w:spacing w:before="0"/>
        <w:ind w:left="81" w:right="0" w:firstLine="0"/>
        <w:jc w:val="center"/>
        <w:rPr>
          <w:rFonts w:ascii="Times New Roman" w:hAnsi="Times New Roman"/>
          <w:b/>
          <w:sz w:val="24"/>
        </w:rPr>
      </w:pPr>
      <w:r>
        <w:rPr>
          <w:rFonts w:ascii="Times New Roman" w:hAnsi="Times New Roman"/>
          <w:sz w:val="24"/>
        </w:rPr>
        <w:t>Aαπαιτούμενη</w:t>
      </w:r>
      <w:r>
        <w:rPr>
          <w:rFonts w:ascii="Times New Roman" w:hAnsi="Times New Roman"/>
          <w:spacing w:val="-3"/>
          <w:sz w:val="24"/>
        </w:rPr>
        <w:t> </w:t>
      </w:r>
      <w:r>
        <w:rPr>
          <w:rFonts w:ascii="Times New Roman" w:hAnsi="Times New Roman"/>
          <w:sz w:val="24"/>
        </w:rPr>
        <w:t>χονδρόκοκκος χαλαζιακή</w:t>
      </w:r>
      <w:r>
        <w:rPr>
          <w:rFonts w:ascii="Times New Roman" w:hAnsi="Times New Roman"/>
          <w:spacing w:val="-2"/>
          <w:sz w:val="24"/>
        </w:rPr>
        <w:t> </w:t>
      </w:r>
      <w:r>
        <w:rPr>
          <w:rFonts w:ascii="Times New Roman" w:hAnsi="Times New Roman"/>
          <w:b/>
          <w:sz w:val="24"/>
        </w:rPr>
        <w:t>άμμος/φίλτρο με</w:t>
      </w:r>
      <w:r>
        <w:rPr>
          <w:rFonts w:ascii="Times New Roman" w:hAnsi="Times New Roman"/>
          <w:b/>
          <w:spacing w:val="-1"/>
          <w:sz w:val="24"/>
        </w:rPr>
        <w:t> </w:t>
      </w:r>
      <w:r>
        <w:rPr>
          <w:rFonts w:ascii="Times New Roman" w:hAnsi="Times New Roman"/>
          <w:b/>
          <w:sz w:val="24"/>
        </w:rPr>
        <w:t>κόκκους &gt;2,5 </w:t>
      </w:r>
      <w:r>
        <w:rPr>
          <w:rFonts w:ascii="Times New Roman" w:hAnsi="Times New Roman"/>
          <w:b/>
          <w:spacing w:val="-5"/>
          <w:sz w:val="24"/>
        </w:rPr>
        <w:t>mm</w:t>
      </w:r>
    </w:p>
    <w:p>
      <w:pPr>
        <w:pStyle w:val="Heading5"/>
        <w:ind w:left="141"/>
        <w:jc w:val="center"/>
      </w:pPr>
      <w:r>
        <w:rPr/>
        <w:t>≈ 4.200 </w:t>
      </w:r>
      <w:r>
        <w:rPr>
          <w:spacing w:val="-5"/>
        </w:rPr>
        <w:t>kg</w:t>
      </w:r>
    </w:p>
    <w:p>
      <w:pPr>
        <w:pStyle w:val="ListParagraph"/>
        <w:numPr>
          <w:ilvl w:val="0"/>
          <w:numId w:val="23"/>
        </w:numPr>
        <w:tabs>
          <w:tab w:pos="2178" w:val="left" w:leader="none"/>
          <w:tab w:pos="2418" w:val="left" w:leader="none"/>
          <w:tab w:pos="4599" w:val="left" w:leader="none"/>
          <w:tab w:pos="4719" w:val="left" w:leader="none"/>
          <w:tab w:pos="5024" w:val="left" w:leader="none"/>
          <w:tab w:pos="5144" w:val="left" w:leader="none"/>
          <w:tab w:pos="6136" w:val="left" w:leader="none"/>
          <w:tab w:pos="6279" w:val="left" w:leader="none"/>
        </w:tabs>
        <w:spacing w:line="240" w:lineRule="auto" w:before="0" w:after="0"/>
        <w:ind w:left="2418" w:right="5089" w:hanging="600"/>
        <w:jc w:val="left"/>
        <w:rPr>
          <w:position w:val="7"/>
          <w:sz w:val="16"/>
        </w:rPr>
      </w:pPr>
      <w:r>
        <w:rPr>
          <w:sz w:val="24"/>
        </w:rPr>
        <w:t>Ενεργή επιφάνεια</w:t>
        <w:tab/>
        <w:tab/>
      </w:r>
      <w:r>
        <w:rPr>
          <w:spacing w:val="-10"/>
          <w:sz w:val="24"/>
        </w:rPr>
        <w:t>E</w:t>
      </w:r>
      <w:r>
        <w:rPr>
          <w:sz w:val="24"/>
        </w:rPr>
        <w:tab/>
        <w:tab/>
      </w:r>
      <w:r>
        <w:rPr>
          <w:spacing w:val="-60"/>
          <w:sz w:val="24"/>
        </w:rPr>
        <w:t> </w:t>
      </w:r>
      <w:r>
        <w:rPr>
          <w:spacing w:val="-10"/>
          <w:sz w:val="24"/>
        </w:rPr>
        <w:t>=</w:t>
      </w:r>
      <w:r>
        <w:rPr>
          <w:sz w:val="24"/>
        </w:rPr>
        <w:tab/>
        <w:tab/>
        <w:t>3,14 m</w:t>
      </w:r>
      <w:r>
        <w:rPr>
          <w:position w:val="7"/>
          <w:sz w:val="16"/>
        </w:rPr>
        <w:t>2</w:t>
      </w:r>
      <w:r>
        <w:rPr>
          <w:spacing w:val="40"/>
          <w:position w:val="7"/>
          <w:sz w:val="16"/>
        </w:rPr>
        <w:t> </w:t>
      </w:r>
      <w:r>
        <w:rPr>
          <w:sz w:val="24"/>
        </w:rPr>
        <w:t>Yψος πλήρωσης</w:t>
        <w:tab/>
      </w:r>
      <w:r>
        <w:rPr>
          <w:spacing w:val="-10"/>
          <w:sz w:val="24"/>
        </w:rPr>
        <w:t>Η</w:t>
      </w:r>
      <w:r>
        <w:rPr>
          <w:sz w:val="24"/>
        </w:rPr>
        <w:tab/>
      </w:r>
      <w:r>
        <w:rPr>
          <w:spacing w:val="-10"/>
          <w:sz w:val="24"/>
        </w:rPr>
        <w:t>=</w:t>
      </w:r>
      <w:r>
        <w:rPr>
          <w:sz w:val="24"/>
        </w:rPr>
        <w:tab/>
      </w:r>
      <w:r>
        <w:rPr>
          <w:spacing w:val="-28"/>
          <w:sz w:val="24"/>
        </w:rPr>
        <w:t> </w:t>
      </w:r>
      <w:r>
        <w:rPr>
          <w:sz w:val="24"/>
        </w:rPr>
        <w:t>0,30 m Ειδικό βάρος</w:t>
        <w:tab/>
        <w:tab/>
      </w:r>
      <w:r>
        <w:rPr>
          <w:spacing w:val="-10"/>
          <w:sz w:val="24"/>
        </w:rPr>
        <w:t>γ</w:t>
      </w:r>
      <w:r>
        <w:rPr>
          <w:sz w:val="24"/>
        </w:rPr>
        <w:tab/>
        <w:tab/>
      </w:r>
      <w:r>
        <w:rPr>
          <w:spacing w:val="-10"/>
          <w:sz w:val="24"/>
        </w:rPr>
        <w:t>=</w:t>
      </w:r>
      <w:r>
        <w:rPr>
          <w:sz w:val="24"/>
        </w:rPr>
        <w:tab/>
      </w:r>
      <w:r>
        <w:rPr>
          <w:rFonts w:ascii="Symbol" w:hAnsi="Symbol"/>
          <w:sz w:val="24"/>
        </w:rPr>
        <w:t></w:t>
      </w:r>
      <w:r>
        <w:rPr>
          <w:sz w:val="24"/>
        </w:rPr>
        <w:t>1,65</w:t>
      </w:r>
      <w:r>
        <w:rPr>
          <w:spacing w:val="-15"/>
          <w:sz w:val="24"/>
        </w:rPr>
        <w:t> </w:t>
      </w:r>
      <w:r>
        <w:rPr>
          <w:sz w:val="24"/>
        </w:rPr>
        <w:t>t/m</w:t>
      </w:r>
      <w:r>
        <w:rPr>
          <w:position w:val="7"/>
          <w:sz w:val="16"/>
        </w:rPr>
        <w:t>3</w:t>
      </w:r>
    </w:p>
    <w:p>
      <w:pPr>
        <w:spacing w:line="275" w:lineRule="exact" w:before="0"/>
        <w:ind w:left="2538" w:right="0" w:firstLine="0"/>
        <w:jc w:val="left"/>
        <w:rPr>
          <w:rFonts w:ascii="Times New Roman" w:hAnsi="Times New Roman"/>
          <w:b/>
          <w:sz w:val="24"/>
        </w:rPr>
      </w:pPr>
      <w:r>
        <w:rPr>
          <w:rFonts w:ascii="Times New Roman" w:hAnsi="Times New Roman"/>
          <w:sz w:val="24"/>
        </w:rPr>
        <w:t>Aαπαιτούμενη</w:t>
      </w:r>
      <w:r>
        <w:rPr>
          <w:rFonts w:ascii="Times New Roman" w:hAnsi="Times New Roman"/>
          <w:spacing w:val="-1"/>
          <w:sz w:val="24"/>
        </w:rPr>
        <w:t> </w:t>
      </w:r>
      <w:r>
        <w:rPr>
          <w:rFonts w:ascii="Times New Roman" w:hAnsi="Times New Roman"/>
          <w:sz w:val="24"/>
        </w:rPr>
        <w:t>χονδρόκοκκος χαλαζιακή</w:t>
      </w:r>
      <w:r>
        <w:rPr>
          <w:rFonts w:ascii="Times New Roman" w:hAnsi="Times New Roman"/>
          <w:spacing w:val="-1"/>
          <w:sz w:val="24"/>
        </w:rPr>
        <w:t> </w:t>
      </w:r>
      <w:r>
        <w:rPr>
          <w:rFonts w:ascii="Times New Roman" w:hAnsi="Times New Roman"/>
          <w:b/>
          <w:sz w:val="24"/>
        </w:rPr>
        <w:t>άμμος/φίλτρο με</w:t>
      </w:r>
      <w:r>
        <w:rPr>
          <w:rFonts w:ascii="Times New Roman" w:hAnsi="Times New Roman"/>
          <w:b/>
          <w:spacing w:val="-1"/>
          <w:sz w:val="24"/>
        </w:rPr>
        <w:t> </w:t>
      </w:r>
      <w:r>
        <w:rPr>
          <w:rFonts w:ascii="Times New Roman" w:hAnsi="Times New Roman"/>
          <w:b/>
          <w:sz w:val="24"/>
        </w:rPr>
        <w:t>κόκκους &gt;1,0</w:t>
      </w:r>
      <w:r>
        <w:rPr>
          <w:rFonts w:ascii="Times New Roman" w:hAnsi="Times New Roman"/>
          <w:b/>
          <w:spacing w:val="-1"/>
          <w:sz w:val="24"/>
        </w:rPr>
        <w:t> </w:t>
      </w:r>
      <w:r>
        <w:rPr>
          <w:rFonts w:ascii="Times New Roman" w:hAnsi="Times New Roman"/>
          <w:b/>
          <w:sz w:val="24"/>
        </w:rPr>
        <w:t>mm </w:t>
      </w:r>
      <w:r>
        <w:rPr>
          <w:rFonts w:ascii="Times New Roman" w:hAnsi="Times New Roman"/>
          <w:b/>
          <w:spacing w:val="-10"/>
          <w:sz w:val="24"/>
        </w:rPr>
        <w:t>≈</w:t>
      </w:r>
    </w:p>
    <w:p>
      <w:pPr>
        <w:pStyle w:val="Heading5"/>
        <w:ind w:left="2178"/>
      </w:pPr>
      <w:r>
        <w:rPr/>
        <w:t>1.600 </w:t>
      </w:r>
      <w:r>
        <w:rPr>
          <w:spacing w:val="-5"/>
        </w:rPr>
        <w:t>kg</w:t>
      </w:r>
    </w:p>
    <w:p>
      <w:pPr>
        <w:pStyle w:val="ListParagraph"/>
        <w:numPr>
          <w:ilvl w:val="0"/>
          <w:numId w:val="23"/>
        </w:numPr>
        <w:tabs>
          <w:tab w:pos="1997" w:val="left" w:leader="none"/>
        </w:tabs>
        <w:spacing w:line="294" w:lineRule="exact" w:before="0" w:after="0"/>
        <w:ind w:left="1997" w:right="0" w:hanging="179"/>
        <w:jc w:val="left"/>
        <w:rPr>
          <w:sz w:val="24"/>
        </w:rPr>
      </w:pPr>
      <w:r>
        <w:rPr>
          <w:sz w:val="24"/>
        </w:rPr>
        <w:t>Κοκκομετρία ( 2,0–4,0 χιλ )</w:t>
      </w:r>
      <w:r>
        <w:rPr>
          <w:spacing w:val="60"/>
          <w:sz w:val="24"/>
        </w:rPr>
        <w:t> </w:t>
      </w:r>
      <w:r>
        <w:rPr>
          <w:sz w:val="24"/>
        </w:rPr>
        <w:t>4200 </w:t>
      </w:r>
      <w:r>
        <w:rPr>
          <w:spacing w:val="-4"/>
          <w:sz w:val="24"/>
        </w:rPr>
        <w:t>κιλά</w:t>
      </w:r>
    </w:p>
    <w:p>
      <w:pPr>
        <w:pStyle w:val="ListParagraph"/>
        <w:numPr>
          <w:ilvl w:val="0"/>
          <w:numId w:val="23"/>
        </w:numPr>
        <w:tabs>
          <w:tab w:pos="1997" w:val="left" w:leader="none"/>
        </w:tabs>
        <w:spacing w:line="293" w:lineRule="exact" w:before="0" w:after="0"/>
        <w:ind w:left="1997" w:right="0" w:hanging="179"/>
        <w:jc w:val="left"/>
        <w:rPr>
          <w:sz w:val="24"/>
        </w:rPr>
      </w:pPr>
      <w:r>
        <w:rPr>
          <w:sz w:val="24"/>
        </w:rPr>
        <w:t>Κοκκομετρία (0,8–1,2 χιλ )</w:t>
      </w:r>
      <w:r>
        <w:rPr>
          <w:spacing w:val="30"/>
          <w:sz w:val="24"/>
        </w:rPr>
        <w:t>  </w:t>
      </w:r>
      <w:r>
        <w:rPr>
          <w:sz w:val="24"/>
        </w:rPr>
        <w:t>1600 </w:t>
      </w:r>
      <w:r>
        <w:rPr>
          <w:spacing w:val="-4"/>
          <w:sz w:val="24"/>
        </w:rPr>
        <w:t>κιλά</w:t>
      </w:r>
    </w:p>
    <w:p>
      <w:pPr>
        <w:pStyle w:val="BodyText"/>
        <w:spacing w:line="276" w:lineRule="exact"/>
        <w:ind w:left="1458"/>
      </w:pPr>
      <w:r>
        <w:rPr/>
        <w:t>Οι</w:t>
      </w:r>
      <w:r>
        <w:rPr>
          <w:spacing w:val="-7"/>
        </w:rPr>
        <w:t> </w:t>
      </w:r>
      <w:r>
        <w:rPr/>
        <w:t>εργασίες</w:t>
      </w:r>
      <w:r>
        <w:rPr>
          <w:spacing w:val="-3"/>
        </w:rPr>
        <w:t> </w:t>
      </w:r>
      <w:r>
        <w:rPr/>
        <w:t>συντήρησης</w:t>
      </w:r>
      <w:r>
        <w:rPr>
          <w:spacing w:val="-3"/>
        </w:rPr>
        <w:t> </w:t>
      </w:r>
      <w:r>
        <w:rPr/>
        <w:t>των</w:t>
      </w:r>
      <w:r>
        <w:rPr>
          <w:spacing w:val="-4"/>
        </w:rPr>
        <w:t> </w:t>
      </w:r>
      <w:r>
        <w:rPr/>
        <w:t>συγκεκριμένων</w:t>
      </w:r>
      <w:r>
        <w:rPr>
          <w:spacing w:val="-4"/>
        </w:rPr>
        <w:t> </w:t>
      </w:r>
      <w:r>
        <w:rPr/>
        <w:t>φίλτρων</w:t>
      </w:r>
      <w:r>
        <w:rPr>
          <w:spacing w:val="-4"/>
        </w:rPr>
        <w:t> </w:t>
      </w:r>
      <w:r>
        <w:rPr/>
        <w:t>είναι</w:t>
      </w:r>
      <w:r>
        <w:rPr>
          <w:spacing w:val="-4"/>
        </w:rPr>
        <w:t> </w:t>
      </w:r>
      <w:r>
        <w:rPr/>
        <w:t>οι</w:t>
      </w:r>
      <w:r>
        <w:rPr>
          <w:spacing w:val="-4"/>
        </w:rPr>
        <w:t> </w:t>
      </w:r>
      <w:r>
        <w:rPr>
          <w:spacing w:val="-2"/>
        </w:rPr>
        <w:t>κάτωθι:</w:t>
      </w:r>
    </w:p>
    <w:p>
      <w:pPr>
        <w:pStyle w:val="ListParagraph"/>
        <w:numPr>
          <w:ilvl w:val="0"/>
          <w:numId w:val="23"/>
        </w:numPr>
        <w:tabs>
          <w:tab w:pos="1997" w:val="left" w:leader="none"/>
        </w:tabs>
        <w:spacing w:line="294" w:lineRule="exact" w:before="0" w:after="0"/>
        <w:ind w:left="1997" w:right="0" w:hanging="179"/>
        <w:jc w:val="left"/>
        <w:rPr>
          <w:sz w:val="24"/>
        </w:rPr>
      </w:pPr>
      <w:r>
        <w:rPr>
          <w:sz w:val="24"/>
        </w:rPr>
        <w:t>Απομάκρυνση</w:t>
      </w:r>
      <w:r>
        <w:rPr>
          <w:spacing w:val="-3"/>
          <w:sz w:val="24"/>
        </w:rPr>
        <w:t> </w:t>
      </w:r>
      <w:r>
        <w:rPr>
          <w:sz w:val="24"/>
        </w:rPr>
        <w:t>παλαιάς</w:t>
      </w:r>
      <w:r>
        <w:rPr>
          <w:spacing w:val="-1"/>
          <w:sz w:val="24"/>
        </w:rPr>
        <w:t> </w:t>
      </w:r>
      <w:r>
        <w:rPr>
          <w:sz w:val="24"/>
        </w:rPr>
        <w:t>χαλαζιακής </w:t>
      </w:r>
      <w:r>
        <w:rPr>
          <w:spacing w:val="-2"/>
          <w:sz w:val="24"/>
        </w:rPr>
        <w:t>άμμου.</w:t>
      </w:r>
    </w:p>
    <w:p>
      <w:pPr>
        <w:pStyle w:val="ListParagraph"/>
        <w:numPr>
          <w:ilvl w:val="0"/>
          <w:numId w:val="23"/>
        </w:numPr>
        <w:tabs>
          <w:tab w:pos="1997" w:val="left" w:leader="none"/>
          <w:tab w:pos="2178" w:val="left" w:leader="none"/>
        </w:tabs>
        <w:spacing w:line="240" w:lineRule="auto" w:before="0" w:after="0"/>
        <w:ind w:left="2178" w:right="1730" w:hanging="360"/>
        <w:jc w:val="left"/>
        <w:rPr>
          <w:sz w:val="24"/>
        </w:rPr>
      </w:pPr>
      <w:r>
        <w:rPr>
          <w:sz w:val="24"/>
        </w:rPr>
        <w:t>Τοποθέτηση</w:t>
      </w:r>
      <w:r>
        <w:rPr>
          <w:spacing w:val="-4"/>
          <w:sz w:val="24"/>
        </w:rPr>
        <w:t> </w:t>
      </w:r>
      <w:r>
        <w:rPr>
          <w:sz w:val="24"/>
        </w:rPr>
        <w:t>σε</w:t>
      </w:r>
      <w:r>
        <w:rPr>
          <w:spacing w:val="-4"/>
          <w:sz w:val="24"/>
        </w:rPr>
        <w:t> </w:t>
      </w:r>
      <w:r>
        <w:rPr>
          <w:sz w:val="24"/>
        </w:rPr>
        <w:t>ειδικούς</w:t>
      </w:r>
      <w:r>
        <w:rPr>
          <w:spacing w:val="-3"/>
          <w:sz w:val="24"/>
        </w:rPr>
        <w:t> </w:t>
      </w:r>
      <w:r>
        <w:rPr>
          <w:sz w:val="24"/>
        </w:rPr>
        <w:t>σάκους</w:t>
      </w:r>
      <w:r>
        <w:rPr>
          <w:spacing w:val="-3"/>
          <w:sz w:val="24"/>
        </w:rPr>
        <w:t> </w:t>
      </w:r>
      <w:r>
        <w:rPr>
          <w:sz w:val="24"/>
        </w:rPr>
        <w:t>μεταφοράς</w:t>
      </w:r>
      <w:r>
        <w:rPr>
          <w:spacing w:val="-3"/>
          <w:sz w:val="24"/>
        </w:rPr>
        <w:t> </w:t>
      </w:r>
      <w:r>
        <w:rPr>
          <w:sz w:val="24"/>
        </w:rPr>
        <w:t>(big</w:t>
      </w:r>
      <w:r>
        <w:rPr>
          <w:spacing w:val="-3"/>
          <w:sz w:val="24"/>
        </w:rPr>
        <w:t> </w:t>
      </w:r>
      <w:r>
        <w:rPr>
          <w:sz w:val="24"/>
        </w:rPr>
        <w:t>bags)</w:t>
      </w:r>
      <w:r>
        <w:rPr>
          <w:spacing w:val="-3"/>
          <w:sz w:val="24"/>
        </w:rPr>
        <w:t> </w:t>
      </w:r>
      <w:r>
        <w:rPr>
          <w:sz w:val="24"/>
        </w:rPr>
        <w:t>σε</w:t>
      </w:r>
      <w:r>
        <w:rPr>
          <w:spacing w:val="-3"/>
          <w:sz w:val="24"/>
        </w:rPr>
        <w:t> </w:t>
      </w:r>
      <w:r>
        <w:rPr>
          <w:sz w:val="24"/>
        </w:rPr>
        <w:t>σημείο</w:t>
      </w:r>
      <w:r>
        <w:rPr>
          <w:spacing w:val="-3"/>
          <w:sz w:val="24"/>
        </w:rPr>
        <w:t> </w:t>
      </w:r>
      <w:r>
        <w:rPr>
          <w:sz w:val="24"/>
        </w:rPr>
        <w:t>που</w:t>
      </w:r>
      <w:r>
        <w:rPr>
          <w:spacing w:val="-3"/>
          <w:sz w:val="24"/>
        </w:rPr>
        <w:t> </w:t>
      </w:r>
      <w:r>
        <w:rPr>
          <w:sz w:val="24"/>
        </w:rPr>
        <w:t>θα</w:t>
      </w:r>
      <w:r>
        <w:rPr>
          <w:spacing w:val="-3"/>
          <w:sz w:val="24"/>
        </w:rPr>
        <w:t> </w:t>
      </w:r>
      <w:r>
        <w:rPr>
          <w:sz w:val="24"/>
        </w:rPr>
        <w:t>μας</w:t>
      </w:r>
      <w:r>
        <w:rPr>
          <w:spacing w:val="-3"/>
          <w:sz w:val="24"/>
        </w:rPr>
        <w:t> </w:t>
      </w:r>
      <w:r>
        <w:rPr>
          <w:sz w:val="24"/>
        </w:rPr>
        <w:t>υποδείξετε εντός των εγκαταστάσεων σας.</w:t>
      </w:r>
    </w:p>
    <w:p>
      <w:pPr>
        <w:pStyle w:val="ListParagraph"/>
        <w:numPr>
          <w:ilvl w:val="0"/>
          <w:numId w:val="23"/>
        </w:numPr>
        <w:tabs>
          <w:tab w:pos="1997" w:val="left" w:leader="none"/>
        </w:tabs>
        <w:spacing w:line="293" w:lineRule="exact" w:before="0" w:after="0"/>
        <w:ind w:left="1997" w:right="0" w:hanging="179"/>
        <w:jc w:val="left"/>
        <w:rPr>
          <w:sz w:val="24"/>
        </w:rPr>
      </w:pPr>
      <w:r>
        <w:rPr>
          <w:sz w:val="24"/>
        </w:rPr>
        <w:t>Προμήθεια</w:t>
      </w:r>
      <w:r>
        <w:rPr>
          <w:spacing w:val="-7"/>
          <w:sz w:val="24"/>
        </w:rPr>
        <w:t> </w:t>
      </w:r>
      <w:r>
        <w:rPr>
          <w:sz w:val="24"/>
        </w:rPr>
        <w:t>νέων</w:t>
      </w:r>
      <w:r>
        <w:rPr>
          <w:spacing w:val="-4"/>
          <w:sz w:val="24"/>
        </w:rPr>
        <w:t> </w:t>
      </w:r>
      <w:r>
        <w:rPr>
          <w:sz w:val="24"/>
        </w:rPr>
        <w:t>διαχυτικών</w:t>
      </w:r>
      <w:r>
        <w:rPr>
          <w:spacing w:val="-4"/>
          <w:sz w:val="24"/>
        </w:rPr>
        <w:t> </w:t>
      </w:r>
      <w:r>
        <w:rPr>
          <w:spacing w:val="-2"/>
          <w:sz w:val="24"/>
        </w:rPr>
        <w:t>στοιχείων.</w:t>
      </w:r>
    </w:p>
    <w:p>
      <w:pPr>
        <w:pStyle w:val="ListParagraph"/>
        <w:numPr>
          <w:ilvl w:val="0"/>
          <w:numId w:val="23"/>
        </w:numPr>
        <w:tabs>
          <w:tab w:pos="1997" w:val="left" w:leader="none"/>
        </w:tabs>
        <w:spacing w:line="293" w:lineRule="exact" w:before="0" w:after="0"/>
        <w:ind w:left="1997" w:right="0" w:hanging="179"/>
        <w:jc w:val="left"/>
        <w:rPr>
          <w:sz w:val="24"/>
        </w:rPr>
      </w:pPr>
      <w:r>
        <w:rPr>
          <w:sz w:val="24"/>
        </w:rPr>
        <w:t>Αντικατάσταση</w:t>
      </w:r>
      <w:r>
        <w:rPr>
          <w:spacing w:val="-5"/>
          <w:sz w:val="24"/>
        </w:rPr>
        <w:t> </w:t>
      </w:r>
      <w:r>
        <w:rPr>
          <w:sz w:val="24"/>
        </w:rPr>
        <w:t>διαχυτικών</w:t>
      </w:r>
      <w:r>
        <w:rPr>
          <w:spacing w:val="-5"/>
          <w:sz w:val="24"/>
        </w:rPr>
        <w:t> </w:t>
      </w:r>
      <w:r>
        <w:rPr>
          <w:spacing w:val="-2"/>
          <w:sz w:val="24"/>
        </w:rPr>
        <w:t>στοιχείων.</w:t>
      </w:r>
    </w:p>
    <w:p>
      <w:pPr>
        <w:pStyle w:val="ListParagraph"/>
        <w:numPr>
          <w:ilvl w:val="0"/>
          <w:numId w:val="23"/>
        </w:numPr>
        <w:tabs>
          <w:tab w:pos="1997" w:val="left" w:leader="none"/>
        </w:tabs>
        <w:spacing w:line="293" w:lineRule="exact" w:before="0" w:after="0"/>
        <w:ind w:left="1997" w:right="0" w:hanging="179"/>
        <w:jc w:val="left"/>
        <w:rPr>
          <w:sz w:val="24"/>
        </w:rPr>
      </w:pPr>
      <w:r>
        <w:rPr>
          <w:sz w:val="24"/>
        </w:rPr>
        <w:t>Καθαρισμός</w:t>
      </w:r>
      <w:r>
        <w:rPr>
          <w:spacing w:val="-5"/>
          <w:sz w:val="24"/>
        </w:rPr>
        <w:t> </w:t>
      </w:r>
      <w:r>
        <w:rPr>
          <w:sz w:val="24"/>
        </w:rPr>
        <w:t>και</w:t>
      </w:r>
      <w:r>
        <w:rPr>
          <w:spacing w:val="-3"/>
          <w:sz w:val="24"/>
        </w:rPr>
        <w:t> </w:t>
      </w:r>
      <w:r>
        <w:rPr>
          <w:sz w:val="24"/>
        </w:rPr>
        <w:t>απομάκρυνση</w:t>
      </w:r>
      <w:r>
        <w:rPr>
          <w:spacing w:val="-2"/>
          <w:sz w:val="24"/>
        </w:rPr>
        <w:t> </w:t>
      </w:r>
      <w:r>
        <w:rPr>
          <w:sz w:val="24"/>
        </w:rPr>
        <w:t>φερτών</w:t>
      </w:r>
      <w:r>
        <w:rPr>
          <w:spacing w:val="-4"/>
          <w:sz w:val="24"/>
        </w:rPr>
        <w:t> </w:t>
      </w:r>
      <w:r>
        <w:rPr>
          <w:sz w:val="24"/>
        </w:rPr>
        <w:t>στοιχείων</w:t>
      </w:r>
      <w:r>
        <w:rPr>
          <w:spacing w:val="-2"/>
          <w:sz w:val="24"/>
        </w:rPr>
        <w:t> </w:t>
      </w:r>
      <w:r>
        <w:rPr>
          <w:sz w:val="24"/>
        </w:rPr>
        <w:t>από</w:t>
      </w:r>
      <w:r>
        <w:rPr>
          <w:spacing w:val="-2"/>
          <w:sz w:val="24"/>
        </w:rPr>
        <w:t> </w:t>
      </w:r>
      <w:r>
        <w:rPr>
          <w:sz w:val="24"/>
        </w:rPr>
        <w:t>το</w:t>
      </w:r>
      <w:r>
        <w:rPr>
          <w:spacing w:val="-3"/>
          <w:sz w:val="24"/>
        </w:rPr>
        <w:t> </w:t>
      </w:r>
      <w:r>
        <w:rPr>
          <w:sz w:val="24"/>
        </w:rPr>
        <w:t>εσωτερικό</w:t>
      </w:r>
      <w:r>
        <w:rPr>
          <w:spacing w:val="-2"/>
          <w:sz w:val="24"/>
        </w:rPr>
        <w:t> </w:t>
      </w:r>
      <w:r>
        <w:rPr>
          <w:sz w:val="24"/>
        </w:rPr>
        <w:t>των</w:t>
      </w:r>
      <w:r>
        <w:rPr>
          <w:spacing w:val="-3"/>
          <w:sz w:val="24"/>
        </w:rPr>
        <w:t> </w:t>
      </w:r>
      <w:r>
        <w:rPr>
          <w:spacing w:val="-2"/>
          <w:sz w:val="24"/>
        </w:rPr>
        <w:t>φίλτρων.</w:t>
      </w:r>
    </w:p>
    <w:p>
      <w:pPr>
        <w:pStyle w:val="ListParagraph"/>
        <w:numPr>
          <w:ilvl w:val="0"/>
          <w:numId w:val="23"/>
        </w:numPr>
        <w:tabs>
          <w:tab w:pos="1997" w:val="left" w:leader="none"/>
        </w:tabs>
        <w:spacing w:line="293" w:lineRule="exact" w:before="0" w:after="0"/>
        <w:ind w:left="1997" w:right="0" w:hanging="179"/>
        <w:jc w:val="left"/>
        <w:rPr>
          <w:sz w:val="24"/>
        </w:rPr>
      </w:pPr>
      <w:r>
        <w:rPr>
          <w:sz w:val="24"/>
        </w:rPr>
        <w:t>Προμήθεια</w:t>
      </w:r>
      <w:r>
        <w:rPr>
          <w:spacing w:val="-6"/>
          <w:sz w:val="24"/>
        </w:rPr>
        <w:t> </w:t>
      </w:r>
      <w:r>
        <w:rPr>
          <w:sz w:val="24"/>
        </w:rPr>
        <w:t>χαλαζιακής</w:t>
      </w:r>
      <w:r>
        <w:rPr>
          <w:spacing w:val="-4"/>
          <w:sz w:val="24"/>
        </w:rPr>
        <w:t> </w:t>
      </w:r>
      <w:r>
        <w:rPr>
          <w:sz w:val="24"/>
        </w:rPr>
        <w:t>άμμου</w:t>
      </w:r>
      <w:r>
        <w:rPr>
          <w:spacing w:val="-4"/>
          <w:sz w:val="24"/>
        </w:rPr>
        <w:t> </w:t>
      </w:r>
      <w:r>
        <w:rPr>
          <w:sz w:val="24"/>
        </w:rPr>
        <w:t>αντίστοιχων</w:t>
      </w:r>
      <w:r>
        <w:rPr>
          <w:spacing w:val="-4"/>
          <w:sz w:val="24"/>
        </w:rPr>
        <w:t> </w:t>
      </w:r>
      <w:r>
        <w:rPr>
          <w:spacing w:val="-2"/>
          <w:sz w:val="24"/>
        </w:rPr>
        <w:t>προδιαγραφών.</w:t>
      </w:r>
    </w:p>
    <w:p>
      <w:pPr>
        <w:pStyle w:val="ListParagraph"/>
        <w:numPr>
          <w:ilvl w:val="0"/>
          <w:numId w:val="23"/>
        </w:numPr>
        <w:tabs>
          <w:tab w:pos="1997" w:val="left" w:leader="none"/>
        </w:tabs>
        <w:spacing w:line="293" w:lineRule="exact" w:before="0" w:after="0"/>
        <w:ind w:left="1997" w:right="0" w:hanging="179"/>
        <w:jc w:val="left"/>
        <w:rPr>
          <w:sz w:val="24"/>
        </w:rPr>
      </w:pPr>
      <w:r>
        <w:rPr>
          <w:sz w:val="24"/>
        </w:rPr>
        <w:t>Πλήρωση</w:t>
      </w:r>
      <w:r>
        <w:rPr>
          <w:spacing w:val="-2"/>
          <w:sz w:val="24"/>
        </w:rPr>
        <w:t> </w:t>
      </w:r>
      <w:r>
        <w:rPr>
          <w:sz w:val="24"/>
        </w:rPr>
        <w:t>φίλτρων</w:t>
      </w:r>
      <w:r>
        <w:rPr>
          <w:spacing w:val="-1"/>
          <w:sz w:val="24"/>
        </w:rPr>
        <w:t> </w:t>
      </w:r>
      <w:r>
        <w:rPr>
          <w:sz w:val="24"/>
        </w:rPr>
        <w:t>σε</w:t>
      </w:r>
      <w:r>
        <w:rPr>
          <w:spacing w:val="-2"/>
          <w:sz w:val="24"/>
        </w:rPr>
        <w:t> </w:t>
      </w:r>
      <w:r>
        <w:rPr>
          <w:sz w:val="24"/>
        </w:rPr>
        <w:t>στρώσεις</w:t>
      </w:r>
      <w:r>
        <w:rPr>
          <w:spacing w:val="-1"/>
          <w:sz w:val="24"/>
        </w:rPr>
        <w:t> </w:t>
      </w:r>
      <w:r>
        <w:rPr>
          <w:sz w:val="24"/>
        </w:rPr>
        <w:t>με</w:t>
      </w:r>
      <w:r>
        <w:rPr>
          <w:spacing w:val="-2"/>
          <w:sz w:val="24"/>
        </w:rPr>
        <w:t> </w:t>
      </w:r>
      <w:r>
        <w:rPr>
          <w:sz w:val="24"/>
        </w:rPr>
        <w:t>χαλαζιακή</w:t>
      </w:r>
      <w:r>
        <w:rPr>
          <w:spacing w:val="-1"/>
          <w:sz w:val="24"/>
        </w:rPr>
        <w:t> </w:t>
      </w:r>
      <w:r>
        <w:rPr>
          <w:spacing w:val="-2"/>
          <w:sz w:val="24"/>
        </w:rPr>
        <w:t>άμμο.</w:t>
      </w:r>
    </w:p>
    <w:p>
      <w:pPr>
        <w:pStyle w:val="ListParagraph"/>
        <w:numPr>
          <w:ilvl w:val="0"/>
          <w:numId w:val="23"/>
        </w:numPr>
        <w:tabs>
          <w:tab w:pos="1997" w:val="left" w:leader="none"/>
        </w:tabs>
        <w:spacing w:line="293" w:lineRule="exact" w:before="0" w:after="0"/>
        <w:ind w:left="1997" w:right="0" w:hanging="179"/>
        <w:jc w:val="left"/>
        <w:rPr>
          <w:sz w:val="24"/>
        </w:rPr>
      </w:pPr>
      <w:r>
        <w:rPr>
          <w:sz w:val="24"/>
        </w:rPr>
        <w:t>Αντικατάσταση</w:t>
      </w:r>
      <w:r>
        <w:rPr>
          <w:spacing w:val="-2"/>
          <w:sz w:val="24"/>
        </w:rPr>
        <w:t> </w:t>
      </w:r>
      <w:r>
        <w:rPr>
          <w:sz w:val="24"/>
        </w:rPr>
        <w:t>φλατζών</w:t>
      </w:r>
      <w:r>
        <w:rPr>
          <w:spacing w:val="-2"/>
          <w:sz w:val="24"/>
        </w:rPr>
        <w:t> </w:t>
      </w:r>
      <w:r>
        <w:rPr>
          <w:sz w:val="24"/>
        </w:rPr>
        <w:t>στεγανότητας</w:t>
      </w:r>
      <w:r>
        <w:rPr>
          <w:spacing w:val="-1"/>
          <w:sz w:val="24"/>
        </w:rPr>
        <w:t> </w:t>
      </w:r>
      <w:r>
        <w:rPr>
          <w:spacing w:val="-2"/>
          <w:sz w:val="24"/>
        </w:rPr>
        <w:t>ανθρωποθυρίδων.</w:t>
      </w:r>
    </w:p>
    <w:p>
      <w:pPr>
        <w:pStyle w:val="ListParagraph"/>
        <w:numPr>
          <w:ilvl w:val="0"/>
          <w:numId w:val="23"/>
        </w:numPr>
        <w:tabs>
          <w:tab w:pos="1997" w:val="left" w:leader="none"/>
        </w:tabs>
        <w:spacing w:line="293" w:lineRule="exact" w:before="0" w:after="0"/>
        <w:ind w:left="1997" w:right="0" w:hanging="179"/>
        <w:jc w:val="left"/>
        <w:rPr>
          <w:sz w:val="24"/>
        </w:rPr>
      </w:pPr>
      <w:r>
        <w:rPr>
          <w:sz w:val="24"/>
        </w:rPr>
        <w:t>Δοκιμές </w:t>
      </w:r>
      <w:r>
        <w:rPr>
          <w:spacing w:val="-2"/>
          <w:sz w:val="24"/>
        </w:rPr>
        <w:t>λειτουργίας</w:t>
      </w:r>
    </w:p>
    <w:p>
      <w:pPr>
        <w:pStyle w:val="ListParagraph"/>
        <w:numPr>
          <w:ilvl w:val="0"/>
          <w:numId w:val="23"/>
        </w:numPr>
        <w:tabs>
          <w:tab w:pos="1997" w:val="left" w:leader="none"/>
        </w:tabs>
        <w:spacing w:line="294" w:lineRule="exact" w:before="0" w:after="0"/>
        <w:ind w:left="1997" w:right="0" w:hanging="179"/>
        <w:jc w:val="left"/>
        <w:rPr>
          <w:sz w:val="24"/>
        </w:rPr>
      </w:pPr>
      <w:r>
        <w:rPr>
          <w:sz w:val="24"/>
        </w:rPr>
        <w:t>Παράδοση</w:t>
      </w:r>
      <w:r>
        <w:rPr>
          <w:spacing w:val="-1"/>
          <w:sz w:val="24"/>
        </w:rPr>
        <w:t> </w:t>
      </w:r>
      <w:r>
        <w:rPr>
          <w:sz w:val="24"/>
        </w:rPr>
        <w:t>σε ορθή</w:t>
      </w:r>
      <w:r>
        <w:rPr>
          <w:spacing w:val="-1"/>
          <w:sz w:val="24"/>
        </w:rPr>
        <w:t> </w:t>
      </w:r>
      <w:r>
        <w:rPr>
          <w:sz w:val="24"/>
        </w:rPr>
        <w:t>και</w:t>
      </w:r>
      <w:r>
        <w:rPr>
          <w:spacing w:val="-1"/>
          <w:sz w:val="24"/>
        </w:rPr>
        <w:t> </w:t>
      </w:r>
      <w:r>
        <w:rPr>
          <w:sz w:val="24"/>
        </w:rPr>
        <w:t>ασφαλή </w:t>
      </w:r>
      <w:r>
        <w:rPr>
          <w:spacing w:val="-2"/>
          <w:sz w:val="24"/>
        </w:rPr>
        <w:t>χρήση.</w:t>
      </w:r>
    </w:p>
    <w:p>
      <w:pPr>
        <w:pStyle w:val="BodyText"/>
        <w:rPr>
          <w:sz w:val="20"/>
        </w:rPr>
      </w:pPr>
    </w:p>
    <w:p>
      <w:pPr>
        <w:pStyle w:val="BodyText"/>
        <w:spacing w:before="150"/>
        <w:rPr>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3"/>
        <w:gridCol w:w="1559"/>
      </w:tblGrid>
      <w:tr>
        <w:trPr>
          <w:trHeight w:val="691" w:hRule="atLeast"/>
        </w:trPr>
        <w:tc>
          <w:tcPr>
            <w:tcW w:w="5953" w:type="dxa"/>
          </w:tcPr>
          <w:p>
            <w:pPr>
              <w:pStyle w:val="TableParagraph"/>
              <w:spacing w:before="208"/>
              <w:ind w:left="20"/>
              <w:jc w:val="center"/>
              <w:rPr>
                <w:rFonts w:ascii="Times New Roman" w:hAnsi="Times New Roman"/>
                <w:b/>
                <w:sz w:val="24"/>
              </w:rPr>
            </w:pPr>
            <w:r>
              <w:rPr>
                <w:rFonts w:ascii="Times New Roman" w:hAnsi="Times New Roman"/>
                <w:b/>
                <w:spacing w:val="-2"/>
                <w:sz w:val="24"/>
                <w:u w:val="single"/>
              </w:rPr>
              <w:t>ΠΕΡΙΡΑΦΗ</w:t>
            </w:r>
          </w:p>
        </w:tc>
        <w:tc>
          <w:tcPr>
            <w:tcW w:w="1559" w:type="dxa"/>
          </w:tcPr>
          <w:p>
            <w:pPr>
              <w:pStyle w:val="TableParagraph"/>
              <w:spacing w:before="70"/>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u w:val="single"/>
              </w:rPr>
              <w:t>Α</w:t>
            </w:r>
          </w:p>
        </w:tc>
      </w:tr>
      <w:tr>
        <w:trPr>
          <w:trHeight w:val="320" w:hRule="atLeast"/>
        </w:trPr>
        <w:tc>
          <w:tcPr>
            <w:tcW w:w="5953" w:type="dxa"/>
          </w:tcPr>
          <w:p>
            <w:pPr>
              <w:pStyle w:val="TableParagraph"/>
              <w:spacing w:before="22"/>
              <w:ind w:left="20"/>
              <w:jc w:val="center"/>
              <w:rPr>
                <w:rFonts w:ascii="Times New Roman" w:hAnsi="Times New Roman"/>
                <w:sz w:val="24"/>
              </w:rPr>
            </w:pPr>
            <w:r>
              <w:rPr>
                <w:rFonts w:ascii="Times New Roman" w:hAnsi="Times New Roman"/>
                <w:sz w:val="24"/>
              </w:rPr>
              <w:t>Χαλαζιακή </w:t>
            </w:r>
            <w:r>
              <w:rPr>
                <w:rFonts w:ascii="Times New Roman" w:hAnsi="Times New Roman"/>
                <w:spacing w:val="-2"/>
                <w:sz w:val="24"/>
              </w:rPr>
              <w:t>άμμος</w:t>
            </w:r>
          </w:p>
        </w:tc>
        <w:tc>
          <w:tcPr>
            <w:tcW w:w="1559" w:type="dxa"/>
          </w:tcPr>
          <w:p>
            <w:pPr>
              <w:pStyle w:val="TableParagraph"/>
              <w:ind w:left="20"/>
              <w:jc w:val="center"/>
              <w:rPr>
                <w:rFonts w:ascii="Times New Roman" w:hAnsi="Times New Roman"/>
                <w:i/>
                <w:sz w:val="24"/>
              </w:rPr>
            </w:pPr>
            <w:r>
              <w:rPr>
                <w:rFonts w:ascii="Times New Roman" w:hAnsi="Times New Roman"/>
                <w:i/>
                <w:sz w:val="24"/>
              </w:rPr>
              <w:t>11.600 </w:t>
            </w:r>
            <w:r>
              <w:rPr>
                <w:rFonts w:ascii="Times New Roman" w:hAnsi="Times New Roman"/>
                <w:i/>
                <w:spacing w:val="-4"/>
                <w:sz w:val="24"/>
              </w:rPr>
              <w:t>κιλά</w:t>
            </w:r>
          </w:p>
        </w:tc>
      </w:tr>
      <w:tr>
        <w:trPr>
          <w:trHeight w:val="320" w:hRule="atLeast"/>
        </w:trPr>
        <w:tc>
          <w:tcPr>
            <w:tcW w:w="5953" w:type="dxa"/>
          </w:tcPr>
          <w:p>
            <w:pPr>
              <w:pStyle w:val="TableParagraph"/>
              <w:spacing w:before="22"/>
              <w:ind w:left="20" w:right="1"/>
              <w:jc w:val="center"/>
              <w:rPr>
                <w:rFonts w:ascii="Times New Roman" w:hAnsi="Times New Roman"/>
                <w:sz w:val="24"/>
              </w:rPr>
            </w:pPr>
            <w:r>
              <w:rPr>
                <w:rFonts w:ascii="Times New Roman" w:hAnsi="Times New Roman"/>
                <w:spacing w:val="-2"/>
                <w:sz w:val="24"/>
              </w:rPr>
              <w:t>Διαχυτές</w:t>
            </w:r>
          </w:p>
        </w:tc>
        <w:tc>
          <w:tcPr>
            <w:tcW w:w="1559" w:type="dxa"/>
          </w:tcPr>
          <w:p>
            <w:pPr>
              <w:pStyle w:val="TableParagraph"/>
              <w:ind w:left="20" w:right="1"/>
              <w:jc w:val="center"/>
              <w:rPr>
                <w:rFonts w:ascii="Times New Roman"/>
                <w:i/>
                <w:sz w:val="24"/>
              </w:rPr>
            </w:pPr>
            <w:r>
              <w:rPr>
                <w:rFonts w:ascii="Times New Roman"/>
                <w:i/>
                <w:spacing w:val="-10"/>
                <w:sz w:val="24"/>
              </w:rPr>
              <w:t>2</w:t>
            </w:r>
          </w:p>
        </w:tc>
      </w:tr>
      <w:tr>
        <w:trPr>
          <w:trHeight w:val="320" w:hRule="atLeast"/>
        </w:trPr>
        <w:tc>
          <w:tcPr>
            <w:tcW w:w="5953" w:type="dxa"/>
          </w:tcPr>
          <w:p>
            <w:pPr>
              <w:pStyle w:val="TableParagraph"/>
              <w:spacing w:before="22"/>
              <w:ind w:left="20" w:right="1"/>
              <w:jc w:val="center"/>
              <w:rPr>
                <w:rFonts w:ascii="Times New Roman" w:hAnsi="Times New Roman"/>
                <w:sz w:val="24"/>
              </w:rPr>
            </w:pPr>
            <w:r>
              <w:rPr>
                <w:rFonts w:ascii="Times New Roman" w:hAnsi="Times New Roman"/>
                <w:sz w:val="24"/>
              </w:rPr>
              <w:t>Εργασίες</w:t>
            </w:r>
            <w:r>
              <w:rPr>
                <w:rFonts w:ascii="Times New Roman" w:hAnsi="Times New Roman"/>
                <w:spacing w:val="-1"/>
                <w:sz w:val="24"/>
              </w:rPr>
              <w:t> </w:t>
            </w:r>
            <w:r>
              <w:rPr>
                <w:rFonts w:ascii="Times New Roman" w:hAnsi="Times New Roman"/>
                <w:sz w:val="24"/>
              </w:rPr>
              <w:t>συντήρησης βάση</w:t>
            </w:r>
            <w:r>
              <w:rPr>
                <w:rFonts w:ascii="Times New Roman" w:hAnsi="Times New Roman"/>
                <w:spacing w:val="-1"/>
                <w:sz w:val="24"/>
              </w:rPr>
              <w:t> </w:t>
            </w:r>
            <w:r>
              <w:rPr>
                <w:rFonts w:ascii="Times New Roman" w:hAnsi="Times New Roman"/>
                <w:spacing w:val="-4"/>
                <w:sz w:val="24"/>
              </w:rPr>
              <w:t>Τ.Ε.</w:t>
            </w:r>
          </w:p>
        </w:tc>
        <w:tc>
          <w:tcPr>
            <w:tcW w:w="1559" w:type="dxa"/>
          </w:tcPr>
          <w:p>
            <w:pPr>
              <w:pStyle w:val="TableParagraph"/>
              <w:ind w:left="20" w:right="1"/>
              <w:jc w:val="center"/>
              <w:rPr>
                <w:rFonts w:ascii="Times New Roman"/>
                <w:i/>
                <w:sz w:val="24"/>
              </w:rPr>
            </w:pPr>
            <w:r>
              <w:rPr>
                <w:rFonts w:ascii="Times New Roman"/>
                <w:i/>
                <w:spacing w:val="-10"/>
                <w:sz w:val="24"/>
              </w:rPr>
              <w:t>2</w:t>
            </w:r>
          </w:p>
        </w:tc>
      </w:tr>
    </w:tbl>
    <w:p>
      <w:pPr>
        <w:pStyle w:val="BodyText"/>
      </w:pPr>
    </w:p>
    <w:p>
      <w:pPr>
        <w:pStyle w:val="BodyText"/>
        <w:spacing w:before="121"/>
      </w:pPr>
    </w:p>
    <w:p>
      <w:pPr>
        <w:pStyle w:val="ListParagraph"/>
        <w:numPr>
          <w:ilvl w:val="1"/>
          <w:numId w:val="23"/>
        </w:numPr>
        <w:tabs>
          <w:tab w:pos="2628" w:val="left" w:leader="none"/>
          <w:tab w:pos="2669" w:val="left" w:leader="none"/>
        </w:tabs>
        <w:spacing w:line="240" w:lineRule="auto" w:before="1" w:after="0"/>
        <w:ind w:left="2669" w:right="1626" w:hanging="360"/>
        <w:jc w:val="left"/>
        <w:rPr>
          <w:b/>
          <w:sz w:val="24"/>
        </w:rPr>
      </w:pPr>
      <w:r>
        <w:rPr>
          <w:b/>
          <w:sz w:val="24"/>
        </w:rPr>
        <mc:AlternateContent>
          <mc:Choice Requires="wps">
            <w:drawing>
              <wp:anchor distT="0" distB="0" distL="0" distR="0" allowOverlap="1" layoutInCell="1" locked="0" behindDoc="0" simplePos="0" relativeHeight="15750144">
                <wp:simplePos x="0" y="0"/>
                <wp:positionH relativeFrom="page">
                  <wp:posOffset>1669414</wp:posOffset>
                </wp:positionH>
                <wp:positionV relativeFrom="paragraph">
                  <wp:posOffset>177429</wp:posOffset>
                </wp:positionV>
                <wp:extent cx="5069205" cy="127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5069205" cy="1270"/>
                        </a:xfrm>
                        <a:custGeom>
                          <a:avLst/>
                          <a:gdLst/>
                          <a:ahLst/>
                          <a:cxnLst/>
                          <a:rect l="l" t="t" r="r" b="b"/>
                          <a:pathLst>
                            <a:path w="5069205" h="0">
                              <a:moveTo>
                                <a:pt x="0" y="0"/>
                              </a:moveTo>
                              <a:lnTo>
                                <a:pt x="5068900" y="0"/>
                              </a:lnTo>
                            </a:path>
                          </a:pathLst>
                        </a:custGeom>
                        <a:ln w="144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131.449997pt,13.970814pt" to="530.575986pt,13.970814pt" stroked="true" strokeweight="1.134386pt" strokecolor="#000000">
                <v:stroke dashstyle="solid"/>
                <w10:wrap type="none"/>
              </v:line>
            </w:pict>
          </mc:Fallback>
        </mc:AlternateContent>
      </w:r>
      <w:r>
        <w:rPr>
          <w:b/>
          <w:sz w:val="24"/>
        </w:rPr>
        <mc:AlternateContent>
          <mc:Choice Requires="wps">
            <w:drawing>
              <wp:anchor distT="0" distB="0" distL="0" distR="0" allowOverlap="1" layoutInCell="1" locked="0" behindDoc="0" simplePos="0" relativeHeight="15750656">
                <wp:simplePos x="0" y="0"/>
                <wp:positionH relativeFrom="page">
                  <wp:posOffset>1695450</wp:posOffset>
                </wp:positionH>
                <wp:positionV relativeFrom="paragraph">
                  <wp:posOffset>703059</wp:posOffset>
                </wp:positionV>
                <wp:extent cx="2654300" cy="127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2654300" cy="1270"/>
                        </a:xfrm>
                        <a:custGeom>
                          <a:avLst/>
                          <a:gdLst/>
                          <a:ahLst/>
                          <a:cxnLst/>
                          <a:rect l="l" t="t" r="r" b="b"/>
                          <a:pathLst>
                            <a:path w="2654300" h="0">
                              <a:moveTo>
                                <a:pt x="0" y="0"/>
                              </a:moveTo>
                              <a:lnTo>
                                <a:pt x="2654071" y="0"/>
                              </a:lnTo>
                            </a:path>
                          </a:pathLst>
                        </a:custGeom>
                        <a:ln w="1433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133.5pt,55.358978pt" to="342.48201pt,55.358978pt" stroked="true" strokeweight="1.12901pt" strokecolor="#000000">
                <v:stroke dashstyle="solid"/>
                <w10:wrap type="none"/>
              </v:line>
            </w:pict>
          </mc:Fallback>
        </mc:AlternateContent>
      </w:r>
      <w:r>
        <w:rPr>
          <w:b/>
          <w:sz w:val="24"/>
        </w:rPr>
        <w:t>ΟΙ</w:t>
      </w:r>
      <w:r>
        <w:rPr>
          <w:b/>
          <w:spacing w:val="-6"/>
          <w:sz w:val="24"/>
        </w:rPr>
        <w:t> </w:t>
      </w:r>
      <w:r>
        <w:rPr>
          <w:b/>
          <w:sz w:val="24"/>
        </w:rPr>
        <w:t>ΠΑΡΑΠΑΝΩ</w:t>
      </w:r>
      <w:r>
        <w:rPr>
          <w:b/>
          <w:spacing w:val="-5"/>
          <w:sz w:val="24"/>
        </w:rPr>
        <w:t> </w:t>
      </w:r>
      <w:r>
        <w:rPr>
          <w:b/>
          <w:sz w:val="24"/>
        </w:rPr>
        <w:t>ΔΑΠΑΝΕΣ</w:t>
      </w:r>
      <w:r>
        <w:rPr>
          <w:b/>
          <w:spacing w:val="-5"/>
          <w:sz w:val="24"/>
        </w:rPr>
        <w:t> </w:t>
      </w:r>
      <w:r>
        <w:rPr>
          <w:b/>
          <w:sz w:val="24"/>
        </w:rPr>
        <w:t>ΘΑ</w:t>
      </w:r>
      <w:r>
        <w:rPr>
          <w:b/>
          <w:spacing w:val="-6"/>
          <w:sz w:val="24"/>
        </w:rPr>
        <w:t> </w:t>
      </w:r>
      <w:r>
        <w:rPr>
          <w:b/>
          <w:sz w:val="24"/>
        </w:rPr>
        <w:t>ΥΛΟΠΟΙΗΘΟΥΝ</w:t>
      </w:r>
      <w:r>
        <w:rPr>
          <w:b/>
          <w:spacing w:val="-5"/>
          <w:sz w:val="24"/>
        </w:rPr>
        <w:t> </w:t>
      </w:r>
      <w:r>
        <w:rPr>
          <w:b/>
          <w:sz w:val="24"/>
        </w:rPr>
        <w:t>ΚΑΤΑ</w:t>
      </w:r>
      <w:r>
        <w:rPr>
          <w:b/>
          <w:spacing w:val="-6"/>
          <w:sz w:val="24"/>
        </w:rPr>
        <w:t> </w:t>
      </w:r>
      <w:r>
        <w:rPr>
          <w:b/>
          <w:sz w:val="24"/>
        </w:rPr>
        <w:t>ΤΟ</w:t>
      </w:r>
      <w:r>
        <w:rPr>
          <w:b/>
          <w:spacing w:val="-5"/>
          <w:sz w:val="24"/>
        </w:rPr>
        <w:t> </w:t>
      </w:r>
      <w:r>
        <w:rPr>
          <w:b/>
          <w:sz w:val="24"/>
        </w:rPr>
        <w:t>2</w:t>
      </w:r>
      <w:r>
        <w:rPr>
          <w:b/>
          <w:position w:val="7"/>
          <w:sz w:val="16"/>
        </w:rPr>
        <w:t>ο</w:t>
      </w:r>
      <w:r>
        <w:rPr>
          <w:b/>
          <w:spacing w:val="15"/>
          <w:position w:val="7"/>
          <w:sz w:val="16"/>
        </w:rPr>
        <w:t> </w:t>
      </w:r>
      <w:r>
        <w:rPr>
          <w:b/>
          <w:sz w:val="24"/>
        </w:rPr>
        <w:t>ΔΕΥΤΕΡΟ </w:t>
      </w:r>
      <w:r>
        <w:rPr>
          <w:b/>
          <w:sz w:val="24"/>
          <w:u w:val="single"/>
        </w:rPr>
        <w:t>ΕΤΟΣ ΤΗΣ ΕΝΕΡΓΗΣ 3ΕΤΟΥΣ ΣΥΜΒΑΣΕΩΣ ΕΝΩ ΘΑ</w:t>
      </w:r>
      <w:r>
        <w:rPr>
          <w:b/>
          <w:sz w:val="24"/>
        </w:rPr>
        <w:t> </w:t>
      </w:r>
      <w:r>
        <w:rPr>
          <w:b/>
          <w:sz w:val="24"/>
          <w:u w:val="single"/>
        </w:rPr>
        <w:t>ΑΚΟΛΟΥΘΗΣΟΥΝ</w:t>
      </w:r>
      <w:r>
        <w:rPr>
          <w:b/>
          <w:spacing w:val="-2"/>
          <w:sz w:val="24"/>
          <w:u w:val="single"/>
        </w:rPr>
        <w:t> </w:t>
      </w:r>
      <w:r>
        <w:rPr>
          <w:b/>
          <w:sz w:val="24"/>
          <w:u w:val="single"/>
        </w:rPr>
        <w:t>ΑΚΡΙΒΩΣ</w:t>
      </w:r>
      <w:r>
        <w:rPr>
          <w:b/>
          <w:spacing w:val="-1"/>
          <w:sz w:val="24"/>
          <w:u w:val="single"/>
        </w:rPr>
        <w:t> </w:t>
      </w:r>
      <w:r>
        <w:rPr>
          <w:b/>
          <w:sz w:val="24"/>
          <w:u w:val="single"/>
        </w:rPr>
        <w:t>ΟΙ</w:t>
      </w:r>
      <w:r>
        <w:rPr>
          <w:b/>
          <w:spacing w:val="-2"/>
          <w:sz w:val="24"/>
          <w:u w:val="single"/>
        </w:rPr>
        <w:t> </w:t>
      </w:r>
      <w:r>
        <w:rPr>
          <w:b/>
          <w:sz w:val="24"/>
          <w:u w:val="single"/>
        </w:rPr>
        <w:t>ΙΔΙΕΣ</w:t>
      </w:r>
      <w:r>
        <w:rPr>
          <w:b/>
          <w:spacing w:val="-1"/>
          <w:sz w:val="24"/>
          <w:u w:val="single"/>
        </w:rPr>
        <w:t> </w:t>
      </w:r>
      <w:r>
        <w:rPr>
          <w:b/>
          <w:sz w:val="24"/>
          <w:u w:val="single"/>
        </w:rPr>
        <w:t>ΔΑΠΑΝΕΣ</w:t>
      </w:r>
      <w:r>
        <w:rPr>
          <w:b/>
          <w:spacing w:val="-1"/>
          <w:sz w:val="24"/>
          <w:u w:val="single"/>
        </w:rPr>
        <w:t> </w:t>
      </w:r>
      <w:r>
        <w:rPr>
          <w:b/>
          <w:sz w:val="24"/>
          <w:u w:val="single"/>
        </w:rPr>
        <w:t>,</w:t>
      </w:r>
      <w:r>
        <w:rPr>
          <w:b/>
          <w:spacing w:val="-1"/>
          <w:sz w:val="24"/>
          <w:u w:val="single"/>
        </w:rPr>
        <w:t> </w:t>
      </w:r>
      <w:r>
        <w:rPr>
          <w:b/>
          <w:sz w:val="24"/>
          <w:u w:val="single"/>
        </w:rPr>
        <w:t>ΓΙΑ</w:t>
      </w:r>
      <w:r>
        <w:rPr>
          <w:b/>
          <w:spacing w:val="-1"/>
          <w:sz w:val="24"/>
          <w:u w:val="single"/>
        </w:rPr>
        <w:t> </w:t>
      </w:r>
      <w:r>
        <w:rPr>
          <w:b/>
          <w:sz w:val="24"/>
          <w:u w:val="single"/>
        </w:rPr>
        <w:t>ΤΑ</w:t>
      </w:r>
      <w:r>
        <w:rPr>
          <w:b/>
          <w:spacing w:val="-2"/>
          <w:sz w:val="24"/>
          <w:u w:val="single"/>
        </w:rPr>
        <w:t> </w:t>
      </w:r>
      <w:r>
        <w:rPr>
          <w:b/>
          <w:sz w:val="24"/>
          <w:u w:val="single"/>
        </w:rPr>
        <w:t>ΑΛΛΑ</w:t>
      </w:r>
      <w:r>
        <w:rPr>
          <w:b/>
          <w:spacing w:val="-2"/>
          <w:sz w:val="24"/>
          <w:u w:val="single"/>
        </w:rPr>
        <w:t> </w:t>
      </w:r>
      <w:r>
        <w:rPr>
          <w:b/>
          <w:sz w:val="24"/>
          <w:u w:val="single"/>
        </w:rPr>
        <w:t>ΔΥΟ</w:t>
      </w:r>
      <w:r>
        <w:rPr>
          <w:b/>
          <w:sz w:val="24"/>
        </w:rPr>
        <w:t> ΦΙΛΤΡΑ , ΚΑΤΑ ΤΟ 3</w:t>
      </w:r>
      <w:r>
        <w:rPr>
          <w:b/>
          <w:position w:val="7"/>
          <w:sz w:val="16"/>
        </w:rPr>
        <w:t>Ο</w:t>
      </w:r>
      <w:r>
        <w:rPr>
          <w:b/>
          <w:spacing w:val="80"/>
          <w:position w:val="7"/>
          <w:sz w:val="16"/>
        </w:rPr>
        <w:t> </w:t>
      </w:r>
      <w:r>
        <w:rPr>
          <w:b/>
          <w:sz w:val="24"/>
        </w:rPr>
        <w:t>ΤΡΙΤΟ ΕΤΟΣ.</w:t>
      </w:r>
    </w:p>
    <w:p>
      <w:pPr>
        <w:pStyle w:val="BodyText"/>
        <w:spacing w:before="96"/>
        <w:rPr>
          <w:b/>
          <w:sz w:val="26"/>
        </w:rPr>
      </w:pPr>
    </w:p>
    <w:p>
      <w:pPr>
        <w:pStyle w:val="Heading3"/>
        <w:ind w:left="40"/>
        <w:rPr>
          <w:u w:val="none"/>
        </w:rPr>
      </w:pPr>
      <w:bookmarkStart w:name="_bookmark28" w:id="29"/>
      <w:bookmarkEnd w:id="29"/>
      <w:r>
        <w:rPr>
          <w:u w:val="none"/>
        </w:rPr>
      </w:r>
      <w:r>
        <w:rPr>
          <w:u w:val="single"/>
        </w:rPr>
        <w:t>Υποχρεώσεις</w:t>
      </w:r>
      <w:r>
        <w:rPr>
          <w:spacing w:val="-2"/>
          <w:u w:val="single"/>
        </w:rPr>
        <w:t> Αναδόχου</w:t>
      </w:r>
    </w:p>
    <w:p>
      <w:pPr>
        <w:pStyle w:val="ListParagraph"/>
        <w:numPr>
          <w:ilvl w:val="2"/>
          <w:numId w:val="23"/>
        </w:numPr>
        <w:tabs>
          <w:tab w:pos="3258" w:val="left" w:leader="none"/>
        </w:tabs>
        <w:spacing w:line="264" w:lineRule="auto" w:before="120" w:after="0"/>
        <w:ind w:left="3258" w:right="1607" w:hanging="720"/>
        <w:jc w:val="left"/>
        <w:rPr>
          <w:rFonts w:ascii="Calibri" w:hAnsi="Calibri"/>
          <w:sz w:val="21"/>
        </w:rPr>
      </w:pPr>
      <w:r>
        <w:rPr>
          <w:rFonts w:ascii="Calibri" w:hAnsi="Calibri"/>
          <w:sz w:val="21"/>
        </w:rPr>
        <w:t>Να</w:t>
      </w:r>
      <w:r>
        <w:rPr>
          <w:rFonts w:ascii="Calibri" w:hAnsi="Calibri"/>
          <w:spacing w:val="-2"/>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3"/>
          <w:sz w:val="21"/>
        </w:rPr>
        <w:t> </w:t>
      </w:r>
      <w:r>
        <w:rPr>
          <w:rFonts w:ascii="Calibri" w:hAnsi="Calibri"/>
          <w:sz w:val="21"/>
        </w:rPr>
        <w:t>τις</w:t>
      </w:r>
      <w:r>
        <w:rPr>
          <w:rFonts w:ascii="Calibri" w:hAnsi="Calibri"/>
          <w:spacing w:val="-2"/>
          <w:sz w:val="21"/>
        </w:rPr>
        <w:t> </w:t>
      </w:r>
      <w:r>
        <w:rPr>
          <w:rFonts w:ascii="Calibri" w:hAnsi="Calibri"/>
          <w:sz w:val="21"/>
        </w:rPr>
        <w:t>υποχρεώσεις</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που</w:t>
      </w:r>
      <w:r>
        <w:rPr>
          <w:rFonts w:ascii="Calibri" w:hAnsi="Calibri"/>
          <w:spacing w:val="-2"/>
          <w:sz w:val="21"/>
        </w:rPr>
        <w:t> </w:t>
      </w:r>
      <w:r>
        <w:rPr>
          <w:rFonts w:ascii="Calibri" w:hAnsi="Calibri"/>
          <w:sz w:val="21"/>
        </w:rPr>
        <w:t>απορρέουν</w:t>
      </w:r>
      <w:r>
        <w:rPr>
          <w:rFonts w:ascii="Calibri" w:hAnsi="Calibri"/>
          <w:spacing w:val="-2"/>
          <w:sz w:val="21"/>
        </w:rPr>
        <w:t> </w:t>
      </w:r>
      <w:r>
        <w:rPr>
          <w:rFonts w:ascii="Calibri" w:hAnsi="Calibri"/>
          <w:sz w:val="21"/>
        </w:rPr>
        <w:t>από τις</w:t>
      </w:r>
      <w:r>
        <w:rPr>
          <w:rFonts w:ascii="Calibri" w:hAnsi="Calibri"/>
          <w:spacing w:val="-6"/>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6"/>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w:t>
      </w:r>
      <w:r>
        <w:rPr>
          <w:rFonts w:ascii="Calibri" w:hAnsi="Calibri"/>
          <w:spacing w:val="-6"/>
          <w:sz w:val="21"/>
        </w:rPr>
        <w:t> </w:t>
      </w:r>
      <w:r>
        <w:rPr>
          <w:rFonts w:ascii="Calibri" w:hAnsi="Calibri"/>
          <w:sz w:val="21"/>
        </w:rPr>
        <w:t>εργατικής</w:t>
      </w:r>
      <w:r>
        <w:rPr>
          <w:rFonts w:ascii="Calibri" w:hAnsi="Calibri"/>
          <w:spacing w:val="-6"/>
          <w:sz w:val="21"/>
        </w:rPr>
        <w:t> </w:t>
      </w:r>
      <w:r>
        <w:rPr>
          <w:rFonts w:ascii="Calibri" w:hAnsi="Calibri"/>
          <w:sz w:val="21"/>
        </w:rPr>
        <w:t>νομοθεσίας.</w:t>
      </w:r>
    </w:p>
    <w:p>
      <w:pPr>
        <w:pStyle w:val="ListParagraph"/>
        <w:numPr>
          <w:ilvl w:val="2"/>
          <w:numId w:val="23"/>
        </w:numPr>
        <w:tabs>
          <w:tab w:pos="3258" w:val="left" w:leader="none"/>
        </w:tabs>
        <w:spacing w:line="237" w:lineRule="auto" w:before="2" w:after="0"/>
        <w:ind w:left="3258" w:right="1551" w:hanging="720"/>
        <w:jc w:val="left"/>
        <w:rPr>
          <w:rFonts w:ascii="Calibri" w:hAnsi="Calibri"/>
          <w:sz w:val="24"/>
        </w:rPr>
      </w:pPr>
      <w:r>
        <w:rPr>
          <w:rFonts w:ascii="Calibri" w:hAnsi="Calibri"/>
          <w:sz w:val="21"/>
        </w:rPr>
        <w:t>Να επισκεφθεί τους χώρους που αφορούν το αντικείμενο της υπηρεσίας για να λάβει γνώση των επιτόπιων συνθηκών εργασίας. Κάθε υποψήφιος Ανάδοχος που υποβάλει προσφορά</w:t>
      </w:r>
      <w:r>
        <w:rPr>
          <w:rFonts w:ascii="Calibri" w:hAnsi="Calibri"/>
          <w:spacing w:val="-3"/>
          <w:sz w:val="21"/>
        </w:rPr>
        <w:t> </w:t>
      </w:r>
      <w:r>
        <w:rPr>
          <w:rFonts w:ascii="Calibri" w:hAnsi="Calibri"/>
          <w:sz w:val="21"/>
        </w:rPr>
        <w:t>θεωρείται</w:t>
      </w:r>
      <w:r>
        <w:rPr>
          <w:rFonts w:ascii="Calibri" w:hAnsi="Calibri"/>
          <w:spacing w:val="-4"/>
          <w:sz w:val="21"/>
        </w:rPr>
        <w:t> </w:t>
      </w:r>
      <w:r>
        <w:rPr>
          <w:rFonts w:ascii="Calibri" w:hAnsi="Calibri"/>
          <w:sz w:val="21"/>
        </w:rPr>
        <w:t>ότι</w:t>
      </w:r>
      <w:r>
        <w:rPr>
          <w:rFonts w:ascii="Calibri" w:hAnsi="Calibri"/>
          <w:spacing w:val="-4"/>
          <w:sz w:val="21"/>
        </w:rPr>
        <w:t> </w:t>
      </w:r>
      <w:r>
        <w:rPr>
          <w:rFonts w:ascii="Calibri" w:hAnsi="Calibri"/>
          <w:sz w:val="21"/>
        </w:rPr>
        <w:t>έλαβε</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όρων</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παρούσας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ανωτέρων χώρων. Ο Ανάδοχος δεν δικαιούται να επικαλεσθεί άγνοια συνθηκών και άγνοια αναγκών</w:t>
      </w:r>
    </w:p>
    <w:p>
      <w:pPr>
        <w:spacing w:line="240" w:lineRule="auto" w:before="103"/>
        <w:rPr>
          <w:sz w:val="20"/>
        </w:rPr>
      </w:pPr>
      <w:r>
        <w:rPr>
          <w:sz w:val="20"/>
        </w:rPr>
        <mc:AlternateContent>
          <mc:Choice Requires="wps">
            <w:drawing>
              <wp:anchor distT="0" distB="0" distL="0" distR="0" allowOverlap="1" layoutInCell="1" locked="0" behindDoc="1" simplePos="0" relativeHeight="487608320">
                <wp:simplePos x="0" y="0"/>
                <wp:positionH relativeFrom="page">
                  <wp:posOffset>3410889</wp:posOffset>
                </wp:positionH>
                <wp:positionV relativeFrom="paragraph">
                  <wp:posOffset>235674</wp:posOffset>
                </wp:positionV>
                <wp:extent cx="3460750"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8.557032pt;width:272.5pt;height:.1pt;mso-position-horizontal-relative:page;mso-position-vertical-relative:paragraph;z-index:-15708160;mso-wrap-distance-left:0;mso-wrap-distance-right:0" id="docshape87" coordorigin="5371,371" coordsize="5450,0" path="m5371,371l10821,371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223"/>
        <w:rPr>
          <w:sz w:val="24"/>
        </w:rPr>
      </w:pPr>
      <w:r>
        <w:rPr>
          <w:sz w:val="24"/>
        </w:rPr>
        <mc:AlternateContent>
          <mc:Choice Requires="wps">
            <w:drawing>
              <wp:anchor distT="0" distB="0" distL="0" distR="0" allowOverlap="1" layoutInCell="1" locked="0" behindDoc="0" simplePos="0" relativeHeight="15751680">
                <wp:simplePos x="0" y="0"/>
                <wp:positionH relativeFrom="page">
                  <wp:posOffset>279400</wp:posOffset>
                </wp:positionH>
                <wp:positionV relativeFrom="page">
                  <wp:posOffset>292100</wp:posOffset>
                </wp:positionV>
                <wp:extent cx="114300" cy="949960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51680" id="docshape88" filled="true" fillcolor="#8da9db" stroked="false">
                <v:fill type="solid"/>
                <w10:wrap type="none"/>
              </v:rect>
            </w:pict>
          </mc:Fallback>
        </mc:AlternateContent>
      </w:r>
    </w:p>
    <w:p>
      <w:pPr>
        <w:pStyle w:val="Heading4"/>
        <w:tabs>
          <w:tab w:pos="6863" w:val="left" w:leader="none"/>
        </w:tabs>
        <w:ind w:left="2669" w:right="1417"/>
        <w:jc w:val="both"/>
        <w:rPr>
          <w:u w:val="none"/>
        </w:rPr>
      </w:pPr>
      <w:r>
        <w:rPr>
          <w:rFonts w:ascii="Calibri" w:hAnsi="Calibri"/>
          <w:sz w:val="21"/>
          <w:u w:val="thick"/>
        </w:rPr>
        <w:t>ΥΠΟΟΜΑΔΑ </w:t>
      </w:r>
      <w:r>
        <w:rPr>
          <w:u w:val="thick"/>
        </w:rPr>
        <w:t>E5)</w:t>
      </w:r>
      <w:r>
        <w:rPr>
          <w:spacing w:val="40"/>
          <w:u w:val="thick"/>
        </w:rPr>
        <w:t> </w:t>
      </w:r>
      <w:r>
        <w:rPr>
          <w:u w:val="thick"/>
        </w:rPr>
        <w:t>: ΕΡΓΑΣΙΕΣ ΕΠΙΣΚΕΥΗΣ ΤΩΝ ΗΔΗ ΔΥΣΛΕΙΤΟΥΡΓΙΚΩΝ</w:t>
      </w:r>
      <w:r>
        <w:rPr>
          <w:u w:val="none"/>
        </w:rPr>
        <w:t> </w:t>
      </w:r>
      <w:r>
        <w:rPr>
          <w:u w:val="single"/>
        </w:rPr>
        <w:t>ΑΝΤΛΙΩΝ</w:t>
      </w:r>
      <w:r>
        <w:rPr>
          <w:spacing w:val="80"/>
          <w:u w:val="single"/>
        </w:rPr>
        <w:t>  </w:t>
      </w:r>
      <w:r>
        <w:rPr>
          <w:u w:val="single"/>
        </w:rPr>
        <w:t>ΤΩΝ</w:t>
      </w:r>
      <w:r>
        <w:rPr>
          <w:spacing w:val="80"/>
          <w:u w:val="single"/>
        </w:rPr>
        <w:t>  </w:t>
      </w:r>
      <w:r>
        <w:rPr>
          <w:u w:val="single"/>
        </w:rPr>
        <w:t>ΦΙΛΤΡΩΝ</w:t>
        <w:tab/>
        <w:t>ΤΟΥ ΜΗΧΑΝΟΣΤΑΣΙΟΥ ΤΟΥ</w:t>
      </w:r>
      <w:r>
        <w:rPr>
          <w:u w:val="none"/>
        </w:rPr>
        <w:t> </w:t>
      </w:r>
      <w:r>
        <w:rPr>
          <w:spacing w:val="-2"/>
          <w:u w:val="single"/>
        </w:rPr>
        <w:t>ΚΟΛΥΜΒΗΤΗΡΙΟΥ</w:t>
      </w:r>
    </w:p>
    <w:p>
      <w:pPr>
        <w:spacing w:before="0"/>
        <w:ind w:left="2178" w:right="0" w:firstLine="0"/>
        <w:jc w:val="both"/>
        <w:rPr>
          <w:rFonts w:ascii="Times New Roman" w:hAnsi="Times New Roman"/>
          <w:b/>
          <w:sz w:val="24"/>
        </w:rPr>
      </w:pPr>
      <w:r>
        <w:rPr>
          <w:rFonts w:ascii="Times New Roman" w:hAnsi="Times New Roman"/>
          <w:b/>
          <w:spacing w:val="67"/>
          <w:w w:val="150"/>
          <w:sz w:val="24"/>
          <w:u w:val="single"/>
        </w:rPr>
        <w:t>   </w:t>
      </w:r>
      <w:r>
        <w:rPr>
          <w:rFonts w:ascii="Times New Roman" w:hAnsi="Times New Roman"/>
          <w:b/>
          <w:sz w:val="24"/>
          <w:u w:val="single"/>
        </w:rPr>
        <w:t>ΚΑΙ ΕΤΗΣΙΑ</w:t>
      </w:r>
      <w:r>
        <w:rPr>
          <w:rFonts w:ascii="Times New Roman" w:hAnsi="Times New Roman"/>
          <w:b/>
          <w:spacing w:val="-2"/>
          <w:sz w:val="24"/>
          <w:u w:val="single"/>
        </w:rPr>
        <w:t> </w:t>
      </w:r>
      <w:r>
        <w:rPr>
          <w:rFonts w:ascii="Times New Roman" w:hAnsi="Times New Roman"/>
          <w:b/>
          <w:sz w:val="24"/>
          <w:u w:val="single"/>
        </w:rPr>
        <w:t>ΣΥΝΤΗΡΗΣΗ</w:t>
      </w:r>
      <w:r>
        <w:rPr>
          <w:rFonts w:ascii="Times New Roman" w:hAnsi="Times New Roman"/>
          <w:b/>
          <w:spacing w:val="57"/>
          <w:sz w:val="24"/>
          <w:u w:val="single"/>
        </w:rPr>
        <w:t> </w:t>
      </w:r>
      <w:r>
        <w:rPr>
          <w:rFonts w:ascii="Times New Roman" w:hAnsi="Times New Roman"/>
          <w:b/>
          <w:sz w:val="24"/>
          <w:u w:val="single"/>
        </w:rPr>
        <w:t>ΟΛΩΝ</w:t>
      </w:r>
      <w:r>
        <w:rPr>
          <w:rFonts w:ascii="Times New Roman" w:hAnsi="Times New Roman"/>
          <w:b/>
          <w:spacing w:val="-2"/>
          <w:sz w:val="24"/>
          <w:u w:val="single"/>
        </w:rPr>
        <w:t> </w:t>
      </w:r>
      <w:r>
        <w:rPr>
          <w:rFonts w:ascii="Times New Roman" w:hAnsi="Times New Roman"/>
          <w:b/>
          <w:sz w:val="24"/>
          <w:u w:val="single"/>
        </w:rPr>
        <w:t>ΤΩΝ</w:t>
      </w:r>
      <w:r>
        <w:rPr>
          <w:rFonts w:ascii="Times New Roman" w:hAnsi="Times New Roman"/>
          <w:b/>
          <w:spacing w:val="-1"/>
          <w:sz w:val="24"/>
          <w:u w:val="single"/>
        </w:rPr>
        <w:t> </w:t>
      </w:r>
      <w:r>
        <w:rPr>
          <w:rFonts w:ascii="Times New Roman" w:hAnsi="Times New Roman"/>
          <w:b/>
          <w:spacing w:val="-2"/>
          <w:sz w:val="24"/>
          <w:u w:val="single"/>
        </w:rPr>
        <w:t>ΑΝΤΛΙΩΝ.</w:t>
      </w:r>
    </w:p>
    <w:p>
      <w:pPr>
        <w:pStyle w:val="BodyText"/>
        <w:rPr>
          <w:b/>
        </w:rPr>
      </w:pPr>
    </w:p>
    <w:p>
      <w:pPr>
        <w:pStyle w:val="BodyText"/>
        <w:rPr>
          <w:b/>
        </w:rPr>
      </w:pPr>
    </w:p>
    <w:p>
      <w:pPr>
        <w:pStyle w:val="BodyText"/>
        <w:rPr>
          <w:b/>
        </w:rPr>
      </w:pPr>
    </w:p>
    <w:p>
      <w:pPr>
        <w:pStyle w:val="Heading5"/>
      </w:pPr>
      <w:r>
        <w:rPr/>
        <w:t>Τεχν</w:t>
      </w:r>
      <w:r>
        <w:rPr>
          <w:smallCaps/>
        </w:rPr>
        <w:t>ι</w:t>
      </w:r>
      <w:r>
        <w:rPr>
          <w:smallCaps w:val="0"/>
        </w:rPr>
        <w:t>κές </w:t>
      </w:r>
      <w:r>
        <w:rPr>
          <w:smallCaps w:val="0"/>
          <w:spacing w:val="-2"/>
        </w:rPr>
        <w:t>Προδ</w:t>
      </w:r>
      <w:r>
        <w:rPr>
          <w:smallCaps/>
          <w:spacing w:val="-2"/>
        </w:rPr>
        <w:t>ι</w:t>
      </w:r>
      <w:r>
        <w:rPr>
          <w:smallCaps w:val="0"/>
          <w:spacing w:val="-2"/>
        </w:rPr>
        <w:t>αγραφές:</w:t>
      </w:r>
    </w:p>
    <w:p>
      <w:pPr>
        <w:pStyle w:val="BodyText"/>
        <w:spacing w:line="278" w:lineRule="auto" w:before="204"/>
        <w:ind w:left="1818" w:right="1430"/>
      </w:pPr>
      <w:r>
        <w:rPr/>
        <w:t>Α) Όσον αφορά την ετήσια συντήρηση αντλιών καθώς και την επισκευή των εκτάκτων βλαβών μετά υλικών (απρόβλεπτο κόστος) τύπου </w:t>
      </w:r>
      <w:r>
        <w:rPr>
          <w:b/>
        </w:rPr>
        <w:t>COLORADO 44710 WITH MECH. SEAL</w:t>
      </w:r>
      <w:r>
        <w:rPr>
          <w:b/>
          <w:spacing w:val="-4"/>
        </w:rPr>
        <w:t> </w:t>
      </w:r>
      <w:r>
        <w:rPr>
          <w:b/>
        </w:rPr>
        <w:t>NBR,</w:t>
      </w:r>
      <w:r>
        <w:rPr>
          <w:b/>
          <w:spacing w:val="-4"/>
        </w:rPr>
        <w:t> </w:t>
      </w:r>
      <w:r>
        <w:rPr/>
        <w:t>θα</w:t>
      </w:r>
      <w:r>
        <w:rPr>
          <w:spacing w:val="-4"/>
        </w:rPr>
        <w:t> </w:t>
      </w:r>
      <w:r>
        <w:rPr/>
        <w:t>πραγματοποιούνται</w:t>
      </w:r>
      <w:r>
        <w:rPr>
          <w:spacing w:val="-5"/>
        </w:rPr>
        <w:t> </w:t>
      </w:r>
      <w:r>
        <w:rPr/>
        <w:t>εργασίες</w:t>
      </w:r>
      <w:r>
        <w:rPr>
          <w:spacing w:val="-4"/>
        </w:rPr>
        <w:t> </w:t>
      </w:r>
      <w:r>
        <w:rPr/>
        <w:t>σύμφωνα</w:t>
      </w:r>
      <w:r>
        <w:rPr>
          <w:spacing w:val="-4"/>
        </w:rPr>
        <w:t> </w:t>
      </w:r>
      <w:r>
        <w:rPr/>
        <w:t>με</w:t>
      </w:r>
      <w:r>
        <w:rPr>
          <w:spacing w:val="-4"/>
        </w:rPr>
        <w:t> </w:t>
      </w:r>
      <w:r>
        <w:rPr/>
        <w:t>την</w:t>
      </w:r>
      <w:r>
        <w:rPr>
          <w:spacing w:val="-5"/>
        </w:rPr>
        <w:t> </w:t>
      </w:r>
      <w:r>
        <w:rPr/>
        <w:t>παρακάτω</w:t>
      </w:r>
      <w:r>
        <w:rPr>
          <w:spacing w:val="-5"/>
        </w:rPr>
        <w:t> </w:t>
      </w:r>
      <w:r>
        <w:rPr/>
        <w:t>τεχνική</w:t>
      </w:r>
      <w:r>
        <w:rPr>
          <w:spacing w:val="-4"/>
        </w:rPr>
        <w:t> </w:t>
      </w:r>
      <w:r>
        <w:rPr/>
        <w:t>έκθεση</w:t>
      </w:r>
      <w:r>
        <w:rPr>
          <w:spacing w:val="-4"/>
        </w:rPr>
        <w:t> </w:t>
      </w:r>
      <w:r>
        <w:rPr/>
        <w:t>ως αυτή αναλύεται στις υποομάδες .</w:t>
      </w:r>
    </w:p>
    <w:p>
      <w:pPr>
        <w:spacing w:before="158"/>
        <w:ind w:left="2178" w:right="0" w:firstLine="0"/>
        <w:jc w:val="left"/>
        <w:rPr>
          <w:rFonts w:ascii="Times New Roman" w:hAnsi="Times New Roman"/>
          <w:b/>
          <w:i/>
          <w:sz w:val="24"/>
        </w:rPr>
      </w:pPr>
      <w:r>
        <w:rPr>
          <w:rFonts w:ascii="Times New Roman" w:hAnsi="Times New Roman"/>
          <w:b/>
          <w:i/>
          <w:sz w:val="24"/>
          <w:u w:val="single"/>
        </w:rPr>
        <w:t>Υποομάδα</w:t>
      </w:r>
      <w:r>
        <w:rPr>
          <w:rFonts w:ascii="Times New Roman" w:hAnsi="Times New Roman"/>
          <w:b/>
          <w:i/>
          <w:spacing w:val="-7"/>
          <w:sz w:val="24"/>
          <w:u w:val="single"/>
        </w:rPr>
        <w:t> </w:t>
      </w:r>
      <w:r>
        <w:rPr>
          <w:rFonts w:ascii="Times New Roman" w:hAnsi="Times New Roman"/>
          <w:b/>
          <w:i/>
          <w:sz w:val="24"/>
          <w:u w:val="single"/>
        </w:rPr>
        <w:t>Α-</w:t>
      </w:r>
      <w:r>
        <w:rPr>
          <w:rFonts w:ascii="Times New Roman" w:hAnsi="Times New Roman"/>
          <w:b/>
          <w:i/>
          <w:spacing w:val="-10"/>
          <w:sz w:val="24"/>
          <w:u w:val="single"/>
        </w:rPr>
        <w:t>1</w:t>
      </w:r>
    </w:p>
    <w:p>
      <w:pPr>
        <w:pStyle w:val="Heading5"/>
        <w:spacing w:line="278" w:lineRule="auto" w:before="204"/>
        <w:ind w:left="3317" w:right="1430" w:hanging="260"/>
      </w:pPr>
      <w:r>
        <w:rPr/>
        <mc:AlternateContent>
          <mc:Choice Requires="wps">
            <w:drawing>
              <wp:anchor distT="0" distB="0" distL="0" distR="0" allowOverlap="1" layoutInCell="1" locked="0" behindDoc="1" simplePos="0" relativeHeight="484210176">
                <wp:simplePos x="0" y="0"/>
                <wp:positionH relativeFrom="page">
                  <wp:posOffset>2106625</wp:posOffset>
                </wp:positionH>
                <wp:positionV relativeFrom="paragraph">
                  <wp:posOffset>498255</wp:posOffset>
                </wp:positionV>
                <wp:extent cx="4041775"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4041775" cy="1270"/>
                        </a:xfrm>
                        <a:custGeom>
                          <a:avLst/>
                          <a:gdLst/>
                          <a:ahLst/>
                          <a:cxnLst/>
                          <a:rect l="l" t="t" r="r" b="b"/>
                          <a:pathLst>
                            <a:path w="4041775" h="0">
                              <a:moveTo>
                                <a:pt x="0" y="0"/>
                              </a:moveTo>
                              <a:lnTo>
                                <a:pt x="4041749" y="0"/>
                              </a:lnTo>
                            </a:path>
                          </a:pathLst>
                        </a:custGeom>
                        <a:ln w="1432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06304" from="165.875992pt,39.232746pt" to="484.124004pt,39.232746pt" stroked="true" strokeweight="1.127606pt" strokecolor="#000000">
                <v:stroke dashstyle="solid"/>
                <w10:wrap type="none"/>
              </v:line>
            </w:pict>
          </mc:Fallback>
        </mc:AlternateContent>
      </w:r>
      <w:r>
        <w:rPr>
          <w:u w:val="single"/>
        </w:rPr>
        <w:t>Εργασίες</w:t>
      </w:r>
      <w:r>
        <w:rPr>
          <w:spacing w:val="-5"/>
          <w:u w:val="single"/>
        </w:rPr>
        <w:t> </w:t>
      </w:r>
      <w:r>
        <w:rPr>
          <w:u w:val="single"/>
        </w:rPr>
        <w:t>επ</w:t>
      </w:r>
      <w:r>
        <w:rPr>
          <w:smallCaps/>
          <w:u w:val="single"/>
        </w:rPr>
        <w:t>ι</w:t>
      </w:r>
      <w:r>
        <w:rPr>
          <w:smallCaps w:val="0"/>
          <w:u w:val="single"/>
        </w:rPr>
        <w:t>σκευής</w:t>
      </w:r>
      <w:r>
        <w:rPr>
          <w:smallCaps w:val="0"/>
          <w:spacing w:val="-5"/>
          <w:u w:val="single"/>
        </w:rPr>
        <w:t> </w:t>
      </w:r>
      <w:r>
        <w:rPr>
          <w:smallCaps w:val="0"/>
          <w:u w:val="single"/>
        </w:rPr>
        <w:t>των</w:t>
      </w:r>
      <w:r>
        <w:rPr>
          <w:smallCaps w:val="0"/>
          <w:spacing w:val="-5"/>
          <w:u w:val="single"/>
        </w:rPr>
        <w:t> </w:t>
      </w:r>
      <w:r>
        <w:rPr>
          <w:smallCaps w:val="0"/>
          <w:u w:val="single"/>
        </w:rPr>
        <w:t>ήδη</w:t>
      </w:r>
      <w:r>
        <w:rPr>
          <w:smallCaps w:val="0"/>
          <w:spacing w:val="-5"/>
          <w:u w:val="single"/>
        </w:rPr>
        <w:t> </w:t>
      </w:r>
      <w:r>
        <w:rPr>
          <w:smallCaps w:val="0"/>
          <w:u w:val="single"/>
        </w:rPr>
        <w:t>δυσλε</w:t>
      </w:r>
      <w:r>
        <w:rPr>
          <w:smallCaps/>
          <w:u w:val="single"/>
        </w:rPr>
        <w:t>ι</w:t>
      </w:r>
      <w:r>
        <w:rPr>
          <w:smallCaps w:val="0"/>
          <w:u w:val="single"/>
        </w:rPr>
        <w:t>τουργ</w:t>
      </w:r>
      <w:r>
        <w:rPr>
          <w:smallCaps/>
          <w:u w:val="single"/>
        </w:rPr>
        <w:t>ι</w:t>
      </w:r>
      <w:r>
        <w:rPr>
          <w:smallCaps w:val="0"/>
          <w:u w:val="single"/>
        </w:rPr>
        <w:t>κών</w:t>
      </w:r>
      <w:r>
        <w:rPr>
          <w:smallCaps w:val="0"/>
          <w:spacing w:val="-6"/>
          <w:u w:val="single"/>
        </w:rPr>
        <w:t> </w:t>
      </w:r>
      <w:r>
        <w:rPr>
          <w:smallCaps w:val="0"/>
          <w:u w:val="single"/>
        </w:rPr>
        <w:t>αντλ</w:t>
      </w:r>
      <w:r>
        <w:rPr>
          <w:smallCaps/>
          <w:u w:val="single"/>
        </w:rPr>
        <w:t>ι</w:t>
      </w:r>
      <w:r>
        <w:rPr>
          <w:smallCaps w:val="0"/>
          <w:u w:val="single"/>
        </w:rPr>
        <w:t>ών</w:t>
      </w:r>
      <w:r>
        <w:rPr>
          <w:smallCaps w:val="0"/>
          <w:spacing w:val="-5"/>
          <w:u w:val="single"/>
        </w:rPr>
        <w:t> </w:t>
      </w:r>
      <w:r>
        <w:rPr>
          <w:smallCaps w:val="0"/>
          <w:u w:val="single"/>
        </w:rPr>
        <w:t>η</w:t>
      </w:r>
      <w:r>
        <w:rPr>
          <w:smallCaps w:val="0"/>
          <w:spacing w:val="-5"/>
          <w:u w:val="single"/>
        </w:rPr>
        <w:t> </w:t>
      </w:r>
      <w:r>
        <w:rPr>
          <w:smallCaps w:val="0"/>
          <w:u w:val="single"/>
        </w:rPr>
        <w:t>οποίες</w:t>
      </w:r>
      <w:r>
        <w:rPr>
          <w:smallCaps w:val="0"/>
          <w:spacing w:val="-5"/>
          <w:u w:val="single"/>
        </w:rPr>
        <w:t> </w:t>
      </w:r>
      <w:r>
        <w:rPr>
          <w:smallCaps w:val="0"/>
          <w:u w:val="single"/>
        </w:rPr>
        <w:t>θα</w:t>
      </w:r>
      <w:r>
        <w:rPr>
          <w:smallCaps w:val="0"/>
        </w:rPr>
        <w:t> πραγματοπο</w:t>
      </w:r>
      <w:r>
        <w:rPr>
          <w:smallCaps/>
        </w:rPr>
        <w:t>ι</w:t>
      </w:r>
      <w:r>
        <w:rPr>
          <w:smallCaps w:val="0"/>
        </w:rPr>
        <w:t>ηθούν κατά την δ</w:t>
      </w:r>
      <w:r>
        <w:rPr>
          <w:smallCaps/>
        </w:rPr>
        <w:t>ι</w:t>
      </w:r>
      <w:r>
        <w:rPr>
          <w:smallCaps w:val="0"/>
        </w:rPr>
        <w:t>άρκε</w:t>
      </w:r>
      <w:r>
        <w:rPr>
          <w:smallCaps/>
        </w:rPr>
        <w:t>ι</w:t>
      </w:r>
      <w:r>
        <w:rPr>
          <w:smallCaps w:val="0"/>
        </w:rPr>
        <w:t>α του 1</w:t>
      </w:r>
      <w:r>
        <w:rPr>
          <w:smallCaps w:val="0"/>
          <w:position w:val="7"/>
          <w:sz w:val="16"/>
        </w:rPr>
        <w:t>ου</w:t>
      </w:r>
      <w:r>
        <w:rPr>
          <w:smallCaps w:val="0"/>
          <w:spacing w:val="40"/>
          <w:position w:val="7"/>
          <w:sz w:val="16"/>
        </w:rPr>
        <w:t> </w:t>
      </w:r>
      <w:r>
        <w:rPr>
          <w:smallCaps w:val="0"/>
        </w:rPr>
        <w:t>(πρώτου) έτους:</w:t>
      </w:r>
    </w:p>
    <w:p>
      <w:pPr>
        <w:spacing w:before="159"/>
        <w:ind w:left="1458" w:right="0" w:firstLine="0"/>
        <w:jc w:val="left"/>
        <w:rPr>
          <w:rFonts w:ascii="Times New Roman" w:hAnsi="Times New Roman"/>
          <w:b/>
          <w:sz w:val="24"/>
        </w:rPr>
      </w:pPr>
      <w:r>
        <w:rPr>
          <w:rFonts w:ascii="Times New Roman" w:hAnsi="Times New Roman"/>
          <w:b/>
          <w:sz w:val="24"/>
        </w:rPr>
        <w:t>Επ</w:t>
      </w:r>
      <w:r>
        <w:rPr>
          <w:rFonts w:ascii="Times New Roman" w:hAnsi="Times New Roman"/>
          <w:b/>
          <w:smallCaps/>
          <w:sz w:val="24"/>
        </w:rPr>
        <w:t>ι</w:t>
      </w:r>
      <w:r>
        <w:rPr>
          <w:rFonts w:ascii="Times New Roman" w:hAnsi="Times New Roman"/>
          <w:b/>
          <w:smallCaps w:val="0"/>
          <w:sz w:val="24"/>
        </w:rPr>
        <w:t>σκευή αντλίας </w:t>
      </w:r>
      <w:r>
        <w:rPr>
          <w:rFonts w:ascii="Times New Roman" w:hAnsi="Times New Roman"/>
          <w:b/>
          <w:smallCaps w:val="0"/>
          <w:spacing w:val="-4"/>
          <w:sz w:val="24"/>
        </w:rPr>
        <w:t>Νο1:</w:t>
      </w:r>
    </w:p>
    <w:p>
      <w:pPr>
        <w:pStyle w:val="ListParagraph"/>
        <w:numPr>
          <w:ilvl w:val="0"/>
          <w:numId w:val="24"/>
        </w:numPr>
        <w:tabs>
          <w:tab w:pos="2412" w:val="left" w:leader="none"/>
        </w:tabs>
        <w:spacing w:line="240" w:lineRule="auto" w:before="203" w:after="0"/>
        <w:ind w:left="2412" w:right="0" w:hanging="360"/>
        <w:jc w:val="left"/>
        <w:rPr>
          <w:sz w:val="24"/>
        </w:rPr>
      </w:pPr>
      <w:r>
        <w:rPr>
          <w:sz w:val="24"/>
        </w:rPr>
        <w:t>Εγκατάσταση</w:t>
      </w:r>
      <w:r>
        <w:rPr>
          <w:spacing w:val="-3"/>
          <w:sz w:val="24"/>
        </w:rPr>
        <w:t> </w:t>
      </w:r>
      <w:r>
        <w:rPr>
          <w:sz w:val="24"/>
        </w:rPr>
        <w:t>νέου</w:t>
      </w:r>
      <w:r>
        <w:rPr>
          <w:spacing w:val="-4"/>
          <w:sz w:val="24"/>
        </w:rPr>
        <w:t> </w:t>
      </w:r>
      <w:r>
        <w:rPr>
          <w:sz w:val="24"/>
        </w:rPr>
        <w:t>προσωρινής</w:t>
      </w:r>
      <w:r>
        <w:rPr>
          <w:spacing w:val="-2"/>
          <w:sz w:val="24"/>
        </w:rPr>
        <w:t> λειτουργίας.</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Αντικατάσταση</w:t>
      </w:r>
      <w:r>
        <w:rPr>
          <w:spacing w:val="-3"/>
          <w:sz w:val="24"/>
        </w:rPr>
        <w:t> </w:t>
      </w:r>
      <w:r>
        <w:rPr>
          <w:sz w:val="24"/>
        </w:rPr>
        <w:t>του</w:t>
      </w:r>
      <w:r>
        <w:rPr>
          <w:spacing w:val="-3"/>
          <w:sz w:val="24"/>
        </w:rPr>
        <w:t> </w:t>
      </w:r>
      <w:r>
        <w:rPr>
          <w:sz w:val="24"/>
        </w:rPr>
        <w:t>μηχανικού</w:t>
      </w:r>
      <w:r>
        <w:rPr>
          <w:spacing w:val="-4"/>
          <w:sz w:val="24"/>
        </w:rPr>
        <w:t> </w:t>
      </w:r>
      <w:r>
        <w:rPr>
          <w:sz w:val="24"/>
        </w:rPr>
        <w:t>στυπιοθλήπτη</w:t>
      </w:r>
      <w:r>
        <w:rPr>
          <w:spacing w:val="-2"/>
          <w:sz w:val="24"/>
        </w:rPr>
        <w:t> </w:t>
      </w:r>
      <w:r>
        <w:rPr>
          <w:sz w:val="24"/>
        </w:rPr>
        <w:t>(mechanical</w:t>
      </w:r>
      <w:r>
        <w:rPr>
          <w:spacing w:val="-2"/>
          <w:sz w:val="24"/>
        </w:rPr>
        <w:t> seal).</w:t>
      </w:r>
    </w:p>
    <w:p>
      <w:pPr>
        <w:pStyle w:val="ListParagraph"/>
        <w:numPr>
          <w:ilvl w:val="0"/>
          <w:numId w:val="24"/>
        </w:numPr>
        <w:tabs>
          <w:tab w:pos="2412" w:val="left" w:leader="none"/>
        </w:tabs>
        <w:spacing w:line="240" w:lineRule="auto" w:before="138" w:after="0"/>
        <w:ind w:left="2412" w:right="0" w:hanging="360"/>
        <w:jc w:val="left"/>
        <w:rPr>
          <w:sz w:val="24"/>
        </w:rPr>
      </w:pPr>
      <w:r>
        <w:rPr>
          <w:sz w:val="24"/>
        </w:rPr>
        <w:t>Αντικατάσταση</w:t>
      </w:r>
      <w:r>
        <w:rPr>
          <w:spacing w:val="-5"/>
          <w:sz w:val="24"/>
        </w:rPr>
        <w:t> </w:t>
      </w:r>
      <w:r>
        <w:rPr>
          <w:sz w:val="24"/>
        </w:rPr>
        <w:t>των</w:t>
      </w:r>
      <w:r>
        <w:rPr>
          <w:spacing w:val="-4"/>
          <w:sz w:val="24"/>
        </w:rPr>
        <w:t> </w:t>
      </w:r>
      <w:r>
        <w:rPr>
          <w:sz w:val="24"/>
        </w:rPr>
        <w:t>ένσφαιρων</w:t>
      </w:r>
      <w:r>
        <w:rPr>
          <w:spacing w:val="-4"/>
          <w:sz w:val="24"/>
        </w:rPr>
        <w:t> </w:t>
      </w:r>
      <w:r>
        <w:rPr>
          <w:sz w:val="24"/>
        </w:rPr>
        <w:t>τριβέων</w:t>
      </w:r>
      <w:r>
        <w:rPr>
          <w:spacing w:val="-4"/>
          <w:sz w:val="24"/>
        </w:rPr>
        <w:t> </w:t>
      </w:r>
      <w:r>
        <w:rPr>
          <w:spacing w:val="-2"/>
          <w:sz w:val="24"/>
        </w:rPr>
        <w:t>(ρουλεμάν).</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Αντικατάσταση</w:t>
      </w:r>
      <w:r>
        <w:rPr>
          <w:spacing w:val="-1"/>
          <w:sz w:val="24"/>
        </w:rPr>
        <w:t> </w:t>
      </w:r>
      <w:r>
        <w:rPr>
          <w:sz w:val="24"/>
        </w:rPr>
        <w:t>των</w:t>
      </w:r>
      <w:r>
        <w:rPr>
          <w:spacing w:val="-2"/>
          <w:sz w:val="24"/>
        </w:rPr>
        <w:t> </w:t>
      </w:r>
      <w:r>
        <w:rPr>
          <w:sz w:val="24"/>
        </w:rPr>
        <w:t>oring </w:t>
      </w:r>
      <w:r>
        <w:rPr>
          <w:spacing w:val="-2"/>
          <w:sz w:val="24"/>
        </w:rPr>
        <w:t>στεγανοποίησης.</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Καθαρισμός,</w:t>
      </w:r>
      <w:r>
        <w:rPr>
          <w:spacing w:val="-3"/>
          <w:sz w:val="24"/>
        </w:rPr>
        <w:t> </w:t>
      </w:r>
      <w:r>
        <w:rPr>
          <w:sz w:val="24"/>
        </w:rPr>
        <w:t>η αμμοβολή</w:t>
      </w:r>
      <w:r>
        <w:rPr>
          <w:spacing w:val="-1"/>
          <w:sz w:val="24"/>
        </w:rPr>
        <w:t> </w:t>
      </w:r>
      <w:r>
        <w:rPr>
          <w:sz w:val="24"/>
        </w:rPr>
        <w:t>καθώς και</w:t>
      </w:r>
      <w:r>
        <w:rPr>
          <w:spacing w:val="-2"/>
          <w:sz w:val="24"/>
        </w:rPr>
        <w:t> </w:t>
      </w:r>
      <w:r>
        <w:rPr>
          <w:sz w:val="24"/>
        </w:rPr>
        <w:t>η βαφή</w:t>
      </w:r>
      <w:r>
        <w:rPr>
          <w:spacing w:val="-1"/>
          <w:sz w:val="24"/>
        </w:rPr>
        <w:t> </w:t>
      </w:r>
      <w:r>
        <w:rPr>
          <w:sz w:val="24"/>
        </w:rPr>
        <w:t>της </w:t>
      </w:r>
      <w:r>
        <w:rPr>
          <w:spacing w:val="-2"/>
          <w:sz w:val="24"/>
        </w:rPr>
        <w:t>αντλίας.</w:t>
      </w:r>
    </w:p>
    <w:p>
      <w:pPr>
        <w:pStyle w:val="BodyText"/>
      </w:pPr>
    </w:p>
    <w:p>
      <w:pPr>
        <w:pStyle w:val="BodyText"/>
        <w:spacing w:before="65"/>
      </w:pPr>
    </w:p>
    <w:p>
      <w:pPr>
        <w:pStyle w:val="Heading5"/>
      </w:pPr>
      <w:r>
        <w:rPr/>
        <w:t>Επ</w:t>
      </w:r>
      <w:r>
        <w:rPr>
          <w:smallCaps/>
        </w:rPr>
        <w:t>ι</w:t>
      </w:r>
      <w:r>
        <w:rPr>
          <w:smallCaps w:val="0"/>
        </w:rPr>
        <w:t>σκευή αντλίας </w:t>
      </w:r>
      <w:r>
        <w:rPr>
          <w:smallCaps w:val="0"/>
          <w:spacing w:val="-4"/>
        </w:rPr>
        <w:t>Νο2:</w:t>
      </w:r>
    </w:p>
    <w:p>
      <w:pPr>
        <w:pStyle w:val="ListParagraph"/>
        <w:numPr>
          <w:ilvl w:val="0"/>
          <w:numId w:val="24"/>
        </w:numPr>
        <w:tabs>
          <w:tab w:pos="2412" w:val="left" w:leader="none"/>
        </w:tabs>
        <w:spacing w:line="240" w:lineRule="auto" w:before="203" w:after="0"/>
        <w:ind w:left="2412" w:right="0" w:hanging="360"/>
        <w:jc w:val="left"/>
        <w:rPr>
          <w:sz w:val="24"/>
        </w:rPr>
      </w:pPr>
      <w:r>
        <w:rPr>
          <w:sz w:val="24"/>
        </w:rPr>
        <w:t>Επαναπεριέληξη</w:t>
      </w:r>
      <w:r>
        <w:rPr>
          <w:spacing w:val="-1"/>
          <w:sz w:val="24"/>
        </w:rPr>
        <w:t> </w:t>
      </w:r>
      <w:r>
        <w:rPr>
          <w:spacing w:val="-2"/>
          <w:sz w:val="24"/>
        </w:rPr>
        <w:t>ηλεκτροκινητήρα.</w:t>
      </w:r>
    </w:p>
    <w:p>
      <w:pPr>
        <w:pStyle w:val="ListParagraph"/>
        <w:numPr>
          <w:ilvl w:val="0"/>
          <w:numId w:val="24"/>
        </w:numPr>
        <w:tabs>
          <w:tab w:pos="2412" w:val="left" w:leader="none"/>
        </w:tabs>
        <w:spacing w:line="240" w:lineRule="auto" w:before="138" w:after="0"/>
        <w:ind w:left="2412" w:right="0" w:hanging="360"/>
        <w:jc w:val="left"/>
        <w:rPr>
          <w:sz w:val="24"/>
        </w:rPr>
      </w:pPr>
      <w:r>
        <w:rPr>
          <w:sz w:val="24"/>
        </w:rPr>
        <w:t>Αντικατάσταση</w:t>
      </w:r>
      <w:r>
        <w:rPr>
          <w:spacing w:val="-3"/>
          <w:sz w:val="24"/>
        </w:rPr>
        <w:t> </w:t>
      </w:r>
      <w:r>
        <w:rPr>
          <w:sz w:val="24"/>
        </w:rPr>
        <w:t>του</w:t>
      </w:r>
      <w:r>
        <w:rPr>
          <w:spacing w:val="-3"/>
          <w:sz w:val="24"/>
        </w:rPr>
        <w:t> </w:t>
      </w:r>
      <w:r>
        <w:rPr>
          <w:sz w:val="24"/>
        </w:rPr>
        <w:t>μηχανικού</w:t>
      </w:r>
      <w:r>
        <w:rPr>
          <w:spacing w:val="-4"/>
          <w:sz w:val="24"/>
        </w:rPr>
        <w:t> </w:t>
      </w:r>
      <w:r>
        <w:rPr>
          <w:sz w:val="24"/>
        </w:rPr>
        <w:t>στυπιοθλήπτη</w:t>
      </w:r>
      <w:r>
        <w:rPr>
          <w:spacing w:val="-2"/>
          <w:sz w:val="24"/>
        </w:rPr>
        <w:t> </w:t>
      </w:r>
      <w:r>
        <w:rPr>
          <w:sz w:val="24"/>
        </w:rPr>
        <w:t>(mechanical</w:t>
      </w:r>
      <w:r>
        <w:rPr>
          <w:spacing w:val="-2"/>
          <w:sz w:val="24"/>
        </w:rPr>
        <w:t> seal).</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Αντικατάσταση</w:t>
      </w:r>
      <w:r>
        <w:rPr>
          <w:spacing w:val="-5"/>
          <w:sz w:val="24"/>
        </w:rPr>
        <w:t> </w:t>
      </w:r>
      <w:r>
        <w:rPr>
          <w:sz w:val="24"/>
        </w:rPr>
        <w:t>των</w:t>
      </w:r>
      <w:r>
        <w:rPr>
          <w:spacing w:val="-4"/>
          <w:sz w:val="24"/>
        </w:rPr>
        <w:t> </w:t>
      </w:r>
      <w:r>
        <w:rPr>
          <w:sz w:val="24"/>
        </w:rPr>
        <w:t>ένσφαιρων</w:t>
      </w:r>
      <w:r>
        <w:rPr>
          <w:spacing w:val="-4"/>
          <w:sz w:val="24"/>
        </w:rPr>
        <w:t> </w:t>
      </w:r>
      <w:r>
        <w:rPr>
          <w:sz w:val="24"/>
        </w:rPr>
        <w:t>τριβέων</w:t>
      </w:r>
      <w:r>
        <w:rPr>
          <w:spacing w:val="-4"/>
          <w:sz w:val="24"/>
        </w:rPr>
        <w:t> </w:t>
      </w:r>
      <w:r>
        <w:rPr>
          <w:spacing w:val="-2"/>
          <w:sz w:val="24"/>
        </w:rPr>
        <w:t>(ρουλεμάν).</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Αντικατάσταση</w:t>
      </w:r>
      <w:r>
        <w:rPr>
          <w:spacing w:val="-1"/>
          <w:sz w:val="24"/>
        </w:rPr>
        <w:t> </w:t>
      </w:r>
      <w:r>
        <w:rPr>
          <w:sz w:val="24"/>
        </w:rPr>
        <w:t>των</w:t>
      </w:r>
      <w:r>
        <w:rPr>
          <w:spacing w:val="-2"/>
          <w:sz w:val="24"/>
        </w:rPr>
        <w:t> </w:t>
      </w:r>
      <w:r>
        <w:rPr>
          <w:sz w:val="24"/>
        </w:rPr>
        <w:t>oring </w:t>
      </w:r>
      <w:r>
        <w:rPr>
          <w:spacing w:val="-2"/>
          <w:sz w:val="24"/>
        </w:rPr>
        <w:t>στεγανοποίησης.</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Καθαρισμός,</w:t>
      </w:r>
      <w:r>
        <w:rPr>
          <w:spacing w:val="-3"/>
          <w:sz w:val="24"/>
        </w:rPr>
        <w:t> </w:t>
      </w:r>
      <w:r>
        <w:rPr>
          <w:sz w:val="24"/>
        </w:rPr>
        <w:t>η αμμοβολή</w:t>
      </w:r>
      <w:r>
        <w:rPr>
          <w:spacing w:val="-1"/>
          <w:sz w:val="24"/>
        </w:rPr>
        <w:t> </w:t>
      </w:r>
      <w:r>
        <w:rPr>
          <w:sz w:val="24"/>
        </w:rPr>
        <w:t>καθώς και</w:t>
      </w:r>
      <w:r>
        <w:rPr>
          <w:spacing w:val="-2"/>
          <w:sz w:val="24"/>
        </w:rPr>
        <w:t> </w:t>
      </w:r>
      <w:r>
        <w:rPr>
          <w:sz w:val="24"/>
        </w:rPr>
        <w:t>η βαφή</w:t>
      </w:r>
      <w:r>
        <w:rPr>
          <w:spacing w:val="-1"/>
          <w:sz w:val="24"/>
        </w:rPr>
        <w:t> </w:t>
      </w:r>
      <w:r>
        <w:rPr>
          <w:sz w:val="24"/>
        </w:rPr>
        <w:t>της </w:t>
      </w:r>
      <w:r>
        <w:rPr>
          <w:spacing w:val="-2"/>
          <w:sz w:val="24"/>
        </w:rPr>
        <w:t>αντλίας.</w:t>
      </w:r>
    </w:p>
    <w:p>
      <w:pPr>
        <w:pStyle w:val="BodyText"/>
        <w:spacing w:before="275"/>
      </w:pPr>
    </w:p>
    <w:p>
      <w:pPr>
        <w:pStyle w:val="Heading5"/>
      </w:pPr>
      <w:r>
        <w:rPr/>
        <w:t>Επ</w:t>
      </w:r>
      <w:r>
        <w:rPr>
          <w:smallCaps/>
        </w:rPr>
        <w:t>ι</w:t>
      </w:r>
      <w:r>
        <w:rPr>
          <w:smallCaps w:val="0"/>
        </w:rPr>
        <w:t>σκευή αντλίας </w:t>
      </w:r>
      <w:r>
        <w:rPr>
          <w:smallCaps w:val="0"/>
          <w:spacing w:val="-4"/>
        </w:rPr>
        <w:t>Νο3:</w:t>
      </w:r>
    </w:p>
    <w:p>
      <w:pPr>
        <w:pStyle w:val="ListParagraph"/>
        <w:numPr>
          <w:ilvl w:val="0"/>
          <w:numId w:val="24"/>
        </w:numPr>
        <w:tabs>
          <w:tab w:pos="2412" w:val="left" w:leader="none"/>
        </w:tabs>
        <w:spacing w:line="240" w:lineRule="auto" w:before="204" w:after="0"/>
        <w:ind w:left="2412" w:right="0" w:hanging="360"/>
        <w:jc w:val="left"/>
        <w:rPr>
          <w:sz w:val="24"/>
        </w:rPr>
      </w:pPr>
      <w:r>
        <w:rPr>
          <w:sz w:val="24"/>
        </w:rPr>
        <w:t>Επαναπεριέληξη</w:t>
      </w:r>
      <w:r>
        <w:rPr>
          <w:spacing w:val="-1"/>
          <w:sz w:val="24"/>
        </w:rPr>
        <w:t> </w:t>
      </w:r>
      <w:r>
        <w:rPr>
          <w:spacing w:val="-2"/>
          <w:sz w:val="24"/>
        </w:rPr>
        <w:t>ηλεκτροκινητήρα.</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Αντικατάσταση</w:t>
      </w:r>
      <w:r>
        <w:rPr>
          <w:spacing w:val="-3"/>
          <w:sz w:val="24"/>
        </w:rPr>
        <w:t> </w:t>
      </w:r>
      <w:r>
        <w:rPr>
          <w:sz w:val="24"/>
        </w:rPr>
        <w:t>του</w:t>
      </w:r>
      <w:r>
        <w:rPr>
          <w:spacing w:val="-3"/>
          <w:sz w:val="24"/>
        </w:rPr>
        <w:t> </w:t>
      </w:r>
      <w:r>
        <w:rPr>
          <w:sz w:val="24"/>
        </w:rPr>
        <w:t>μηχανικού</w:t>
      </w:r>
      <w:r>
        <w:rPr>
          <w:spacing w:val="-4"/>
          <w:sz w:val="24"/>
        </w:rPr>
        <w:t> </w:t>
      </w:r>
      <w:r>
        <w:rPr>
          <w:sz w:val="24"/>
        </w:rPr>
        <w:t>στυπιοθλήπτη</w:t>
      </w:r>
      <w:r>
        <w:rPr>
          <w:spacing w:val="-2"/>
          <w:sz w:val="24"/>
        </w:rPr>
        <w:t> </w:t>
      </w:r>
      <w:r>
        <w:rPr>
          <w:sz w:val="24"/>
        </w:rPr>
        <w:t>(mechanical</w:t>
      </w:r>
      <w:r>
        <w:rPr>
          <w:spacing w:val="-2"/>
          <w:sz w:val="24"/>
        </w:rPr>
        <w:t> seal).</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Αντικατάσταση</w:t>
      </w:r>
      <w:r>
        <w:rPr>
          <w:spacing w:val="-5"/>
          <w:sz w:val="24"/>
        </w:rPr>
        <w:t> </w:t>
      </w:r>
      <w:r>
        <w:rPr>
          <w:sz w:val="24"/>
        </w:rPr>
        <w:t>των</w:t>
      </w:r>
      <w:r>
        <w:rPr>
          <w:spacing w:val="-4"/>
          <w:sz w:val="24"/>
        </w:rPr>
        <w:t> </w:t>
      </w:r>
      <w:r>
        <w:rPr>
          <w:sz w:val="24"/>
        </w:rPr>
        <w:t>ένσφαιρων</w:t>
      </w:r>
      <w:r>
        <w:rPr>
          <w:spacing w:val="-4"/>
          <w:sz w:val="24"/>
        </w:rPr>
        <w:t> </w:t>
      </w:r>
      <w:r>
        <w:rPr>
          <w:sz w:val="24"/>
        </w:rPr>
        <w:t>τριβέων</w:t>
      </w:r>
      <w:r>
        <w:rPr>
          <w:spacing w:val="-4"/>
          <w:sz w:val="24"/>
        </w:rPr>
        <w:t> </w:t>
      </w:r>
      <w:r>
        <w:rPr>
          <w:spacing w:val="-2"/>
          <w:sz w:val="24"/>
        </w:rPr>
        <w:t>(ρουλεμάν).</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Αντικατάσταση</w:t>
      </w:r>
      <w:r>
        <w:rPr>
          <w:spacing w:val="-1"/>
          <w:sz w:val="24"/>
        </w:rPr>
        <w:t> </w:t>
      </w:r>
      <w:r>
        <w:rPr>
          <w:sz w:val="24"/>
        </w:rPr>
        <w:t>των</w:t>
      </w:r>
      <w:r>
        <w:rPr>
          <w:spacing w:val="-2"/>
          <w:sz w:val="24"/>
        </w:rPr>
        <w:t> </w:t>
      </w:r>
      <w:r>
        <w:rPr>
          <w:sz w:val="24"/>
        </w:rPr>
        <w:t>oring </w:t>
      </w:r>
      <w:r>
        <w:rPr>
          <w:spacing w:val="-2"/>
          <w:sz w:val="24"/>
        </w:rPr>
        <w:t>στεγανοποίησης.</w:t>
      </w:r>
    </w:p>
    <w:p>
      <w:pPr>
        <w:pStyle w:val="ListParagraph"/>
        <w:numPr>
          <w:ilvl w:val="0"/>
          <w:numId w:val="24"/>
        </w:numPr>
        <w:tabs>
          <w:tab w:pos="2412" w:val="left" w:leader="none"/>
        </w:tabs>
        <w:spacing w:line="240" w:lineRule="auto" w:before="138" w:after="0"/>
        <w:ind w:left="2412" w:right="0" w:hanging="360"/>
        <w:jc w:val="left"/>
        <w:rPr>
          <w:sz w:val="24"/>
        </w:rPr>
      </w:pPr>
      <w:r>
        <w:rPr>
          <w:sz w:val="24"/>
        </w:rPr>
        <w:t>Καθαρισμός,</w:t>
      </w:r>
      <w:r>
        <w:rPr>
          <w:spacing w:val="-3"/>
          <w:sz w:val="24"/>
        </w:rPr>
        <w:t> </w:t>
      </w:r>
      <w:r>
        <w:rPr>
          <w:sz w:val="24"/>
        </w:rPr>
        <w:t>η αμμοβολή</w:t>
      </w:r>
      <w:r>
        <w:rPr>
          <w:spacing w:val="-1"/>
          <w:sz w:val="24"/>
        </w:rPr>
        <w:t> </w:t>
      </w:r>
      <w:r>
        <w:rPr>
          <w:sz w:val="24"/>
        </w:rPr>
        <w:t>καθώς και</w:t>
      </w:r>
      <w:r>
        <w:rPr>
          <w:spacing w:val="-2"/>
          <w:sz w:val="24"/>
        </w:rPr>
        <w:t> </w:t>
      </w:r>
      <w:r>
        <w:rPr>
          <w:sz w:val="24"/>
        </w:rPr>
        <w:t>η βαφή</w:t>
      </w:r>
      <w:r>
        <w:rPr>
          <w:spacing w:val="-1"/>
          <w:sz w:val="24"/>
        </w:rPr>
        <w:t> </w:t>
      </w:r>
      <w:r>
        <w:rPr>
          <w:sz w:val="24"/>
        </w:rPr>
        <w:t>της </w:t>
      </w:r>
      <w:r>
        <w:rPr>
          <w:spacing w:val="-2"/>
          <w:sz w:val="24"/>
        </w:rPr>
        <w:t>αντλίας.</w:t>
      </w:r>
    </w:p>
    <w:p>
      <w:pPr>
        <w:pStyle w:val="BodyText"/>
        <w:spacing w:before="65"/>
        <w:rPr>
          <w:sz w:val="20"/>
        </w:rPr>
      </w:pPr>
      <w:r>
        <w:rPr>
          <w:sz w:val="20"/>
        </w:rPr>
        <mc:AlternateContent>
          <mc:Choice Requires="wps">
            <w:drawing>
              <wp:anchor distT="0" distB="0" distL="0" distR="0" allowOverlap="1" layoutInCell="1" locked="0" behindDoc="1" simplePos="0" relativeHeight="487610368">
                <wp:simplePos x="0" y="0"/>
                <wp:positionH relativeFrom="page">
                  <wp:posOffset>3410889</wp:posOffset>
                </wp:positionH>
                <wp:positionV relativeFrom="paragraph">
                  <wp:posOffset>202552</wp:posOffset>
                </wp:positionV>
                <wp:extent cx="3460750"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5.949023pt;width:272.5pt;height:.1pt;mso-position-horizontal-relative:page;mso-position-vertical-relative:paragraph;z-index:-15706112;mso-wrap-distance-left:0;mso-wrap-distance-right:0" id="docshape89" coordorigin="5371,319" coordsize="5450,0" path="m5371,319l10821,319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rPr>
          <w:sz w:val="20"/>
        </w:rPr>
      </w:pPr>
      <w:r>
        <w:rPr>
          <w:sz w:val="20"/>
        </w:rPr>
        <mc:AlternateContent>
          <mc:Choice Requires="wps">
            <w:drawing>
              <wp:anchor distT="0" distB="0" distL="0" distR="0" allowOverlap="1" layoutInCell="1" locked="0" behindDoc="0" simplePos="0" relativeHeight="15753216">
                <wp:simplePos x="0" y="0"/>
                <wp:positionH relativeFrom="page">
                  <wp:posOffset>279400</wp:posOffset>
                </wp:positionH>
                <wp:positionV relativeFrom="page">
                  <wp:posOffset>292100</wp:posOffset>
                </wp:positionV>
                <wp:extent cx="114300" cy="949960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53216" id="docshape90" filled="true" fillcolor="#8da9db" stroked="false">
                <v:fill type="solid"/>
                <w10:wrap type="none"/>
              </v:rect>
            </w:pict>
          </mc:Fallback>
        </mc:AlternateContent>
      </w:r>
    </w:p>
    <w:p>
      <w:pPr>
        <w:pStyle w:val="BodyText"/>
        <w:rPr>
          <w:sz w:val="20"/>
        </w:rPr>
      </w:pPr>
    </w:p>
    <w:p>
      <w:pPr>
        <w:pStyle w:val="BodyText"/>
        <w:rPr>
          <w:sz w:val="20"/>
        </w:rPr>
      </w:pPr>
    </w:p>
    <w:p>
      <w:pPr>
        <w:pStyle w:val="BodyText"/>
        <w:spacing w:before="121"/>
        <w:rPr>
          <w:sz w:val="20"/>
        </w:rPr>
      </w:pPr>
    </w:p>
    <w:tbl>
      <w:tblPr>
        <w:tblW w:w="0" w:type="auto"/>
        <w:jc w:val="left"/>
        <w:tblInd w:w="3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54"/>
        <w:gridCol w:w="1244"/>
      </w:tblGrid>
      <w:tr>
        <w:trPr>
          <w:trHeight w:val="531" w:hRule="atLeast"/>
        </w:trPr>
        <w:tc>
          <w:tcPr>
            <w:tcW w:w="4754" w:type="dxa"/>
          </w:tcPr>
          <w:p>
            <w:pPr>
              <w:pStyle w:val="TableParagraph"/>
              <w:numPr>
                <w:ilvl w:val="0"/>
                <w:numId w:val="25"/>
              </w:numPr>
              <w:tabs>
                <w:tab w:pos="2207" w:val="left" w:leader="none"/>
              </w:tabs>
              <w:spacing w:line="240" w:lineRule="auto" w:before="129" w:after="0"/>
              <w:ind w:left="2207" w:right="0" w:hanging="360"/>
              <w:jc w:val="left"/>
              <w:rPr>
                <w:rFonts w:ascii="Times New Roman" w:hAnsi="Times New Roman"/>
                <w:b/>
                <w:sz w:val="24"/>
              </w:rPr>
            </w:pPr>
            <w:r>
              <w:rPr>
                <w:rFonts w:ascii="Times New Roman" w:hAnsi="Times New Roman"/>
                <w:b/>
                <w:spacing w:val="-2"/>
                <w:sz w:val="24"/>
                <w:u w:val="single"/>
              </w:rPr>
              <w:t>ΠΕΡΙΡΑΦΗ</w:t>
            </w:r>
          </w:p>
        </w:tc>
        <w:tc>
          <w:tcPr>
            <w:tcW w:w="1244" w:type="dxa"/>
            <w:tcBorders>
              <w:bottom w:val="thinThickMediumGap" w:sz="6" w:space="0" w:color="000000"/>
            </w:tcBorders>
          </w:tcPr>
          <w:p>
            <w:pPr>
              <w:pStyle w:val="TableParagraph"/>
              <w:spacing w:line="270" w:lineRule="atLeast"/>
              <w:ind w:left="361" w:right="154" w:hanging="179"/>
              <w:rPr>
                <w:rFonts w:ascii="Times New Roman" w:hAnsi="Times New Roman"/>
                <w:b/>
                <w:sz w:val="24"/>
              </w:rPr>
            </w:pPr>
            <w:r>
              <w:rPr>
                <w:rFonts w:ascii="Times New Roman" w:hAnsi="Times New Roman"/>
                <w:b/>
                <w:spacing w:val="-2"/>
                <w:sz w:val="24"/>
                <w:u w:val="single"/>
              </w:rPr>
              <w:t>ΠΟΣΟΤ</w:t>
            </w:r>
            <w:r>
              <w:rPr>
                <w:rFonts w:ascii="Times New Roman" w:hAnsi="Times New Roman"/>
                <w:b/>
                <w:spacing w:val="-2"/>
                <w:sz w:val="24"/>
              </w:rPr>
              <w:t> </w:t>
            </w:r>
            <w:r>
              <w:rPr>
                <w:rFonts w:ascii="Times New Roman" w:hAnsi="Times New Roman"/>
                <w:b/>
                <w:spacing w:val="-4"/>
                <w:sz w:val="24"/>
              </w:rPr>
              <w:t>ΗΤΑ</w:t>
            </w:r>
          </w:p>
        </w:tc>
      </w:tr>
      <w:tr>
        <w:trPr>
          <w:trHeight w:val="235" w:hRule="atLeast"/>
        </w:trPr>
        <w:tc>
          <w:tcPr>
            <w:tcW w:w="4754" w:type="dxa"/>
          </w:tcPr>
          <w:p>
            <w:pPr>
              <w:pStyle w:val="TableParagraph"/>
              <w:spacing w:line="216" w:lineRule="exact"/>
              <w:ind w:left="681"/>
              <w:rPr>
                <w:rFonts w:ascii="Times New Roman" w:hAnsi="Times New Roman"/>
                <w:sz w:val="24"/>
              </w:rPr>
            </w:pPr>
            <w:r>
              <w:rPr>
                <w:rFonts w:ascii="Times New Roman" w:hAnsi="Times New Roman"/>
                <w:sz w:val="24"/>
              </w:rPr>
              <w:t>Εργασίες</w:t>
            </w:r>
            <w:r>
              <w:rPr>
                <w:rFonts w:ascii="Times New Roman" w:hAnsi="Times New Roman"/>
                <w:spacing w:val="-2"/>
                <w:sz w:val="24"/>
              </w:rPr>
              <w:t> </w:t>
            </w:r>
            <w:r>
              <w:rPr>
                <w:rFonts w:ascii="Times New Roman" w:hAnsi="Times New Roman"/>
                <w:sz w:val="24"/>
              </w:rPr>
              <w:t>επισκευής</w:t>
            </w:r>
            <w:r>
              <w:rPr>
                <w:rFonts w:ascii="Times New Roman" w:hAnsi="Times New Roman"/>
                <w:spacing w:val="-1"/>
                <w:sz w:val="24"/>
              </w:rPr>
              <w:t> </w:t>
            </w:r>
            <w:r>
              <w:rPr>
                <w:rFonts w:ascii="Times New Roman" w:hAnsi="Times New Roman"/>
                <w:sz w:val="24"/>
              </w:rPr>
              <w:t>υποομάδα</w:t>
            </w:r>
            <w:r>
              <w:rPr>
                <w:rFonts w:ascii="Times New Roman" w:hAnsi="Times New Roman"/>
                <w:spacing w:val="-1"/>
                <w:sz w:val="24"/>
              </w:rPr>
              <w:t> </w:t>
            </w:r>
            <w:r>
              <w:rPr>
                <w:rFonts w:ascii="Times New Roman" w:hAnsi="Times New Roman"/>
                <w:sz w:val="24"/>
              </w:rPr>
              <w:t>Α-</w:t>
            </w:r>
            <w:r>
              <w:rPr>
                <w:rFonts w:ascii="Times New Roman" w:hAnsi="Times New Roman"/>
                <w:spacing w:val="-10"/>
                <w:sz w:val="24"/>
              </w:rPr>
              <w:t>1</w:t>
            </w:r>
          </w:p>
        </w:tc>
        <w:tc>
          <w:tcPr>
            <w:tcW w:w="1244" w:type="dxa"/>
            <w:tcBorders>
              <w:top w:val="thickThinMediumGap" w:sz="6" w:space="0" w:color="000000"/>
            </w:tcBorders>
          </w:tcPr>
          <w:p>
            <w:pPr>
              <w:pStyle w:val="TableParagraph"/>
              <w:spacing w:line="216" w:lineRule="exact"/>
              <w:ind w:left="19"/>
              <w:jc w:val="center"/>
              <w:rPr>
                <w:rFonts w:ascii="Times New Roman"/>
                <w:i/>
                <w:sz w:val="24"/>
              </w:rPr>
            </w:pPr>
            <w:r>
              <w:rPr>
                <w:rFonts w:ascii="Times New Roman"/>
                <w:i/>
                <w:spacing w:val="-10"/>
                <w:sz w:val="24"/>
              </w:rPr>
              <w:t>3</w:t>
            </w:r>
          </w:p>
        </w:tc>
      </w:tr>
      <w:tr>
        <w:trPr>
          <w:trHeight w:val="275" w:hRule="atLeast"/>
        </w:trPr>
        <w:tc>
          <w:tcPr>
            <w:tcW w:w="4754" w:type="dxa"/>
            <w:tcBorders>
              <w:left w:val="nil"/>
              <w:bottom w:val="nil"/>
            </w:tcBorders>
          </w:tcPr>
          <w:p>
            <w:pPr>
              <w:pStyle w:val="TableParagraph"/>
              <w:rPr>
                <w:rFonts w:ascii="Times New Roman"/>
                <w:sz w:val="20"/>
              </w:rPr>
            </w:pPr>
          </w:p>
        </w:tc>
        <w:tc>
          <w:tcPr>
            <w:tcW w:w="1244" w:type="dxa"/>
            <w:tcBorders>
              <w:bottom w:val="nil"/>
              <w:right w:val="nil"/>
            </w:tcBorders>
          </w:tcPr>
          <w:p>
            <w:pPr>
              <w:pStyle w:val="TableParagraph"/>
              <w:rPr>
                <w:rFonts w:ascii="Times New Roman"/>
                <w:sz w:val="20"/>
              </w:rPr>
            </w:pPr>
          </w:p>
        </w:tc>
      </w:tr>
    </w:tbl>
    <w:p>
      <w:pPr>
        <w:spacing w:before="167"/>
        <w:ind w:left="1458" w:right="0" w:firstLine="0"/>
        <w:jc w:val="left"/>
        <w:rPr>
          <w:rFonts w:ascii="Times New Roman" w:hAnsi="Times New Roman"/>
          <w:b/>
          <w:i/>
          <w:sz w:val="24"/>
        </w:rPr>
      </w:pPr>
      <w:r>
        <w:rPr>
          <w:rFonts w:ascii="Times New Roman" w:hAnsi="Times New Roman"/>
          <w:b/>
          <w:i/>
          <w:sz w:val="24"/>
          <w:u w:val="single"/>
        </w:rPr>
        <w:t>Υποομάδα</w:t>
      </w:r>
      <w:r>
        <w:rPr>
          <w:rFonts w:ascii="Times New Roman" w:hAnsi="Times New Roman"/>
          <w:b/>
          <w:i/>
          <w:spacing w:val="-7"/>
          <w:sz w:val="24"/>
          <w:u w:val="single"/>
        </w:rPr>
        <w:t> </w:t>
      </w:r>
      <w:r>
        <w:rPr>
          <w:rFonts w:ascii="Times New Roman" w:hAnsi="Times New Roman"/>
          <w:b/>
          <w:i/>
          <w:sz w:val="24"/>
          <w:u w:val="single"/>
        </w:rPr>
        <w:t>Α-</w:t>
      </w:r>
      <w:r>
        <w:rPr>
          <w:rFonts w:ascii="Times New Roman" w:hAnsi="Times New Roman"/>
          <w:b/>
          <w:i/>
          <w:spacing w:val="-10"/>
          <w:sz w:val="24"/>
          <w:u w:val="single"/>
        </w:rPr>
        <w:t>2</w:t>
      </w:r>
    </w:p>
    <w:p>
      <w:pPr>
        <w:pStyle w:val="BodyText"/>
        <w:rPr>
          <w:b/>
          <w:i/>
        </w:rPr>
      </w:pPr>
    </w:p>
    <w:p>
      <w:pPr>
        <w:pStyle w:val="BodyText"/>
        <w:spacing w:before="131"/>
        <w:rPr>
          <w:b/>
          <w:i/>
        </w:rPr>
      </w:pPr>
    </w:p>
    <w:p>
      <w:pPr>
        <w:pStyle w:val="Heading5"/>
        <w:ind w:left="39"/>
        <w:jc w:val="center"/>
      </w:pPr>
      <w:r>
        <w:rPr/>
        <mc:AlternateContent>
          <mc:Choice Requires="wps">
            <w:drawing>
              <wp:anchor distT="0" distB="0" distL="0" distR="0" allowOverlap="1" layoutInCell="1" locked="0" behindDoc="0" simplePos="0" relativeHeight="15753728">
                <wp:simplePos x="0" y="0"/>
                <wp:positionH relativeFrom="page">
                  <wp:posOffset>2683611</wp:posOffset>
                </wp:positionH>
                <wp:positionV relativeFrom="paragraph">
                  <wp:posOffset>166104</wp:posOffset>
                </wp:positionV>
                <wp:extent cx="2430780"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2430780" cy="1270"/>
                        </a:xfrm>
                        <a:custGeom>
                          <a:avLst/>
                          <a:gdLst/>
                          <a:ahLst/>
                          <a:cxnLst/>
                          <a:rect l="l" t="t" r="r" b="b"/>
                          <a:pathLst>
                            <a:path w="2430780" h="0">
                              <a:moveTo>
                                <a:pt x="0" y="0"/>
                              </a:moveTo>
                              <a:lnTo>
                                <a:pt x="2430564" y="0"/>
                              </a:lnTo>
                            </a:path>
                          </a:pathLst>
                        </a:custGeom>
                        <a:ln w="143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211.307999pt,13.079062pt" to="402.690994pt,13.079062pt" stroked="true" strokeweight="1.130173pt" strokecolor="#000000">
                <v:stroke dashstyle="solid"/>
                <w10:wrap type="none"/>
              </v:line>
            </w:pict>
          </mc:Fallback>
        </mc:AlternateContent>
      </w:r>
      <w:r>
        <w:rPr/>
        <w:t>Ετήσ</w:t>
      </w:r>
      <w:r>
        <w:rPr>
          <w:smallCaps/>
        </w:rPr>
        <w:t>ι</w:t>
      </w:r>
      <w:r>
        <w:rPr>
          <w:smallCaps w:val="0"/>
        </w:rPr>
        <w:t>α</w:t>
      </w:r>
      <w:r>
        <w:rPr>
          <w:smallCaps w:val="0"/>
          <w:spacing w:val="-3"/>
        </w:rPr>
        <w:t> </w:t>
      </w:r>
      <w:r>
        <w:rPr>
          <w:smallCaps w:val="0"/>
        </w:rPr>
        <w:t>συντήρηση</w:t>
      </w:r>
      <w:r>
        <w:rPr>
          <w:smallCaps w:val="0"/>
          <w:spacing w:val="-2"/>
        </w:rPr>
        <w:t> </w:t>
      </w:r>
      <w:r>
        <w:rPr>
          <w:smallCaps w:val="0"/>
        </w:rPr>
        <w:t>αντλ</w:t>
      </w:r>
      <w:r>
        <w:rPr>
          <w:smallCaps/>
        </w:rPr>
        <w:t>ι</w:t>
      </w:r>
      <w:r>
        <w:rPr>
          <w:smallCaps w:val="0"/>
        </w:rPr>
        <w:t>ών</w:t>
      </w:r>
      <w:r>
        <w:rPr>
          <w:smallCaps w:val="0"/>
          <w:spacing w:val="-2"/>
        </w:rPr>
        <w:t> </w:t>
      </w:r>
      <w:r>
        <w:rPr>
          <w:smallCaps w:val="0"/>
        </w:rPr>
        <w:t>(έτος</w:t>
      </w:r>
      <w:r>
        <w:rPr>
          <w:smallCaps w:val="0"/>
          <w:spacing w:val="-1"/>
        </w:rPr>
        <w:t> </w:t>
      </w:r>
      <w:r>
        <w:rPr>
          <w:smallCaps w:val="0"/>
          <w:spacing w:val="-4"/>
        </w:rPr>
        <w:t>2</w:t>
      </w:r>
      <w:r>
        <w:rPr>
          <w:smallCaps w:val="0"/>
          <w:spacing w:val="-4"/>
          <w:position w:val="7"/>
          <w:sz w:val="16"/>
        </w:rPr>
        <w:t>ο</w:t>
      </w:r>
      <w:r>
        <w:rPr>
          <w:smallCaps w:val="0"/>
          <w:spacing w:val="-4"/>
        </w:rPr>
        <w:t>):</w:t>
      </w:r>
    </w:p>
    <w:p>
      <w:pPr>
        <w:pStyle w:val="ListParagraph"/>
        <w:numPr>
          <w:ilvl w:val="0"/>
          <w:numId w:val="24"/>
        </w:numPr>
        <w:tabs>
          <w:tab w:pos="2412" w:val="left" w:leader="none"/>
        </w:tabs>
        <w:spacing w:line="240" w:lineRule="auto" w:before="204" w:after="0"/>
        <w:ind w:left="2412" w:right="0" w:hanging="360"/>
        <w:jc w:val="left"/>
        <w:rPr>
          <w:sz w:val="24"/>
        </w:rPr>
      </w:pPr>
      <w:r>
        <w:rPr>
          <w:sz w:val="24"/>
        </w:rPr>
        <w:t>Απεγκατάσταση</w:t>
      </w:r>
      <w:r>
        <w:rPr>
          <w:spacing w:val="-6"/>
          <w:sz w:val="24"/>
        </w:rPr>
        <w:t> </w:t>
      </w:r>
      <w:r>
        <w:rPr>
          <w:sz w:val="24"/>
        </w:rPr>
        <w:t>αντλητικού</w:t>
      </w:r>
      <w:r>
        <w:rPr>
          <w:spacing w:val="-6"/>
          <w:sz w:val="24"/>
        </w:rPr>
        <w:t> </w:t>
      </w:r>
      <w:r>
        <w:rPr>
          <w:spacing w:val="-2"/>
          <w:sz w:val="24"/>
        </w:rPr>
        <w:t>συγκροτήματος.</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Εγκατάσταση</w:t>
      </w:r>
      <w:r>
        <w:rPr>
          <w:spacing w:val="-3"/>
          <w:sz w:val="24"/>
        </w:rPr>
        <w:t> </w:t>
      </w:r>
      <w:r>
        <w:rPr>
          <w:sz w:val="24"/>
        </w:rPr>
        <w:t>νέου</w:t>
      </w:r>
      <w:r>
        <w:rPr>
          <w:spacing w:val="-4"/>
          <w:sz w:val="24"/>
        </w:rPr>
        <w:t> </w:t>
      </w:r>
      <w:r>
        <w:rPr>
          <w:sz w:val="24"/>
        </w:rPr>
        <w:t>προσωρινής</w:t>
      </w:r>
      <w:r>
        <w:rPr>
          <w:spacing w:val="-2"/>
          <w:sz w:val="24"/>
        </w:rPr>
        <w:t> λειτουργίας.</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Αντικατάσταση</w:t>
      </w:r>
      <w:r>
        <w:rPr>
          <w:spacing w:val="-3"/>
          <w:sz w:val="24"/>
        </w:rPr>
        <w:t> </w:t>
      </w:r>
      <w:r>
        <w:rPr>
          <w:sz w:val="24"/>
        </w:rPr>
        <w:t>του</w:t>
      </w:r>
      <w:r>
        <w:rPr>
          <w:spacing w:val="-3"/>
          <w:sz w:val="24"/>
        </w:rPr>
        <w:t> </w:t>
      </w:r>
      <w:r>
        <w:rPr>
          <w:sz w:val="24"/>
        </w:rPr>
        <w:t>μηχανικού</w:t>
      </w:r>
      <w:r>
        <w:rPr>
          <w:spacing w:val="-4"/>
          <w:sz w:val="24"/>
        </w:rPr>
        <w:t> </w:t>
      </w:r>
      <w:r>
        <w:rPr>
          <w:sz w:val="24"/>
        </w:rPr>
        <w:t>στυπιοθλήπτη</w:t>
      </w:r>
      <w:r>
        <w:rPr>
          <w:spacing w:val="-2"/>
          <w:sz w:val="24"/>
        </w:rPr>
        <w:t> </w:t>
      </w:r>
      <w:r>
        <w:rPr>
          <w:sz w:val="24"/>
        </w:rPr>
        <w:t>(mechanical</w:t>
      </w:r>
      <w:r>
        <w:rPr>
          <w:spacing w:val="-2"/>
          <w:sz w:val="24"/>
        </w:rPr>
        <w:t> seal).</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Αντικατάσταση</w:t>
      </w:r>
      <w:r>
        <w:rPr>
          <w:spacing w:val="-5"/>
          <w:sz w:val="24"/>
        </w:rPr>
        <w:t> </w:t>
      </w:r>
      <w:r>
        <w:rPr>
          <w:sz w:val="24"/>
        </w:rPr>
        <w:t>των</w:t>
      </w:r>
      <w:r>
        <w:rPr>
          <w:spacing w:val="-4"/>
          <w:sz w:val="24"/>
        </w:rPr>
        <w:t> </w:t>
      </w:r>
      <w:r>
        <w:rPr>
          <w:sz w:val="24"/>
        </w:rPr>
        <w:t>ένσφαιρων</w:t>
      </w:r>
      <w:r>
        <w:rPr>
          <w:spacing w:val="-4"/>
          <w:sz w:val="24"/>
        </w:rPr>
        <w:t> </w:t>
      </w:r>
      <w:r>
        <w:rPr>
          <w:sz w:val="24"/>
        </w:rPr>
        <w:t>τριβέων</w:t>
      </w:r>
      <w:r>
        <w:rPr>
          <w:spacing w:val="-4"/>
          <w:sz w:val="24"/>
        </w:rPr>
        <w:t> </w:t>
      </w:r>
      <w:r>
        <w:rPr>
          <w:spacing w:val="-2"/>
          <w:sz w:val="24"/>
        </w:rPr>
        <w:t>(ρουλεμάν).</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Αντικατάσταση</w:t>
      </w:r>
      <w:r>
        <w:rPr>
          <w:spacing w:val="-1"/>
          <w:sz w:val="24"/>
        </w:rPr>
        <w:t> </w:t>
      </w:r>
      <w:r>
        <w:rPr>
          <w:sz w:val="24"/>
        </w:rPr>
        <w:t>των</w:t>
      </w:r>
      <w:r>
        <w:rPr>
          <w:spacing w:val="-2"/>
          <w:sz w:val="24"/>
        </w:rPr>
        <w:t> </w:t>
      </w:r>
      <w:r>
        <w:rPr>
          <w:sz w:val="24"/>
        </w:rPr>
        <w:t>oring </w:t>
      </w:r>
      <w:r>
        <w:rPr>
          <w:spacing w:val="-2"/>
          <w:sz w:val="24"/>
        </w:rPr>
        <w:t>στεγανοποίησης.</w:t>
      </w:r>
    </w:p>
    <w:p>
      <w:pPr>
        <w:pStyle w:val="ListParagraph"/>
        <w:numPr>
          <w:ilvl w:val="0"/>
          <w:numId w:val="24"/>
        </w:numPr>
        <w:tabs>
          <w:tab w:pos="2412" w:val="left" w:leader="none"/>
        </w:tabs>
        <w:spacing w:line="240" w:lineRule="auto" w:before="138" w:after="0"/>
        <w:ind w:left="2412" w:right="0" w:hanging="360"/>
        <w:jc w:val="left"/>
        <w:rPr>
          <w:sz w:val="24"/>
        </w:rPr>
      </w:pPr>
      <w:r>
        <w:rPr>
          <w:sz w:val="24"/>
        </w:rPr>
        <w:t>Καθαρισμός,</w:t>
      </w:r>
      <w:r>
        <w:rPr>
          <w:spacing w:val="-3"/>
          <w:sz w:val="24"/>
        </w:rPr>
        <w:t> </w:t>
      </w:r>
      <w:r>
        <w:rPr>
          <w:sz w:val="24"/>
        </w:rPr>
        <w:t>η αμμοβολή</w:t>
      </w:r>
      <w:r>
        <w:rPr>
          <w:spacing w:val="-1"/>
          <w:sz w:val="24"/>
        </w:rPr>
        <w:t> </w:t>
      </w:r>
      <w:r>
        <w:rPr>
          <w:sz w:val="24"/>
        </w:rPr>
        <w:t>καθώς και</w:t>
      </w:r>
      <w:r>
        <w:rPr>
          <w:spacing w:val="-2"/>
          <w:sz w:val="24"/>
        </w:rPr>
        <w:t> </w:t>
      </w:r>
      <w:r>
        <w:rPr>
          <w:sz w:val="24"/>
        </w:rPr>
        <w:t>η βαφή</w:t>
      </w:r>
      <w:r>
        <w:rPr>
          <w:spacing w:val="-1"/>
          <w:sz w:val="24"/>
        </w:rPr>
        <w:t> </w:t>
      </w:r>
      <w:r>
        <w:rPr>
          <w:sz w:val="24"/>
        </w:rPr>
        <w:t>της </w:t>
      </w:r>
      <w:r>
        <w:rPr>
          <w:spacing w:val="-2"/>
          <w:sz w:val="24"/>
        </w:rPr>
        <w:t>αντλίας.</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Απεγκατάσταση</w:t>
      </w:r>
      <w:r>
        <w:rPr>
          <w:spacing w:val="-3"/>
          <w:sz w:val="24"/>
        </w:rPr>
        <w:t> </w:t>
      </w:r>
      <w:r>
        <w:rPr>
          <w:sz w:val="24"/>
        </w:rPr>
        <w:t>αντλητικού</w:t>
      </w:r>
      <w:r>
        <w:rPr>
          <w:spacing w:val="-4"/>
          <w:sz w:val="24"/>
        </w:rPr>
        <w:t> </w:t>
      </w:r>
      <w:r>
        <w:rPr>
          <w:sz w:val="24"/>
        </w:rPr>
        <w:t>συγκροτήματος</w:t>
      </w:r>
      <w:r>
        <w:rPr>
          <w:spacing w:val="-3"/>
          <w:sz w:val="24"/>
        </w:rPr>
        <w:t> </w:t>
      </w:r>
      <w:r>
        <w:rPr>
          <w:sz w:val="24"/>
        </w:rPr>
        <w:t>προσωρινής</w:t>
      </w:r>
      <w:r>
        <w:rPr>
          <w:spacing w:val="-2"/>
          <w:sz w:val="24"/>
        </w:rPr>
        <w:t> λειτουργίας.</w:t>
      </w:r>
    </w:p>
    <w:p>
      <w:pPr>
        <w:pStyle w:val="ListParagraph"/>
        <w:numPr>
          <w:ilvl w:val="0"/>
          <w:numId w:val="24"/>
        </w:numPr>
        <w:tabs>
          <w:tab w:pos="2412" w:val="left" w:leader="none"/>
        </w:tabs>
        <w:spacing w:line="240" w:lineRule="auto" w:before="137" w:after="0"/>
        <w:ind w:left="2412" w:right="0" w:hanging="360"/>
        <w:jc w:val="left"/>
        <w:rPr>
          <w:sz w:val="24"/>
        </w:rPr>
      </w:pPr>
      <w:r>
        <w:rPr>
          <w:sz w:val="24"/>
        </w:rPr>
        <w:t>Εγκατάσταση</w:t>
      </w:r>
      <w:r>
        <w:rPr>
          <w:spacing w:val="-8"/>
          <w:sz w:val="24"/>
        </w:rPr>
        <w:t> </w:t>
      </w:r>
      <w:r>
        <w:rPr>
          <w:sz w:val="24"/>
        </w:rPr>
        <w:t>επισκευασμένου</w:t>
      </w:r>
      <w:r>
        <w:rPr>
          <w:spacing w:val="-9"/>
          <w:sz w:val="24"/>
        </w:rPr>
        <w:t> </w:t>
      </w:r>
      <w:r>
        <w:rPr>
          <w:sz w:val="24"/>
        </w:rPr>
        <w:t>αντλητικού</w:t>
      </w:r>
      <w:r>
        <w:rPr>
          <w:spacing w:val="-8"/>
          <w:sz w:val="24"/>
        </w:rPr>
        <w:t> </w:t>
      </w:r>
      <w:r>
        <w:rPr>
          <w:spacing w:val="-2"/>
          <w:sz w:val="24"/>
        </w:rPr>
        <w:t>συγκροτήματος.</w:t>
      </w:r>
    </w:p>
    <w:p>
      <w:pPr>
        <w:pStyle w:val="BodyText"/>
        <w:spacing w:before="275"/>
      </w:pPr>
    </w:p>
    <w:p>
      <w:pPr>
        <w:pStyle w:val="Heading5"/>
      </w:pPr>
      <w:r>
        <w:rPr>
          <w:u w:val="single"/>
        </w:rPr>
        <w:t>Έκτακτες </w:t>
      </w:r>
      <w:r>
        <w:rPr>
          <w:spacing w:val="-2"/>
          <w:u w:val="single"/>
        </w:rPr>
        <w:t>βλάβες:</w:t>
      </w:r>
    </w:p>
    <w:p>
      <w:pPr>
        <w:pStyle w:val="BodyText"/>
        <w:rPr>
          <w:b/>
        </w:rPr>
      </w:pPr>
    </w:p>
    <w:p>
      <w:pPr>
        <w:pStyle w:val="BodyText"/>
        <w:rPr>
          <w:b/>
        </w:rPr>
      </w:pPr>
    </w:p>
    <w:p>
      <w:pPr>
        <w:pStyle w:val="BodyText"/>
        <w:spacing w:line="360" w:lineRule="auto"/>
        <w:ind w:left="1458" w:right="1430"/>
      </w:pPr>
      <w:r>
        <w:rPr/>
        <w:t>Λόγω</w:t>
      </w:r>
      <w:r>
        <w:rPr>
          <w:spacing w:val="-4"/>
        </w:rPr>
        <w:t> </w:t>
      </w:r>
      <w:r>
        <w:rPr/>
        <w:t>της</w:t>
      </w:r>
      <w:r>
        <w:rPr>
          <w:spacing w:val="-3"/>
        </w:rPr>
        <w:t> </w:t>
      </w:r>
      <w:r>
        <w:rPr/>
        <w:t>διαρκούς</w:t>
      </w:r>
      <w:r>
        <w:rPr>
          <w:spacing w:val="-3"/>
        </w:rPr>
        <w:t> </w:t>
      </w:r>
      <w:r>
        <w:rPr/>
        <w:t>λειτουργίας</w:t>
      </w:r>
      <w:r>
        <w:rPr>
          <w:spacing w:val="-3"/>
        </w:rPr>
        <w:t> </w:t>
      </w:r>
      <w:r>
        <w:rPr/>
        <w:t>των</w:t>
      </w:r>
      <w:r>
        <w:rPr>
          <w:spacing w:val="-4"/>
        </w:rPr>
        <w:t> </w:t>
      </w:r>
      <w:r>
        <w:rPr/>
        <w:t>εν</w:t>
      </w:r>
      <w:r>
        <w:rPr>
          <w:spacing w:val="-4"/>
        </w:rPr>
        <w:t> </w:t>
      </w:r>
      <w:r>
        <w:rPr/>
        <w:t>λόγω</w:t>
      </w:r>
      <w:r>
        <w:rPr>
          <w:spacing w:val="-4"/>
        </w:rPr>
        <w:t> </w:t>
      </w:r>
      <w:r>
        <w:rPr/>
        <w:t>αντλιών</w:t>
      </w:r>
      <w:r>
        <w:rPr>
          <w:spacing w:val="-4"/>
        </w:rPr>
        <w:t> </w:t>
      </w:r>
      <w:r>
        <w:rPr/>
        <w:t>είναι</w:t>
      </w:r>
      <w:r>
        <w:rPr>
          <w:spacing w:val="-4"/>
        </w:rPr>
        <w:t> </w:t>
      </w:r>
      <w:r>
        <w:rPr/>
        <w:t>πιθανόν</w:t>
      </w:r>
      <w:r>
        <w:rPr>
          <w:spacing w:val="-3"/>
        </w:rPr>
        <w:t> </w:t>
      </w:r>
      <w:r>
        <w:rPr/>
        <w:t>να</w:t>
      </w:r>
      <w:r>
        <w:rPr>
          <w:spacing w:val="-3"/>
        </w:rPr>
        <w:t> </w:t>
      </w:r>
      <w:r>
        <w:rPr/>
        <w:t>παρουσιαστούν</w:t>
      </w:r>
      <w:r>
        <w:rPr>
          <w:spacing w:val="-4"/>
        </w:rPr>
        <w:t> </w:t>
      </w:r>
      <w:r>
        <w:rPr/>
        <w:t>έκτακτες βλάβες οι οποίες χρήζουν επιπλέον παρέμβασης από τεχνικό όπως:</w:t>
      </w:r>
    </w:p>
    <w:p>
      <w:pPr>
        <w:pStyle w:val="ListParagraph"/>
        <w:numPr>
          <w:ilvl w:val="0"/>
          <w:numId w:val="26"/>
        </w:numPr>
        <w:tabs>
          <w:tab w:pos="2178" w:val="left" w:leader="none"/>
        </w:tabs>
        <w:spacing w:line="240" w:lineRule="auto" w:before="0" w:after="0"/>
        <w:ind w:left="2178" w:right="0" w:hanging="360"/>
        <w:jc w:val="left"/>
        <w:rPr>
          <w:sz w:val="24"/>
        </w:rPr>
      </w:pPr>
      <w:r>
        <w:rPr>
          <w:sz w:val="24"/>
        </w:rPr>
        <w:t>Περιέλιξη </w:t>
      </w:r>
      <w:r>
        <w:rPr>
          <w:spacing w:val="-2"/>
          <w:sz w:val="24"/>
        </w:rPr>
        <w:t>Ηλεκτροκινητήρα</w:t>
      </w:r>
    </w:p>
    <w:p>
      <w:pPr>
        <w:pStyle w:val="ListParagraph"/>
        <w:numPr>
          <w:ilvl w:val="0"/>
          <w:numId w:val="26"/>
        </w:numPr>
        <w:tabs>
          <w:tab w:pos="2178" w:val="left" w:leader="none"/>
        </w:tabs>
        <w:spacing w:line="240" w:lineRule="auto" w:before="137" w:after="0"/>
        <w:ind w:left="2178" w:right="0" w:hanging="360"/>
        <w:jc w:val="left"/>
        <w:rPr>
          <w:sz w:val="24"/>
        </w:rPr>
      </w:pPr>
      <w:r>
        <w:rPr>
          <w:sz w:val="24"/>
        </w:rPr>
        <w:t>Αντικατάσταση </w:t>
      </w:r>
      <w:r>
        <w:rPr>
          <w:spacing w:val="-2"/>
          <w:sz w:val="24"/>
        </w:rPr>
        <w:t>άξονα</w:t>
      </w:r>
    </w:p>
    <w:p>
      <w:pPr>
        <w:pStyle w:val="ListParagraph"/>
        <w:numPr>
          <w:ilvl w:val="0"/>
          <w:numId w:val="26"/>
        </w:numPr>
        <w:tabs>
          <w:tab w:pos="2178" w:val="left" w:leader="none"/>
        </w:tabs>
        <w:spacing w:line="240" w:lineRule="auto" w:before="137" w:after="0"/>
        <w:ind w:left="2178" w:right="0" w:hanging="360"/>
        <w:jc w:val="left"/>
        <w:rPr>
          <w:sz w:val="24"/>
        </w:rPr>
      </w:pPr>
      <w:r>
        <w:rPr>
          <w:sz w:val="24"/>
        </w:rPr>
        <w:t>Αντικατάσταση </w:t>
      </w:r>
      <w:r>
        <w:rPr>
          <w:spacing w:val="-2"/>
          <w:sz w:val="24"/>
        </w:rPr>
        <w:t>φτερωτής</w:t>
      </w:r>
    </w:p>
    <w:p>
      <w:pPr>
        <w:pStyle w:val="ListParagraph"/>
        <w:numPr>
          <w:ilvl w:val="0"/>
          <w:numId w:val="26"/>
        </w:numPr>
        <w:tabs>
          <w:tab w:pos="2178" w:val="left" w:leader="none"/>
        </w:tabs>
        <w:spacing w:line="240" w:lineRule="auto" w:before="137" w:after="0"/>
        <w:ind w:left="2178" w:right="0" w:hanging="360"/>
        <w:jc w:val="left"/>
        <w:rPr>
          <w:sz w:val="24"/>
        </w:rPr>
      </w:pPr>
      <w:r>
        <w:rPr>
          <w:sz w:val="24"/>
        </w:rPr>
        <w:t>Αντικατάσταση </w:t>
      </w:r>
      <w:r>
        <w:rPr>
          <w:spacing w:val="-2"/>
          <w:sz w:val="24"/>
        </w:rPr>
        <w:t>αντλίας</w:t>
      </w:r>
    </w:p>
    <w:p>
      <w:pPr>
        <w:pStyle w:val="ListParagraph"/>
        <w:numPr>
          <w:ilvl w:val="0"/>
          <w:numId w:val="26"/>
        </w:numPr>
        <w:tabs>
          <w:tab w:pos="2178" w:val="left" w:leader="none"/>
        </w:tabs>
        <w:spacing w:line="240" w:lineRule="auto" w:before="138" w:after="0"/>
        <w:ind w:left="2178" w:right="0" w:hanging="360"/>
        <w:jc w:val="left"/>
        <w:rPr>
          <w:sz w:val="24"/>
        </w:rPr>
      </w:pPr>
      <w:r>
        <w:rPr>
          <w:sz w:val="24"/>
        </w:rPr>
        <w:t>Αντικατάσταση </w:t>
      </w:r>
      <w:r>
        <w:rPr>
          <w:spacing w:val="-2"/>
          <w:sz w:val="24"/>
        </w:rPr>
        <w:t>ηλεκτροκινητήρα</w:t>
      </w:r>
    </w:p>
    <w:p>
      <w:pPr>
        <w:pStyle w:val="ListParagraph"/>
        <w:numPr>
          <w:ilvl w:val="0"/>
          <w:numId w:val="26"/>
        </w:numPr>
        <w:tabs>
          <w:tab w:pos="2178" w:val="left" w:leader="none"/>
        </w:tabs>
        <w:spacing w:line="240" w:lineRule="auto" w:before="137" w:after="0"/>
        <w:ind w:left="2178" w:right="0" w:hanging="360"/>
        <w:jc w:val="left"/>
        <w:rPr>
          <w:sz w:val="24"/>
        </w:rPr>
      </w:pPr>
      <w:r>
        <w:rPr>
          <w:sz w:val="24"/>
        </w:rPr>
        <w:t>Αντικατάσταση</w:t>
      </w:r>
      <w:r>
        <w:rPr>
          <w:spacing w:val="-3"/>
          <w:sz w:val="24"/>
        </w:rPr>
        <w:t> </w:t>
      </w:r>
      <w:r>
        <w:rPr>
          <w:sz w:val="24"/>
        </w:rPr>
        <w:t>πλαισίου</w:t>
      </w:r>
      <w:r>
        <w:rPr>
          <w:spacing w:val="-3"/>
          <w:sz w:val="24"/>
        </w:rPr>
        <w:t> </w:t>
      </w:r>
      <w:r>
        <w:rPr>
          <w:spacing w:val="-2"/>
          <w:sz w:val="24"/>
        </w:rPr>
        <w:t>ακροδεκτών</w:t>
      </w:r>
    </w:p>
    <w:p>
      <w:pPr>
        <w:pStyle w:val="BodyText"/>
        <w:spacing w:before="127"/>
        <w:rPr>
          <w:sz w:val="20"/>
        </w:rPr>
      </w:pPr>
    </w:p>
    <w:tbl>
      <w:tblPr>
        <w:tblW w:w="0" w:type="auto"/>
        <w:jc w:val="left"/>
        <w:tblInd w:w="2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319"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Εργασίες</w:t>
            </w:r>
            <w:r>
              <w:rPr>
                <w:rFonts w:ascii="Times New Roman" w:hAnsi="Times New Roman"/>
                <w:spacing w:val="-1"/>
                <w:sz w:val="24"/>
              </w:rPr>
              <w:t> </w:t>
            </w:r>
            <w:r>
              <w:rPr>
                <w:rFonts w:ascii="Times New Roman" w:hAnsi="Times New Roman"/>
                <w:sz w:val="24"/>
              </w:rPr>
              <w:t>ετήσιας</w:t>
            </w:r>
            <w:r>
              <w:rPr>
                <w:rFonts w:ascii="Times New Roman" w:hAnsi="Times New Roman"/>
                <w:spacing w:val="-1"/>
                <w:sz w:val="24"/>
              </w:rPr>
              <w:t> </w:t>
            </w:r>
            <w:r>
              <w:rPr>
                <w:rFonts w:ascii="Times New Roman" w:hAnsi="Times New Roman"/>
                <w:sz w:val="24"/>
              </w:rPr>
              <w:t>συντήρησης </w:t>
            </w:r>
            <w:r>
              <w:rPr>
                <w:rFonts w:ascii="Times New Roman" w:hAnsi="Times New Roman"/>
                <w:spacing w:val="-2"/>
                <w:sz w:val="24"/>
              </w:rPr>
              <w:t>αντλιών</w:t>
            </w:r>
          </w:p>
        </w:tc>
        <w:tc>
          <w:tcPr>
            <w:tcW w:w="1559" w:type="dxa"/>
            <w:tcBorders>
              <w:top w:val="nil"/>
            </w:tcBorders>
          </w:tcPr>
          <w:p>
            <w:pPr>
              <w:pStyle w:val="TableParagraph"/>
              <w:ind w:left="20"/>
              <w:jc w:val="center"/>
              <w:rPr>
                <w:rFonts w:ascii="Times New Roman"/>
                <w:i/>
                <w:sz w:val="24"/>
              </w:rPr>
            </w:pPr>
            <w:r>
              <w:rPr>
                <w:rFonts w:ascii="Times New Roman"/>
                <w:i/>
                <w:spacing w:val="-10"/>
                <w:sz w:val="24"/>
              </w:rPr>
              <w:t>4</w:t>
            </w:r>
          </w:p>
        </w:tc>
      </w:tr>
      <w:tr>
        <w:trPr>
          <w:trHeight w:val="320"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Έκτακτες</w:t>
            </w:r>
            <w:r>
              <w:rPr>
                <w:rFonts w:ascii="Times New Roman" w:hAnsi="Times New Roman"/>
                <w:spacing w:val="-1"/>
                <w:sz w:val="24"/>
              </w:rPr>
              <w:t> </w:t>
            </w:r>
            <w:r>
              <w:rPr>
                <w:rFonts w:ascii="Times New Roman" w:hAnsi="Times New Roman"/>
                <w:sz w:val="24"/>
              </w:rPr>
              <w:t>βλάβες- απρόβλεπτο</w:t>
            </w:r>
            <w:r>
              <w:rPr>
                <w:rFonts w:ascii="Times New Roman" w:hAnsi="Times New Roman"/>
                <w:spacing w:val="-1"/>
                <w:sz w:val="24"/>
              </w:rPr>
              <w:t> </w:t>
            </w:r>
            <w:r>
              <w:rPr>
                <w:rFonts w:ascii="Times New Roman" w:hAnsi="Times New Roman"/>
                <w:sz w:val="24"/>
              </w:rPr>
              <w:t>κόστος </w:t>
            </w:r>
            <w:r>
              <w:rPr>
                <w:rFonts w:ascii="Times New Roman" w:hAnsi="Times New Roman"/>
                <w:spacing w:val="-2"/>
                <w:sz w:val="24"/>
              </w:rPr>
              <w:t>υλικών</w:t>
            </w:r>
          </w:p>
        </w:tc>
        <w:tc>
          <w:tcPr>
            <w:tcW w:w="1559" w:type="dxa"/>
          </w:tcPr>
          <w:p>
            <w:pPr>
              <w:pStyle w:val="TableParagraph"/>
              <w:ind w:left="20"/>
              <w:jc w:val="center"/>
              <w:rPr>
                <w:rFonts w:ascii="Times New Roman"/>
                <w:i/>
                <w:sz w:val="24"/>
              </w:rPr>
            </w:pPr>
            <w:r>
              <w:rPr>
                <w:rFonts w:ascii="Times New Roman"/>
                <w:i/>
                <w:spacing w:val="-10"/>
                <w:sz w:val="24"/>
              </w:rPr>
              <w:t>1</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54"/>
        <w:rPr>
          <w:sz w:val="20"/>
        </w:rPr>
      </w:pPr>
      <w:r>
        <w:rPr>
          <w:sz w:val="20"/>
        </w:rPr>
        <mc:AlternateContent>
          <mc:Choice Requires="wps">
            <w:drawing>
              <wp:anchor distT="0" distB="0" distL="0" distR="0" allowOverlap="1" layoutInCell="1" locked="0" behindDoc="1" simplePos="0" relativeHeight="487611904">
                <wp:simplePos x="0" y="0"/>
                <wp:positionH relativeFrom="page">
                  <wp:posOffset>3410889</wp:posOffset>
                </wp:positionH>
                <wp:positionV relativeFrom="paragraph">
                  <wp:posOffset>195567</wp:posOffset>
                </wp:positionV>
                <wp:extent cx="3460750"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5.399023pt;width:272.5pt;height:.1pt;mso-position-horizontal-relative:page;mso-position-vertical-relative:paragraph;z-index:-15704576;mso-wrap-distance-left:0;mso-wrap-distance-right:0" id="docshape91" coordorigin="5371,308" coordsize="5450,0" path="m5371,308l10821,308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spacing w:before="240"/>
      </w:pPr>
      <w:r>
        <w:rPr/>
        <mc:AlternateContent>
          <mc:Choice Requires="wps">
            <w:drawing>
              <wp:anchor distT="0" distB="0" distL="0" distR="0" allowOverlap="1" layoutInCell="1" locked="0" behindDoc="0" simplePos="0" relativeHeight="15754752">
                <wp:simplePos x="0" y="0"/>
                <wp:positionH relativeFrom="page">
                  <wp:posOffset>279400</wp:posOffset>
                </wp:positionH>
                <wp:positionV relativeFrom="page">
                  <wp:posOffset>292100</wp:posOffset>
                </wp:positionV>
                <wp:extent cx="114300" cy="949960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54752" id="docshape92" filled="true" fillcolor="#8da9db" stroked="false">
                <v:fill type="solid"/>
                <w10:wrap type="none"/>
              </v:rect>
            </w:pict>
          </mc:Fallback>
        </mc:AlternateContent>
      </w:r>
    </w:p>
    <w:p>
      <w:pPr>
        <w:spacing w:before="0"/>
        <w:ind w:left="1458" w:right="0" w:firstLine="0"/>
        <w:jc w:val="left"/>
        <w:rPr>
          <w:rFonts w:ascii="Times New Roman" w:hAnsi="Times New Roman"/>
          <w:b/>
          <w:i/>
          <w:sz w:val="24"/>
        </w:rPr>
      </w:pPr>
      <w:r>
        <w:rPr>
          <w:rFonts w:ascii="Times New Roman" w:hAnsi="Times New Roman"/>
          <w:b/>
          <w:i/>
          <w:sz w:val="24"/>
          <w:u w:val="single"/>
        </w:rPr>
        <w:t>Υποομάδα</w:t>
      </w:r>
      <w:r>
        <w:rPr>
          <w:rFonts w:ascii="Times New Roman" w:hAnsi="Times New Roman"/>
          <w:b/>
          <w:i/>
          <w:spacing w:val="-7"/>
          <w:sz w:val="24"/>
          <w:u w:val="single"/>
        </w:rPr>
        <w:t> </w:t>
      </w:r>
      <w:r>
        <w:rPr>
          <w:rFonts w:ascii="Times New Roman" w:hAnsi="Times New Roman"/>
          <w:b/>
          <w:i/>
          <w:sz w:val="24"/>
          <w:u w:val="single"/>
        </w:rPr>
        <w:t>Α-</w:t>
      </w:r>
      <w:r>
        <w:rPr>
          <w:rFonts w:ascii="Times New Roman" w:hAnsi="Times New Roman"/>
          <w:b/>
          <w:i/>
          <w:spacing w:val="-10"/>
          <w:sz w:val="24"/>
          <w:u w:val="single"/>
        </w:rPr>
        <w:t>3</w:t>
      </w:r>
    </w:p>
    <w:p>
      <w:pPr>
        <w:pStyle w:val="Heading5"/>
        <w:spacing w:before="204"/>
        <w:ind w:left="39"/>
        <w:jc w:val="center"/>
      </w:pPr>
      <w:r>
        <w:rPr/>
        <mc:AlternateContent>
          <mc:Choice Requires="wps">
            <w:drawing>
              <wp:anchor distT="0" distB="0" distL="0" distR="0" allowOverlap="1" layoutInCell="1" locked="0" behindDoc="0" simplePos="0" relativeHeight="15755264">
                <wp:simplePos x="0" y="0"/>
                <wp:positionH relativeFrom="page">
                  <wp:posOffset>2965157</wp:posOffset>
                </wp:positionH>
                <wp:positionV relativeFrom="paragraph">
                  <wp:posOffset>295361</wp:posOffset>
                </wp:positionV>
                <wp:extent cx="1867535"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867535" cy="1270"/>
                        </a:xfrm>
                        <a:custGeom>
                          <a:avLst/>
                          <a:gdLst/>
                          <a:ahLst/>
                          <a:cxnLst/>
                          <a:rect l="l" t="t" r="r" b="b"/>
                          <a:pathLst>
                            <a:path w="1867535" h="0">
                              <a:moveTo>
                                <a:pt x="0" y="0"/>
                              </a:moveTo>
                              <a:lnTo>
                                <a:pt x="1867471" y="0"/>
                              </a:lnTo>
                            </a:path>
                          </a:pathLst>
                        </a:custGeom>
                        <a:ln w="143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264" from="233.47699pt,23.256844pt" to="380.521988pt,23.256844pt" stroked="true" strokeweight="1.126497pt" strokecolor="#000000">
                <v:stroke dashstyle="solid"/>
                <w10:wrap type="none"/>
              </v:line>
            </w:pict>
          </mc:Fallback>
        </mc:AlternateContent>
      </w:r>
      <w:r>
        <w:rPr/>
        <w:t>Ετήσ</w:t>
      </w:r>
      <w:r>
        <w:rPr>
          <w:smallCaps/>
        </w:rPr>
        <w:t>ι</w:t>
      </w:r>
      <w:r>
        <w:rPr>
          <w:smallCaps w:val="0"/>
        </w:rPr>
        <w:t>α</w:t>
      </w:r>
      <w:r>
        <w:rPr>
          <w:smallCaps w:val="0"/>
          <w:spacing w:val="-4"/>
        </w:rPr>
        <w:t> </w:t>
      </w:r>
      <w:r>
        <w:rPr>
          <w:smallCaps w:val="0"/>
        </w:rPr>
        <w:t>συντήρηση</w:t>
      </w:r>
      <w:r>
        <w:rPr>
          <w:smallCaps w:val="0"/>
          <w:spacing w:val="-3"/>
        </w:rPr>
        <w:t> </w:t>
      </w:r>
      <w:r>
        <w:rPr>
          <w:smallCaps w:val="0"/>
        </w:rPr>
        <w:t>(έτος</w:t>
      </w:r>
      <w:r>
        <w:rPr>
          <w:smallCaps w:val="0"/>
          <w:spacing w:val="-3"/>
        </w:rPr>
        <w:t> </w:t>
      </w:r>
      <w:r>
        <w:rPr>
          <w:smallCaps w:val="0"/>
          <w:spacing w:val="-4"/>
        </w:rPr>
        <w:t>3</w:t>
      </w:r>
      <w:r>
        <w:rPr>
          <w:smallCaps w:val="0"/>
          <w:spacing w:val="-4"/>
          <w:position w:val="7"/>
          <w:sz w:val="16"/>
        </w:rPr>
        <w:t>ο</w:t>
      </w:r>
      <w:r>
        <w:rPr>
          <w:smallCaps w:val="0"/>
          <w:spacing w:val="-4"/>
        </w:rPr>
        <w:t>):</w:t>
      </w:r>
    </w:p>
    <w:p>
      <w:pPr>
        <w:pStyle w:val="ListParagraph"/>
        <w:numPr>
          <w:ilvl w:val="1"/>
          <w:numId w:val="26"/>
        </w:numPr>
        <w:tabs>
          <w:tab w:pos="2412" w:val="left" w:leader="none"/>
        </w:tabs>
        <w:spacing w:line="240" w:lineRule="auto" w:before="203" w:after="0"/>
        <w:ind w:left="2412" w:right="0" w:hanging="360"/>
        <w:jc w:val="left"/>
        <w:rPr>
          <w:sz w:val="24"/>
        </w:rPr>
      </w:pPr>
      <w:r>
        <w:rPr>
          <w:sz w:val="24"/>
        </w:rPr>
        <w:t>Απεγκατάσταση</w:t>
      </w:r>
      <w:r>
        <w:rPr>
          <w:spacing w:val="-6"/>
          <w:sz w:val="24"/>
        </w:rPr>
        <w:t> </w:t>
      </w:r>
      <w:r>
        <w:rPr>
          <w:sz w:val="24"/>
        </w:rPr>
        <w:t>αντλητικού</w:t>
      </w:r>
      <w:r>
        <w:rPr>
          <w:spacing w:val="-6"/>
          <w:sz w:val="24"/>
        </w:rPr>
        <w:t> </w:t>
      </w:r>
      <w:r>
        <w:rPr>
          <w:spacing w:val="-2"/>
          <w:sz w:val="24"/>
        </w:rPr>
        <w:t>συγκροτήματος.</w:t>
      </w:r>
    </w:p>
    <w:p>
      <w:pPr>
        <w:pStyle w:val="ListParagraph"/>
        <w:numPr>
          <w:ilvl w:val="1"/>
          <w:numId w:val="26"/>
        </w:numPr>
        <w:tabs>
          <w:tab w:pos="2412" w:val="left" w:leader="none"/>
        </w:tabs>
        <w:spacing w:line="240" w:lineRule="auto" w:before="138" w:after="0"/>
        <w:ind w:left="2412" w:right="0" w:hanging="360"/>
        <w:jc w:val="left"/>
        <w:rPr>
          <w:sz w:val="24"/>
        </w:rPr>
      </w:pPr>
      <w:r>
        <w:rPr>
          <w:sz w:val="24"/>
        </w:rPr>
        <w:t>Εγκατάσταση</w:t>
      </w:r>
      <w:r>
        <w:rPr>
          <w:spacing w:val="-3"/>
          <w:sz w:val="24"/>
        </w:rPr>
        <w:t> </w:t>
      </w:r>
      <w:r>
        <w:rPr>
          <w:sz w:val="24"/>
        </w:rPr>
        <w:t>νέου</w:t>
      </w:r>
      <w:r>
        <w:rPr>
          <w:spacing w:val="-4"/>
          <w:sz w:val="24"/>
        </w:rPr>
        <w:t> </w:t>
      </w:r>
      <w:r>
        <w:rPr>
          <w:sz w:val="24"/>
        </w:rPr>
        <w:t>προσωρινής</w:t>
      </w:r>
      <w:r>
        <w:rPr>
          <w:spacing w:val="-2"/>
          <w:sz w:val="24"/>
        </w:rPr>
        <w:t> λειτουργίας.</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Αντικατάσταση</w:t>
      </w:r>
      <w:r>
        <w:rPr>
          <w:spacing w:val="-3"/>
          <w:sz w:val="24"/>
        </w:rPr>
        <w:t> </w:t>
      </w:r>
      <w:r>
        <w:rPr>
          <w:sz w:val="24"/>
        </w:rPr>
        <w:t>του</w:t>
      </w:r>
      <w:r>
        <w:rPr>
          <w:spacing w:val="-3"/>
          <w:sz w:val="24"/>
        </w:rPr>
        <w:t> </w:t>
      </w:r>
      <w:r>
        <w:rPr>
          <w:sz w:val="24"/>
        </w:rPr>
        <w:t>μηχανικού</w:t>
      </w:r>
      <w:r>
        <w:rPr>
          <w:spacing w:val="-4"/>
          <w:sz w:val="24"/>
        </w:rPr>
        <w:t> </w:t>
      </w:r>
      <w:r>
        <w:rPr>
          <w:sz w:val="24"/>
        </w:rPr>
        <w:t>στυπιοθλήπτη</w:t>
      </w:r>
      <w:r>
        <w:rPr>
          <w:spacing w:val="-2"/>
          <w:sz w:val="24"/>
        </w:rPr>
        <w:t> </w:t>
      </w:r>
      <w:r>
        <w:rPr>
          <w:sz w:val="24"/>
        </w:rPr>
        <w:t>(mechanical</w:t>
      </w:r>
      <w:r>
        <w:rPr>
          <w:spacing w:val="-2"/>
          <w:sz w:val="24"/>
        </w:rPr>
        <w:t> seal).</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Αντικατάσταση</w:t>
      </w:r>
      <w:r>
        <w:rPr>
          <w:spacing w:val="-5"/>
          <w:sz w:val="24"/>
        </w:rPr>
        <w:t> </w:t>
      </w:r>
      <w:r>
        <w:rPr>
          <w:sz w:val="24"/>
        </w:rPr>
        <w:t>των</w:t>
      </w:r>
      <w:r>
        <w:rPr>
          <w:spacing w:val="-4"/>
          <w:sz w:val="24"/>
        </w:rPr>
        <w:t> </w:t>
      </w:r>
      <w:r>
        <w:rPr>
          <w:sz w:val="24"/>
        </w:rPr>
        <w:t>ένσφαιρων</w:t>
      </w:r>
      <w:r>
        <w:rPr>
          <w:spacing w:val="-4"/>
          <w:sz w:val="24"/>
        </w:rPr>
        <w:t> </w:t>
      </w:r>
      <w:r>
        <w:rPr>
          <w:sz w:val="24"/>
        </w:rPr>
        <w:t>τριβέων</w:t>
      </w:r>
      <w:r>
        <w:rPr>
          <w:spacing w:val="-4"/>
          <w:sz w:val="24"/>
        </w:rPr>
        <w:t> </w:t>
      </w:r>
      <w:r>
        <w:rPr>
          <w:spacing w:val="-2"/>
          <w:sz w:val="24"/>
        </w:rPr>
        <w:t>(ρουλεμάν).</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Αντικατάσταση</w:t>
      </w:r>
      <w:r>
        <w:rPr>
          <w:spacing w:val="-1"/>
          <w:sz w:val="24"/>
        </w:rPr>
        <w:t> </w:t>
      </w:r>
      <w:r>
        <w:rPr>
          <w:sz w:val="24"/>
        </w:rPr>
        <w:t>των</w:t>
      </w:r>
      <w:r>
        <w:rPr>
          <w:spacing w:val="-2"/>
          <w:sz w:val="24"/>
        </w:rPr>
        <w:t> </w:t>
      </w:r>
      <w:r>
        <w:rPr>
          <w:sz w:val="24"/>
        </w:rPr>
        <w:t>oring </w:t>
      </w:r>
      <w:r>
        <w:rPr>
          <w:spacing w:val="-2"/>
          <w:sz w:val="24"/>
        </w:rPr>
        <w:t>στεγανοποίησης.</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Καθαρισμός,</w:t>
      </w:r>
      <w:r>
        <w:rPr>
          <w:spacing w:val="-3"/>
          <w:sz w:val="24"/>
        </w:rPr>
        <w:t> </w:t>
      </w:r>
      <w:r>
        <w:rPr>
          <w:sz w:val="24"/>
        </w:rPr>
        <w:t>η αμμοβολή</w:t>
      </w:r>
      <w:r>
        <w:rPr>
          <w:spacing w:val="-1"/>
          <w:sz w:val="24"/>
        </w:rPr>
        <w:t> </w:t>
      </w:r>
      <w:r>
        <w:rPr>
          <w:sz w:val="24"/>
        </w:rPr>
        <w:t>καθώς και</w:t>
      </w:r>
      <w:r>
        <w:rPr>
          <w:spacing w:val="-2"/>
          <w:sz w:val="24"/>
        </w:rPr>
        <w:t> </w:t>
      </w:r>
      <w:r>
        <w:rPr>
          <w:sz w:val="24"/>
        </w:rPr>
        <w:t>η βαφή</w:t>
      </w:r>
      <w:r>
        <w:rPr>
          <w:spacing w:val="-1"/>
          <w:sz w:val="24"/>
        </w:rPr>
        <w:t> </w:t>
      </w:r>
      <w:r>
        <w:rPr>
          <w:sz w:val="24"/>
        </w:rPr>
        <w:t>της </w:t>
      </w:r>
      <w:r>
        <w:rPr>
          <w:spacing w:val="-2"/>
          <w:sz w:val="24"/>
        </w:rPr>
        <w:t>αντλίας.</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Απεγκατάσταση</w:t>
      </w:r>
      <w:r>
        <w:rPr>
          <w:spacing w:val="-3"/>
          <w:sz w:val="24"/>
        </w:rPr>
        <w:t> </w:t>
      </w:r>
      <w:r>
        <w:rPr>
          <w:sz w:val="24"/>
        </w:rPr>
        <w:t>αντλητικού</w:t>
      </w:r>
      <w:r>
        <w:rPr>
          <w:spacing w:val="-4"/>
          <w:sz w:val="24"/>
        </w:rPr>
        <w:t> </w:t>
      </w:r>
      <w:r>
        <w:rPr>
          <w:sz w:val="24"/>
        </w:rPr>
        <w:t>συγκροτήματος</w:t>
      </w:r>
      <w:r>
        <w:rPr>
          <w:spacing w:val="-3"/>
          <w:sz w:val="24"/>
        </w:rPr>
        <w:t> </w:t>
      </w:r>
      <w:r>
        <w:rPr>
          <w:sz w:val="24"/>
        </w:rPr>
        <w:t>προσωρινής</w:t>
      </w:r>
      <w:r>
        <w:rPr>
          <w:spacing w:val="-2"/>
          <w:sz w:val="24"/>
        </w:rPr>
        <w:t> λειτουργίας.</w:t>
      </w:r>
    </w:p>
    <w:p>
      <w:pPr>
        <w:pStyle w:val="ListParagraph"/>
        <w:numPr>
          <w:ilvl w:val="1"/>
          <w:numId w:val="26"/>
        </w:numPr>
        <w:tabs>
          <w:tab w:pos="2412" w:val="left" w:leader="none"/>
        </w:tabs>
        <w:spacing w:line="240" w:lineRule="auto" w:before="138" w:after="0"/>
        <w:ind w:left="2412" w:right="0" w:hanging="360"/>
        <w:jc w:val="left"/>
        <w:rPr>
          <w:sz w:val="24"/>
        </w:rPr>
      </w:pPr>
      <w:r>
        <w:rPr>
          <w:sz w:val="24"/>
        </w:rPr>
        <w:t>Εγκατάσταση</w:t>
      </w:r>
      <w:r>
        <w:rPr>
          <w:spacing w:val="-8"/>
          <w:sz w:val="24"/>
        </w:rPr>
        <w:t> </w:t>
      </w:r>
      <w:r>
        <w:rPr>
          <w:sz w:val="24"/>
        </w:rPr>
        <w:t>επισκευασμένου</w:t>
      </w:r>
      <w:r>
        <w:rPr>
          <w:spacing w:val="-9"/>
          <w:sz w:val="24"/>
        </w:rPr>
        <w:t> </w:t>
      </w:r>
      <w:r>
        <w:rPr>
          <w:sz w:val="24"/>
        </w:rPr>
        <w:t>αντλητικού</w:t>
      </w:r>
      <w:r>
        <w:rPr>
          <w:spacing w:val="-8"/>
          <w:sz w:val="24"/>
        </w:rPr>
        <w:t> </w:t>
      </w:r>
      <w:r>
        <w:rPr>
          <w:spacing w:val="-2"/>
          <w:sz w:val="24"/>
        </w:rPr>
        <w:t>συγκροτήματος.</w:t>
      </w:r>
    </w:p>
    <w:p>
      <w:pPr>
        <w:pStyle w:val="Heading5"/>
        <w:spacing w:before="137"/>
      </w:pPr>
      <w:r>
        <w:rPr>
          <w:u w:val="single"/>
        </w:rPr>
        <w:t>Έκτακτες</w:t>
      </w:r>
      <w:r>
        <w:rPr>
          <w:spacing w:val="-2"/>
          <w:u w:val="single"/>
        </w:rPr>
        <w:t> βλάβες</w:t>
      </w:r>
    </w:p>
    <w:p>
      <w:pPr>
        <w:pStyle w:val="BodyText"/>
        <w:spacing w:line="360" w:lineRule="auto" w:before="138"/>
        <w:ind w:left="1458" w:right="1430"/>
      </w:pPr>
      <w:r>
        <w:rPr/>
        <w:t>Λόγω</w:t>
      </w:r>
      <w:r>
        <w:rPr>
          <w:spacing w:val="-4"/>
        </w:rPr>
        <w:t> </w:t>
      </w:r>
      <w:r>
        <w:rPr/>
        <w:t>της</w:t>
      </w:r>
      <w:r>
        <w:rPr>
          <w:spacing w:val="-3"/>
        </w:rPr>
        <w:t> </w:t>
      </w:r>
      <w:r>
        <w:rPr/>
        <w:t>διαρκούς</w:t>
      </w:r>
      <w:r>
        <w:rPr>
          <w:spacing w:val="-3"/>
        </w:rPr>
        <w:t> </w:t>
      </w:r>
      <w:r>
        <w:rPr/>
        <w:t>λειτουργίας</w:t>
      </w:r>
      <w:r>
        <w:rPr>
          <w:spacing w:val="-3"/>
        </w:rPr>
        <w:t> </w:t>
      </w:r>
      <w:r>
        <w:rPr/>
        <w:t>των</w:t>
      </w:r>
      <w:r>
        <w:rPr>
          <w:spacing w:val="-4"/>
        </w:rPr>
        <w:t> </w:t>
      </w:r>
      <w:r>
        <w:rPr/>
        <w:t>εν</w:t>
      </w:r>
      <w:r>
        <w:rPr>
          <w:spacing w:val="-4"/>
        </w:rPr>
        <w:t> </w:t>
      </w:r>
      <w:r>
        <w:rPr/>
        <w:t>λόγω</w:t>
      </w:r>
      <w:r>
        <w:rPr>
          <w:spacing w:val="-4"/>
        </w:rPr>
        <w:t> </w:t>
      </w:r>
      <w:r>
        <w:rPr/>
        <w:t>αντλιών</w:t>
      </w:r>
      <w:r>
        <w:rPr>
          <w:spacing w:val="-4"/>
        </w:rPr>
        <w:t> </w:t>
      </w:r>
      <w:r>
        <w:rPr/>
        <w:t>είναι</w:t>
      </w:r>
      <w:r>
        <w:rPr>
          <w:spacing w:val="-4"/>
        </w:rPr>
        <w:t> </w:t>
      </w:r>
      <w:r>
        <w:rPr/>
        <w:t>πιθανόν</w:t>
      </w:r>
      <w:r>
        <w:rPr>
          <w:spacing w:val="-3"/>
        </w:rPr>
        <w:t> </w:t>
      </w:r>
      <w:r>
        <w:rPr/>
        <w:t>να</w:t>
      </w:r>
      <w:r>
        <w:rPr>
          <w:spacing w:val="-3"/>
        </w:rPr>
        <w:t> </w:t>
      </w:r>
      <w:r>
        <w:rPr/>
        <w:t>παρουσιαστούν</w:t>
      </w:r>
      <w:r>
        <w:rPr>
          <w:spacing w:val="-4"/>
        </w:rPr>
        <w:t> </w:t>
      </w:r>
      <w:r>
        <w:rPr/>
        <w:t>έκτακτες βλάβες οι οποίες χρήζουν επιπλέον παρέμβασης από τεχνικό όπως:</w:t>
      </w:r>
    </w:p>
    <w:p>
      <w:pPr>
        <w:pStyle w:val="ListParagraph"/>
        <w:numPr>
          <w:ilvl w:val="0"/>
          <w:numId w:val="26"/>
        </w:numPr>
        <w:tabs>
          <w:tab w:pos="2178" w:val="left" w:leader="none"/>
        </w:tabs>
        <w:spacing w:line="240" w:lineRule="auto" w:before="0" w:after="0"/>
        <w:ind w:left="2178" w:right="0" w:hanging="360"/>
        <w:jc w:val="left"/>
        <w:rPr>
          <w:sz w:val="24"/>
        </w:rPr>
      </w:pPr>
      <w:r>
        <w:rPr>
          <w:sz w:val="24"/>
        </w:rPr>
        <w:t>Περιέλιξη </w:t>
      </w:r>
      <w:r>
        <w:rPr>
          <w:spacing w:val="-2"/>
          <w:sz w:val="24"/>
        </w:rPr>
        <w:t>Ηλεκτροκινητήρα</w:t>
      </w:r>
    </w:p>
    <w:p>
      <w:pPr>
        <w:pStyle w:val="ListParagraph"/>
        <w:numPr>
          <w:ilvl w:val="0"/>
          <w:numId w:val="26"/>
        </w:numPr>
        <w:tabs>
          <w:tab w:pos="2178" w:val="left" w:leader="none"/>
        </w:tabs>
        <w:spacing w:line="240" w:lineRule="auto" w:before="137" w:after="0"/>
        <w:ind w:left="2178" w:right="0" w:hanging="360"/>
        <w:jc w:val="left"/>
        <w:rPr>
          <w:sz w:val="24"/>
        </w:rPr>
      </w:pPr>
      <w:r>
        <w:rPr>
          <w:sz w:val="24"/>
        </w:rPr>
        <w:t>Αντικατάσταση </w:t>
      </w:r>
      <w:r>
        <w:rPr>
          <w:spacing w:val="-2"/>
          <w:sz w:val="24"/>
        </w:rPr>
        <w:t>άξονα</w:t>
      </w:r>
    </w:p>
    <w:p>
      <w:pPr>
        <w:pStyle w:val="ListParagraph"/>
        <w:numPr>
          <w:ilvl w:val="0"/>
          <w:numId w:val="26"/>
        </w:numPr>
        <w:tabs>
          <w:tab w:pos="2178" w:val="left" w:leader="none"/>
        </w:tabs>
        <w:spacing w:line="240" w:lineRule="auto" w:before="137" w:after="0"/>
        <w:ind w:left="2178" w:right="0" w:hanging="360"/>
        <w:jc w:val="left"/>
        <w:rPr>
          <w:sz w:val="24"/>
        </w:rPr>
      </w:pPr>
      <w:r>
        <w:rPr>
          <w:sz w:val="24"/>
        </w:rPr>
        <w:t>Αντικατάσταση </w:t>
      </w:r>
      <w:r>
        <w:rPr>
          <w:spacing w:val="-2"/>
          <w:sz w:val="24"/>
        </w:rPr>
        <w:t>φτερωτής</w:t>
      </w:r>
    </w:p>
    <w:p>
      <w:pPr>
        <w:pStyle w:val="ListParagraph"/>
        <w:numPr>
          <w:ilvl w:val="0"/>
          <w:numId w:val="26"/>
        </w:numPr>
        <w:tabs>
          <w:tab w:pos="2178" w:val="left" w:leader="none"/>
        </w:tabs>
        <w:spacing w:line="240" w:lineRule="auto" w:before="137" w:after="0"/>
        <w:ind w:left="2178" w:right="0" w:hanging="360"/>
        <w:jc w:val="left"/>
        <w:rPr>
          <w:sz w:val="24"/>
        </w:rPr>
      </w:pPr>
      <w:r>
        <w:rPr>
          <w:sz w:val="24"/>
        </w:rPr>
        <w:t>Αντικατάσταση </w:t>
      </w:r>
      <w:r>
        <w:rPr>
          <w:spacing w:val="-2"/>
          <w:sz w:val="24"/>
        </w:rPr>
        <w:t>αντλίας</w:t>
      </w:r>
    </w:p>
    <w:p>
      <w:pPr>
        <w:pStyle w:val="ListParagraph"/>
        <w:numPr>
          <w:ilvl w:val="0"/>
          <w:numId w:val="26"/>
        </w:numPr>
        <w:tabs>
          <w:tab w:pos="2178" w:val="left" w:leader="none"/>
        </w:tabs>
        <w:spacing w:line="240" w:lineRule="auto" w:before="137" w:after="0"/>
        <w:ind w:left="2178" w:right="0" w:hanging="360"/>
        <w:jc w:val="left"/>
        <w:rPr>
          <w:sz w:val="24"/>
        </w:rPr>
      </w:pPr>
      <w:r>
        <w:rPr>
          <w:sz w:val="24"/>
        </w:rPr>
        <w:t>Αντικατάσταση </w:t>
      </w:r>
      <w:r>
        <w:rPr>
          <w:spacing w:val="-2"/>
          <w:sz w:val="24"/>
        </w:rPr>
        <w:t>ηλεκτροκινητήρα</w:t>
      </w:r>
    </w:p>
    <w:p>
      <w:pPr>
        <w:pStyle w:val="ListParagraph"/>
        <w:numPr>
          <w:ilvl w:val="0"/>
          <w:numId w:val="26"/>
        </w:numPr>
        <w:tabs>
          <w:tab w:pos="2178" w:val="left" w:leader="none"/>
        </w:tabs>
        <w:spacing w:line="240" w:lineRule="auto" w:before="137" w:after="0"/>
        <w:ind w:left="2178" w:right="0" w:hanging="360"/>
        <w:jc w:val="left"/>
        <w:rPr>
          <w:sz w:val="24"/>
        </w:rPr>
      </w:pPr>
      <w:r>
        <w:rPr>
          <w:sz w:val="24"/>
        </w:rPr>
        <w:t>Αντικατάσταση</w:t>
      </w:r>
      <w:r>
        <w:rPr>
          <w:spacing w:val="-3"/>
          <w:sz w:val="24"/>
        </w:rPr>
        <w:t> </w:t>
      </w:r>
      <w:r>
        <w:rPr>
          <w:sz w:val="24"/>
        </w:rPr>
        <w:t>πλαισίου</w:t>
      </w:r>
      <w:r>
        <w:rPr>
          <w:spacing w:val="-3"/>
          <w:sz w:val="24"/>
        </w:rPr>
        <w:t> </w:t>
      </w:r>
      <w:r>
        <w:rPr>
          <w:spacing w:val="-2"/>
          <w:sz w:val="24"/>
        </w:rPr>
        <w:t>ακροδεκτών</w:t>
      </w:r>
    </w:p>
    <w:p>
      <w:pPr>
        <w:pStyle w:val="BodyText"/>
        <w:rPr>
          <w:sz w:val="20"/>
        </w:rPr>
      </w:pPr>
    </w:p>
    <w:p>
      <w:pPr>
        <w:pStyle w:val="BodyText"/>
        <w:spacing w:before="12" w:after="1"/>
        <w:rPr>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320"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Εργασίες</w:t>
            </w:r>
            <w:r>
              <w:rPr>
                <w:rFonts w:ascii="Times New Roman" w:hAnsi="Times New Roman"/>
                <w:spacing w:val="-1"/>
                <w:sz w:val="24"/>
              </w:rPr>
              <w:t> </w:t>
            </w:r>
            <w:r>
              <w:rPr>
                <w:rFonts w:ascii="Times New Roman" w:hAnsi="Times New Roman"/>
                <w:sz w:val="24"/>
              </w:rPr>
              <w:t>ετήσιας</w:t>
            </w:r>
            <w:r>
              <w:rPr>
                <w:rFonts w:ascii="Times New Roman" w:hAnsi="Times New Roman"/>
                <w:spacing w:val="-1"/>
                <w:sz w:val="24"/>
              </w:rPr>
              <w:t> </w:t>
            </w:r>
            <w:r>
              <w:rPr>
                <w:rFonts w:ascii="Times New Roman" w:hAnsi="Times New Roman"/>
                <w:sz w:val="24"/>
              </w:rPr>
              <w:t>συντήρησης </w:t>
            </w:r>
            <w:r>
              <w:rPr>
                <w:rFonts w:ascii="Times New Roman" w:hAnsi="Times New Roman"/>
                <w:spacing w:val="-2"/>
                <w:sz w:val="24"/>
              </w:rPr>
              <w:t>αντλιών</w:t>
            </w:r>
          </w:p>
        </w:tc>
        <w:tc>
          <w:tcPr>
            <w:tcW w:w="1559" w:type="dxa"/>
            <w:tcBorders>
              <w:top w:val="nil"/>
            </w:tcBorders>
          </w:tcPr>
          <w:p>
            <w:pPr>
              <w:pStyle w:val="TableParagraph"/>
              <w:ind w:left="20"/>
              <w:jc w:val="center"/>
              <w:rPr>
                <w:rFonts w:ascii="Times New Roman"/>
                <w:i/>
                <w:sz w:val="24"/>
              </w:rPr>
            </w:pPr>
            <w:r>
              <w:rPr>
                <w:rFonts w:ascii="Times New Roman"/>
                <w:i/>
                <w:spacing w:val="-10"/>
                <w:sz w:val="24"/>
              </w:rPr>
              <w:t>4</w:t>
            </w:r>
          </w:p>
        </w:tc>
      </w:tr>
      <w:tr>
        <w:trPr>
          <w:trHeight w:val="320" w:hRule="atLeast"/>
        </w:trPr>
        <w:tc>
          <w:tcPr>
            <w:tcW w:w="5955" w:type="dxa"/>
          </w:tcPr>
          <w:p>
            <w:pPr>
              <w:pStyle w:val="TableParagraph"/>
              <w:spacing w:before="22"/>
              <w:ind w:left="146" w:right="127"/>
              <w:jc w:val="center"/>
              <w:rPr>
                <w:rFonts w:ascii="Times New Roman" w:hAnsi="Times New Roman"/>
                <w:sz w:val="24"/>
              </w:rPr>
            </w:pPr>
            <w:r>
              <w:rPr>
                <w:rFonts w:ascii="Times New Roman" w:hAnsi="Times New Roman"/>
                <w:sz w:val="24"/>
              </w:rPr>
              <w:t>Έκτακτες</w:t>
            </w:r>
            <w:r>
              <w:rPr>
                <w:rFonts w:ascii="Times New Roman" w:hAnsi="Times New Roman"/>
                <w:spacing w:val="-1"/>
                <w:sz w:val="24"/>
              </w:rPr>
              <w:t> </w:t>
            </w:r>
            <w:r>
              <w:rPr>
                <w:rFonts w:ascii="Times New Roman" w:hAnsi="Times New Roman"/>
                <w:sz w:val="24"/>
              </w:rPr>
              <w:t>βλάβες- απρόβλεπτο</w:t>
            </w:r>
            <w:r>
              <w:rPr>
                <w:rFonts w:ascii="Times New Roman" w:hAnsi="Times New Roman"/>
                <w:spacing w:val="-1"/>
                <w:sz w:val="24"/>
              </w:rPr>
              <w:t> </w:t>
            </w:r>
            <w:r>
              <w:rPr>
                <w:rFonts w:ascii="Times New Roman" w:hAnsi="Times New Roman"/>
                <w:sz w:val="24"/>
              </w:rPr>
              <w:t>κόστος </w:t>
            </w:r>
            <w:r>
              <w:rPr>
                <w:rFonts w:ascii="Times New Roman" w:hAnsi="Times New Roman"/>
                <w:spacing w:val="-2"/>
                <w:sz w:val="24"/>
              </w:rPr>
              <w:t>υλικών</w:t>
            </w:r>
          </w:p>
        </w:tc>
        <w:tc>
          <w:tcPr>
            <w:tcW w:w="1559" w:type="dxa"/>
          </w:tcPr>
          <w:p>
            <w:pPr>
              <w:pStyle w:val="TableParagraph"/>
              <w:ind w:left="20"/>
              <w:jc w:val="center"/>
              <w:rPr>
                <w:rFonts w:ascii="Times New Roman"/>
                <w:i/>
                <w:sz w:val="24"/>
              </w:rPr>
            </w:pPr>
            <w:r>
              <w:rPr>
                <w:rFonts w:ascii="Times New Roman"/>
                <w:i/>
                <w:spacing w:val="-10"/>
                <w:sz w:val="24"/>
              </w:rPr>
              <w:t>1</w:t>
            </w:r>
          </w:p>
        </w:tc>
      </w:tr>
    </w:tbl>
    <w:p>
      <w:pPr>
        <w:pStyle w:val="BodyText"/>
      </w:pPr>
    </w:p>
    <w:p>
      <w:pPr>
        <w:pStyle w:val="BodyText"/>
      </w:pPr>
    </w:p>
    <w:p>
      <w:pPr>
        <w:pStyle w:val="BodyText"/>
        <w:spacing w:before="31"/>
      </w:pPr>
    </w:p>
    <w:p>
      <w:pPr>
        <w:pStyle w:val="Heading3"/>
        <w:spacing w:before="1"/>
        <w:rPr>
          <w:u w:val="none"/>
        </w:rPr>
      </w:pPr>
      <w:bookmarkStart w:name="_bookmark29" w:id="30"/>
      <w:bookmarkEnd w:id="30"/>
      <w:r>
        <w:rPr>
          <w:u w:val="none"/>
        </w:rPr>
      </w:r>
      <w:r>
        <w:rPr>
          <w:u w:val="single"/>
        </w:rPr>
        <w:t>Υποχρεώσεις</w:t>
      </w:r>
      <w:r>
        <w:rPr>
          <w:spacing w:val="-2"/>
          <w:u w:val="single"/>
        </w:rPr>
        <w:t> Αναδόχου</w:t>
      </w:r>
    </w:p>
    <w:p>
      <w:pPr>
        <w:pStyle w:val="ListParagraph"/>
        <w:numPr>
          <w:ilvl w:val="0"/>
          <w:numId w:val="27"/>
        </w:numPr>
        <w:tabs>
          <w:tab w:pos="3258" w:val="left" w:leader="none"/>
        </w:tabs>
        <w:spacing w:line="264" w:lineRule="auto" w:before="120" w:after="0"/>
        <w:ind w:left="3258" w:right="1607" w:hanging="720"/>
        <w:jc w:val="left"/>
        <w:rPr>
          <w:rFonts w:ascii="Calibri" w:hAnsi="Calibri"/>
          <w:sz w:val="21"/>
        </w:rPr>
      </w:pPr>
      <w:r>
        <w:rPr>
          <w:rFonts w:ascii="Calibri" w:hAnsi="Calibri"/>
          <w:sz w:val="21"/>
        </w:rPr>
        <w:t>Να</w:t>
      </w:r>
      <w:r>
        <w:rPr>
          <w:rFonts w:ascii="Calibri" w:hAnsi="Calibri"/>
          <w:spacing w:val="-2"/>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3"/>
          <w:sz w:val="21"/>
        </w:rPr>
        <w:t> </w:t>
      </w:r>
      <w:r>
        <w:rPr>
          <w:rFonts w:ascii="Calibri" w:hAnsi="Calibri"/>
          <w:sz w:val="21"/>
        </w:rPr>
        <w:t>τις</w:t>
      </w:r>
      <w:r>
        <w:rPr>
          <w:rFonts w:ascii="Calibri" w:hAnsi="Calibri"/>
          <w:spacing w:val="-2"/>
          <w:sz w:val="21"/>
        </w:rPr>
        <w:t> </w:t>
      </w:r>
      <w:r>
        <w:rPr>
          <w:rFonts w:ascii="Calibri" w:hAnsi="Calibri"/>
          <w:sz w:val="21"/>
        </w:rPr>
        <w:t>υποχρεώσεις</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που</w:t>
      </w:r>
      <w:r>
        <w:rPr>
          <w:rFonts w:ascii="Calibri" w:hAnsi="Calibri"/>
          <w:spacing w:val="-2"/>
          <w:sz w:val="21"/>
        </w:rPr>
        <w:t> </w:t>
      </w:r>
      <w:r>
        <w:rPr>
          <w:rFonts w:ascii="Calibri" w:hAnsi="Calibri"/>
          <w:sz w:val="21"/>
        </w:rPr>
        <w:t>απορρέουν</w:t>
      </w:r>
      <w:r>
        <w:rPr>
          <w:rFonts w:ascii="Calibri" w:hAnsi="Calibri"/>
          <w:spacing w:val="-2"/>
          <w:sz w:val="21"/>
        </w:rPr>
        <w:t> </w:t>
      </w:r>
      <w:r>
        <w:rPr>
          <w:rFonts w:ascii="Calibri" w:hAnsi="Calibri"/>
          <w:sz w:val="21"/>
        </w:rPr>
        <w:t>από τις</w:t>
      </w:r>
      <w:r>
        <w:rPr>
          <w:rFonts w:ascii="Calibri" w:hAnsi="Calibri"/>
          <w:spacing w:val="-6"/>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6"/>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w:t>
      </w:r>
      <w:r>
        <w:rPr>
          <w:rFonts w:ascii="Calibri" w:hAnsi="Calibri"/>
          <w:spacing w:val="-6"/>
          <w:sz w:val="21"/>
        </w:rPr>
        <w:t> </w:t>
      </w:r>
      <w:r>
        <w:rPr>
          <w:rFonts w:ascii="Calibri" w:hAnsi="Calibri"/>
          <w:sz w:val="21"/>
        </w:rPr>
        <w:t>εργατικής</w:t>
      </w:r>
      <w:r>
        <w:rPr>
          <w:rFonts w:ascii="Calibri" w:hAnsi="Calibri"/>
          <w:spacing w:val="-6"/>
          <w:sz w:val="21"/>
        </w:rPr>
        <w:t> </w:t>
      </w:r>
      <w:r>
        <w:rPr>
          <w:rFonts w:ascii="Calibri" w:hAnsi="Calibri"/>
          <w:sz w:val="21"/>
        </w:rPr>
        <w:t>νομοθεσίας.</w:t>
      </w:r>
    </w:p>
    <w:p>
      <w:pPr>
        <w:pStyle w:val="ListParagraph"/>
        <w:numPr>
          <w:ilvl w:val="0"/>
          <w:numId w:val="27"/>
        </w:numPr>
        <w:tabs>
          <w:tab w:pos="3258" w:val="left" w:leader="none"/>
        </w:tabs>
        <w:spacing w:line="355" w:lineRule="auto" w:before="0" w:after="0"/>
        <w:ind w:left="3258" w:right="1551" w:hanging="720"/>
        <w:jc w:val="left"/>
        <w:rPr>
          <w:rFonts w:ascii="Calibri" w:hAnsi="Calibri"/>
          <w:sz w:val="24"/>
        </w:rPr>
      </w:pPr>
      <w:r>
        <w:rPr>
          <w:rFonts w:ascii="Calibri" w:hAnsi="Calibri"/>
          <w:sz w:val="21"/>
        </w:rPr>
        <w:t>Να επισκεφθεί τους χώρους που αφορούν το αντικείμενο της υπηρεσίας για να λάβει γνώση των επιτόπιων συνθηκών εργασίας. Κάθε υποψήφιος Ανάδοχος που υποβάλει προσφορά</w:t>
      </w:r>
      <w:r>
        <w:rPr>
          <w:rFonts w:ascii="Calibri" w:hAnsi="Calibri"/>
          <w:spacing w:val="-3"/>
          <w:sz w:val="21"/>
        </w:rPr>
        <w:t> </w:t>
      </w:r>
      <w:r>
        <w:rPr>
          <w:rFonts w:ascii="Calibri" w:hAnsi="Calibri"/>
          <w:sz w:val="21"/>
        </w:rPr>
        <w:t>θεωρείται</w:t>
      </w:r>
      <w:r>
        <w:rPr>
          <w:rFonts w:ascii="Calibri" w:hAnsi="Calibri"/>
          <w:spacing w:val="-4"/>
          <w:sz w:val="21"/>
        </w:rPr>
        <w:t> </w:t>
      </w:r>
      <w:r>
        <w:rPr>
          <w:rFonts w:ascii="Calibri" w:hAnsi="Calibri"/>
          <w:sz w:val="21"/>
        </w:rPr>
        <w:t>ότι</w:t>
      </w:r>
      <w:r>
        <w:rPr>
          <w:rFonts w:ascii="Calibri" w:hAnsi="Calibri"/>
          <w:spacing w:val="-4"/>
          <w:sz w:val="21"/>
        </w:rPr>
        <w:t> </w:t>
      </w:r>
      <w:r>
        <w:rPr>
          <w:rFonts w:ascii="Calibri" w:hAnsi="Calibri"/>
          <w:sz w:val="21"/>
        </w:rPr>
        <w:t>έλαβε</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όρων</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παρούσας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ανωτέρων χώρων. Ο Ανάδοχος δεν δικαιούται να επικαλεσθεί άγνοια συνθηκών και άγνοια αναγκών</w:t>
      </w:r>
    </w:p>
    <w:p>
      <w:pPr>
        <w:spacing w:line="240" w:lineRule="auto" w:before="192"/>
        <w:rPr>
          <w:sz w:val="20"/>
        </w:rPr>
      </w:pPr>
      <w:r>
        <w:rPr>
          <w:sz w:val="20"/>
        </w:rPr>
        <mc:AlternateContent>
          <mc:Choice Requires="wps">
            <w:drawing>
              <wp:anchor distT="0" distB="0" distL="0" distR="0" allowOverlap="1" layoutInCell="1" locked="0" behindDoc="1" simplePos="0" relativeHeight="487613440">
                <wp:simplePos x="0" y="0"/>
                <wp:positionH relativeFrom="page">
                  <wp:posOffset>3410889</wp:posOffset>
                </wp:positionH>
                <wp:positionV relativeFrom="paragraph">
                  <wp:posOffset>292309</wp:posOffset>
                </wp:positionV>
                <wp:extent cx="3460750"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3.016535pt;width:272.5pt;height:.1pt;mso-position-horizontal-relative:page;mso-position-vertical-relative:paragraph;z-index:-15703040;mso-wrap-distance-left:0;mso-wrap-distance-right:0" id="docshape93" coordorigin="5371,460" coordsize="5450,0" path="m5371,460l10821,460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0"/>
        <w:rPr>
          <w:sz w:val="24"/>
        </w:rPr>
      </w:pPr>
      <w:r>
        <w:rPr>
          <w:sz w:val="24"/>
        </w:rPr>
        <mc:AlternateContent>
          <mc:Choice Requires="wps">
            <w:drawing>
              <wp:anchor distT="0" distB="0" distL="0" distR="0" allowOverlap="1" layoutInCell="1" locked="0" behindDoc="0" simplePos="0" relativeHeight="15756288">
                <wp:simplePos x="0" y="0"/>
                <wp:positionH relativeFrom="page">
                  <wp:posOffset>279400</wp:posOffset>
                </wp:positionH>
                <wp:positionV relativeFrom="page">
                  <wp:posOffset>292100</wp:posOffset>
                </wp:positionV>
                <wp:extent cx="114300" cy="949960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56288" id="docshape94" filled="true" fillcolor="#8da9db" stroked="false">
                <v:fill type="solid"/>
                <w10:wrap type="none"/>
              </v:rect>
            </w:pict>
          </mc:Fallback>
        </mc:AlternateContent>
      </w:r>
    </w:p>
    <w:p>
      <w:pPr>
        <w:spacing w:line="240" w:lineRule="auto" w:before="0"/>
        <w:rPr>
          <w:sz w:val="24"/>
        </w:rPr>
      </w:pPr>
    </w:p>
    <w:p>
      <w:pPr>
        <w:spacing w:line="240" w:lineRule="auto" w:before="51"/>
        <w:rPr>
          <w:sz w:val="24"/>
        </w:rPr>
      </w:pPr>
    </w:p>
    <w:p>
      <w:pPr>
        <w:pStyle w:val="Heading4"/>
        <w:tabs>
          <w:tab w:pos="4264" w:val="left" w:leader="none"/>
          <w:tab w:pos="6531" w:val="left" w:leader="none"/>
          <w:tab w:pos="8783" w:val="left" w:leader="none"/>
          <w:tab w:pos="9517" w:val="left" w:leader="none"/>
        </w:tabs>
        <w:spacing w:line="357" w:lineRule="auto"/>
        <w:ind w:left="2898" w:right="1416"/>
        <w:rPr>
          <w:u w:val="none"/>
        </w:rPr>
      </w:pPr>
      <w:r>
        <w:rPr>
          <w:rFonts w:ascii="Calibri" w:hAnsi="Calibri"/>
          <w:spacing w:val="-2"/>
          <w:sz w:val="21"/>
          <w:u w:val="thick"/>
        </w:rPr>
        <w:t>ΥΠΟΟΜΑΔΑ</w:t>
      </w:r>
      <w:r>
        <w:rPr>
          <w:rFonts w:ascii="Calibri" w:hAnsi="Calibri"/>
          <w:sz w:val="21"/>
          <w:u w:val="thick"/>
        </w:rPr>
        <w:tab/>
      </w:r>
      <w:r>
        <w:rPr>
          <w:spacing w:val="-2"/>
          <w:u w:val="thick"/>
        </w:rPr>
        <w:t>E6):ΠΡΟΜΗΘΕΙΑ</w:t>
      </w:r>
      <w:r>
        <w:rPr>
          <w:u w:val="thick"/>
        </w:rPr>
        <w:tab/>
      </w:r>
      <w:r>
        <w:rPr>
          <w:spacing w:val="-2"/>
          <w:u w:val="thick"/>
        </w:rPr>
        <w:t>ΚΥΚΛΟΦΟΡΗΤΗ</w:t>
      </w:r>
      <w:r>
        <w:rPr>
          <w:u w:val="thick"/>
        </w:rPr>
        <w:tab/>
      </w:r>
      <w:r>
        <w:rPr>
          <w:spacing w:val="-4"/>
          <w:u w:val="thick"/>
        </w:rPr>
        <w:t>ΚΑΙ</w:t>
      </w:r>
      <w:r>
        <w:rPr>
          <w:u w:val="thick"/>
        </w:rPr>
        <w:tab/>
      </w:r>
      <w:r>
        <w:rPr>
          <w:spacing w:val="-2"/>
          <w:u w:val="thick"/>
        </w:rPr>
        <w:t>ΕΠΙΣΚΕΥΗ</w:t>
      </w:r>
      <w:r>
        <w:rPr>
          <w:spacing w:val="-2"/>
          <w:u w:val="none"/>
        </w:rPr>
        <w:t> </w:t>
      </w:r>
      <w:r>
        <w:rPr>
          <w:u w:val="single"/>
        </w:rPr>
        <w:t>ΕΚΤΑΚΤΩΝ ΒΛΑΒΩΝ ΚΥΚΛΟΦΟΡΗΤΩΝ</w:t>
      </w:r>
    </w:p>
    <w:p>
      <w:pPr>
        <w:pStyle w:val="BodyText"/>
        <w:spacing w:before="143"/>
        <w:rPr>
          <w:b/>
        </w:rPr>
      </w:pPr>
    </w:p>
    <w:p>
      <w:pPr>
        <w:pStyle w:val="Heading5"/>
        <w:spacing w:before="1"/>
        <w:ind w:left="1518"/>
      </w:pPr>
      <w:r>
        <w:rPr>
          <w:u w:val="single"/>
        </w:rPr>
        <w:t>Προμήθε</w:t>
      </w:r>
      <w:r>
        <w:rPr>
          <w:smallCaps/>
          <w:u w:val="single"/>
        </w:rPr>
        <w:t>ι</w:t>
      </w:r>
      <w:r>
        <w:rPr>
          <w:smallCaps w:val="0"/>
          <w:u w:val="single"/>
        </w:rPr>
        <w:t>α</w:t>
      </w:r>
      <w:r>
        <w:rPr>
          <w:smallCaps w:val="0"/>
          <w:spacing w:val="-6"/>
          <w:u w:val="single"/>
        </w:rPr>
        <w:t> </w:t>
      </w:r>
      <w:r>
        <w:rPr>
          <w:smallCaps w:val="0"/>
          <w:u w:val="single"/>
        </w:rPr>
        <w:t>ενός</w:t>
      </w:r>
      <w:r>
        <w:rPr>
          <w:smallCaps w:val="0"/>
          <w:spacing w:val="-2"/>
          <w:u w:val="single"/>
        </w:rPr>
        <w:t> </w:t>
      </w:r>
      <w:r>
        <w:rPr>
          <w:smallCaps w:val="0"/>
          <w:u w:val="single"/>
        </w:rPr>
        <w:t>νέου</w:t>
      </w:r>
      <w:r>
        <w:rPr>
          <w:smallCaps w:val="0"/>
          <w:spacing w:val="-3"/>
          <w:u w:val="single"/>
        </w:rPr>
        <w:t> </w:t>
      </w:r>
      <w:r>
        <w:rPr>
          <w:smallCaps w:val="0"/>
          <w:u w:val="single"/>
        </w:rPr>
        <w:t>κυκλοφορητή</w:t>
      </w:r>
      <w:r>
        <w:rPr>
          <w:smallCaps w:val="0"/>
          <w:spacing w:val="55"/>
          <w:u w:val="single"/>
        </w:rPr>
        <w:t> </w:t>
      </w:r>
      <w:r>
        <w:rPr>
          <w:smallCaps w:val="0"/>
          <w:u w:val="single"/>
        </w:rPr>
        <w:t>κα</w:t>
      </w:r>
      <w:r>
        <w:rPr>
          <w:smallCaps/>
          <w:u w:val="single"/>
        </w:rPr>
        <w:t>ι</w:t>
      </w:r>
      <w:r>
        <w:rPr>
          <w:smallCaps/>
          <w:spacing w:val="-3"/>
          <w:u w:val="single"/>
        </w:rPr>
        <w:t> </w:t>
      </w:r>
      <w:r>
        <w:rPr>
          <w:smallCaps w:val="0"/>
          <w:u w:val="single"/>
        </w:rPr>
        <w:t>επ</w:t>
      </w:r>
      <w:r>
        <w:rPr>
          <w:smallCaps/>
          <w:u w:val="single"/>
        </w:rPr>
        <w:t>ι</w:t>
      </w:r>
      <w:r>
        <w:rPr>
          <w:smallCaps w:val="0"/>
          <w:u w:val="single"/>
        </w:rPr>
        <w:t>σκευή</w:t>
      </w:r>
      <w:r>
        <w:rPr>
          <w:smallCaps w:val="0"/>
          <w:spacing w:val="-3"/>
          <w:u w:val="single"/>
        </w:rPr>
        <w:t> </w:t>
      </w:r>
      <w:r>
        <w:rPr>
          <w:smallCaps w:val="0"/>
          <w:u w:val="single"/>
        </w:rPr>
        <w:t>εκτάκτων</w:t>
      </w:r>
      <w:r>
        <w:rPr>
          <w:smallCaps w:val="0"/>
          <w:spacing w:val="-2"/>
          <w:u w:val="single"/>
        </w:rPr>
        <w:t> </w:t>
      </w:r>
      <w:r>
        <w:rPr>
          <w:smallCaps w:val="0"/>
          <w:u w:val="single"/>
        </w:rPr>
        <w:t>βλαβών</w:t>
      </w:r>
      <w:r>
        <w:rPr>
          <w:smallCaps w:val="0"/>
          <w:spacing w:val="-3"/>
          <w:u w:val="single"/>
        </w:rPr>
        <w:t> </w:t>
      </w:r>
      <w:r>
        <w:rPr>
          <w:smallCaps w:val="0"/>
          <w:spacing w:val="-2"/>
          <w:u w:val="single"/>
        </w:rPr>
        <w:t>κυκλοφορητών</w:t>
      </w:r>
    </w:p>
    <w:p>
      <w:pPr>
        <w:pStyle w:val="BodyText"/>
        <w:spacing w:before="275"/>
        <w:rPr>
          <w:b/>
        </w:rPr>
      </w:pPr>
    </w:p>
    <w:p>
      <w:pPr>
        <w:spacing w:before="1"/>
        <w:ind w:left="2178" w:right="0" w:firstLine="0"/>
        <w:jc w:val="left"/>
        <w:rPr>
          <w:rFonts w:ascii="Times New Roman" w:hAnsi="Times New Roman"/>
          <w:b/>
          <w:i/>
          <w:sz w:val="24"/>
        </w:rPr>
      </w:pPr>
      <w:r>
        <w:rPr>
          <w:rFonts w:ascii="Times New Roman" w:hAnsi="Times New Roman"/>
          <w:b/>
          <w:i/>
          <w:sz w:val="24"/>
        </w:rPr>
        <w:t>ΥΠΟΜΟΑΔΑ Α-1 (ΓΙΑ το </w:t>
      </w:r>
      <w:r>
        <w:rPr>
          <w:rFonts w:ascii="Times New Roman" w:hAnsi="Times New Roman"/>
          <w:b/>
          <w:i/>
          <w:spacing w:val="-2"/>
          <w:sz w:val="24"/>
        </w:rPr>
        <w:t>1</w:t>
      </w:r>
      <w:r>
        <w:rPr>
          <w:rFonts w:ascii="Times New Roman" w:hAnsi="Times New Roman"/>
          <w:b/>
          <w:i/>
          <w:spacing w:val="-2"/>
          <w:position w:val="7"/>
          <w:sz w:val="16"/>
        </w:rPr>
        <w:t>ο</w:t>
      </w:r>
      <w:r>
        <w:rPr>
          <w:rFonts w:ascii="Times New Roman" w:hAnsi="Times New Roman"/>
          <w:b/>
          <w:i/>
          <w:spacing w:val="-2"/>
          <w:sz w:val="24"/>
        </w:rPr>
        <w:t>΄έτος):</w:t>
      </w:r>
    </w:p>
    <w:p>
      <w:pPr>
        <w:pStyle w:val="ListParagraph"/>
        <w:numPr>
          <w:ilvl w:val="1"/>
          <w:numId w:val="26"/>
        </w:numPr>
        <w:tabs>
          <w:tab w:pos="2898" w:val="left" w:leader="none"/>
        </w:tabs>
        <w:spacing w:line="352" w:lineRule="auto" w:before="138" w:after="0"/>
        <w:ind w:left="2898" w:right="2746" w:hanging="360"/>
        <w:jc w:val="left"/>
        <w:rPr>
          <w:sz w:val="24"/>
        </w:rPr>
      </w:pPr>
      <w:r>
        <w:rPr>
          <w:b/>
          <w:sz w:val="24"/>
        </w:rPr>
        <w:t>Προμήθε</w:t>
      </w:r>
      <w:r>
        <w:rPr>
          <w:b/>
          <w:smallCaps/>
          <w:sz w:val="24"/>
        </w:rPr>
        <w:t>ι</w:t>
      </w:r>
      <w:r>
        <w:rPr>
          <w:b/>
          <w:smallCaps w:val="0"/>
          <w:sz w:val="24"/>
        </w:rPr>
        <w:t>α</w:t>
      </w:r>
      <w:r>
        <w:rPr>
          <w:b/>
          <w:smallCaps w:val="0"/>
          <w:spacing w:val="-5"/>
          <w:sz w:val="24"/>
        </w:rPr>
        <w:t> </w:t>
      </w:r>
      <w:r>
        <w:rPr>
          <w:b/>
          <w:smallCaps w:val="0"/>
          <w:sz w:val="24"/>
        </w:rPr>
        <w:t>ενός</w:t>
      </w:r>
      <w:r>
        <w:rPr>
          <w:b/>
          <w:smallCaps w:val="0"/>
          <w:spacing w:val="-5"/>
          <w:sz w:val="24"/>
        </w:rPr>
        <w:t> </w:t>
      </w:r>
      <w:r>
        <w:rPr>
          <w:b/>
          <w:smallCaps w:val="0"/>
          <w:sz w:val="24"/>
        </w:rPr>
        <w:t>νέου</w:t>
      </w:r>
      <w:r>
        <w:rPr>
          <w:b/>
          <w:smallCaps w:val="0"/>
          <w:spacing w:val="-5"/>
          <w:sz w:val="24"/>
        </w:rPr>
        <w:t> </w:t>
      </w:r>
      <w:r>
        <w:rPr>
          <w:b/>
          <w:smallCaps w:val="0"/>
          <w:sz w:val="24"/>
        </w:rPr>
        <w:t>κυκλοφορητή</w:t>
      </w:r>
      <w:r>
        <w:rPr>
          <w:b/>
          <w:smallCaps w:val="0"/>
          <w:spacing w:val="40"/>
          <w:sz w:val="24"/>
        </w:rPr>
        <w:t> </w:t>
      </w:r>
      <w:r>
        <w:rPr>
          <w:smallCaps w:val="0"/>
          <w:sz w:val="24"/>
        </w:rPr>
        <w:t>προδιαγραφών</w:t>
      </w:r>
      <w:r>
        <w:rPr>
          <w:smallCaps w:val="0"/>
          <w:spacing w:val="-5"/>
          <w:sz w:val="24"/>
        </w:rPr>
        <w:t> </w:t>
      </w:r>
      <w:r>
        <w:rPr>
          <w:smallCaps w:val="0"/>
          <w:sz w:val="24"/>
        </w:rPr>
        <w:t>στην</w:t>
      </w:r>
      <w:r>
        <w:rPr>
          <w:smallCaps w:val="0"/>
          <w:spacing w:val="-5"/>
          <w:sz w:val="24"/>
        </w:rPr>
        <w:t> </w:t>
      </w:r>
      <w:r>
        <w:rPr>
          <w:smallCaps w:val="0"/>
          <w:sz w:val="24"/>
        </w:rPr>
        <w:t>οποία</w:t>
      </w:r>
      <w:r>
        <w:rPr>
          <w:smallCaps w:val="0"/>
          <w:spacing w:val="-5"/>
          <w:sz w:val="24"/>
        </w:rPr>
        <w:t> </w:t>
      </w:r>
      <w:r>
        <w:rPr>
          <w:smallCaps w:val="0"/>
          <w:sz w:val="24"/>
        </w:rPr>
        <w:t>θα περιλαμβάνονται και οι παρακάτω εργασίες:</w:t>
      </w:r>
    </w:p>
    <w:p>
      <w:pPr>
        <w:pStyle w:val="BodyText"/>
        <w:spacing w:before="145"/>
      </w:pPr>
    </w:p>
    <w:p>
      <w:pPr>
        <w:pStyle w:val="ListParagraph"/>
        <w:numPr>
          <w:ilvl w:val="2"/>
          <w:numId w:val="26"/>
        </w:numPr>
        <w:tabs>
          <w:tab w:pos="2897" w:val="left" w:leader="none"/>
        </w:tabs>
        <w:spacing w:line="240" w:lineRule="auto" w:before="0" w:after="0"/>
        <w:ind w:left="2897" w:right="0" w:hanging="359"/>
        <w:jc w:val="left"/>
        <w:rPr>
          <w:sz w:val="24"/>
        </w:rPr>
      </w:pPr>
      <w:r>
        <w:rPr>
          <w:sz w:val="24"/>
        </w:rPr>
        <w:t>Απομόνωση</w:t>
      </w:r>
      <w:r>
        <w:rPr>
          <w:spacing w:val="51"/>
          <w:sz w:val="24"/>
        </w:rPr>
        <w:t> </w:t>
      </w:r>
      <w:r>
        <w:rPr>
          <w:sz w:val="24"/>
        </w:rPr>
        <w:t>κυκλοφορίας</w:t>
      </w:r>
      <w:r>
        <w:rPr>
          <w:spacing w:val="-4"/>
          <w:sz w:val="24"/>
        </w:rPr>
        <w:t> </w:t>
      </w:r>
      <w:r>
        <w:rPr>
          <w:sz w:val="24"/>
        </w:rPr>
        <w:t>υδάτων</w:t>
      </w:r>
      <w:r>
        <w:rPr>
          <w:spacing w:val="-4"/>
          <w:sz w:val="24"/>
        </w:rPr>
        <w:t> </w:t>
      </w:r>
      <w:r>
        <w:rPr>
          <w:sz w:val="24"/>
        </w:rPr>
        <w:t>στην</w:t>
      </w:r>
      <w:r>
        <w:rPr>
          <w:spacing w:val="-4"/>
          <w:sz w:val="24"/>
        </w:rPr>
        <w:t> </w:t>
      </w:r>
      <w:r>
        <w:rPr>
          <w:spacing w:val="-2"/>
          <w:sz w:val="24"/>
        </w:rPr>
        <w:t>εγκατάσταση.</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Απεγκατάσταση</w:t>
      </w:r>
      <w:r>
        <w:rPr>
          <w:spacing w:val="-5"/>
          <w:sz w:val="24"/>
        </w:rPr>
        <w:t> </w:t>
      </w:r>
      <w:r>
        <w:rPr>
          <w:sz w:val="24"/>
        </w:rPr>
        <w:t>παλαιού</w:t>
      </w:r>
      <w:r>
        <w:rPr>
          <w:spacing w:val="-4"/>
          <w:sz w:val="24"/>
        </w:rPr>
        <w:t> </w:t>
      </w:r>
      <w:r>
        <w:rPr>
          <w:spacing w:val="-2"/>
          <w:sz w:val="24"/>
        </w:rPr>
        <w:t>κυκλοφορητή.</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Αντικατάσταση</w:t>
      </w:r>
      <w:r>
        <w:rPr>
          <w:spacing w:val="-1"/>
          <w:sz w:val="24"/>
        </w:rPr>
        <w:t> </w:t>
      </w:r>
      <w:r>
        <w:rPr>
          <w:sz w:val="24"/>
        </w:rPr>
        <w:t>βιδών</w:t>
      </w:r>
      <w:r>
        <w:rPr>
          <w:spacing w:val="-2"/>
          <w:sz w:val="24"/>
        </w:rPr>
        <w:t> </w:t>
      </w:r>
      <w:r>
        <w:rPr>
          <w:sz w:val="24"/>
        </w:rPr>
        <w:t>συγκράτησης με</w:t>
      </w:r>
      <w:r>
        <w:rPr>
          <w:spacing w:val="-1"/>
          <w:sz w:val="24"/>
        </w:rPr>
        <w:t> </w:t>
      </w:r>
      <w:r>
        <w:rPr>
          <w:sz w:val="24"/>
        </w:rPr>
        <w:t>νέες </w:t>
      </w:r>
      <w:r>
        <w:rPr>
          <w:spacing w:val="-4"/>
          <w:sz w:val="24"/>
        </w:rPr>
        <w:t>INOX.</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Εγκατάσταση</w:t>
      </w:r>
      <w:r>
        <w:rPr>
          <w:spacing w:val="-8"/>
          <w:sz w:val="24"/>
        </w:rPr>
        <w:t> </w:t>
      </w:r>
      <w:r>
        <w:rPr>
          <w:sz w:val="24"/>
        </w:rPr>
        <w:t>επισκευασμένου</w:t>
      </w:r>
      <w:r>
        <w:rPr>
          <w:spacing w:val="-7"/>
          <w:sz w:val="24"/>
        </w:rPr>
        <w:t> </w:t>
      </w:r>
      <w:r>
        <w:rPr>
          <w:spacing w:val="-2"/>
          <w:sz w:val="24"/>
        </w:rPr>
        <w:t>κυκλοφορητή.</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Παράδοση</w:t>
      </w:r>
      <w:r>
        <w:rPr>
          <w:spacing w:val="-1"/>
          <w:sz w:val="24"/>
        </w:rPr>
        <w:t> </w:t>
      </w:r>
      <w:r>
        <w:rPr>
          <w:sz w:val="24"/>
        </w:rPr>
        <w:t>σε ορθή</w:t>
      </w:r>
      <w:r>
        <w:rPr>
          <w:spacing w:val="-1"/>
          <w:sz w:val="24"/>
        </w:rPr>
        <w:t> </w:t>
      </w:r>
      <w:r>
        <w:rPr>
          <w:sz w:val="24"/>
        </w:rPr>
        <w:t>και</w:t>
      </w:r>
      <w:r>
        <w:rPr>
          <w:spacing w:val="-1"/>
          <w:sz w:val="24"/>
        </w:rPr>
        <w:t> </w:t>
      </w:r>
      <w:r>
        <w:rPr>
          <w:sz w:val="24"/>
        </w:rPr>
        <w:t>ασφαλή </w:t>
      </w:r>
      <w:r>
        <w:rPr>
          <w:spacing w:val="-2"/>
          <w:sz w:val="24"/>
        </w:rPr>
        <w:t>χρήση.</w:t>
      </w:r>
    </w:p>
    <w:p>
      <w:pPr>
        <w:pStyle w:val="ListParagraph"/>
        <w:numPr>
          <w:ilvl w:val="1"/>
          <w:numId w:val="26"/>
        </w:numPr>
        <w:tabs>
          <w:tab w:pos="2898" w:val="left" w:leader="none"/>
        </w:tabs>
        <w:spacing w:line="352" w:lineRule="auto" w:before="138" w:after="0"/>
        <w:ind w:left="2898" w:right="2093" w:hanging="360"/>
        <w:jc w:val="left"/>
        <w:rPr>
          <w:b/>
          <w:sz w:val="24"/>
        </w:rPr>
      </w:pPr>
      <w:r>
        <w:rPr>
          <w:b/>
          <w:sz w:val="24"/>
        </w:rPr>
        <w:t>Εργασίες</w:t>
      </w:r>
      <w:r>
        <w:rPr>
          <w:b/>
          <w:spacing w:val="-5"/>
          <w:sz w:val="24"/>
        </w:rPr>
        <w:t> </w:t>
      </w:r>
      <w:r>
        <w:rPr>
          <w:b/>
          <w:sz w:val="24"/>
        </w:rPr>
        <w:t>ετήσ</w:t>
      </w:r>
      <w:r>
        <w:rPr>
          <w:b/>
          <w:smallCaps/>
          <w:sz w:val="24"/>
        </w:rPr>
        <w:t>ι</w:t>
      </w:r>
      <w:r>
        <w:rPr>
          <w:b/>
          <w:smallCaps w:val="0"/>
          <w:sz w:val="24"/>
        </w:rPr>
        <w:t>ας</w:t>
      </w:r>
      <w:r>
        <w:rPr>
          <w:b/>
          <w:smallCaps w:val="0"/>
          <w:spacing w:val="-5"/>
          <w:sz w:val="24"/>
        </w:rPr>
        <w:t> </w:t>
      </w:r>
      <w:r>
        <w:rPr>
          <w:b/>
          <w:smallCaps w:val="0"/>
          <w:sz w:val="24"/>
        </w:rPr>
        <w:t>συντήρησης</w:t>
      </w:r>
      <w:r>
        <w:rPr>
          <w:b/>
          <w:smallCaps w:val="0"/>
          <w:spacing w:val="-5"/>
          <w:sz w:val="24"/>
        </w:rPr>
        <w:t> </w:t>
      </w:r>
      <w:r>
        <w:rPr>
          <w:b/>
          <w:smallCaps w:val="0"/>
          <w:sz w:val="24"/>
        </w:rPr>
        <w:t>κυκλοφορητών</w:t>
      </w:r>
      <w:r>
        <w:rPr>
          <w:b/>
          <w:smallCaps w:val="0"/>
          <w:spacing w:val="40"/>
          <w:sz w:val="24"/>
        </w:rPr>
        <w:t> </w:t>
      </w:r>
      <w:r>
        <w:rPr>
          <w:smallCaps w:val="0"/>
          <w:sz w:val="24"/>
        </w:rPr>
        <w:t>απρόβλεπτων</w:t>
      </w:r>
      <w:r>
        <w:rPr>
          <w:smallCaps w:val="0"/>
          <w:spacing w:val="-6"/>
          <w:sz w:val="24"/>
        </w:rPr>
        <w:t> </w:t>
      </w:r>
      <w:r>
        <w:rPr>
          <w:smallCaps w:val="0"/>
          <w:sz w:val="24"/>
        </w:rPr>
        <w:t>βλαβών</w:t>
      </w:r>
      <w:r>
        <w:rPr>
          <w:smallCaps w:val="0"/>
          <w:spacing w:val="-6"/>
          <w:sz w:val="24"/>
        </w:rPr>
        <w:t> </w:t>
      </w:r>
      <w:r>
        <w:rPr>
          <w:smallCaps w:val="0"/>
          <w:sz w:val="24"/>
        </w:rPr>
        <w:t>με πιθανό</w:t>
      </w:r>
      <w:r>
        <w:rPr>
          <w:smallCaps w:val="0"/>
          <w:spacing w:val="40"/>
          <w:sz w:val="24"/>
        </w:rPr>
        <w:t> </w:t>
      </w:r>
      <w:r>
        <w:rPr>
          <w:b/>
          <w:smallCaps w:val="0"/>
          <w:sz w:val="24"/>
        </w:rPr>
        <w:t>κόστος ανταλλακτ</w:t>
      </w:r>
      <w:r>
        <w:rPr>
          <w:b/>
          <w:smallCaps/>
          <w:sz w:val="24"/>
        </w:rPr>
        <w:t>ι</w:t>
      </w:r>
      <w:r>
        <w:rPr>
          <w:b/>
          <w:smallCaps w:val="0"/>
          <w:sz w:val="24"/>
        </w:rPr>
        <w:t>κών</w:t>
      </w:r>
    </w:p>
    <w:p>
      <w:pPr>
        <w:pStyle w:val="ListParagraph"/>
        <w:numPr>
          <w:ilvl w:val="2"/>
          <w:numId w:val="26"/>
        </w:numPr>
        <w:tabs>
          <w:tab w:pos="2897" w:val="left" w:leader="none"/>
        </w:tabs>
        <w:spacing w:line="240" w:lineRule="auto" w:before="7" w:after="0"/>
        <w:ind w:left="2897" w:right="0" w:hanging="359"/>
        <w:jc w:val="left"/>
        <w:rPr>
          <w:sz w:val="24"/>
        </w:rPr>
      </w:pPr>
      <w:r>
        <w:rPr>
          <w:sz w:val="24"/>
        </w:rPr>
        <w:t>Η</w:t>
      </w:r>
      <w:r>
        <w:rPr>
          <w:spacing w:val="-5"/>
          <w:sz w:val="24"/>
        </w:rPr>
        <w:t> </w:t>
      </w:r>
      <w:r>
        <w:rPr>
          <w:sz w:val="24"/>
        </w:rPr>
        <w:t>τάση</w:t>
      </w:r>
      <w:r>
        <w:rPr>
          <w:spacing w:val="-2"/>
          <w:sz w:val="24"/>
        </w:rPr>
        <w:t> </w:t>
      </w:r>
      <w:r>
        <w:rPr>
          <w:sz w:val="24"/>
        </w:rPr>
        <w:t>τροφοδοσίας</w:t>
      </w:r>
      <w:r>
        <w:rPr>
          <w:spacing w:val="-2"/>
          <w:sz w:val="24"/>
        </w:rPr>
        <w:t> </w:t>
      </w:r>
      <w:r>
        <w:rPr>
          <w:sz w:val="24"/>
        </w:rPr>
        <w:t>στην</w:t>
      </w:r>
      <w:r>
        <w:rPr>
          <w:spacing w:val="-3"/>
          <w:sz w:val="24"/>
        </w:rPr>
        <w:t> </w:t>
      </w:r>
      <w:r>
        <w:rPr>
          <w:sz w:val="24"/>
        </w:rPr>
        <w:t>πλευρά</w:t>
      </w:r>
      <w:r>
        <w:rPr>
          <w:spacing w:val="-2"/>
          <w:sz w:val="24"/>
        </w:rPr>
        <w:t> </w:t>
      </w:r>
      <w:r>
        <w:rPr>
          <w:sz w:val="24"/>
        </w:rPr>
        <w:t>του</w:t>
      </w:r>
      <w:r>
        <w:rPr>
          <w:spacing w:val="-2"/>
          <w:sz w:val="24"/>
        </w:rPr>
        <w:t> </w:t>
      </w:r>
      <w:r>
        <w:rPr>
          <w:sz w:val="24"/>
        </w:rPr>
        <w:t>δικτύου</w:t>
      </w:r>
      <w:r>
        <w:rPr>
          <w:spacing w:val="-3"/>
          <w:sz w:val="24"/>
        </w:rPr>
        <w:t> </w:t>
      </w:r>
      <w:r>
        <w:rPr>
          <w:sz w:val="24"/>
        </w:rPr>
        <w:t>να</w:t>
      </w:r>
      <w:r>
        <w:rPr>
          <w:spacing w:val="-2"/>
          <w:sz w:val="24"/>
        </w:rPr>
        <w:t> </w:t>
      </w:r>
      <w:r>
        <w:rPr>
          <w:sz w:val="24"/>
        </w:rPr>
        <w:t>είναι</w:t>
      </w:r>
      <w:r>
        <w:rPr>
          <w:spacing w:val="-3"/>
          <w:sz w:val="24"/>
        </w:rPr>
        <w:t> </w:t>
      </w:r>
      <w:r>
        <w:rPr>
          <w:sz w:val="24"/>
        </w:rPr>
        <w:t>πολύ</w:t>
      </w:r>
      <w:r>
        <w:rPr>
          <w:spacing w:val="-2"/>
          <w:sz w:val="24"/>
        </w:rPr>
        <w:t> χαμηλή.</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Η</w:t>
      </w:r>
      <w:r>
        <w:rPr>
          <w:spacing w:val="-5"/>
          <w:sz w:val="24"/>
        </w:rPr>
        <w:t> </w:t>
      </w:r>
      <w:r>
        <w:rPr>
          <w:sz w:val="24"/>
        </w:rPr>
        <w:t>τάση</w:t>
      </w:r>
      <w:r>
        <w:rPr>
          <w:spacing w:val="-2"/>
          <w:sz w:val="24"/>
        </w:rPr>
        <w:t> </w:t>
      </w:r>
      <w:r>
        <w:rPr>
          <w:sz w:val="24"/>
        </w:rPr>
        <w:t>τροφοδοσίας</w:t>
      </w:r>
      <w:r>
        <w:rPr>
          <w:spacing w:val="-2"/>
          <w:sz w:val="24"/>
        </w:rPr>
        <w:t> </w:t>
      </w:r>
      <w:r>
        <w:rPr>
          <w:sz w:val="24"/>
        </w:rPr>
        <w:t>στην</w:t>
      </w:r>
      <w:r>
        <w:rPr>
          <w:spacing w:val="-3"/>
          <w:sz w:val="24"/>
        </w:rPr>
        <w:t> </w:t>
      </w:r>
      <w:r>
        <w:rPr>
          <w:sz w:val="24"/>
        </w:rPr>
        <w:t>πλευρά</w:t>
      </w:r>
      <w:r>
        <w:rPr>
          <w:spacing w:val="-2"/>
          <w:sz w:val="24"/>
        </w:rPr>
        <w:t> </w:t>
      </w:r>
      <w:r>
        <w:rPr>
          <w:sz w:val="24"/>
        </w:rPr>
        <w:t>του</w:t>
      </w:r>
      <w:r>
        <w:rPr>
          <w:spacing w:val="-2"/>
          <w:sz w:val="24"/>
        </w:rPr>
        <w:t> </w:t>
      </w:r>
      <w:r>
        <w:rPr>
          <w:sz w:val="24"/>
        </w:rPr>
        <w:t>δικτύου</w:t>
      </w:r>
      <w:r>
        <w:rPr>
          <w:spacing w:val="-3"/>
          <w:sz w:val="24"/>
        </w:rPr>
        <w:t> </w:t>
      </w:r>
      <w:r>
        <w:rPr>
          <w:sz w:val="24"/>
        </w:rPr>
        <w:t>να</w:t>
      </w:r>
      <w:r>
        <w:rPr>
          <w:spacing w:val="-2"/>
          <w:sz w:val="24"/>
        </w:rPr>
        <w:t> </w:t>
      </w:r>
      <w:r>
        <w:rPr>
          <w:sz w:val="24"/>
        </w:rPr>
        <w:t>είναι</w:t>
      </w:r>
      <w:r>
        <w:rPr>
          <w:spacing w:val="-3"/>
          <w:sz w:val="24"/>
        </w:rPr>
        <w:t> </w:t>
      </w:r>
      <w:r>
        <w:rPr>
          <w:sz w:val="24"/>
        </w:rPr>
        <w:t>πολύ</w:t>
      </w:r>
      <w:r>
        <w:rPr>
          <w:spacing w:val="-2"/>
          <w:sz w:val="24"/>
        </w:rPr>
        <w:t> υψηλή.</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Η</w:t>
      </w:r>
      <w:r>
        <w:rPr>
          <w:spacing w:val="-5"/>
          <w:sz w:val="24"/>
        </w:rPr>
        <w:t> </w:t>
      </w:r>
      <w:r>
        <w:rPr>
          <w:sz w:val="24"/>
        </w:rPr>
        <w:t>αντλία</w:t>
      </w:r>
      <w:r>
        <w:rPr>
          <w:spacing w:val="-2"/>
          <w:sz w:val="24"/>
        </w:rPr>
        <w:t> </w:t>
      </w:r>
      <w:r>
        <w:rPr>
          <w:sz w:val="24"/>
        </w:rPr>
        <w:t>να</w:t>
      </w:r>
      <w:r>
        <w:rPr>
          <w:spacing w:val="-1"/>
          <w:sz w:val="24"/>
        </w:rPr>
        <w:t> </w:t>
      </w:r>
      <w:r>
        <w:rPr>
          <w:sz w:val="24"/>
        </w:rPr>
        <w:t>λειτουργεί</w:t>
      </w:r>
      <w:r>
        <w:rPr>
          <w:spacing w:val="-3"/>
          <w:sz w:val="24"/>
        </w:rPr>
        <w:t> </w:t>
      </w:r>
      <w:r>
        <w:rPr>
          <w:sz w:val="24"/>
        </w:rPr>
        <w:t>προς</w:t>
      </w:r>
      <w:r>
        <w:rPr>
          <w:spacing w:val="-2"/>
          <w:sz w:val="24"/>
        </w:rPr>
        <w:t> </w:t>
      </w:r>
      <w:r>
        <w:rPr>
          <w:sz w:val="24"/>
        </w:rPr>
        <w:t>τα</w:t>
      </w:r>
      <w:r>
        <w:rPr>
          <w:spacing w:val="-1"/>
          <w:sz w:val="24"/>
        </w:rPr>
        <w:t> </w:t>
      </w:r>
      <w:r>
        <w:rPr>
          <w:spacing w:val="-2"/>
          <w:sz w:val="24"/>
        </w:rPr>
        <w:t>πίσω.</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Ο</w:t>
      </w:r>
      <w:r>
        <w:rPr>
          <w:spacing w:val="-5"/>
          <w:sz w:val="24"/>
        </w:rPr>
        <w:t> </w:t>
      </w:r>
      <w:r>
        <w:rPr>
          <w:sz w:val="24"/>
        </w:rPr>
        <w:t>δρομέας</w:t>
      </w:r>
      <w:r>
        <w:rPr>
          <w:spacing w:val="-2"/>
          <w:sz w:val="24"/>
        </w:rPr>
        <w:t> </w:t>
      </w:r>
      <w:r>
        <w:rPr>
          <w:sz w:val="24"/>
        </w:rPr>
        <w:t>να</w:t>
      </w:r>
      <w:r>
        <w:rPr>
          <w:spacing w:val="-2"/>
          <w:sz w:val="24"/>
        </w:rPr>
        <w:t> </w:t>
      </w:r>
      <w:r>
        <w:rPr>
          <w:sz w:val="24"/>
        </w:rPr>
        <w:t>είναι</w:t>
      </w:r>
      <w:r>
        <w:rPr>
          <w:spacing w:val="-1"/>
          <w:sz w:val="24"/>
        </w:rPr>
        <w:t> </w:t>
      </w:r>
      <w:r>
        <w:rPr>
          <w:spacing w:val="-2"/>
          <w:sz w:val="24"/>
        </w:rPr>
        <w:t>μπλοκαρισμένος.</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Αργή</w:t>
      </w:r>
      <w:r>
        <w:rPr>
          <w:spacing w:val="-1"/>
          <w:sz w:val="24"/>
        </w:rPr>
        <w:t> </w:t>
      </w:r>
      <w:r>
        <w:rPr>
          <w:sz w:val="24"/>
        </w:rPr>
        <w:t>περιστροφή</w:t>
      </w:r>
      <w:r>
        <w:rPr>
          <w:spacing w:val="-1"/>
          <w:sz w:val="24"/>
        </w:rPr>
        <w:t> </w:t>
      </w:r>
      <w:r>
        <w:rPr>
          <w:sz w:val="24"/>
        </w:rPr>
        <w:t>του</w:t>
      </w:r>
      <w:r>
        <w:rPr>
          <w:spacing w:val="-1"/>
          <w:sz w:val="24"/>
        </w:rPr>
        <w:t> </w:t>
      </w:r>
      <w:r>
        <w:rPr>
          <w:spacing w:val="-2"/>
          <w:sz w:val="24"/>
        </w:rPr>
        <w:t>κινητήρα.</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Το</w:t>
      </w:r>
      <w:r>
        <w:rPr>
          <w:spacing w:val="-2"/>
          <w:sz w:val="24"/>
        </w:rPr>
        <w:t> </w:t>
      </w:r>
      <w:r>
        <w:rPr>
          <w:sz w:val="24"/>
        </w:rPr>
        <w:t>ρεύμα</w:t>
      </w:r>
      <w:r>
        <w:rPr>
          <w:spacing w:val="-1"/>
          <w:sz w:val="24"/>
        </w:rPr>
        <w:t> </w:t>
      </w:r>
      <w:r>
        <w:rPr>
          <w:sz w:val="24"/>
        </w:rPr>
        <w:t>του</w:t>
      </w:r>
      <w:r>
        <w:rPr>
          <w:spacing w:val="-2"/>
          <w:sz w:val="24"/>
        </w:rPr>
        <w:t> </w:t>
      </w:r>
      <w:r>
        <w:rPr>
          <w:sz w:val="24"/>
        </w:rPr>
        <w:t>κινητήρα</w:t>
      </w:r>
      <w:r>
        <w:rPr>
          <w:spacing w:val="-2"/>
          <w:sz w:val="24"/>
        </w:rPr>
        <w:t> </w:t>
      </w:r>
      <w:r>
        <w:rPr>
          <w:sz w:val="24"/>
        </w:rPr>
        <w:t>να</w:t>
      </w:r>
      <w:r>
        <w:rPr>
          <w:spacing w:val="-1"/>
          <w:sz w:val="24"/>
        </w:rPr>
        <w:t> </w:t>
      </w:r>
      <w:r>
        <w:rPr>
          <w:sz w:val="24"/>
        </w:rPr>
        <w:t>είναι</w:t>
      </w:r>
      <w:r>
        <w:rPr>
          <w:spacing w:val="-2"/>
          <w:sz w:val="24"/>
        </w:rPr>
        <w:t> </w:t>
      </w:r>
      <w:r>
        <w:rPr>
          <w:sz w:val="24"/>
        </w:rPr>
        <w:t>πολύ</w:t>
      </w:r>
      <w:r>
        <w:rPr>
          <w:spacing w:val="-2"/>
          <w:sz w:val="24"/>
        </w:rPr>
        <w:t> υψηλό.</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Το</w:t>
      </w:r>
      <w:r>
        <w:rPr>
          <w:spacing w:val="-1"/>
          <w:sz w:val="24"/>
        </w:rPr>
        <w:t> </w:t>
      </w:r>
      <w:r>
        <w:rPr>
          <w:sz w:val="24"/>
        </w:rPr>
        <w:t>πηνίο</w:t>
      </w:r>
      <w:r>
        <w:rPr>
          <w:spacing w:val="-1"/>
          <w:sz w:val="24"/>
        </w:rPr>
        <w:t> </w:t>
      </w:r>
      <w:r>
        <w:rPr>
          <w:sz w:val="24"/>
        </w:rPr>
        <w:t>να</w:t>
      </w:r>
      <w:r>
        <w:rPr>
          <w:spacing w:val="-2"/>
          <w:sz w:val="24"/>
        </w:rPr>
        <w:t> </w:t>
      </w:r>
      <w:r>
        <w:rPr>
          <w:sz w:val="24"/>
        </w:rPr>
        <w:t>είναι</w:t>
      </w:r>
      <w:r>
        <w:rPr>
          <w:spacing w:val="-1"/>
          <w:sz w:val="24"/>
        </w:rPr>
        <w:t> </w:t>
      </w:r>
      <w:r>
        <w:rPr>
          <w:spacing w:val="-2"/>
          <w:sz w:val="24"/>
        </w:rPr>
        <w:t>ελαττωματικό.</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Το</w:t>
      </w:r>
      <w:r>
        <w:rPr>
          <w:spacing w:val="-1"/>
          <w:sz w:val="24"/>
        </w:rPr>
        <w:t> </w:t>
      </w:r>
      <w:r>
        <w:rPr>
          <w:sz w:val="24"/>
        </w:rPr>
        <w:t>εσωτερικό</w:t>
      </w:r>
      <w:r>
        <w:rPr>
          <w:spacing w:val="-1"/>
          <w:sz w:val="24"/>
        </w:rPr>
        <w:t> </w:t>
      </w:r>
      <w:r>
        <w:rPr>
          <w:sz w:val="24"/>
        </w:rPr>
        <w:t>της</w:t>
      </w:r>
      <w:r>
        <w:rPr>
          <w:spacing w:val="-2"/>
          <w:sz w:val="24"/>
        </w:rPr>
        <w:t> </w:t>
      </w:r>
      <w:r>
        <w:rPr>
          <w:sz w:val="24"/>
        </w:rPr>
        <w:t>μονάδας</w:t>
      </w:r>
      <w:r>
        <w:rPr>
          <w:spacing w:val="-1"/>
          <w:sz w:val="24"/>
        </w:rPr>
        <w:t> </w:t>
      </w:r>
      <w:r>
        <w:rPr>
          <w:sz w:val="24"/>
        </w:rPr>
        <w:t>να</w:t>
      </w:r>
      <w:r>
        <w:rPr>
          <w:spacing w:val="-1"/>
          <w:sz w:val="24"/>
        </w:rPr>
        <w:t> </w:t>
      </w:r>
      <w:r>
        <w:rPr>
          <w:sz w:val="24"/>
        </w:rPr>
        <w:t>είναι</w:t>
      </w:r>
      <w:r>
        <w:rPr>
          <w:spacing w:val="-2"/>
          <w:sz w:val="24"/>
        </w:rPr>
        <w:t> </w:t>
      </w:r>
      <w:r>
        <w:rPr>
          <w:sz w:val="24"/>
        </w:rPr>
        <w:t>πολύ</w:t>
      </w:r>
      <w:r>
        <w:rPr>
          <w:spacing w:val="-1"/>
          <w:sz w:val="24"/>
        </w:rPr>
        <w:t> </w:t>
      </w:r>
      <w:r>
        <w:rPr>
          <w:spacing w:val="-2"/>
          <w:sz w:val="24"/>
        </w:rPr>
        <w:t>ζεστό.</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Η</w:t>
      </w:r>
      <w:r>
        <w:rPr>
          <w:spacing w:val="-5"/>
          <w:sz w:val="24"/>
        </w:rPr>
        <w:t> </w:t>
      </w:r>
      <w:r>
        <w:rPr>
          <w:sz w:val="24"/>
        </w:rPr>
        <w:t>θερμοκρασία</w:t>
      </w:r>
      <w:r>
        <w:rPr>
          <w:spacing w:val="-1"/>
          <w:sz w:val="24"/>
        </w:rPr>
        <w:t> </w:t>
      </w:r>
      <w:r>
        <w:rPr>
          <w:sz w:val="24"/>
        </w:rPr>
        <w:t>περιβάλλοντος</w:t>
      </w:r>
      <w:r>
        <w:rPr>
          <w:spacing w:val="-1"/>
          <w:sz w:val="24"/>
        </w:rPr>
        <w:t> </w:t>
      </w:r>
      <w:r>
        <w:rPr>
          <w:sz w:val="24"/>
        </w:rPr>
        <w:t>να</w:t>
      </w:r>
      <w:r>
        <w:rPr>
          <w:spacing w:val="-2"/>
          <w:sz w:val="24"/>
        </w:rPr>
        <w:t> </w:t>
      </w:r>
      <w:r>
        <w:rPr>
          <w:sz w:val="24"/>
        </w:rPr>
        <w:t>είναι</w:t>
      </w:r>
      <w:r>
        <w:rPr>
          <w:spacing w:val="-2"/>
          <w:sz w:val="24"/>
        </w:rPr>
        <w:t> </w:t>
      </w:r>
      <w:r>
        <w:rPr>
          <w:sz w:val="24"/>
        </w:rPr>
        <w:t>πολύ</w:t>
      </w:r>
      <w:r>
        <w:rPr>
          <w:spacing w:val="-1"/>
          <w:sz w:val="24"/>
        </w:rPr>
        <w:t> </w:t>
      </w:r>
      <w:r>
        <w:rPr>
          <w:spacing w:val="-2"/>
          <w:sz w:val="24"/>
        </w:rPr>
        <w:t>υψηλή.</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Τα</w:t>
      </w:r>
      <w:r>
        <w:rPr>
          <w:spacing w:val="-3"/>
          <w:sz w:val="24"/>
        </w:rPr>
        <w:t> </w:t>
      </w:r>
      <w:r>
        <w:rPr>
          <w:sz w:val="24"/>
        </w:rPr>
        <w:t>ηλεκτρονικά</w:t>
      </w:r>
      <w:r>
        <w:rPr>
          <w:spacing w:val="-2"/>
          <w:sz w:val="24"/>
        </w:rPr>
        <w:t> </w:t>
      </w:r>
      <w:r>
        <w:rPr>
          <w:sz w:val="24"/>
        </w:rPr>
        <w:t>μέρη</w:t>
      </w:r>
      <w:r>
        <w:rPr>
          <w:spacing w:val="-2"/>
          <w:sz w:val="24"/>
        </w:rPr>
        <w:t> </w:t>
      </w:r>
      <w:r>
        <w:rPr>
          <w:sz w:val="24"/>
        </w:rPr>
        <w:t>να</w:t>
      </w:r>
      <w:r>
        <w:rPr>
          <w:spacing w:val="-2"/>
          <w:sz w:val="24"/>
        </w:rPr>
        <w:t> </w:t>
      </w:r>
      <w:r>
        <w:rPr>
          <w:sz w:val="24"/>
        </w:rPr>
        <w:t>παρουσιάσουν</w:t>
      </w:r>
      <w:r>
        <w:rPr>
          <w:spacing w:val="-3"/>
          <w:sz w:val="24"/>
        </w:rPr>
        <w:t> </w:t>
      </w:r>
      <w:r>
        <w:rPr>
          <w:spacing w:val="-2"/>
          <w:sz w:val="24"/>
        </w:rPr>
        <w:t>δυσλειτουργία.</w:t>
      </w:r>
    </w:p>
    <w:p>
      <w:pPr>
        <w:pStyle w:val="Heading5"/>
        <w:spacing w:line="360" w:lineRule="auto" w:before="138"/>
        <w:ind w:left="2898" w:right="1430"/>
      </w:pPr>
      <w:r>
        <w:rPr/>
        <w:t>Λόγω</w:t>
      </w:r>
      <w:r>
        <w:rPr>
          <w:spacing w:val="-6"/>
        </w:rPr>
        <w:t> </w:t>
      </w:r>
      <w:r>
        <w:rPr/>
        <w:t>των</w:t>
      </w:r>
      <w:r>
        <w:rPr>
          <w:spacing w:val="-5"/>
        </w:rPr>
        <w:t> </w:t>
      </w:r>
      <w:r>
        <w:rPr/>
        <w:t>ως</w:t>
      </w:r>
      <w:r>
        <w:rPr>
          <w:spacing w:val="-5"/>
        </w:rPr>
        <w:t> </w:t>
      </w:r>
      <w:r>
        <w:rPr/>
        <w:t>ανωτέρω</w:t>
      </w:r>
      <w:r>
        <w:rPr>
          <w:spacing w:val="-5"/>
        </w:rPr>
        <w:t> </w:t>
      </w:r>
      <w:r>
        <w:rPr/>
        <w:t>αναφερομένων</w:t>
      </w:r>
      <w:r>
        <w:rPr>
          <w:spacing w:val="-5"/>
        </w:rPr>
        <w:t> </w:t>
      </w:r>
      <w:r>
        <w:rPr/>
        <w:t>ο</w:t>
      </w:r>
      <w:r>
        <w:rPr>
          <w:smallCaps/>
        </w:rPr>
        <w:t>ι</w:t>
      </w:r>
      <w:r>
        <w:rPr>
          <w:smallCaps w:val="0"/>
          <w:spacing w:val="-5"/>
        </w:rPr>
        <w:t> </w:t>
      </w:r>
      <w:r>
        <w:rPr>
          <w:smallCaps w:val="0"/>
        </w:rPr>
        <w:t>εργασίες</w:t>
      </w:r>
      <w:r>
        <w:rPr>
          <w:smallCaps w:val="0"/>
          <w:spacing w:val="-5"/>
        </w:rPr>
        <w:t> </w:t>
      </w:r>
      <w:r>
        <w:rPr>
          <w:smallCaps w:val="0"/>
        </w:rPr>
        <w:t>επ</w:t>
      </w:r>
      <w:r>
        <w:rPr>
          <w:smallCaps/>
        </w:rPr>
        <w:t>ι</w:t>
      </w:r>
      <w:r>
        <w:rPr>
          <w:smallCaps w:val="0"/>
        </w:rPr>
        <w:t>σκευής</w:t>
      </w:r>
      <w:r>
        <w:rPr>
          <w:smallCaps w:val="0"/>
          <w:spacing w:val="-5"/>
        </w:rPr>
        <w:t> </w:t>
      </w:r>
      <w:r>
        <w:rPr>
          <w:smallCaps w:val="0"/>
        </w:rPr>
        <w:t>αναλύοντα</w:t>
      </w:r>
      <w:r>
        <w:rPr>
          <w:smallCaps/>
        </w:rPr>
        <w:t>ι</w:t>
      </w:r>
      <w:r>
        <w:rPr>
          <w:smallCaps w:val="0"/>
        </w:rPr>
        <w:t> </w:t>
      </w:r>
      <w:r>
        <w:rPr>
          <w:smallCaps w:val="0"/>
          <w:spacing w:val="-2"/>
        </w:rPr>
        <w:t>παρακάτω:</w:t>
      </w:r>
    </w:p>
    <w:p>
      <w:pPr>
        <w:pStyle w:val="ListParagraph"/>
        <w:numPr>
          <w:ilvl w:val="2"/>
          <w:numId w:val="26"/>
        </w:numPr>
        <w:tabs>
          <w:tab w:pos="2897" w:val="left" w:leader="none"/>
        </w:tabs>
        <w:spacing w:line="240" w:lineRule="auto" w:before="0" w:after="0"/>
        <w:ind w:left="2897" w:right="0" w:hanging="359"/>
        <w:jc w:val="left"/>
        <w:rPr>
          <w:sz w:val="24"/>
        </w:rPr>
      </w:pPr>
      <w:r>
        <w:rPr>
          <w:sz w:val="24"/>
        </w:rPr>
        <w:t>Απομόνωση</w:t>
      </w:r>
      <w:r>
        <w:rPr>
          <w:spacing w:val="51"/>
          <w:sz w:val="24"/>
        </w:rPr>
        <w:t> </w:t>
      </w:r>
      <w:r>
        <w:rPr>
          <w:sz w:val="24"/>
        </w:rPr>
        <w:t>κυκλοφορίας</w:t>
      </w:r>
      <w:r>
        <w:rPr>
          <w:spacing w:val="-4"/>
          <w:sz w:val="24"/>
        </w:rPr>
        <w:t> </w:t>
      </w:r>
      <w:r>
        <w:rPr>
          <w:sz w:val="24"/>
        </w:rPr>
        <w:t>υδάτων</w:t>
      </w:r>
      <w:r>
        <w:rPr>
          <w:spacing w:val="-4"/>
          <w:sz w:val="24"/>
        </w:rPr>
        <w:t> </w:t>
      </w:r>
      <w:r>
        <w:rPr>
          <w:sz w:val="24"/>
        </w:rPr>
        <w:t>στην</w:t>
      </w:r>
      <w:r>
        <w:rPr>
          <w:spacing w:val="-4"/>
          <w:sz w:val="24"/>
        </w:rPr>
        <w:t> </w:t>
      </w:r>
      <w:r>
        <w:rPr>
          <w:spacing w:val="-2"/>
          <w:sz w:val="24"/>
        </w:rPr>
        <w:t>εγκατάσταση.</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Απεγκατάσταση</w:t>
      </w:r>
      <w:r>
        <w:rPr>
          <w:spacing w:val="-5"/>
          <w:sz w:val="24"/>
        </w:rPr>
        <w:t> </w:t>
      </w:r>
      <w:r>
        <w:rPr>
          <w:sz w:val="24"/>
        </w:rPr>
        <w:t>παλαιών</w:t>
      </w:r>
      <w:r>
        <w:rPr>
          <w:spacing w:val="-4"/>
          <w:sz w:val="24"/>
        </w:rPr>
        <w:t> </w:t>
      </w:r>
      <w:r>
        <w:rPr>
          <w:spacing w:val="-2"/>
          <w:sz w:val="24"/>
        </w:rPr>
        <w:t>κυκλοφορητών.</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Αντικατάσταση</w:t>
      </w:r>
      <w:r>
        <w:rPr>
          <w:spacing w:val="-1"/>
          <w:sz w:val="24"/>
        </w:rPr>
        <w:t> </w:t>
      </w:r>
      <w:r>
        <w:rPr>
          <w:sz w:val="24"/>
        </w:rPr>
        <w:t>βιδών</w:t>
      </w:r>
      <w:r>
        <w:rPr>
          <w:spacing w:val="-2"/>
          <w:sz w:val="24"/>
        </w:rPr>
        <w:t> </w:t>
      </w:r>
      <w:r>
        <w:rPr>
          <w:sz w:val="24"/>
        </w:rPr>
        <w:t>συγκράτησης με</w:t>
      </w:r>
      <w:r>
        <w:rPr>
          <w:spacing w:val="-1"/>
          <w:sz w:val="24"/>
        </w:rPr>
        <w:t> </w:t>
      </w:r>
      <w:r>
        <w:rPr>
          <w:sz w:val="24"/>
        </w:rPr>
        <w:t>νέες </w:t>
      </w:r>
      <w:r>
        <w:rPr>
          <w:spacing w:val="-4"/>
          <w:sz w:val="24"/>
        </w:rPr>
        <w:t>INOX.</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Εγκατάσταση</w:t>
      </w:r>
      <w:r>
        <w:rPr>
          <w:spacing w:val="-1"/>
          <w:sz w:val="24"/>
        </w:rPr>
        <w:t> </w:t>
      </w:r>
      <w:r>
        <w:rPr>
          <w:sz w:val="24"/>
        </w:rPr>
        <w:t>κυκλοφορητή προσωρινής </w:t>
      </w:r>
      <w:r>
        <w:rPr>
          <w:spacing w:val="-2"/>
          <w:sz w:val="24"/>
        </w:rPr>
        <w:t>χρήσης.</w:t>
      </w:r>
    </w:p>
    <w:p>
      <w:pPr>
        <w:pStyle w:val="BodyText"/>
        <w:rPr>
          <w:sz w:val="20"/>
        </w:rPr>
      </w:pPr>
    </w:p>
    <w:p>
      <w:pPr>
        <w:pStyle w:val="BodyText"/>
        <w:spacing w:before="70"/>
        <w:rPr>
          <w:sz w:val="20"/>
        </w:rPr>
      </w:pPr>
      <w:r>
        <w:rPr>
          <w:sz w:val="20"/>
        </w:rPr>
        <mc:AlternateContent>
          <mc:Choice Requires="wps">
            <w:drawing>
              <wp:anchor distT="0" distB="0" distL="0" distR="0" allowOverlap="1" layoutInCell="1" locked="0" behindDoc="1" simplePos="0" relativeHeight="487614976">
                <wp:simplePos x="0" y="0"/>
                <wp:positionH relativeFrom="page">
                  <wp:posOffset>3410889</wp:posOffset>
                </wp:positionH>
                <wp:positionV relativeFrom="paragraph">
                  <wp:posOffset>205727</wp:posOffset>
                </wp:positionV>
                <wp:extent cx="3460750"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6.199024pt;width:272.5pt;height:.1pt;mso-position-horizontal-relative:page;mso-position-vertical-relative:paragraph;z-index:-15701504;mso-wrap-distance-left:0;mso-wrap-distance-right:0" id="docshape95" coordorigin="5371,324" coordsize="5450,0" path="m5371,324l10821,324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spacing w:before="240"/>
      </w:pPr>
      <w:r>
        <w:rPr/>
        <mc:AlternateContent>
          <mc:Choice Requires="wps">
            <w:drawing>
              <wp:anchor distT="0" distB="0" distL="0" distR="0" allowOverlap="1" layoutInCell="1" locked="0" behindDoc="0" simplePos="0" relativeHeight="15756800">
                <wp:simplePos x="0" y="0"/>
                <wp:positionH relativeFrom="page">
                  <wp:posOffset>3410889</wp:posOffset>
                </wp:positionH>
                <wp:positionV relativeFrom="page">
                  <wp:posOffset>9583953</wp:posOffset>
                </wp:positionV>
                <wp:extent cx="3460750"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6800" from="268.574005pt,754.642029pt" to="541.044018pt,754.642029pt" stroked="true" strokeweight=".67pt" strokecolor="#000000">
                <v:stroke dashstyle="dash"/>
                <w10:wrap type="none"/>
              </v:line>
            </w:pict>
          </mc:Fallback>
        </mc:AlternateContent>
      </w:r>
      <w:r>
        <w:rPr/>
        <mc:AlternateContent>
          <mc:Choice Requires="wps">
            <w:drawing>
              <wp:anchor distT="0" distB="0" distL="0" distR="0" allowOverlap="1" layoutInCell="1" locked="0" behindDoc="0" simplePos="0" relativeHeight="15757312">
                <wp:simplePos x="0" y="0"/>
                <wp:positionH relativeFrom="page">
                  <wp:posOffset>279400</wp:posOffset>
                </wp:positionH>
                <wp:positionV relativeFrom="page">
                  <wp:posOffset>292100</wp:posOffset>
                </wp:positionV>
                <wp:extent cx="114300" cy="949960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57312" id="docshape100" filled="true" fillcolor="#8da9db" stroked="false">
                <v:fill type="solid"/>
                <w10:wrap type="none"/>
              </v:rect>
            </w:pict>
          </mc:Fallback>
        </mc:AlternateContent>
      </w:r>
    </w:p>
    <w:p>
      <w:pPr>
        <w:pStyle w:val="ListParagraph"/>
        <w:numPr>
          <w:ilvl w:val="2"/>
          <w:numId w:val="26"/>
        </w:numPr>
        <w:tabs>
          <w:tab w:pos="2897" w:val="left" w:leader="none"/>
        </w:tabs>
        <w:spacing w:line="240" w:lineRule="auto" w:before="0" w:after="0"/>
        <w:ind w:left="2897" w:right="0" w:hanging="359"/>
        <w:jc w:val="left"/>
        <w:rPr>
          <w:sz w:val="24"/>
        </w:rPr>
      </w:pPr>
      <w:r>
        <w:rPr>
          <w:sz w:val="24"/>
        </w:rPr>
        <w:t>Παραλαβή</w:t>
      </w:r>
      <w:r>
        <w:rPr>
          <w:spacing w:val="-5"/>
          <w:sz w:val="24"/>
        </w:rPr>
        <w:t> </w:t>
      </w:r>
      <w:r>
        <w:rPr>
          <w:sz w:val="24"/>
        </w:rPr>
        <w:t>παλαιών</w:t>
      </w:r>
      <w:r>
        <w:rPr>
          <w:spacing w:val="-2"/>
          <w:sz w:val="24"/>
        </w:rPr>
        <w:t> </w:t>
      </w:r>
      <w:r>
        <w:rPr>
          <w:sz w:val="24"/>
        </w:rPr>
        <w:t>κυκλοφορητών</w:t>
      </w:r>
      <w:r>
        <w:rPr>
          <w:spacing w:val="-4"/>
          <w:sz w:val="24"/>
        </w:rPr>
        <w:t> </w:t>
      </w:r>
      <w:r>
        <w:rPr>
          <w:sz w:val="24"/>
        </w:rPr>
        <w:t>τεχνικός</w:t>
      </w:r>
      <w:r>
        <w:rPr>
          <w:spacing w:val="-2"/>
          <w:sz w:val="24"/>
        </w:rPr>
        <w:t> </w:t>
      </w:r>
      <w:r>
        <w:rPr>
          <w:sz w:val="24"/>
        </w:rPr>
        <w:t>έλεγχος</w:t>
      </w:r>
      <w:r>
        <w:rPr>
          <w:spacing w:val="-3"/>
          <w:sz w:val="24"/>
        </w:rPr>
        <w:t> </w:t>
      </w:r>
      <w:r>
        <w:rPr>
          <w:sz w:val="24"/>
        </w:rPr>
        <w:t>και</w:t>
      </w:r>
      <w:r>
        <w:rPr>
          <w:spacing w:val="-3"/>
          <w:sz w:val="24"/>
        </w:rPr>
        <w:t> </w:t>
      </w:r>
      <w:r>
        <w:rPr>
          <w:sz w:val="24"/>
        </w:rPr>
        <w:t>επισκευή</w:t>
      </w:r>
      <w:r>
        <w:rPr>
          <w:spacing w:val="-3"/>
          <w:sz w:val="24"/>
        </w:rPr>
        <w:t> </w:t>
      </w:r>
      <w:r>
        <w:rPr>
          <w:spacing w:val="-2"/>
          <w:sz w:val="24"/>
        </w:rPr>
        <w:t>αυτών.*</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Απεγκατάσταση</w:t>
      </w:r>
      <w:r>
        <w:rPr>
          <w:spacing w:val="-1"/>
          <w:sz w:val="24"/>
        </w:rPr>
        <w:t> </w:t>
      </w:r>
      <w:r>
        <w:rPr>
          <w:sz w:val="24"/>
        </w:rPr>
        <w:t>κυκλοφορητή</w:t>
      </w:r>
      <w:r>
        <w:rPr>
          <w:spacing w:val="-1"/>
          <w:sz w:val="24"/>
        </w:rPr>
        <w:t> </w:t>
      </w:r>
      <w:r>
        <w:rPr>
          <w:sz w:val="24"/>
        </w:rPr>
        <w:t>προσωρινής </w:t>
      </w:r>
      <w:r>
        <w:rPr>
          <w:spacing w:val="-2"/>
          <w:sz w:val="24"/>
        </w:rPr>
        <w:t>χρήσης.</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Αντικατάσταση</w:t>
      </w:r>
      <w:r>
        <w:rPr>
          <w:spacing w:val="-4"/>
          <w:sz w:val="24"/>
        </w:rPr>
        <w:t> </w:t>
      </w:r>
      <w:r>
        <w:rPr>
          <w:sz w:val="24"/>
        </w:rPr>
        <w:t>στοιχείων</w:t>
      </w:r>
      <w:r>
        <w:rPr>
          <w:spacing w:val="-2"/>
          <w:sz w:val="24"/>
        </w:rPr>
        <w:t> στεγάνωσης.</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Εγκατάσταση</w:t>
      </w:r>
      <w:r>
        <w:rPr>
          <w:spacing w:val="-8"/>
          <w:sz w:val="24"/>
        </w:rPr>
        <w:t> </w:t>
      </w:r>
      <w:r>
        <w:rPr>
          <w:sz w:val="24"/>
        </w:rPr>
        <w:t>επισκευασμένου</w:t>
      </w:r>
      <w:r>
        <w:rPr>
          <w:spacing w:val="-7"/>
          <w:sz w:val="24"/>
        </w:rPr>
        <w:t> </w:t>
      </w:r>
      <w:r>
        <w:rPr>
          <w:spacing w:val="-2"/>
          <w:sz w:val="24"/>
        </w:rPr>
        <w:t>κυκλοφορητή.</w:t>
      </w:r>
    </w:p>
    <w:p>
      <w:pPr>
        <w:pStyle w:val="ListParagraph"/>
        <w:numPr>
          <w:ilvl w:val="2"/>
          <w:numId w:val="26"/>
        </w:numPr>
        <w:tabs>
          <w:tab w:pos="2897" w:val="left" w:leader="none"/>
        </w:tabs>
        <w:spacing w:line="240" w:lineRule="auto" w:before="138" w:after="0"/>
        <w:ind w:left="2897" w:right="0" w:hanging="359"/>
        <w:jc w:val="left"/>
        <w:rPr>
          <w:sz w:val="24"/>
        </w:rPr>
      </w:pPr>
      <w:r>
        <w:rPr>
          <w:sz w:val="24"/>
        </w:rPr>
        <w:t>Παράδοση</w:t>
      </w:r>
      <w:r>
        <w:rPr>
          <w:spacing w:val="-1"/>
          <w:sz w:val="24"/>
        </w:rPr>
        <w:t> </w:t>
      </w:r>
      <w:r>
        <w:rPr>
          <w:sz w:val="24"/>
        </w:rPr>
        <w:t>σε ορθή</w:t>
      </w:r>
      <w:r>
        <w:rPr>
          <w:spacing w:val="-1"/>
          <w:sz w:val="24"/>
        </w:rPr>
        <w:t> </w:t>
      </w:r>
      <w:r>
        <w:rPr>
          <w:sz w:val="24"/>
        </w:rPr>
        <w:t>και</w:t>
      </w:r>
      <w:r>
        <w:rPr>
          <w:spacing w:val="-1"/>
          <w:sz w:val="24"/>
        </w:rPr>
        <w:t> </w:t>
      </w:r>
      <w:r>
        <w:rPr>
          <w:sz w:val="24"/>
        </w:rPr>
        <w:t>ασφαλή </w:t>
      </w:r>
      <w:r>
        <w:rPr>
          <w:spacing w:val="-2"/>
          <w:sz w:val="24"/>
        </w:rPr>
        <w:t>χρήση.</w:t>
      </w:r>
    </w:p>
    <w:p>
      <w:pPr>
        <w:pStyle w:val="BodyText"/>
        <w:rPr>
          <w:sz w:val="20"/>
        </w:rPr>
      </w:pPr>
    </w:p>
    <w:p>
      <w:pPr>
        <w:pStyle w:val="BodyText"/>
        <w:spacing w:before="13"/>
        <w:rPr>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551" w:hRule="atLeast"/>
        </w:trPr>
        <w:tc>
          <w:tcPr>
            <w:tcW w:w="5955" w:type="dxa"/>
            <w:tcBorders>
              <w:bottom w:val="nil"/>
            </w:tcBorders>
          </w:tcPr>
          <w:p>
            <w:pPr>
              <w:pStyle w:val="TableParagraph"/>
              <w:spacing w:line="270" w:lineRule="atLeast"/>
              <w:ind w:left="2278" w:right="176" w:hanging="2080"/>
              <w:rPr>
                <w:rFonts w:ascii="Times New Roman" w:hAnsi="Times New Roman"/>
                <w:b/>
                <w:i/>
                <w:sz w:val="24"/>
              </w:rPr>
            </w:pPr>
            <w:r>
              <w:rPr>
                <w:rFonts w:ascii="Times New Roman" w:hAnsi="Times New Roman"/>
                <w:sz w:val="24"/>
              </w:rPr>
              <w:t>Προμήθεια</w:t>
            </w:r>
            <w:r>
              <w:rPr>
                <w:rFonts w:ascii="Times New Roman" w:hAnsi="Times New Roman"/>
                <w:spacing w:val="-6"/>
                <w:sz w:val="24"/>
              </w:rPr>
              <w:t> </w:t>
            </w:r>
            <w:r>
              <w:rPr>
                <w:rFonts w:ascii="Times New Roman" w:hAnsi="Times New Roman"/>
                <w:sz w:val="24"/>
              </w:rPr>
              <w:t>και</w:t>
            </w:r>
            <w:r>
              <w:rPr>
                <w:rFonts w:ascii="Times New Roman" w:hAnsi="Times New Roman"/>
                <w:spacing w:val="-7"/>
                <w:sz w:val="24"/>
              </w:rPr>
              <w:t> </w:t>
            </w:r>
            <w:r>
              <w:rPr>
                <w:rFonts w:ascii="Times New Roman" w:hAnsi="Times New Roman"/>
                <w:sz w:val="24"/>
              </w:rPr>
              <w:t>εγκατάσταση</w:t>
            </w:r>
            <w:r>
              <w:rPr>
                <w:rFonts w:ascii="Times New Roman" w:hAnsi="Times New Roman"/>
                <w:spacing w:val="-6"/>
                <w:sz w:val="24"/>
              </w:rPr>
              <w:t> </w:t>
            </w:r>
            <w:r>
              <w:rPr>
                <w:rFonts w:ascii="Times New Roman" w:hAnsi="Times New Roman"/>
                <w:sz w:val="24"/>
              </w:rPr>
              <w:t>νέου</w:t>
            </w:r>
            <w:r>
              <w:rPr>
                <w:rFonts w:ascii="Times New Roman" w:hAnsi="Times New Roman"/>
                <w:spacing w:val="-7"/>
                <w:sz w:val="24"/>
              </w:rPr>
              <w:t> </w:t>
            </w:r>
            <w:r>
              <w:rPr>
                <w:rFonts w:ascii="Times New Roman" w:hAnsi="Times New Roman"/>
                <w:sz w:val="24"/>
              </w:rPr>
              <w:t>κυκλοφορητή</w:t>
            </w:r>
            <w:r>
              <w:rPr>
                <w:rFonts w:ascii="Times New Roman" w:hAnsi="Times New Roman"/>
                <w:spacing w:val="40"/>
                <w:sz w:val="24"/>
              </w:rPr>
              <w:t> </w:t>
            </w:r>
            <w:r>
              <w:rPr>
                <w:rFonts w:ascii="Times New Roman" w:hAnsi="Times New Roman"/>
                <w:b/>
                <w:sz w:val="24"/>
              </w:rPr>
              <w:t>MAXO 40/4</w:t>
            </w:r>
            <w:r>
              <w:rPr>
                <w:rFonts w:ascii="Times New Roman" w:hAnsi="Times New Roman"/>
                <w:b/>
                <w:spacing w:val="40"/>
                <w:sz w:val="24"/>
              </w:rPr>
              <w:t> </w:t>
            </w:r>
            <w:r>
              <w:rPr>
                <w:rFonts w:ascii="Times New Roman" w:hAnsi="Times New Roman"/>
                <w:sz w:val="24"/>
              </w:rPr>
              <w:t>- </w:t>
            </w:r>
            <w:r>
              <w:rPr>
                <w:rFonts w:ascii="Times New Roman" w:hAnsi="Times New Roman"/>
                <w:b/>
                <w:i/>
                <w:sz w:val="24"/>
              </w:rPr>
              <w:t>1</w:t>
            </w:r>
            <w:r>
              <w:rPr>
                <w:rFonts w:ascii="Times New Roman" w:hAnsi="Times New Roman"/>
                <w:b/>
                <w:i/>
                <w:position w:val="7"/>
                <w:sz w:val="16"/>
              </w:rPr>
              <w:t>ο</w:t>
            </w:r>
            <w:r>
              <w:rPr>
                <w:rFonts w:ascii="Times New Roman" w:hAnsi="Times New Roman"/>
                <w:b/>
                <w:i/>
                <w:sz w:val="24"/>
              </w:rPr>
              <w:t>΄έτος</w:t>
            </w:r>
          </w:p>
        </w:tc>
        <w:tc>
          <w:tcPr>
            <w:tcW w:w="1559" w:type="dxa"/>
            <w:tcBorders>
              <w:top w:val="nil"/>
            </w:tcBorders>
          </w:tcPr>
          <w:p>
            <w:pPr>
              <w:pStyle w:val="TableParagraph"/>
              <w:spacing w:before="138"/>
              <w:ind w:left="20"/>
              <w:jc w:val="center"/>
              <w:rPr>
                <w:rFonts w:ascii="Times New Roman"/>
                <w:sz w:val="24"/>
              </w:rPr>
            </w:pPr>
            <w:r>
              <w:rPr>
                <w:rFonts w:ascii="Times New Roman"/>
                <w:spacing w:val="-10"/>
                <w:sz w:val="24"/>
              </w:rPr>
              <w:t>1</w:t>
            </w:r>
          </w:p>
        </w:tc>
      </w:tr>
      <w:tr>
        <w:trPr>
          <w:trHeight w:val="827" w:hRule="atLeast"/>
        </w:trPr>
        <w:tc>
          <w:tcPr>
            <w:tcW w:w="5955" w:type="dxa"/>
            <w:tcBorders>
              <w:top w:val="nil"/>
            </w:tcBorders>
          </w:tcPr>
          <w:p>
            <w:pPr>
              <w:pStyle w:val="TableParagraph"/>
              <w:spacing w:line="270" w:lineRule="atLeast"/>
              <w:ind w:left="340" w:right="318" w:hanging="1"/>
              <w:jc w:val="center"/>
              <w:rPr>
                <w:rFonts w:ascii="Times New Roman" w:hAnsi="Times New Roman"/>
                <w:b/>
                <w:i/>
                <w:sz w:val="24"/>
              </w:rPr>
            </w:pPr>
            <w:r>
              <w:rPr>
                <w:rFonts w:ascii="Times New Roman" w:hAnsi="Times New Roman"/>
                <w:sz w:val="24"/>
              </w:rPr>
              <w:t>Εργασίες ετήσιας συντήρησης κυκλοφορητών και επισκευές</w:t>
            </w:r>
            <w:r>
              <w:rPr>
                <w:rFonts w:ascii="Times New Roman" w:hAnsi="Times New Roman"/>
                <w:spacing w:val="-3"/>
                <w:sz w:val="24"/>
              </w:rPr>
              <w:t> </w:t>
            </w:r>
            <w:r>
              <w:rPr>
                <w:rFonts w:ascii="Times New Roman" w:hAnsi="Times New Roman"/>
                <w:sz w:val="24"/>
              </w:rPr>
              <w:t>βλαβών</w:t>
            </w:r>
            <w:r>
              <w:rPr>
                <w:rFonts w:ascii="Times New Roman" w:hAnsi="Times New Roman"/>
                <w:spacing w:val="80"/>
                <w:sz w:val="24"/>
              </w:rPr>
              <w:t> </w:t>
            </w:r>
            <w:r>
              <w:rPr>
                <w:rFonts w:ascii="Times New Roman" w:hAnsi="Times New Roman"/>
                <w:b/>
                <w:sz w:val="24"/>
              </w:rPr>
              <w:t>MAXO</w:t>
            </w:r>
            <w:r>
              <w:rPr>
                <w:rFonts w:ascii="Times New Roman" w:hAnsi="Times New Roman"/>
                <w:b/>
                <w:spacing w:val="-4"/>
                <w:sz w:val="24"/>
                <w:u w:val="single"/>
              </w:rPr>
              <w:t> </w:t>
            </w:r>
            <w:r>
              <w:rPr>
                <w:rFonts w:ascii="Times New Roman" w:hAnsi="Times New Roman"/>
                <w:b/>
                <w:sz w:val="24"/>
                <w:u w:val="single"/>
              </w:rPr>
              <w:t>40/4</w:t>
            </w:r>
            <w:r>
              <w:rPr>
                <w:rFonts w:ascii="Times New Roman" w:hAnsi="Times New Roman"/>
                <w:b/>
                <w:spacing w:val="-3"/>
                <w:sz w:val="24"/>
                <w:u w:val="single"/>
              </w:rPr>
              <w:t> </w:t>
            </w:r>
            <w:r>
              <w:rPr>
                <w:rFonts w:ascii="Times New Roman" w:hAnsi="Times New Roman"/>
                <w:b/>
                <w:sz w:val="24"/>
                <w:u w:val="single"/>
              </w:rPr>
              <w:t>κα</w:t>
            </w:r>
            <w:r>
              <w:rPr>
                <w:rFonts w:ascii="Times New Roman" w:hAnsi="Times New Roman"/>
                <w:b/>
                <w:smallCaps/>
                <w:sz w:val="24"/>
                <w:u w:val="single"/>
              </w:rPr>
              <w:t>ι</w:t>
            </w:r>
            <w:r>
              <w:rPr>
                <w:rFonts w:ascii="Times New Roman" w:hAnsi="Times New Roman"/>
                <w:b/>
                <w:smallCaps/>
                <w:spacing w:val="-3"/>
                <w:sz w:val="24"/>
                <w:u w:val="single"/>
              </w:rPr>
              <w:t> </w:t>
            </w:r>
            <w:r>
              <w:rPr>
                <w:rFonts w:ascii="Times New Roman" w:hAnsi="Times New Roman"/>
                <w:b/>
                <w:smallCaps w:val="0"/>
                <w:sz w:val="24"/>
                <w:u w:val="single"/>
              </w:rPr>
              <w:t>τύπου</w:t>
            </w:r>
            <w:r>
              <w:rPr>
                <w:rFonts w:ascii="Times New Roman" w:hAnsi="Times New Roman"/>
                <w:b/>
                <w:smallCaps w:val="0"/>
                <w:spacing w:val="40"/>
                <w:sz w:val="24"/>
                <w:u w:val="single"/>
              </w:rPr>
              <w:t> </w:t>
            </w:r>
            <w:r>
              <w:rPr>
                <w:rFonts w:ascii="Times New Roman" w:hAnsi="Times New Roman"/>
                <w:b/>
                <w:smallCaps w:val="0"/>
                <w:sz w:val="24"/>
                <w:u w:val="single"/>
              </w:rPr>
              <w:t>PICO</w:t>
            </w:r>
            <w:r>
              <w:rPr>
                <w:rFonts w:ascii="Times New Roman" w:hAnsi="Times New Roman"/>
                <w:b/>
                <w:smallCaps w:val="0"/>
                <w:spacing w:val="-3"/>
                <w:sz w:val="24"/>
                <w:u w:val="single"/>
              </w:rPr>
              <w:t> </w:t>
            </w:r>
            <w:r>
              <w:rPr>
                <w:rFonts w:ascii="Times New Roman" w:hAnsi="Times New Roman"/>
                <w:smallCaps w:val="0"/>
                <w:sz w:val="24"/>
              </w:rPr>
              <w:t>με </w:t>
            </w:r>
            <w:r>
              <w:rPr>
                <w:rFonts w:ascii="Times New Roman" w:hAnsi="Times New Roman"/>
                <w:b/>
                <w:smallCaps w:val="0"/>
                <w:sz w:val="24"/>
              </w:rPr>
              <w:t>κόστος ανταλλακτ</w:t>
            </w:r>
            <w:r>
              <w:rPr>
                <w:rFonts w:ascii="Times New Roman" w:hAnsi="Times New Roman"/>
                <w:b/>
                <w:smallCaps/>
                <w:sz w:val="24"/>
              </w:rPr>
              <w:t>ι</w:t>
            </w:r>
            <w:r>
              <w:rPr>
                <w:rFonts w:ascii="Times New Roman" w:hAnsi="Times New Roman"/>
                <w:b/>
                <w:smallCaps w:val="0"/>
                <w:sz w:val="24"/>
              </w:rPr>
              <w:t>κών </w:t>
            </w:r>
            <w:r>
              <w:rPr>
                <w:rFonts w:ascii="Times New Roman" w:hAnsi="Times New Roman"/>
                <w:smallCaps w:val="0"/>
                <w:sz w:val="24"/>
              </w:rPr>
              <w:t>- </w:t>
            </w:r>
            <w:r>
              <w:rPr>
                <w:rFonts w:ascii="Times New Roman" w:hAnsi="Times New Roman"/>
                <w:b/>
                <w:i/>
                <w:smallCaps w:val="0"/>
                <w:sz w:val="24"/>
              </w:rPr>
              <w:t>1</w:t>
            </w:r>
            <w:r>
              <w:rPr>
                <w:rFonts w:ascii="Times New Roman" w:hAnsi="Times New Roman"/>
                <w:b/>
                <w:i/>
                <w:smallCaps w:val="0"/>
                <w:position w:val="7"/>
                <w:sz w:val="16"/>
              </w:rPr>
              <w:t>ο</w:t>
            </w:r>
            <w:r>
              <w:rPr>
                <w:rFonts w:ascii="Times New Roman" w:hAnsi="Times New Roman"/>
                <w:b/>
                <w:i/>
                <w:smallCaps w:val="0"/>
                <w:sz w:val="24"/>
              </w:rPr>
              <w:t>΄έτος</w:t>
            </w:r>
          </w:p>
        </w:tc>
        <w:tc>
          <w:tcPr>
            <w:tcW w:w="1559" w:type="dxa"/>
          </w:tcPr>
          <w:p>
            <w:pPr>
              <w:pStyle w:val="TableParagraph"/>
              <w:ind w:left="20"/>
              <w:jc w:val="center"/>
              <w:rPr>
                <w:rFonts w:ascii="Times New Roman"/>
                <w:sz w:val="24"/>
              </w:rPr>
            </w:pPr>
            <w:r>
              <w:rPr>
                <w:rFonts w:ascii="Times New Roman"/>
                <w:spacing w:val="-10"/>
                <w:sz w:val="24"/>
              </w:rPr>
              <w:t>3</w:t>
            </w:r>
          </w:p>
        </w:tc>
      </w:tr>
    </w:tbl>
    <w:p>
      <w:pPr>
        <w:pStyle w:val="BodyText"/>
      </w:pPr>
    </w:p>
    <w:p>
      <w:pPr>
        <w:pStyle w:val="BodyText"/>
        <w:spacing w:before="1"/>
      </w:pPr>
    </w:p>
    <w:p>
      <w:pPr>
        <w:spacing w:before="0"/>
        <w:ind w:left="2178" w:right="0" w:firstLine="0"/>
        <w:jc w:val="left"/>
        <w:rPr>
          <w:rFonts w:ascii="Times New Roman" w:hAnsi="Times New Roman"/>
          <w:b/>
          <w:i/>
          <w:sz w:val="24"/>
        </w:rPr>
      </w:pPr>
      <w:r>
        <w:rPr>
          <w:rFonts w:ascii="Times New Roman" w:hAnsi="Times New Roman"/>
          <w:b/>
          <w:i/>
          <w:sz w:val="24"/>
        </w:rPr>
        <mc:AlternateContent>
          <mc:Choice Requires="wps">
            <w:drawing>
              <wp:anchor distT="0" distB="0" distL="0" distR="0" allowOverlap="1" layoutInCell="1" locked="0" behindDoc="0" simplePos="0" relativeHeight="15757824">
                <wp:simplePos x="0" y="0"/>
                <wp:positionH relativeFrom="page">
                  <wp:posOffset>1383664</wp:posOffset>
                </wp:positionH>
                <wp:positionV relativeFrom="paragraph">
                  <wp:posOffset>166312</wp:posOffset>
                </wp:positionV>
                <wp:extent cx="2248535"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2248535" cy="1270"/>
                        </a:xfrm>
                        <a:custGeom>
                          <a:avLst/>
                          <a:gdLst/>
                          <a:ahLst/>
                          <a:cxnLst/>
                          <a:rect l="l" t="t" r="r" b="b"/>
                          <a:pathLst>
                            <a:path w="2248535" h="0">
                              <a:moveTo>
                                <a:pt x="0" y="0"/>
                              </a:moveTo>
                              <a:lnTo>
                                <a:pt x="2248242" y="0"/>
                              </a:lnTo>
                            </a:path>
                          </a:pathLst>
                        </a:custGeom>
                        <a:ln w="1432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824" from="108.949997pt,13.095488pt" to="285.97699pt,13.095488pt" stroked="true" strokeweight="1.128105pt" strokecolor="#000000">
                <v:stroke dashstyle="solid"/>
                <w10:wrap type="none"/>
              </v:line>
            </w:pict>
          </mc:Fallback>
        </mc:AlternateContent>
      </w:r>
      <w:r>
        <w:rPr>
          <w:rFonts w:ascii="Times New Roman" w:hAnsi="Times New Roman"/>
          <w:b/>
          <w:i/>
          <w:sz w:val="24"/>
        </w:rPr>
        <w:t>ΥΠΟΜΟΑΔΑ Α-2 (ΓΙΑ το </w:t>
      </w:r>
      <w:r>
        <w:rPr>
          <w:rFonts w:ascii="Times New Roman" w:hAnsi="Times New Roman"/>
          <w:b/>
          <w:i/>
          <w:spacing w:val="-2"/>
          <w:sz w:val="24"/>
        </w:rPr>
        <w:t>2</w:t>
      </w:r>
      <w:r>
        <w:rPr>
          <w:rFonts w:ascii="Times New Roman" w:hAnsi="Times New Roman"/>
          <w:b/>
          <w:i/>
          <w:spacing w:val="-2"/>
          <w:position w:val="7"/>
          <w:sz w:val="16"/>
        </w:rPr>
        <w:t>ο</w:t>
      </w:r>
      <w:r>
        <w:rPr>
          <w:rFonts w:ascii="Times New Roman" w:hAnsi="Times New Roman"/>
          <w:b/>
          <w:i/>
          <w:spacing w:val="-2"/>
          <w:sz w:val="24"/>
        </w:rPr>
        <w:t>΄έτος):</w:t>
      </w:r>
    </w:p>
    <w:p>
      <w:pPr>
        <w:pStyle w:val="Heading5"/>
        <w:numPr>
          <w:ilvl w:val="0"/>
          <w:numId w:val="26"/>
        </w:numPr>
        <w:tabs>
          <w:tab w:pos="473" w:val="left" w:leader="none"/>
        </w:tabs>
        <w:spacing w:line="240" w:lineRule="auto" w:before="138" w:after="0"/>
        <w:ind w:left="473" w:right="0" w:hanging="360"/>
        <w:jc w:val="center"/>
      </w:pPr>
      <w:r>
        <w:rPr>
          <w:u w:val="single"/>
        </w:rPr>
        <w:t>Επ</w:t>
      </w:r>
      <w:r>
        <w:rPr>
          <w:smallCaps/>
          <w:u w:val="single"/>
        </w:rPr>
        <w:t>ι</w:t>
      </w:r>
      <w:r>
        <w:rPr>
          <w:smallCaps w:val="0"/>
          <w:u w:val="single"/>
        </w:rPr>
        <w:t>σκευή</w:t>
      </w:r>
      <w:r>
        <w:rPr>
          <w:smallCaps w:val="0"/>
          <w:spacing w:val="-4"/>
          <w:u w:val="single"/>
        </w:rPr>
        <w:t> </w:t>
      </w:r>
      <w:r>
        <w:rPr>
          <w:smallCaps w:val="0"/>
          <w:u w:val="single"/>
        </w:rPr>
        <w:t>εκτάκτων</w:t>
      </w:r>
      <w:r>
        <w:rPr>
          <w:smallCaps w:val="0"/>
          <w:spacing w:val="-1"/>
          <w:u w:val="single"/>
        </w:rPr>
        <w:t> </w:t>
      </w:r>
      <w:r>
        <w:rPr>
          <w:smallCaps w:val="0"/>
          <w:u w:val="single"/>
        </w:rPr>
        <w:t>βλαβών</w:t>
      </w:r>
      <w:r>
        <w:rPr>
          <w:smallCaps w:val="0"/>
          <w:spacing w:val="-1"/>
          <w:u w:val="single"/>
        </w:rPr>
        <w:t> </w:t>
      </w:r>
      <w:r>
        <w:rPr>
          <w:smallCaps w:val="0"/>
          <w:u w:val="single"/>
        </w:rPr>
        <w:t>κυκλοφορητών</w:t>
      </w:r>
      <w:r>
        <w:rPr>
          <w:smallCaps w:val="0"/>
          <w:spacing w:val="-2"/>
          <w:u w:val="single"/>
        </w:rPr>
        <w:t> </w:t>
      </w:r>
      <w:r>
        <w:rPr>
          <w:smallCaps w:val="0"/>
          <w:u w:val="single"/>
        </w:rPr>
        <w:t>τύπου</w:t>
      </w:r>
      <w:r>
        <w:rPr>
          <w:smallCaps w:val="0"/>
          <w:spacing w:val="56"/>
          <w:u w:val="single"/>
        </w:rPr>
        <w:t> </w:t>
      </w:r>
      <w:r>
        <w:rPr>
          <w:smallCaps w:val="0"/>
        </w:rPr>
        <w:t>MAXO</w:t>
      </w:r>
      <w:r>
        <w:rPr>
          <w:smallCaps w:val="0"/>
          <w:spacing w:val="-2"/>
          <w:u w:val="single"/>
        </w:rPr>
        <w:t> </w:t>
      </w:r>
      <w:r>
        <w:rPr>
          <w:smallCaps w:val="0"/>
          <w:u w:val="single"/>
        </w:rPr>
        <w:t>40/4</w:t>
      </w:r>
      <w:r>
        <w:rPr>
          <w:smallCaps w:val="0"/>
          <w:spacing w:val="-1"/>
          <w:u w:val="single"/>
        </w:rPr>
        <w:t> </w:t>
      </w:r>
      <w:r>
        <w:rPr>
          <w:smallCaps w:val="0"/>
          <w:u w:val="single"/>
        </w:rPr>
        <w:t>κα</w:t>
      </w:r>
      <w:r>
        <w:rPr>
          <w:smallCaps/>
          <w:u w:val="single"/>
        </w:rPr>
        <w:t>ι</w:t>
      </w:r>
      <w:r>
        <w:rPr>
          <w:smallCaps/>
          <w:spacing w:val="-2"/>
          <w:u w:val="single"/>
        </w:rPr>
        <w:t> </w:t>
      </w:r>
      <w:r>
        <w:rPr>
          <w:smallCaps w:val="0"/>
          <w:u w:val="single"/>
        </w:rPr>
        <w:t>τύπου</w:t>
      </w:r>
      <w:r>
        <w:rPr>
          <w:smallCaps w:val="0"/>
          <w:spacing w:val="57"/>
          <w:u w:val="single"/>
        </w:rPr>
        <w:t> </w:t>
      </w:r>
      <w:r>
        <w:rPr>
          <w:smallCaps w:val="0"/>
          <w:spacing w:val="-4"/>
          <w:u w:val="single"/>
        </w:rPr>
        <w:t>PICO</w:t>
      </w:r>
    </w:p>
    <w:p>
      <w:pPr>
        <w:spacing w:before="138"/>
        <w:ind w:left="2178" w:right="0" w:firstLine="0"/>
        <w:jc w:val="left"/>
        <w:rPr>
          <w:rFonts w:ascii="Times New Roman" w:hAnsi="Times New Roman"/>
          <w:b/>
          <w:sz w:val="24"/>
        </w:rPr>
      </w:pPr>
      <w:r>
        <w:rPr>
          <w:rFonts w:ascii="Times New Roman" w:hAnsi="Times New Roman"/>
          <w:b/>
          <w:sz w:val="24"/>
        </w:rPr>
        <w:t>με</w:t>
      </w:r>
      <w:r>
        <w:rPr>
          <w:rFonts w:ascii="Times New Roman" w:hAnsi="Times New Roman"/>
          <w:b/>
          <w:spacing w:val="55"/>
          <w:sz w:val="24"/>
        </w:rPr>
        <w:t> </w:t>
      </w:r>
      <w:r>
        <w:rPr>
          <w:rFonts w:ascii="Times New Roman" w:hAnsi="Times New Roman"/>
          <w:b/>
          <w:sz w:val="24"/>
        </w:rPr>
        <w:t>κόστος</w:t>
      </w:r>
      <w:r>
        <w:rPr>
          <w:rFonts w:ascii="Times New Roman" w:hAnsi="Times New Roman"/>
          <w:b/>
          <w:spacing w:val="-2"/>
          <w:sz w:val="24"/>
        </w:rPr>
        <w:t> </w:t>
      </w:r>
      <w:r>
        <w:rPr>
          <w:rFonts w:ascii="Times New Roman" w:hAnsi="Times New Roman"/>
          <w:b/>
          <w:sz w:val="24"/>
        </w:rPr>
        <w:t>ανταλλακτ</w:t>
      </w:r>
      <w:r>
        <w:rPr>
          <w:rFonts w:ascii="Times New Roman" w:hAnsi="Times New Roman"/>
          <w:b/>
          <w:smallCaps/>
          <w:sz w:val="24"/>
        </w:rPr>
        <w:t>ι</w:t>
      </w:r>
      <w:r>
        <w:rPr>
          <w:rFonts w:ascii="Times New Roman" w:hAnsi="Times New Roman"/>
          <w:b/>
          <w:smallCaps w:val="0"/>
          <w:sz w:val="24"/>
        </w:rPr>
        <w:t>κών</w:t>
      </w:r>
      <w:r>
        <w:rPr>
          <w:rFonts w:ascii="Times New Roman" w:hAnsi="Times New Roman"/>
          <w:b/>
          <w:smallCaps w:val="0"/>
          <w:spacing w:val="-1"/>
          <w:sz w:val="24"/>
        </w:rPr>
        <w:t> </w:t>
      </w:r>
      <w:r>
        <w:rPr>
          <w:rFonts w:ascii="Times New Roman" w:hAnsi="Times New Roman"/>
          <w:b/>
          <w:smallCaps w:val="0"/>
          <w:spacing w:val="-2"/>
          <w:sz w:val="24"/>
          <w:u w:val="single"/>
        </w:rPr>
        <w:t>όπως:</w:t>
      </w:r>
    </w:p>
    <w:p>
      <w:pPr>
        <w:pStyle w:val="ListParagraph"/>
        <w:numPr>
          <w:ilvl w:val="0"/>
          <w:numId w:val="28"/>
        </w:numPr>
        <w:tabs>
          <w:tab w:pos="2897" w:val="left" w:leader="none"/>
        </w:tabs>
        <w:spacing w:line="240" w:lineRule="auto" w:before="138" w:after="0"/>
        <w:ind w:left="2897" w:right="0" w:hanging="359"/>
        <w:jc w:val="left"/>
        <w:rPr>
          <w:sz w:val="24"/>
        </w:rPr>
      </w:pPr>
      <w:r>
        <w:rPr>
          <w:sz w:val="24"/>
        </w:rPr>
        <w:t>Η</w:t>
      </w:r>
      <w:r>
        <w:rPr>
          <w:spacing w:val="-5"/>
          <w:sz w:val="24"/>
        </w:rPr>
        <w:t> </w:t>
      </w:r>
      <w:r>
        <w:rPr>
          <w:sz w:val="24"/>
        </w:rPr>
        <w:t>τάση</w:t>
      </w:r>
      <w:r>
        <w:rPr>
          <w:spacing w:val="-2"/>
          <w:sz w:val="24"/>
        </w:rPr>
        <w:t> </w:t>
      </w:r>
      <w:r>
        <w:rPr>
          <w:sz w:val="24"/>
        </w:rPr>
        <w:t>τροφοδοσίας</w:t>
      </w:r>
      <w:r>
        <w:rPr>
          <w:spacing w:val="-2"/>
          <w:sz w:val="24"/>
        </w:rPr>
        <w:t> </w:t>
      </w:r>
      <w:r>
        <w:rPr>
          <w:sz w:val="24"/>
        </w:rPr>
        <w:t>στην</w:t>
      </w:r>
      <w:r>
        <w:rPr>
          <w:spacing w:val="-3"/>
          <w:sz w:val="24"/>
        </w:rPr>
        <w:t> </w:t>
      </w:r>
      <w:r>
        <w:rPr>
          <w:sz w:val="24"/>
        </w:rPr>
        <w:t>πλευρά</w:t>
      </w:r>
      <w:r>
        <w:rPr>
          <w:spacing w:val="-2"/>
          <w:sz w:val="24"/>
        </w:rPr>
        <w:t> </w:t>
      </w:r>
      <w:r>
        <w:rPr>
          <w:sz w:val="24"/>
        </w:rPr>
        <w:t>του</w:t>
      </w:r>
      <w:r>
        <w:rPr>
          <w:spacing w:val="-2"/>
          <w:sz w:val="24"/>
        </w:rPr>
        <w:t> </w:t>
      </w:r>
      <w:r>
        <w:rPr>
          <w:sz w:val="24"/>
        </w:rPr>
        <w:t>δικτύου</w:t>
      </w:r>
      <w:r>
        <w:rPr>
          <w:spacing w:val="-3"/>
          <w:sz w:val="24"/>
        </w:rPr>
        <w:t> </w:t>
      </w:r>
      <w:r>
        <w:rPr>
          <w:sz w:val="24"/>
        </w:rPr>
        <w:t>να</w:t>
      </w:r>
      <w:r>
        <w:rPr>
          <w:spacing w:val="-2"/>
          <w:sz w:val="24"/>
        </w:rPr>
        <w:t> </w:t>
      </w:r>
      <w:r>
        <w:rPr>
          <w:sz w:val="24"/>
        </w:rPr>
        <w:t>είναι</w:t>
      </w:r>
      <w:r>
        <w:rPr>
          <w:spacing w:val="-3"/>
          <w:sz w:val="24"/>
        </w:rPr>
        <w:t> </w:t>
      </w:r>
      <w:r>
        <w:rPr>
          <w:sz w:val="24"/>
        </w:rPr>
        <w:t>πολύ</w:t>
      </w:r>
      <w:r>
        <w:rPr>
          <w:spacing w:val="-2"/>
          <w:sz w:val="24"/>
        </w:rPr>
        <w:t> χαμηλή.</w:t>
      </w:r>
    </w:p>
    <w:p>
      <w:pPr>
        <w:pStyle w:val="ListParagraph"/>
        <w:numPr>
          <w:ilvl w:val="0"/>
          <w:numId w:val="28"/>
        </w:numPr>
        <w:tabs>
          <w:tab w:pos="2897" w:val="left" w:leader="none"/>
        </w:tabs>
        <w:spacing w:line="240" w:lineRule="auto" w:before="138" w:after="0"/>
        <w:ind w:left="2897" w:right="0" w:hanging="359"/>
        <w:jc w:val="left"/>
        <w:rPr>
          <w:sz w:val="24"/>
        </w:rPr>
      </w:pPr>
      <w:r>
        <w:rPr>
          <w:sz w:val="24"/>
        </w:rPr>
        <w:t>Η</w:t>
      </w:r>
      <w:r>
        <w:rPr>
          <w:spacing w:val="-5"/>
          <w:sz w:val="24"/>
        </w:rPr>
        <w:t> </w:t>
      </w:r>
      <w:r>
        <w:rPr>
          <w:sz w:val="24"/>
        </w:rPr>
        <w:t>τάση</w:t>
      </w:r>
      <w:r>
        <w:rPr>
          <w:spacing w:val="-2"/>
          <w:sz w:val="24"/>
        </w:rPr>
        <w:t> </w:t>
      </w:r>
      <w:r>
        <w:rPr>
          <w:sz w:val="24"/>
        </w:rPr>
        <w:t>τροφοδοσίας</w:t>
      </w:r>
      <w:r>
        <w:rPr>
          <w:spacing w:val="-2"/>
          <w:sz w:val="24"/>
        </w:rPr>
        <w:t> </w:t>
      </w:r>
      <w:r>
        <w:rPr>
          <w:sz w:val="24"/>
        </w:rPr>
        <w:t>στην</w:t>
      </w:r>
      <w:r>
        <w:rPr>
          <w:spacing w:val="-3"/>
          <w:sz w:val="24"/>
        </w:rPr>
        <w:t> </w:t>
      </w:r>
      <w:r>
        <w:rPr>
          <w:sz w:val="24"/>
        </w:rPr>
        <w:t>πλευρά</w:t>
      </w:r>
      <w:r>
        <w:rPr>
          <w:spacing w:val="-2"/>
          <w:sz w:val="24"/>
        </w:rPr>
        <w:t> </w:t>
      </w:r>
      <w:r>
        <w:rPr>
          <w:sz w:val="24"/>
        </w:rPr>
        <w:t>του</w:t>
      </w:r>
      <w:r>
        <w:rPr>
          <w:spacing w:val="-2"/>
          <w:sz w:val="24"/>
        </w:rPr>
        <w:t> </w:t>
      </w:r>
      <w:r>
        <w:rPr>
          <w:sz w:val="24"/>
        </w:rPr>
        <w:t>δικτύου</w:t>
      </w:r>
      <w:r>
        <w:rPr>
          <w:spacing w:val="-3"/>
          <w:sz w:val="24"/>
        </w:rPr>
        <w:t> </w:t>
      </w:r>
      <w:r>
        <w:rPr>
          <w:sz w:val="24"/>
        </w:rPr>
        <w:t>να</w:t>
      </w:r>
      <w:r>
        <w:rPr>
          <w:spacing w:val="-2"/>
          <w:sz w:val="24"/>
        </w:rPr>
        <w:t> </w:t>
      </w:r>
      <w:r>
        <w:rPr>
          <w:sz w:val="24"/>
        </w:rPr>
        <w:t>είναι</w:t>
      </w:r>
      <w:r>
        <w:rPr>
          <w:spacing w:val="-3"/>
          <w:sz w:val="24"/>
        </w:rPr>
        <w:t> </w:t>
      </w:r>
      <w:r>
        <w:rPr>
          <w:sz w:val="24"/>
        </w:rPr>
        <w:t>πολύ</w:t>
      </w:r>
      <w:r>
        <w:rPr>
          <w:spacing w:val="-2"/>
          <w:sz w:val="24"/>
        </w:rPr>
        <w:t> υψηλή.</w:t>
      </w:r>
    </w:p>
    <w:p>
      <w:pPr>
        <w:pStyle w:val="ListParagraph"/>
        <w:numPr>
          <w:ilvl w:val="0"/>
          <w:numId w:val="28"/>
        </w:numPr>
        <w:tabs>
          <w:tab w:pos="2897" w:val="left" w:leader="none"/>
        </w:tabs>
        <w:spacing w:line="240" w:lineRule="auto" w:before="138" w:after="0"/>
        <w:ind w:left="2897" w:right="0" w:hanging="359"/>
        <w:jc w:val="left"/>
        <w:rPr>
          <w:sz w:val="24"/>
        </w:rPr>
      </w:pPr>
      <w:r>
        <w:rPr>
          <w:sz w:val="24"/>
        </w:rPr>
        <w:t>Η</w:t>
      </w:r>
      <w:r>
        <w:rPr>
          <w:spacing w:val="-5"/>
          <w:sz w:val="24"/>
        </w:rPr>
        <w:t> </w:t>
      </w:r>
      <w:r>
        <w:rPr>
          <w:sz w:val="24"/>
        </w:rPr>
        <w:t>αντλία</w:t>
      </w:r>
      <w:r>
        <w:rPr>
          <w:spacing w:val="-2"/>
          <w:sz w:val="24"/>
        </w:rPr>
        <w:t> </w:t>
      </w:r>
      <w:r>
        <w:rPr>
          <w:sz w:val="24"/>
        </w:rPr>
        <w:t>να</w:t>
      </w:r>
      <w:r>
        <w:rPr>
          <w:spacing w:val="-1"/>
          <w:sz w:val="24"/>
        </w:rPr>
        <w:t> </w:t>
      </w:r>
      <w:r>
        <w:rPr>
          <w:sz w:val="24"/>
        </w:rPr>
        <w:t>λειτουργεί</w:t>
      </w:r>
      <w:r>
        <w:rPr>
          <w:spacing w:val="-3"/>
          <w:sz w:val="24"/>
        </w:rPr>
        <w:t> </w:t>
      </w:r>
      <w:r>
        <w:rPr>
          <w:sz w:val="24"/>
        </w:rPr>
        <w:t>προς</w:t>
      </w:r>
      <w:r>
        <w:rPr>
          <w:spacing w:val="-2"/>
          <w:sz w:val="24"/>
        </w:rPr>
        <w:t> </w:t>
      </w:r>
      <w:r>
        <w:rPr>
          <w:sz w:val="24"/>
        </w:rPr>
        <w:t>τα</w:t>
      </w:r>
      <w:r>
        <w:rPr>
          <w:spacing w:val="-1"/>
          <w:sz w:val="24"/>
        </w:rPr>
        <w:t> </w:t>
      </w:r>
      <w:r>
        <w:rPr>
          <w:spacing w:val="-2"/>
          <w:sz w:val="24"/>
        </w:rPr>
        <w:t>πίσω.</w:t>
      </w:r>
    </w:p>
    <w:p>
      <w:pPr>
        <w:pStyle w:val="ListParagraph"/>
        <w:numPr>
          <w:ilvl w:val="0"/>
          <w:numId w:val="28"/>
        </w:numPr>
        <w:tabs>
          <w:tab w:pos="2897" w:val="left" w:leader="none"/>
        </w:tabs>
        <w:spacing w:line="240" w:lineRule="auto" w:before="138" w:after="0"/>
        <w:ind w:left="2897" w:right="0" w:hanging="359"/>
        <w:jc w:val="left"/>
        <w:rPr>
          <w:sz w:val="24"/>
        </w:rPr>
      </w:pPr>
      <w:r>
        <w:rPr>
          <w:sz w:val="24"/>
        </w:rPr>
        <w:t>Ο</w:t>
      </w:r>
      <w:r>
        <w:rPr>
          <w:spacing w:val="-5"/>
          <w:sz w:val="24"/>
        </w:rPr>
        <w:t> </w:t>
      </w:r>
      <w:r>
        <w:rPr>
          <w:sz w:val="24"/>
        </w:rPr>
        <w:t>δρομέας</w:t>
      </w:r>
      <w:r>
        <w:rPr>
          <w:spacing w:val="-2"/>
          <w:sz w:val="24"/>
        </w:rPr>
        <w:t> </w:t>
      </w:r>
      <w:r>
        <w:rPr>
          <w:sz w:val="24"/>
        </w:rPr>
        <w:t>να</w:t>
      </w:r>
      <w:r>
        <w:rPr>
          <w:spacing w:val="-2"/>
          <w:sz w:val="24"/>
        </w:rPr>
        <w:t> </w:t>
      </w:r>
      <w:r>
        <w:rPr>
          <w:sz w:val="24"/>
        </w:rPr>
        <w:t>είναι</w:t>
      </w:r>
      <w:r>
        <w:rPr>
          <w:spacing w:val="-1"/>
          <w:sz w:val="24"/>
        </w:rPr>
        <w:t> </w:t>
      </w:r>
      <w:r>
        <w:rPr>
          <w:spacing w:val="-2"/>
          <w:sz w:val="24"/>
        </w:rPr>
        <w:t>μπλοκαρισμένος.</w:t>
      </w:r>
    </w:p>
    <w:p>
      <w:pPr>
        <w:pStyle w:val="ListParagraph"/>
        <w:numPr>
          <w:ilvl w:val="0"/>
          <w:numId w:val="28"/>
        </w:numPr>
        <w:tabs>
          <w:tab w:pos="2897" w:val="left" w:leader="none"/>
        </w:tabs>
        <w:spacing w:line="240" w:lineRule="auto" w:before="138" w:after="0"/>
        <w:ind w:left="2897" w:right="0" w:hanging="359"/>
        <w:jc w:val="left"/>
        <w:rPr>
          <w:sz w:val="24"/>
        </w:rPr>
      </w:pPr>
      <w:r>
        <w:rPr>
          <w:sz w:val="24"/>
        </w:rPr>
        <w:t>Αργή</w:t>
      </w:r>
      <w:r>
        <w:rPr>
          <w:spacing w:val="-1"/>
          <w:sz w:val="24"/>
        </w:rPr>
        <w:t> </w:t>
      </w:r>
      <w:r>
        <w:rPr>
          <w:sz w:val="24"/>
        </w:rPr>
        <w:t>περιστροφή</w:t>
      </w:r>
      <w:r>
        <w:rPr>
          <w:spacing w:val="-1"/>
          <w:sz w:val="24"/>
        </w:rPr>
        <w:t> </w:t>
      </w:r>
      <w:r>
        <w:rPr>
          <w:sz w:val="24"/>
        </w:rPr>
        <w:t>του</w:t>
      </w:r>
      <w:r>
        <w:rPr>
          <w:spacing w:val="-1"/>
          <w:sz w:val="24"/>
        </w:rPr>
        <w:t> </w:t>
      </w:r>
      <w:r>
        <w:rPr>
          <w:spacing w:val="-2"/>
          <w:sz w:val="24"/>
        </w:rPr>
        <w:t>κινητήρα.</w:t>
      </w:r>
    </w:p>
    <w:p>
      <w:pPr>
        <w:pStyle w:val="ListParagraph"/>
        <w:numPr>
          <w:ilvl w:val="0"/>
          <w:numId w:val="28"/>
        </w:numPr>
        <w:tabs>
          <w:tab w:pos="2897" w:val="left" w:leader="none"/>
        </w:tabs>
        <w:spacing w:line="240" w:lineRule="auto" w:before="138" w:after="0"/>
        <w:ind w:left="2897" w:right="0" w:hanging="359"/>
        <w:jc w:val="left"/>
        <w:rPr>
          <w:sz w:val="24"/>
        </w:rPr>
      </w:pPr>
      <w:r>
        <w:rPr>
          <w:sz w:val="24"/>
        </w:rPr>
        <w:t>Το</w:t>
      </w:r>
      <w:r>
        <w:rPr>
          <w:spacing w:val="-2"/>
          <w:sz w:val="24"/>
        </w:rPr>
        <w:t> </w:t>
      </w:r>
      <w:r>
        <w:rPr>
          <w:sz w:val="24"/>
        </w:rPr>
        <w:t>ρεύμα</w:t>
      </w:r>
      <w:r>
        <w:rPr>
          <w:spacing w:val="-1"/>
          <w:sz w:val="24"/>
        </w:rPr>
        <w:t> </w:t>
      </w:r>
      <w:r>
        <w:rPr>
          <w:sz w:val="24"/>
        </w:rPr>
        <w:t>του</w:t>
      </w:r>
      <w:r>
        <w:rPr>
          <w:spacing w:val="-2"/>
          <w:sz w:val="24"/>
        </w:rPr>
        <w:t> </w:t>
      </w:r>
      <w:r>
        <w:rPr>
          <w:sz w:val="24"/>
        </w:rPr>
        <w:t>κινητήρα</w:t>
      </w:r>
      <w:r>
        <w:rPr>
          <w:spacing w:val="-2"/>
          <w:sz w:val="24"/>
        </w:rPr>
        <w:t> </w:t>
      </w:r>
      <w:r>
        <w:rPr>
          <w:sz w:val="24"/>
        </w:rPr>
        <w:t>να</w:t>
      </w:r>
      <w:r>
        <w:rPr>
          <w:spacing w:val="-1"/>
          <w:sz w:val="24"/>
        </w:rPr>
        <w:t> </w:t>
      </w:r>
      <w:r>
        <w:rPr>
          <w:sz w:val="24"/>
        </w:rPr>
        <w:t>είναι</w:t>
      </w:r>
      <w:r>
        <w:rPr>
          <w:spacing w:val="-2"/>
          <w:sz w:val="24"/>
        </w:rPr>
        <w:t> </w:t>
      </w:r>
      <w:r>
        <w:rPr>
          <w:sz w:val="24"/>
        </w:rPr>
        <w:t>πολύ</w:t>
      </w:r>
      <w:r>
        <w:rPr>
          <w:spacing w:val="-2"/>
          <w:sz w:val="24"/>
        </w:rPr>
        <w:t> υψηλό.</w:t>
      </w:r>
    </w:p>
    <w:p>
      <w:pPr>
        <w:pStyle w:val="ListParagraph"/>
        <w:numPr>
          <w:ilvl w:val="0"/>
          <w:numId w:val="28"/>
        </w:numPr>
        <w:tabs>
          <w:tab w:pos="2897" w:val="left" w:leader="none"/>
        </w:tabs>
        <w:spacing w:line="240" w:lineRule="auto" w:before="137" w:after="0"/>
        <w:ind w:left="2897" w:right="0" w:hanging="359"/>
        <w:jc w:val="left"/>
        <w:rPr>
          <w:sz w:val="24"/>
        </w:rPr>
      </w:pPr>
      <w:r>
        <w:rPr>
          <w:sz w:val="24"/>
        </w:rPr>
        <w:t>Το</w:t>
      </w:r>
      <w:r>
        <w:rPr>
          <w:spacing w:val="-1"/>
          <w:sz w:val="24"/>
        </w:rPr>
        <w:t> </w:t>
      </w:r>
      <w:r>
        <w:rPr>
          <w:sz w:val="24"/>
        </w:rPr>
        <w:t>πηνίο</w:t>
      </w:r>
      <w:r>
        <w:rPr>
          <w:spacing w:val="-1"/>
          <w:sz w:val="24"/>
        </w:rPr>
        <w:t> </w:t>
      </w:r>
      <w:r>
        <w:rPr>
          <w:sz w:val="24"/>
        </w:rPr>
        <w:t>να</w:t>
      </w:r>
      <w:r>
        <w:rPr>
          <w:spacing w:val="-2"/>
          <w:sz w:val="24"/>
        </w:rPr>
        <w:t> </w:t>
      </w:r>
      <w:r>
        <w:rPr>
          <w:sz w:val="24"/>
        </w:rPr>
        <w:t>είναι</w:t>
      </w:r>
      <w:r>
        <w:rPr>
          <w:spacing w:val="-1"/>
          <w:sz w:val="24"/>
        </w:rPr>
        <w:t> </w:t>
      </w:r>
      <w:r>
        <w:rPr>
          <w:spacing w:val="-2"/>
          <w:sz w:val="24"/>
        </w:rPr>
        <w:t>ελαττωματικό.</w:t>
      </w:r>
    </w:p>
    <w:p>
      <w:pPr>
        <w:pStyle w:val="ListParagraph"/>
        <w:numPr>
          <w:ilvl w:val="0"/>
          <w:numId w:val="28"/>
        </w:numPr>
        <w:tabs>
          <w:tab w:pos="2897" w:val="left" w:leader="none"/>
        </w:tabs>
        <w:spacing w:line="240" w:lineRule="auto" w:before="138" w:after="0"/>
        <w:ind w:left="2897" w:right="0" w:hanging="359"/>
        <w:jc w:val="left"/>
        <w:rPr>
          <w:sz w:val="24"/>
        </w:rPr>
      </w:pPr>
      <w:r>
        <w:rPr>
          <w:sz w:val="24"/>
        </w:rPr>
        <w:t>Το</w:t>
      </w:r>
      <w:r>
        <w:rPr>
          <w:spacing w:val="-1"/>
          <w:sz w:val="24"/>
        </w:rPr>
        <w:t> </w:t>
      </w:r>
      <w:r>
        <w:rPr>
          <w:sz w:val="24"/>
        </w:rPr>
        <w:t>εσωτερικό</w:t>
      </w:r>
      <w:r>
        <w:rPr>
          <w:spacing w:val="-1"/>
          <w:sz w:val="24"/>
        </w:rPr>
        <w:t> </w:t>
      </w:r>
      <w:r>
        <w:rPr>
          <w:sz w:val="24"/>
        </w:rPr>
        <w:t>της</w:t>
      </w:r>
      <w:r>
        <w:rPr>
          <w:spacing w:val="-2"/>
          <w:sz w:val="24"/>
        </w:rPr>
        <w:t> </w:t>
      </w:r>
      <w:r>
        <w:rPr>
          <w:sz w:val="24"/>
        </w:rPr>
        <w:t>μονάδας</w:t>
      </w:r>
      <w:r>
        <w:rPr>
          <w:spacing w:val="-1"/>
          <w:sz w:val="24"/>
        </w:rPr>
        <w:t> </w:t>
      </w:r>
      <w:r>
        <w:rPr>
          <w:sz w:val="24"/>
        </w:rPr>
        <w:t>να</w:t>
      </w:r>
      <w:r>
        <w:rPr>
          <w:spacing w:val="-1"/>
          <w:sz w:val="24"/>
        </w:rPr>
        <w:t> </w:t>
      </w:r>
      <w:r>
        <w:rPr>
          <w:sz w:val="24"/>
        </w:rPr>
        <w:t>είναι</w:t>
      </w:r>
      <w:r>
        <w:rPr>
          <w:spacing w:val="-2"/>
          <w:sz w:val="24"/>
        </w:rPr>
        <w:t> </w:t>
      </w:r>
      <w:r>
        <w:rPr>
          <w:sz w:val="24"/>
        </w:rPr>
        <w:t>πολύ</w:t>
      </w:r>
      <w:r>
        <w:rPr>
          <w:spacing w:val="-1"/>
          <w:sz w:val="24"/>
        </w:rPr>
        <w:t> </w:t>
      </w:r>
      <w:r>
        <w:rPr>
          <w:spacing w:val="-2"/>
          <w:sz w:val="24"/>
        </w:rPr>
        <w:t>ζεστό.</w:t>
      </w:r>
    </w:p>
    <w:p>
      <w:pPr>
        <w:pStyle w:val="ListParagraph"/>
        <w:numPr>
          <w:ilvl w:val="0"/>
          <w:numId w:val="28"/>
        </w:numPr>
        <w:tabs>
          <w:tab w:pos="2897" w:val="left" w:leader="none"/>
        </w:tabs>
        <w:spacing w:line="240" w:lineRule="auto" w:before="138" w:after="0"/>
        <w:ind w:left="2897" w:right="0" w:hanging="359"/>
        <w:jc w:val="left"/>
        <w:rPr>
          <w:sz w:val="24"/>
        </w:rPr>
      </w:pPr>
      <w:r>
        <w:rPr>
          <w:sz w:val="24"/>
        </w:rPr>
        <w:t>Η</w:t>
      </w:r>
      <w:r>
        <w:rPr>
          <w:spacing w:val="-5"/>
          <w:sz w:val="24"/>
        </w:rPr>
        <w:t> </w:t>
      </w:r>
      <w:r>
        <w:rPr>
          <w:sz w:val="24"/>
        </w:rPr>
        <w:t>θερμοκρασία</w:t>
      </w:r>
      <w:r>
        <w:rPr>
          <w:spacing w:val="-1"/>
          <w:sz w:val="24"/>
        </w:rPr>
        <w:t> </w:t>
      </w:r>
      <w:r>
        <w:rPr>
          <w:sz w:val="24"/>
        </w:rPr>
        <w:t>περιβάλλοντος</w:t>
      </w:r>
      <w:r>
        <w:rPr>
          <w:spacing w:val="-1"/>
          <w:sz w:val="24"/>
        </w:rPr>
        <w:t> </w:t>
      </w:r>
      <w:r>
        <w:rPr>
          <w:sz w:val="24"/>
        </w:rPr>
        <w:t>να</w:t>
      </w:r>
      <w:r>
        <w:rPr>
          <w:spacing w:val="-2"/>
          <w:sz w:val="24"/>
        </w:rPr>
        <w:t> </w:t>
      </w:r>
      <w:r>
        <w:rPr>
          <w:sz w:val="24"/>
        </w:rPr>
        <w:t>είναι</w:t>
      </w:r>
      <w:r>
        <w:rPr>
          <w:spacing w:val="-2"/>
          <w:sz w:val="24"/>
        </w:rPr>
        <w:t> </w:t>
      </w:r>
      <w:r>
        <w:rPr>
          <w:sz w:val="24"/>
        </w:rPr>
        <w:t>πολύ</w:t>
      </w:r>
      <w:r>
        <w:rPr>
          <w:spacing w:val="-1"/>
          <w:sz w:val="24"/>
        </w:rPr>
        <w:t> </w:t>
      </w:r>
      <w:r>
        <w:rPr>
          <w:spacing w:val="-2"/>
          <w:sz w:val="24"/>
        </w:rPr>
        <w:t>υψηλή.</w:t>
      </w:r>
    </w:p>
    <w:p>
      <w:pPr>
        <w:pStyle w:val="ListParagraph"/>
        <w:numPr>
          <w:ilvl w:val="0"/>
          <w:numId w:val="28"/>
        </w:numPr>
        <w:tabs>
          <w:tab w:pos="2897" w:val="left" w:leader="none"/>
        </w:tabs>
        <w:spacing w:line="240" w:lineRule="auto" w:before="138" w:after="0"/>
        <w:ind w:left="2897" w:right="0" w:hanging="359"/>
        <w:jc w:val="left"/>
        <w:rPr>
          <w:sz w:val="24"/>
        </w:rPr>
      </w:pPr>
      <w:r>
        <w:rPr>
          <w:sz w:val="24"/>
        </w:rPr>
        <w:t>Τα</w:t>
      </w:r>
      <w:r>
        <w:rPr>
          <w:spacing w:val="-3"/>
          <w:sz w:val="24"/>
        </w:rPr>
        <w:t> </w:t>
      </w:r>
      <w:r>
        <w:rPr>
          <w:sz w:val="24"/>
        </w:rPr>
        <w:t>ηλεκτρονικά</w:t>
      </w:r>
      <w:r>
        <w:rPr>
          <w:spacing w:val="-2"/>
          <w:sz w:val="24"/>
        </w:rPr>
        <w:t> </w:t>
      </w:r>
      <w:r>
        <w:rPr>
          <w:sz w:val="24"/>
        </w:rPr>
        <w:t>μέρη</w:t>
      </w:r>
      <w:r>
        <w:rPr>
          <w:spacing w:val="-2"/>
          <w:sz w:val="24"/>
        </w:rPr>
        <w:t> </w:t>
      </w:r>
      <w:r>
        <w:rPr>
          <w:sz w:val="24"/>
        </w:rPr>
        <w:t>να</w:t>
      </w:r>
      <w:r>
        <w:rPr>
          <w:spacing w:val="-2"/>
          <w:sz w:val="24"/>
        </w:rPr>
        <w:t> </w:t>
      </w:r>
      <w:r>
        <w:rPr>
          <w:sz w:val="24"/>
        </w:rPr>
        <w:t>παρουσιάσουν</w:t>
      </w:r>
      <w:r>
        <w:rPr>
          <w:spacing w:val="-3"/>
          <w:sz w:val="24"/>
        </w:rPr>
        <w:t> </w:t>
      </w:r>
      <w:r>
        <w:rPr>
          <w:spacing w:val="-2"/>
          <w:sz w:val="24"/>
        </w:rPr>
        <w:t>δυσλειτουργία.</w:t>
      </w:r>
    </w:p>
    <w:p>
      <w:pPr>
        <w:pStyle w:val="ListParagraph"/>
        <w:spacing w:after="0" w:line="240" w:lineRule="auto"/>
        <w:jc w:val="left"/>
        <w:rPr>
          <w:sz w:val="24"/>
        </w:rPr>
        <w:sectPr>
          <w:footerReference w:type="default" r:id="rId15"/>
          <w:pgSz w:w="12240" w:h="15840"/>
          <w:pgMar w:header="0" w:footer="4287" w:top="460" w:bottom="4480" w:left="0" w:right="0"/>
        </w:sectPr>
      </w:pPr>
    </w:p>
    <w:p>
      <w:pPr>
        <w:pStyle w:val="BodyText"/>
        <w:spacing w:before="240"/>
      </w:pPr>
      <w:r>
        <w:rPr/>
        <mc:AlternateContent>
          <mc:Choice Requires="wps">
            <w:drawing>
              <wp:anchor distT="0" distB="0" distL="0" distR="0" allowOverlap="1" layoutInCell="1" locked="0" behindDoc="0" simplePos="0" relativeHeight="15758336">
                <wp:simplePos x="0" y="0"/>
                <wp:positionH relativeFrom="page">
                  <wp:posOffset>3410889</wp:posOffset>
                </wp:positionH>
                <wp:positionV relativeFrom="page">
                  <wp:posOffset>9583953</wp:posOffset>
                </wp:positionV>
                <wp:extent cx="3460750" cy="127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8336" from="268.574005pt,754.642029pt" to="541.044018pt,754.642029pt" stroked="true" strokeweight=".67pt" strokecolor="#000000">
                <v:stroke dashstyle="dash"/>
                <w10:wrap type="none"/>
              </v:line>
            </w:pict>
          </mc:Fallback>
        </mc:AlternateContent>
      </w:r>
      <w:r>
        <w:rPr/>
        <mc:AlternateContent>
          <mc:Choice Requires="wps">
            <w:drawing>
              <wp:anchor distT="0" distB="0" distL="0" distR="0" allowOverlap="1" layoutInCell="1" locked="0" behindDoc="0" simplePos="0" relativeHeight="15758848">
                <wp:simplePos x="0" y="0"/>
                <wp:positionH relativeFrom="page">
                  <wp:posOffset>279400</wp:posOffset>
                </wp:positionH>
                <wp:positionV relativeFrom="page">
                  <wp:posOffset>292100</wp:posOffset>
                </wp:positionV>
                <wp:extent cx="114300" cy="949960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58848" id="docshape101" filled="true" fillcolor="#8da9db" stroked="false">
                <v:fill type="solid"/>
                <w10:wrap type="none"/>
              </v:rect>
            </w:pict>
          </mc:Fallback>
        </mc:AlternateContent>
      </w:r>
    </w:p>
    <w:p>
      <w:pPr>
        <w:pStyle w:val="ListParagraph"/>
        <w:numPr>
          <w:ilvl w:val="0"/>
          <w:numId w:val="28"/>
        </w:numPr>
        <w:tabs>
          <w:tab w:pos="2897" w:val="left" w:leader="none"/>
        </w:tabs>
        <w:spacing w:line="240" w:lineRule="auto" w:before="0" w:after="0"/>
        <w:ind w:left="2897" w:right="0" w:hanging="359"/>
        <w:jc w:val="both"/>
        <w:rPr>
          <w:sz w:val="24"/>
        </w:rPr>
      </w:pPr>
      <w:r>
        <w:rPr>
          <w:sz w:val="24"/>
        </w:rPr>
        <w:t>Παράδοση</w:t>
      </w:r>
      <w:r>
        <w:rPr>
          <w:spacing w:val="-1"/>
          <w:sz w:val="24"/>
        </w:rPr>
        <w:t> </w:t>
      </w:r>
      <w:r>
        <w:rPr>
          <w:sz w:val="24"/>
        </w:rPr>
        <w:t>σε ορθή</w:t>
      </w:r>
      <w:r>
        <w:rPr>
          <w:spacing w:val="-1"/>
          <w:sz w:val="24"/>
        </w:rPr>
        <w:t> </w:t>
      </w:r>
      <w:r>
        <w:rPr>
          <w:sz w:val="24"/>
        </w:rPr>
        <w:t>και</w:t>
      </w:r>
      <w:r>
        <w:rPr>
          <w:spacing w:val="-1"/>
          <w:sz w:val="24"/>
        </w:rPr>
        <w:t> </w:t>
      </w:r>
      <w:r>
        <w:rPr>
          <w:sz w:val="24"/>
        </w:rPr>
        <w:t>ασφαλή </w:t>
      </w:r>
      <w:r>
        <w:rPr>
          <w:spacing w:val="-2"/>
          <w:sz w:val="24"/>
        </w:rPr>
        <w:t>χρήση.</w:t>
      </w:r>
    </w:p>
    <w:p>
      <w:pPr>
        <w:pStyle w:val="Heading5"/>
        <w:spacing w:line="360" w:lineRule="auto" w:before="138"/>
        <w:ind w:left="2178" w:right="2167"/>
        <w:jc w:val="both"/>
        <w:rPr>
          <w:b w:val="0"/>
        </w:rPr>
      </w:pPr>
      <w:r>
        <w:rPr/>
        <w:t>*γ</w:t>
      </w:r>
      <w:r>
        <w:rPr>
          <w:smallCaps/>
        </w:rPr>
        <w:t>ι</w:t>
      </w:r>
      <w:r>
        <w:rPr>
          <w:smallCaps w:val="0"/>
        </w:rPr>
        <w:t>α</w:t>
      </w:r>
      <w:r>
        <w:rPr>
          <w:smallCaps w:val="0"/>
          <w:spacing w:val="-5"/>
        </w:rPr>
        <w:t> </w:t>
      </w:r>
      <w:r>
        <w:rPr>
          <w:smallCaps w:val="0"/>
        </w:rPr>
        <w:t>τους</w:t>
      </w:r>
      <w:r>
        <w:rPr>
          <w:smallCaps w:val="0"/>
          <w:spacing w:val="-4"/>
        </w:rPr>
        <w:t> </w:t>
      </w:r>
      <w:r>
        <w:rPr>
          <w:smallCaps w:val="0"/>
        </w:rPr>
        <w:t>μ</w:t>
      </w:r>
      <w:r>
        <w:rPr>
          <w:smallCaps/>
        </w:rPr>
        <w:t>ι</w:t>
      </w:r>
      <w:r>
        <w:rPr>
          <w:smallCaps w:val="0"/>
        </w:rPr>
        <w:t>κρούς</w:t>
      </w:r>
      <w:r>
        <w:rPr>
          <w:smallCaps w:val="0"/>
          <w:spacing w:val="-4"/>
        </w:rPr>
        <w:t> </w:t>
      </w:r>
      <w:r>
        <w:rPr>
          <w:smallCaps w:val="0"/>
        </w:rPr>
        <w:t>κυκλοφορητές</w:t>
      </w:r>
      <w:r>
        <w:rPr>
          <w:smallCaps w:val="0"/>
          <w:spacing w:val="40"/>
        </w:rPr>
        <w:t> </w:t>
      </w:r>
      <w:r>
        <w:rPr>
          <w:smallCaps w:val="0"/>
        </w:rPr>
        <w:t>ενδέχετα</w:t>
      </w:r>
      <w:r>
        <w:rPr>
          <w:smallCaps/>
        </w:rPr>
        <w:t>ι</w:t>
      </w:r>
      <w:r>
        <w:rPr>
          <w:smallCaps w:val="0"/>
          <w:spacing w:val="-4"/>
        </w:rPr>
        <w:t> </w:t>
      </w:r>
      <w:r>
        <w:rPr>
          <w:smallCaps w:val="0"/>
        </w:rPr>
        <w:t>λόγω</w:t>
      </w:r>
      <w:r>
        <w:rPr>
          <w:smallCaps w:val="0"/>
          <w:spacing w:val="-4"/>
        </w:rPr>
        <w:t> </w:t>
      </w:r>
      <w:r>
        <w:rPr>
          <w:smallCaps w:val="0"/>
        </w:rPr>
        <w:t>του</w:t>
      </w:r>
      <w:r>
        <w:rPr>
          <w:smallCaps w:val="0"/>
          <w:spacing w:val="-5"/>
        </w:rPr>
        <w:t> </w:t>
      </w:r>
      <w:r>
        <w:rPr>
          <w:smallCaps w:val="0"/>
        </w:rPr>
        <w:t>δυσανάλογου</w:t>
      </w:r>
      <w:r>
        <w:rPr>
          <w:smallCaps w:val="0"/>
          <w:spacing w:val="-5"/>
        </w:rPr>
        <w:t> </w:t>
      </w:r>
      <w:r>
        <w:rPr>
          <w:smallCaps w:val="0"/>
        </w:rPr>
        <w:t>της</w:t>
      </w:r>
      <w:r>
        <w:rPr>
          <w:smallCaps w:val="0"/>
          <w:spacing w:val="-4"/>
        </w:rPr>
        <w:t> </w:t>
      </w:r>
      <w:r>
        <w:rPr>
          <w:smallCaps w:val="0"/>
        </w:rPr>
        <w:t>αξίας επ</w:t>
      </w:r>
      <w:r>
        <w:rPr>
          <w:smallCaps/>
        </w:rPr>
        <w:t>ι</w:t>
      </w:r>
      <w:r>
        <w:rPr>
          <w:smallCaps w:val="0"/>
        </w:rPr>
        <w:t>σκευής</w:t>
      </w:r>
      <w:r>
        <w:rPr>
          <w:smallCaps w:val="0"/>
          <w:spacing w:val="-1"/>
        </w:rPr>
        <w:t> </w:t>
      </w:r>
      <w:r>
        <w:rPr>
          <w:smallCaps w:val="0"/>
        </w:rPr>
        <w:t>να</w:t>
      </w:r>
      <w:r>
        <w:rPr>
          <w:smallCaps w:val="0"/>
          <w:spacing w:val="-2"/>
        </w:rPr>
        <w:t> </w:t>
      </w:r>
      <w:r>
        <w:rPr>
          <w:smallCaps w:val="0"/>
        </w:rPr>
        <w:t>χρε</w:t>
      </w:r>
      <w:r>
        <w:rPr>
          <w:smallCaps/>
        </w:rPr>
        <w:t>ι</w:t>
      </w:r>
      <w:r>
        <w:rPr>
          <w:smallCaps w:val="0"/>
        </w:rPr>
        <w:t>αστεί</w:t>
      </w:r>
      <w:r>
        <w:rPr>
          <w:smallCaps w:val="0"/>
          <w:spacing w:val="-2"/>
        </w:rPr>
        <w:t> </w:t>
      </w:r>
      <w:r>
        <w:rPr>
          <w:smallCaps w:val="0"/>
        </w:rPr>
        <w:t>να</w:t>
      </w:r>
      <w:r>
        <w:rPr>
          <w:smallCaps w:val="0"/>
          <w:spacing w:val="-2"/>
        </w:rPr>
        <w:t> </w:t>
      </w:r>
      <w:r>
        <w:rPr>
          <w:smallCaps w:val="0"/>
        </w:rPr>
        <w:t>προχωρήσουμε</w:t>
      </w:r>
      <w:r>
        <w:rPr>
          <w:smallCaps w:val="0"/>
          <w:spacing w:val="-2"/>
        </w:rPr>
        <w:t> </w:t>
      </w:r>
      <w:r>
        <w:rPr>
          <w:smallCaps w:val="0"/>
        </w:rPr>
        <w:t>σε</w:t>
      </w:r>
      <w:r>
        <w:rPr>
          <w:smallCaps w:val="0"/>
          <w:spacing w:val="-2"/>
        </w:rPr>
        <w:t> </w:t>
      </w:r>
      <w:r>
        <w:rPr>
          <w:smallCaps w:val="0"/>
          <w:u w:val="single"/>
        </w:rPr>
        <w:t>προμήθε</w:t>
      </w:r>
      <w:r>
        <w:rPr>
          <w:smallCaps/>
          <w:u w:val="single"/>
        </w:rPr>
        <w:t>ι</w:t>
      </w:r>
      <w:r>
        <w:rPr>
          <w:smallCaps w:val="0"/>
          <w:u w:val="single"/>
        </w:rPr>
        <w:t>α</w:t>
      </w:r>
      <w:r>
        <w:rPr>
          <w:smallCaps w:val="0"/>
          <w:spacing w:val="-2"/>
          <w:u w:val="single"/>
        </w:rPr>
        <w:t> </w:t>
      </w:r>
      <w:r>
        <w:rPr>
          <w:smallCaps w:val="0"/>
          <w:u w:val="single"/>
        </w:rPr>
        <w:t>νέων</w:t>
      </w:r>
      <w:r>
        <w:rPr>
          <w:smallCaps w:val="0"/>
          <w:spacing w:val="-1"/>
          <w:u w:val="single"/>
        </w:rPr>
        <w:t> </w:t>
      </w:r>
      <w:r>
        <w:rPr>
          <w:smallCaps w:val="0"/>
          <w:u w:val="single"/>
        </w:rPr>
        <w:t>χωρίς</w:t>
      </w:r>
      <w:r>
        <w:rPr>
          <w:smallCaps w:val="0"/>
          <w:spacing w:val="-1"/>
          <w:u w:val="single"/>
        </w:rPr>
        <w:t> </w:t>
      </w:r>
      <w:r>
        <w:rPr>
          <w:smallCaps w:val="0"/>
          <w:u w:val="single"/>
        </w:rPr>
        <w:t>επ</w:t>
      </w:r>
      <w:r>
        <w:rPr>
          <w:smallCaps/>
          <w:u w:val="single"/>
        </w:rPr>
        <w:t>ι</w:t>
      </w:r>
      <w:r>
        <w:rPr>
          <w:smallCaps w:val="0"/>
          <w:u w:val="single"/>
        </w:rPr>
        <w:t>πλέον</w:t>
      </w:r>
      <w:r>
        <w:rPr>
          <w:smallCaps w:val="0"/>
        </w:rPr>
        <w:t> </w:t>
      </w:r>
      <w:r>
        <w:rPr>
          <w:smallCaps w:val="0"/>
          <w:u w:val="single"/>
        </w:rPr>
        <w:t>ο</w:t>
      </w:r>
      <w:r>
        <w:rPr>
          <w:smallCaps/>
          <w:u w:val="single"/>
        </w:rPr>
        <w:t>ι</w:t>
      </w:r>
      <w:r>
        <w:rPr>
          <w:smallCaps w:val="0"/>
          <w:u w:val="single"/>
        </w:rPr>
        <w:t>κονομ</w:t>
      </w:r>
      <w:r>
        <w:rPr>
          <w:smallCaps/>
          <w:u w:val="single"/>
        </w:rPr>
        <w:t>ι</w:t>
      </w:r>
      <w:r>
        <w:rPr>
          <w:smallCaps w:val="0"/>
          <w:u w:val="single"/>
        </w:rPr>
        <w:t>κή επ</w:t>
      </w:r>
      <w:r>
        <w:rPr>
          <w:smallCaps/>
          <w:u w:val="single"/>
        </w:rPr>
        <w:t>ι</w:t>
      </w:r>
      <w:r>
        <w:rPr>
          <w:smallCaps w:val="0"/>
          <w:u w:val="single"/>
        </w:rPr>
        <w:t>βάρυνση</w:t>
      </w:r>
      <w:r>
        <w:rPr>
          <w:smallCaps w:val="0"/>
        </w:rPr>
        <w:t> </w:t>
      </w:r>
      <w:r>
        <w:rPr>
          <w:b w:val="0"/>
          <w:smallCaps w:val="0"/>
        </w:rPr>
        <w:t>για την αναθέτουσα αρχή.</w:t>
      </w:r>
    </w:p>
    <w:p>
      <w:pPr>
        <w:pStyle w:val="BodyText"/>
        <w:spacing w:before="105"/>
        <w:rPr>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551" w:hRule="atLeast"/>
        </w:trPr>
        <w:tc>
          <w:tcPr>
            <w:tcW w:w="5955" w:type="dxa"/>
          </w:tcPr>
          <w:p>
            <w:pPr>
              <w:pStyle w:val="TableParagraph"/>
              <w:ind w:left="146" w:right="127"/>
              <w:jc w:val="center"/>
              <w:rPr>
                <w:rFonts w:ascii="Times New Roman" w:hAnsi="Times New Roman"/>
                <w:b/>
                <w:sz w:val="24"/>
              </w:rPr>
            </w:pPr>
            <w:r>
              <w:rPr>
                <w:rFonts w:ascii="Times New Roman" w:hAnsi="Times New Roman"/>
                <w:sz w:val="24"/>
              </w:rPr>
              <w:t>Εργασίες</w:t>
            </w:r>
            <w:r>
              <w:rPr>
                <w:rFonts w:ascii="Times New Roman" w:hAnsi="Times New Roman"/>
                <w:spacing w:val="-3"/>
                <w:sz w:val="24"/>
              </w:rPr>
              <w:t> </w:t>
            </w:r>
            <w:r>
              <w:rPr>
                <w:rFonts w:ascii="Times New Roman" w:hAnsi="Times New Roman"/>
                <w:sz w:val="24"/>
              </w:rPr>
              <w:t>ετήσιας</w:t>
            </w:r>
            <w:r>
              <w:rPr>
                <w:rFonts w:ascii="Times New Roman" w:hAnsi="Times New Roman"/>
                <w:spacing w:val="-2"/>
                <w:sz w:val="24"/>
              </w:rPr>
              <w:t> </w:t>
            </w:r>
            <w:r>
              <w:rPr>
                <w:rFonts w:ascii="Times New Roman" w:hAnsi="Times New Roman"/>
                <w:sz w:val="24"/>
              </w:rPr>
              <w:t>συντήρησης</w:t>
            </w:r>
            <w:r>
              <w:rPr>
                <w:rFonts w:ascii="Times New Roman" w:hAnsi="Times New Roman"/>
                <w:spacing w:val="-3"/>
                <w:sz w:val="24"/>
              </w:rPr>
              <w:t> </w:t>
            </w:r>
            <w:r>
              <w:rPr>
                <w:rFonts w:ascii="Times New Roman" w:hAnsi="Times New Roman"/>
                <w:sz w:val="24"/>
              </w:rPr>
              <w:t>κυκλοφορητών</w:t>
            </w:r>
            <w:r>
              <w:rPr>
                <w:rFonts w:ascii="Times New Roman" w:hAnsi="Times New Roman"/>
                <w:spacing w:val="56"/>
                <w:sz w:val="24"/>
              </w:rPr>
              <w:t> </w:t>
            </w:r>
            <w:r>
              <w:rPr>
                <w:rFonts w:ascii="Times New Roman" w:hAnsi="Times New Roman"/>
                <w:b/>
                <w:spacing w:val="-4"/>
                <w:sz w:val="24"/>
              </w:rPr>
              <w:t>MAXO</w:t>
            </w:r>
          </w:p>
          <w:p>
            <w:pPr>
              <w:pStyle w:val="TableParagraph"/>
              <w:tabs>
                <w:tab w:pos="1036" w:val="left" w:leader="none"/>
              </w:tabs>
              <w:spacing w:line="256" w:lineRule="exact"/>
              <w:ind w:left="20"/>
              <w:jc w:val="center"/>
              <w:rPr>
                <w:rFonts w:ascii="Times New Roman" w:hAnsi="Times New Roman"/>
                <w:b/>
                <w:i/>
                <w:sz w:val="24"/>
              </w:rPr>
            </w:pPr>
            <w:r>
              <w:rPr>
                <w:rFonts w:ascii="Times New Roman" w:hAnsi="Times New Roman"/>
                <w:sz w:val="24"/>
              </w:rPr>
              <w:t>40/4</w:t>
            </w:r>
            <w:r>
              <w:rPr>
                <w:rFonts w:ascii="Times New Roman" w:hAnsi="Times New Roman"/>
                <w:spacing w:val="60"/>
                <w:sz w:val="24"/>
              </w:rPr>
              <w:t> </w:t>
            </w:r>
            <w:r>
              <w:rPr>
                <w:rFonts w:ascii="Times New Roman" w:hAnsi="Times New Roman"/>
                <w:spacing w:val="-5"/>
                <w:sz w:val="24"/>
              </w:rPr>
              <w:t>με</w:t>
            </w:r>
            <w:r>
              <w:rPr>
                <w:rFonts w:ascii="Times New Roman" w:hAnsi="Times New Roman"/>
                <w:sz w:val="24"/>
              </w:rPr>
              <w:tab/>
            </w:r>
            <w:r>
              <w:rPr>
                <w:rFonts w:ascii="Times New Roman" w:hAnsi="Times New Roman"/>
                <w:b/>
                <w:sz w:val="24"/>
              </w:rPr>
              <w:t>κόστος</w:t>
            </w:r>
            <w:r>
              <w:rPr>
                <w:rFonts w:ascii="Times New Roman" w:hAnsi="Times New Roman"/>
                <w:b/>
                <w:spacing w:val="-2"/>
                <w:sz w:val="24"/>
              </w:rPr>
              <w:t> </w:t>
            </w:r>
            <w:r>
              <w:rPr>
                <w:rFonts w:ascii="Times New Roman" w:hAnsi="Times New Roman"/>
                <w:b/>
                <w:sz w:val="24"/>
              </w:rPr>
              <w:t>ανταλλακτ</w:t>
            </w:r>
            <w:r>
              <w:rPr>
                <w:rFonts w:ascii="Times New Roman" w:hAnsi="Times New Roman"/>
                <w:b/>
                <w:smallCaps/>
                <w:sz w:val="24"/>
              </w:rPr>
              <w:t>ι</w:t>
            </w:r>
            <w:r>
              <w:rPr>
                <w:rFonts w:ascii="Times New Roman" w:hAnsi="Times New Roman"/>
                <w:b/>
                <w:smallCaps w:val="0"/>
                <w:sz w:val="24"/>
              </w:rPr>
              <w:t>κών</w:t>
            </w:r>
            <w:r>
              <w:rPr>
                <w:rFonts w:ascii="Times New Roman" w:hAnsi="Times New Roman"/>
                <w:b/>
                <w:smallCaps w:val="0"/>
                <w:spacing w:val="26"/>
                <w:sz w:val="24"/>
              </w:rPr>
              <w:t>  </w:t>
            </w:r>
            <w:r>
              <w:rPr>
                <w:rFonts w:ascii="Times New Roman" w:hAnsi="Times New Roman"/>
                <w:smallCaps w:val="0"/>
                <w:sz w:val="24"/>
              </w:rPr>
              <w:t>-</w:t>
            </w:r>
            <w:r>
              <w:rPr>
                <w:rFonts w:ascii="Times New Roman" w:hAnsi="Times New Roman"/>
                <w:smallCaps w:val="0"/>
                <w:spacing w:val="-1"/>
                <w:sz w:val="24"/>
              </w:rPr>
              <w:t> </w:t>
            </w:r>
            <w:r>
              <w:rPr>
                <w:rFonts w:ascii="Times New Roman" w:hAnsi="Times New Roman"/>
                <w:b/>
                <w:i/>
                <w:smallCaps w:val="0"/>
                <w:spacing w:val="-2"/>
                <w:sz w:val="24"/>
              </w:rPr>
              <w:t>2</w:t>
            </w:r>
            <w:r>
              <w:rPr>
                <w:rFonts w:ascii="Times New Roman" w:hAnsi="Times New Roman"/>
                <w:b/>
                <w:i/>
                <w:smallCaps w:val="0"/>
                <w:spacing w:val="-2"/>
                <w:position w:val="7"/>
                <w:sz w:val="16"/>
              </w:rPr>
              <w:t>ο</w:t>
            </w:r>
            <w:r>
              <w:rPr>
                <w:rFonts w:ascii="Times New Roman" w:hAnsi="Times New Roman"/>
                <w:b/>
                <w:i/>
                <w:smallCaps w:val="0"/>
                <w:spacing w:val="-2"/>
                <w:sz w:val="24"/>
              </w:rPr>
              <w:t>΄έτος</w:t>
            </w:r>
          </w:p>
        </w:tc>
        <w:tc>
          <w:tcPr>
            <w:tcW w:w="1559" w:type="dxa"/>
            <w:tcBorders>
              <w:top w:val="nil"/>
            </w:tcBorders>
          </w:tcPr>
          <w:p>
            <w:pPr>
              <w:pStyle w:val="TableParagraph"/>
              <w:ind w:left="20"/>
              <w:jc w:val="center"/>
              <w:rPr>
                <w:rFonts w:ascii="Times New Roman"/>
                <w:i/>
                <w:sz w:val="24"/>
              </w:rPr>
            </w:pPr>
            <w:r>
              <w:rPr>
                <w:rFonts w:ascii="Times New Roman"/>
                <w:i/>
                <w:spacing w:val="-10"/>
                <w:sz w:val="24"/>
              </w:rPr>
              <w:t>2</w:t>
            </w:r>
          </w:p>
        </w:tc>
      </w:tr>
      <w:tr>
        <w:trPr>
          <w:trHeight w:val="551" w:hRule="atLeast"/>
        </w:trPr>
        <w:tc>
          <w:tcPr>
            <w:tcW w:w="5955" w:type="dxa"/>
          </w:tcPr>
          <w:p>
            <w:pPr>
              <w:pStyle w:val="TableParagraph"/>
              <w:spacing w:line="270" w:lineRule="atLeast"/>
              <w:ind w:left="221" w:hanging="15"/>
              <w:rPr>
                <w:rFonts w:ascii="Times New Roman" w:hAnsi="Times New Roman"/>
                <w:b/>
                <w:i/>
                <w:sz w:val="24"/>
              </w:rPr>
            </w:pPr>
            <w:r>
              <w:rPr>
                <w:rFonts w:ascii="Times New Roman" w:hAnsi="Times New Roman"/>
                <w:sz w:val="24"/>
              </w:rPr>
              <w:t>Εργασίες</w:t>
            </w:r>
            <w:r>
              <w:rPr>
                <w:rFonts w:ascii="Times New Roman" w:hAnsi="Times New Roman"/>
                <w:spacing w:val="-6"/>
                <w:sz w:val="24"/>
              </w:rPr>
              <w:t> </w:t>
            </w:r>
            <w:r>
              <w:rPr>
                <w:rFonts w:ascii="Times New Roman" w:hAnsi="Times New Roman"/>
                <w:sz w:val="24"/>
              </w:rPr>
              <w:t>ετήσιας</w:t>
            </w:r>
            <w:r>
              <w:rPr>
                <w:rFonts w:ascii="Times New Roman" w:hAnsi="Times New Roman"/>
                <w:spacing w:val="-6"/>
                <w:sz w:val="24"/>
              </w:rPr>
              <w:t> </w:t>
            </w:r>
            <w:r>
              <w:rPr>
                <w:rFonts w:ascii="Times New Roman" w:hAnsi="Times New Roman"/>
                <w:sz w:val="24"/>
              </w:rPr>
              <w:t>συντήρησης</w:t>
            </w:r>
            <w:r>
              <w:rPr>
                <w:rFonts w:ascii="Times New Roman" w:hAnsi="Times New Roman"/>
                <w:spacing w:val="-6"/>
                <w:sz w:val="24"/>
              </w:rPr>
              <w:t> </w:t>
            </w:r>
            <w:r>
              <w:rPr>
                <w:rFonts w:ascii="Times New Roman" w:hAnsi="Times New Roman"/>
                <w:sz w:val="24"/>
              </w:rPr>
              <w:t>κυκλοφορητών</w:t>
            </w:r>
            <w:r>
              <w:rPr>
                <w:rFonts w:ascii="Times New Roman" w:hAnsi="Times New Roman"/>
                <w:spacing w:val="40"/>
                <w:sz w:val="24"/>
              </w:rPr>
              <w:t> </w:t>
            </w:r>
            <w:r>
              <w:rPr>
                <w:rFonts w:ascii="Times New Roman" w:hAnsi="Times New Roman"/>
                <w:sz w:val="24"/>
              </w:rPr>
              <w:t>PICO</w:t>
            </w:r>
            <w:r>
              <w:rPr>
                <w:rFonts w:ascii="Times New Roman" w:hAnsi="Times New Roman"/>
                <w:spacing w:val="40"/>
                <w:sz w:val="24"/>
              </w:rPr>
              <w:t> </w:t>
            </w:r>
            <w:r>
              <w:rPr>
                <w:rFonts w:ascii="Times New Roman" w:hAnsi="Times New Roman"/>
                <w:sz w:val="24"/>
              </w:rPr>
              <w:t>και επισκευές</w:t>
            </w:r>
            <w:r>
              <w:rPr>
                <w:rFonts w:ascii="Times New Roman" w:hAnsi="Times New Roman"/>
                <w:spacing w:val="-1"/>
                <w:sz w:val="24"/>
              </w:rPr>
              <w:t> </w:t>
            </w:r>
            <w:r>
              <w:rPr>
                <w:rFonts w:ascii="Times New Roman" w:hAnsi="Times New Roman"/>
                <w:sz w:val="24"/>
              </w:rPr>
              <w:t>βλαβών</w:t>
            </w:r>
            <w:r>
              <w:rPr>
                <w:rFonts w:ascii="Times New Roman" w:hAnsi="Times New Roman"/>
                <w:spacing w:val="-1"/>
                <w:sz w:val="24"/>
              </w:rPr>
              <w:t> </w:t>
            </w:r>
            <w:r>
              <w:rPr>
                <w:rFonts w:ascii="Times New Roman" w:hAnsi="Times New Roman"/>
                <w:sz w:val="24"/>
              </w:rPr>
              <w:t>με</w:t>
            </w:r>
            <w:r>
              <w:rPr>
                <w:rFonts w:ascii="Times New Roman" w:hAnsi="Times New Roman"/>
                <w:spacing w:val="28"/>
                <w:sz w:val="24"/>
              </w:rPr>
              <w:t>  </w:t>
            </w:r>
            <w:r>
              <w:rPr>
                <w:rFonts w:ascii="Times New Roman" w:hAnsi="Times New Roman"/>
                <w:b/>
                <w:sz w:val="24"/>
              </w:rPr>
              <w:t>κόστος ανταλλακτ</w:t>
            </w:r>
            <w:r>
              <w:rPr>
                <w:rFonts w:ascii="Times New Roman" w:hAnsi="Times New Roman"/>
                <w:b/>
                <w:smallCaps/>
                <w:sz w:val="24"/>
              </w:rPr>
              <w:t>ι</w:t>
            </w:r>
            <w:r>
              <w:rPr>
                <w:rFonts w:ascii="Times New Roman" w:hAnsi="Times New Roman"/>
                <w:b/>
                <w:smallCaps w:val="0"/>
                <w:sz w:val="24"/>
              </w:rPr>
              <w:t>κών</w:t>
            </w:r>
            <w:r>
              <w:rPr>
                <w:rFonts w:ascii="Times New Roman" w:hAnsi="Times New Roman"/>
                <w:b/>
                <w:smallCaps w:val="0"/>
                <w:spacing w:val="-1"/>
                <w:sz w:val="24"/>
              </w:rPr>
              <w:t> </w:t>
            </w:r>
            <w:r>
              <w:rPr>
                <w:rFonts w:ascii="Times New Roman" w:hAnsi="Times New Roman"/>
                <w:smallCaps w:val="0"/>
                <w:sz w:val="24"/>
              </w:rPr>
              <w:t>- </w:t>
            </w:r>
            <w:r>
              <w:rPr>
                <w:rFonts w:ascii="Times New Roman" w:hAnsi="Times New Roman"/>
                <w:b/>
                <w:i/>
                <w:smallCaps w:val="0"/>
                <w:spacing w:val="-2"/>
                <w:sz w:val="24"/>
              </w:rPr>
              <w:t>2</w:t>
            </w:r>
            <w:r>
              <w:rPr>
                <w:rFonts w:ascii="Times New Roman" w:hAnsi="Times New Roman"/>
                <w:b/>
                <w:i/>
                <w:smallCaps w:val="0"/>
                <w:spacing w:val="-2"/>
                <w:position w:val="7"/>
                <w:sz w:val="16"/>
              </w:rPr>
              <w:t>ο</w:t>
            </w:r>
            <w:r>
              <w:rPr>
                <w:rFonts w:ascii="Times New Roman" w:hAnsi="Times New Roman"/>
                <w:b/>
                <w:i/>
                <w:smallCaps w:val="0"/>
                <w:spacing w:val="-2"/>
                <w:sz w:val="24"/>
              </w:rPr>
              <w:t>΄έτος</w:t>
            </w:r>
          </w:p>
        </w:tc>
        <w:tc>
          <w:tcPr>
            <w:tcW w:w="1559" w:type="dxa"/>
          </w:tcPr>
          <w:p>
            <w:pPr>
              <w:pStyle w:val="TableParagraph"/>
              <w:ind w:left="20"/>
              <w:jc w:val="center"/>
              <w:rPr>
                <w:rFonts w:ascii="Times New Roman"/>
                <w:i/>
                <w:sz w:val="24"/>
              </w:rPr>
            </w:pPr>
            <w:r>
              <w:rPr>
                <w:rFonts w:ascii="Times New Roman"/>
                <w:i/>
                <w:spacing w:val="-10"/>
                <w:sz w:val="24"/>
              </w:rPr>
              <w:t>3</w:t>
            </w:r>
          </w:p>
        </w:tc>
      </w:tr>
    </w:tbl>
    <w:p>
      <w:pPr>
        <w:pStyle w:val="BodyText"/>
      </w:pPr>
    </w:p>
    <w:p>
      <w:pPr>
        <w:pStyle w:val="BodyText"/>
      </w:pPr>
    </w:p>
    <w:p>
      <w:pPr>
        <w:pStyle w:val="BodyText"/>
        <w:spacing w:before="1"/>
      </w:pPr>
    </w:p>
    <w:p>
      <w:pPr>
        <w:pStyle w:val="ListParagraph"/>
        <w:numPr>
          <w:ilvl w:val="0"/>
          <w:numId w:val="26"/>
        </w:numPr>
        <w:tabs>
          <w:tab w:pos="2178" w:val="left" w:leader="none"/>
        </w:tabs>
        <w:spacing w:line="352" w:lineRule="auto" w:before="0" w:after="0"/>
        <w:ind w:left="2178" w:right="1464" w:hanging="360"/>
        <w:jc w:val="left"/>
        <w:rPr>
          <w:b/>
          <w:sz w:val="24"/>
        </w:rPr>
      </w:pPr>
      <w:r>
        <w:rPr>
          <w:b/>
          <w:sz w:val="24"/>
          <w:u w:val="single"/>
        </w:rPr>
        <w:t>Επ</w:t>
      </w:r>
      <w:r>
        <w:rPr>
          <w:b/>
          <w:smallCaps/>
          <w:sz w:val="24"/>
          <w:u w:val="single"/>
        </w:rPr>
        <w:t>ι</w:t>
      </w:r>
      <w:r>
        <w:rPr>
          <w:b/>
          <w:smallCaps w:val="0"/>
          <w:sz w:val="24"/>
          <w:u w:val="single"/>
        </w:rPr>
        <w:t>σκευή</w:t>
      </w:r>
      <w:r>
        <w:rPr>
          <w:b/>
          <w:smallCaps w:val="0"/>
          <w:spacing w:val="-2"/>
          <w:sz w:val="24"/>
          <w:u w:val="single"/>
        </w:rPr>
        <w:t> </w:t>
      </w:r>
      <w:r>
        <w:rPr>
          <w:b/>
          <w:smallCaps w:val="0"/>
          <w:sz w:val="24"/>
          <w:u w:val="single"/>
        </w:rPr>
        <w:t>εκτάκτων</w:t>
      </w:r>
      <w:r>
        <w:rPr>
          <w:b/>
          <w:smallCaps w:val="0"/>
          <w:spacing w:val="-2"/>
          <w:sz w:val="24"/>
          <w:u w:val="single"/>
        </w:rPr>
        <w:t> </w:t>
      </w:r>
      <w:r>
        <w:rPr>
          <w:b/>
          <w:smallCaps w:val="0"/>
          <w:sz w:val="24"/>
          <w:u w:val="single"/>
        </w:rPr>
        <w:t>βλαβών</w:t>
      </w:r>
      <w:r>
        <w:rPr>
          <w:b/>
          <w:smallCaps w:val="0"/>
          <w:spacing w:val="-2"/>
          <w:sz w:val="24"/>
          <w:u w:val="single"/>
        </w:rPr>
        <w:t> </w:t>
      </w:r>
      <w:r>
        <w:rPr>
          <w:b/>
          <w:smallCaps w:val="0"/>
          <w:sz w:val="24"/>
          <w:u w:val="single"/>
        </w:rPr>
        <w:t>κυκλοφορητών</w:t>
      </w:r>
      <w:r>
        <w:rPr>
          <w:b/>
          <w:smallCaps w:val="0"/>
          <w:spacing w:val="-2"/>
          <w:sz w:val="24"/>
          <w:u w:val="single"/>
        </w:rPr>
        <w:t> </w:t>
      </w:r>
      <w:r>
        <w:rPr>
          <w:b/>
          <w:smallCaps w:val="0"/>
          <w:sz w:val="24"/>
          <w:u w:val="single"/>
        </w:rPr>
        <w:t>τύπου</w:t>
      </w:r>
      <w:r>
        <w:rPr>
          <w:b/>
          <w:smallCaps w:val="0"/>
          <w:spacing w:val="-2"/>
          <w:sz w:val="24"/>
        </w:rPr>
        <w:t> </w:t>
      </w:r>
      <w:r>
        <w:rPr>
          <w:b/>
          <w:smallCaps w:val="0"/>
          <w:sz w:val="24"/>
        </w:rPr>
        <w:t>MAXO</w:t>
      </w:r>
      <w:r>
        <w:rPr>
          <w:b/>
          <w:smallCaps w:val="0"/>
          <w:spacing w:val="-2"/>
          <w:sz w:val="24"/>
          <w:u w:val="single"/>
        </w:rPr>
        <w:t> </w:t>
      </w:r>
      <w:r>
        <w:rPr>
          <w:b/>
          <w:smallCaps w:val="0"/>
          <w:sz w:val="24"/>
          <w:u w:val="single"/>
        </w:rPr>
        <w:t>40/4</w:t>
      </w:r>
      <w:r>
        <w:rPr>
          <w:b/>
          <w:smallCaps w:val="0"/>
          <w:spacing w:val="-2"/>
          <w:sz w:val="24"/>
          <w:u w:val="single"/>
        </w:rPr>
        <w:t> </w:t>
      </w:r>
      <w:r>
        <w:rPr>
          <w:b/>
          <w:smallCaps w:val="0"/>
          <w:sz w:val="24"/>
          <w:u w:val="single"/>
        </w:rPr>
        <w:t>κα</w:t>
      </w:r>
      <w:r>
        <w:rPr>
          <w:b/>
          <w:smallCaps/>
          <w:sz w:val="24"/>
          <w:u w:val="single"/>
        </w:rPr>
        <w:t>ι</w:t>
      </w:r>
      <w:r>
        <w:rPr>
          <w:b/>
          <w:smallCaps/>
          <w:spacing w:val="-3"/>
          <w:sz w:val="24"/>
          <w:u w:val="single"/>
        </w:rPr>
        <w:t> </w:t>
      </w:r>
      <w:r>
        <w:rPr>
          <w:b/>
          <w:smallCaps w:val="0"/>
          <w:sz w:val="24"/>
          <w:u w:val="single"/>
        </w:rPr>
        <w:t>τύπου</w:t>
      </w:r>
      <w:r>
        <w:rPr>
          <w:b/>
          <w:smallCaps w:val="0"/>
          <w:spacing w:val="40"/>
          <w:sz w:val="24"/>
          <w:u w:val="single"/>
        </w:rPr>
        <w:t> </w:t>
      </w:r>
      <w:r>
        <w:rPr>
          <w:b/>
          <w:smallCaps w:val="0"/>
          <w:sz w:val="24"/>
          <w:u w:val="single"/>
        </w:rPr>
        <w:t>PICO</w:t>
      </w:r>
      <w:r>
        <w:rPr>
          <w:b/>
          <w:smallCaps w:val="0"/>
          <w:spacing w:val="-3"/>
          <w:sz w:val="24"/>
          <w:u w:val="single"/>
        </w:rPr>
        <w:t> </w:t>
      </w:r>
      <w:r>
        <w:rPr>
          <w:b/>
          <w:smallCaps w:val="0"/>
          <w:sz w:val="24"/>
          <w:u w:val="single"/>
        </w:rPr>
        <w:t>με</w:t>
      </w:r>
      <w:r>
        <w:rPr>
          <w:b/>
          <w:smallCaps w:val="0"/>
          <w:sz w:val="24"/>
        </w:rPr>
        <w:t> </w:t>
      </w:r>
      <w:r>
        <w:rPr>
          <w:b/>
          <w:smallCaps w:val="0"/>
          <w:sz w:val="24"/>
          <w:u w:val="single"/>
        </w:rPr>
        <w:t>απρόβλεπτό κόστος ανταλλακτ</w:t>
      </w:r>
      <w:r>
        <w:rPr>
          <w:b/>
          <w:smallCaps/>
          <w:sz w:val="24"/>
          <w:u w:val="single"/>
        </w:rPr>
        <w:t>ι</w:t>
      </w:r>
      <w:r>
        <w:rPr>
          <w:b/>
          <w:smallCaps w:val="0"/>
          <w:sz w:val="24"/>
          <w:u w:val="single"/>
        </w:rPr>
        <w:t>κών όπως:</w:t>
      </w:r>
    </w:p>
    <w:p>
      <w:pPr>
        <w:pStyle w:val="ListParagraph"/>
        <w:numPr>
          <w:ilvl w:val="0"/>
          <w:numId w:val="29"/>
        </w:numPr>
        <w:tabs>
          <w:tab w:pos="2897" w:val="left" w:leader="none"/>
        </w:tabs>
        <w:spacing w:line="240" w:lineRule="auto" w:before="8" w:after="0"/>
        <w:ind w:left="2897" w:right="0" w:hanging="359"/>
        <w:jc w:val="left"/>
        <w:rPr>
          <w:sz w:val="24"/>
        </w:rPr>
      </w:pPr>
      <w:r>
        <w:rPr>
          <w:sz w:val="24"/>
        </w:rPr>
        <w:t>Η</w:t>
      </w:r>
      <w:r>
        <w:rPr>
          <w:spacing w:val="-5"/>
          <w:sz w:val="24"/>
        </w:rPr>
        <w:t> </w:t>
      </w:r>
      <w:r>
        <w:rPr>
          <w:sz w:val="24"/>
        </w:rPr>
        <w:t>τάση</w:t>
      </w:r>
      <w:r>
        <w:rPr>
          <w:spacing w:val="-2"/>
          <w:sz w:val="24"/>
        </w:rPr>
        <w:t> </w:t>
      </w:r>
      <w:r>
        <w:rPr>
          <w:sz w:val="24"/>
        </w:rPr>
        <w:t>τροφοδοσίας</w:t>
      </w:r>
      <w:r>
        <w:rPr>
          <w:spacing w:val="-2"/>
          <w:sz w:val="24"/>
        </w:rPr>
        <w:t> </w:t>
      </w:r>
      <w:r>
        <w:rPr>
          <w:sz w:val="24"/>
        </w:rPr>
        <w:t>στην</w:t>
      </w:r>
      <w:r>
        <w:rPr>
          <w:spacing w:val="-3"/>
          <w:sz w:val="24"/>
        </w:rPr>
        <w:t> </w:t>
      </w:r>
      <w:r>
        <w:rPr>
          <w:sz w:val="24"/>
        </w:rPr>
        <w:t>πλευρά</w:t>
      </w:r>
      <w:r>
        <w:rPr>
          <w:spacing w:val="-2"/>
          <w:sz w:val="24"/>
        </w:rPr>
        <w:t> </w:t>
      </w:r>
      <w:r>
        <w:rPr>
          <w:sz w:val="24"/>
        </w:rPr>
        <w:t>του</w:t>
      </w:r>
      <w:r>
        <w:rPr>
          <w:spacing w:val="-2"/>
          <w:sz w:val="24"/>
        </w:rPr>
        <w:t> </w:t>
      </w:r>
      <w:r>
        <w:rPr>
          <w:sz w:val="24"/>
        </w:rPr>
        <w:t>δικτύου</w:t>
      </w:r>
      <w:r>
        <w:rPr>
          <w:spacing w:val="-3"/>
          <w:sz w:val="24"/>
        </w:rPr>
        <w:t> </w:t>
      </w:r>
      <w:r>
        <w:rPr>
          <w:sz w:val="24"/>
        </w:rPr>
        <w:t>να</w:t>
      </w:r>
      <w:r>
        <w:rPr>
          <w:spacing w:val="-2"/>
          <w:sz w:val="24"/>
        </w:rPr>
        <w:t> </w:t>
      </w:r>
      <w:r>
        <w:rPr>
          <w:sz w:val="24"/>
        </w:rPr>
        <w:t>είναι</w:t>
      </w:r>
      <w:r>
        <w:rPr>
          <w:spacing w:val="-3"/>
          <w:sz w:val="24"/>
        </w:rPr>
        <w:t> </w:t>
      </w:r>
      <w:r>
        <w:rPr>
          <w:sz w:val="24"/>
        </w:rPr>
        <w:t>πολύ</w:t>
      </w:r>
      <w:r>
        <w:rPr>
          <w:spacing w:val="-2"/>
          <w:sz w:val="24"/>
        </w:rPr>
        <w:t> χαμηλή.</w:t>
      </w:r>
    </w:p>
    <w:p>
      <w:pPr>
        <w:pStyle w:val="ListParagraph"/>
        <w:numPr>
          <w:ilvl w:val="0"/>
          <w:numId w:val="29"/>
        </w:numPr>
        <w:tabs>
          <w:tab w:pos="2897" w:val="left" w:leader="none"/>
        </w:tabs>
        <w:spacing w:line="240" w:lineRule="auto" w:before="138" w:after="0"/>
        <w:ind w:left="2897" w:right="0" w:hanging="359"/>
        <w:jc w:val="left"/>
        <w:rPr>
          <w:sz w:val="24"/>
        </w:rPr>
      </w:pPr>
      <w:r>
        <w:rPr>
          <w:sz w:val="24"/>
        </w:rPr>
        <w:t>Η</w:t>
      </w:r>
      <w:r>
        <w:rPr>
          <w:spacing w:val="-5"/>
          <w:sz w:val="24"/>
        </w:rPr>
        <w:t> </w:t>
      </w:r>
      <w:r>
        <w:rPr>
          <w:sz w:val="24"/>
        </w:rPr>
        <w:t>τάση</w:t>
      </w:r>
      <w:r>
        <w:rPr>
          <w:spacing w:val="-2"/>
          <w:sz w:val="24"/>
        </w:rPr>
        <w:t> </w:t>
      </w:r>
      <w:r>
        <w:rPr>
          <w:sz w:val="24"/>
        </w:rPr>
        <w:t>τροφοδοσίας</w:t>
      </w:r>
      <w:r>
        <w:rPr>
          <w:spacing w:val="-2"/>
          <w:sz w:val="24"/>
        </w:rPr>
        <w:t> </w:t>
      </w:r>
      <w:r>
        <w:rPr>
          <w:sz w:val="24"/>
        </w:rPr>
        <w:t>στην</w:t>
      </w:r>
      <w:r>
        <w:rPr>
          <w:spacing w:val="-3"/>
          <w:sz w:val="24"/>
        </w:rPr>
        <w:t> </w:t>
      </w:r>
      <w:r>
        <w:rPr>
          <w:sz w:val="24"/>
        </w:rPr>
        <w:t>πλευρά</w:t>
      </w:r>
      <w:r>
        <w:rPr>
          <w:spacing w:val="-2"/>
          <w:sz w:val="24"/>
        </w:rPr>
        <w:t> </w:t>
      </w:r>
      <w:r>
        <w:rPr>
          <w:sz w:val="24"/>
        </w:rPr>
        <w:t>του</w:t>
      </w:r>
      <w:r>
        <w:rPr>
          <w:spacing w:val="-2"/>
          <w:sz w:val="24"/>
        </w:rPr>
        <w:t> </w:t>
      </w:r>
      <w:r>
        <w:rPr>
          <w:sz w:val="24"/>
        </w:rPr>
        <w:t>δικτύου</w:t>
      </w:r>
      <w:r>
        <w:rPr>
          <w:spacing w:val="-3"/>
          <w:sz w:val="24"/>
        </w:rPr>
        <w:t> </w:t>
      </w:r>
      <w:r>
        <w:rPr>
          <w:sz w:val="24"/>
        </w:rPr>
        <w:t>να</w:t>
      </w:r>
      <w:r>
        <w:rPr>
          <w:spacing w:val="-2"/>
          <w:sz w:val="24"/>
        </w:rPr>
        <w:t> </w:t>
      </w:r>
      <w:r>
        <w:rPr>
          <w:sz w:val="24"/>
        </w:rPr>
        <w:t>είναι</w:t>
      </w:r>
      <w:r>
        <w:rPr>
          <w:spacing w:val="-3"/>
          <w:sz w:val="24"/>
        </w:rPr>
        <w:t> </w:t>
      </w:r>
      <w:r>
        <w:rPr>
          <w:sz w:val="24"/>
        </w:rPr>
        <w:t>πολύ</w:t>
      </w:r>
      <w:r>
        <w:rPr>
          <w:spacing w:val="-2"/>
          <w:sz w:val="24"/>
        </w:rPr>
        <w:t> υψηλή.</w:t>
      </w:r>
    </w:p>
    <w:p>
      <w:pPr>
        <w:pStyle w:val="ListParagraph"/>
        <w:numPr>
          <w:ilvl w:val="0"/>
          <w:numId w:val="29"/>
        </w:numPr>
        <w:tabs>
          <w:tab w:pos="2897" w:val="left" w:leader="none"/>
        </w:tabs>
        <w:spacing w:line="240" w:lineRule="auto" w:before="138" w:after="0"/>
        <w:ind w:left="2897" w:right="0" w:hanging="359"/>
        <w:jc w:val="left"/>
        <w:rPr>
          <w:sz w:val="24"/>
        </w:rPr>
      </w:pPr>
      <w:r>
        <w:rPr>
          <w:sz w:val="24"/>
        </w:rPr>
        <w:t>Η</w:t>
      </w:r>
      <w:r>
        <w:rPr>
          <w:spacing w:val="-5"/>
          <w:sz w:val="24"/>
        </w:rPr>
        <w:t> </w:t>
      </w:r>
      <w:r>
        <w:rPr>
          <w:sz w:val="24"/>
        </w:rPr>
        <w:t>αντλία</w:t>
      </w:r>
      <w:r>
        <w:rPr>
          <w:spacing w:val="-2"/>
          <w:sz w:val="24"/>
        </w:rPr>
        <w:t> </w:t>
      </w:r>
      <w:r>
        <w:rPr>
          <w:sz w:val="24"/>
        </w:rPr>
        <w:t>να</w:t>
      </w:r>
      <w:r>
        <w:rPr>
          <w:spacing w:val="-1"/>
          <w:sz w:val="24"/>
        </w:rPr>
        <w:t> </w:t>
      </w:r>
      <w:r>
        <w:rPr>
          <w:sz w:val="24"/>
        </w:rPr>
        <w:t>λειτουργεί</w:t>
      </w:r>
      <w:r>
        <w:rPr>
          <w:spacing w:val="-3"/>
          <w:sz w:val="24"/>
        </w:rPr>
        <w:t> </w:t>
      </w:r>
      <w:r>
        <w:rPr>
          <w:sz w:val="24"/>
        </w:rPr>
        <w:t>προς</w:t>
      </w:r>
      <w:r>
        <w:rPr>
          <w:spacing w:val="-2"/>
          <w:sz w:val="24"/>
        </w:rPr>
        <w:t> </w:t>
      </w:r>
      <w:r>
        <w:rPr>
          <w:sz w:val="24"/>
        </w:rPr>
        <w:t>τα</w:t>
      </w:r>
      <w:r>
        <w:rPr>
          <w:spacing w:val="-1"/>
          <w:sz w:val="24"/>
        </w:rPr>
        <w:t> </w:t>
      </w:r>
      <w:r>
        <w:rPr>
          <w:spacing w:val="-2"/>
          <w:sz w:val="24"/>
        </w:rPr>
        <w:t>πίσω.</w:t>
      </w:r>
    </w:p>
    <w:p>
      <w:pPr>
        <w:pStyle w:val="ListParagraph"/>
        <w:numPr>
          <w:ilvl w:val="0"/>
          <w:numId w:val="29"/>
        </w:numPr>
        <w:tabs>
          <w:tab w:pos="2897" w:val="left" w:leader="none"/>
        </w:tabs>
        <w:spacing w:line="240" w:lineRule="auto" w:before="138" w:after="0"/>
        <w:ind w:left="2897" w:right="0" w:hanging="359"/>
        <w:jc w:val="left"/>
        <w:rPr>
          <w:sz w:val="24"/>
        </w:rPr>
      </w:pPr>
      <w:r>
        <w:rPr>
          <w:sz w:val="24"/>
        </w:rPr>
        <w:t>Ο</w:t>
      </w:r>
      <w:r>
        <w:rPr>
          <w:spacing w:val="-5"/>
          <w:sz w:val="24"/>
        </w:rPr>
        <w:t> </w:t>
      </w:r>
      <w:r>
        <w:rPr>
          <w:sz w:val="24"/>
        </w:rPr>
        <w:t>δρομέας</w:t>
      </w:r>
      <w:r>
        <w:rPr>
          <w:spacing w:val="-2"/>
          <w:sz w:val="24"/>
        </w:rPr>
        <w:t> </w:t>
      </w:r>
      <w:r>
        <w:rPr>
          <w:sz w:val="24"/>
        </w:rPr>
        <w:t>να</w:t>
      </w:r>
      <w:r>
        <w:rPr>
          <w:spacing w:val="-2"/>
          <w:sz w:val="24"/>
        </w:rPr>
        <w:t> </w:t>
      </w:r>
      <w:r>
        <w:rPr>
          <w:sz w:val="24"/>
        </w:rPr>
        <w:t>είναι</w:t>
      </w:r>
      <w:r>
        <w:rPr>
          <w:spacing w:val="-1"/>
          <w:sz w:val="24"/>
        </w:rPr>
        <w:t> </w:t>
      </w:r>
      <w:r>
        <w:rPr>
          <w:spacing w:val="-2"/>
          <w:sz w:val="24"/>
        </w:rPr>
        <w:t>μπλοκαρισμένος.</w:t>
      </w:r>
    </w:p>
    <w:p>
      <w:pPr>
        <w:pStyle w:val="ListParagraph"/>
        <w:numPr>
          <w:ilvl w:val="0"/>
          <w:numId w:val="29"/>
        </w:numPr>
        <w:tabs>
          <w:tab w:pos="2897" w:val="left" w:leader="none"/>
        </w:tabs>
        <w:spacing w:line="240" w:lineRule="auto" w:before="138" w:after="0"/>
        <w:ind w:left="2897" w:right="0" w:hanging="359"/>
        <w:jc w:val="left"/>
        <w:rPr>
          <w:sz w:val="24"/>
        </w:rPr>
      </w:pPr>
      <w:r>
        <w:rPr>
          <w:sz w:val="24"/>
        </w:rPr>
        <w:t>Αργή</w:t>
      </w:r>
      <w:r>
        <w:rPr>
          <w:spacing w:val="-1"/>
          <w:sz w:val="24"/>
        </w:rPr>
        <w:t> </w:t>
      </w:r>
      <w:r>
        <w:rPr>
          <w:sz w:val="24"/>
        </w:rPr>
        <w:t>περιστροφή</w:t>
      </w:r>
      <w:r>
        <w:rPr>
          <w:spacing w:val="-1"/>
          <w:sz w:val="24"/>
        </w:rPr>
        <w:t> </w:t>
      </w:r>
      <w:r>
        <w:rPr>
          <w:sz w:val="24"/>
        </w:rPr>
        <w:t>του</w:t>
      </w:r>
      <w:r>
        <w:rPr>
          <w:spacing w:val="-1"/>
          <w:sz w:val="24"/>
        </w:rPr>
        <w:t> </w:t>
      </w:r>
      <w:r>
        <w:rPr>
          <w:spacing w:val="-2"/>
          <w:sz w:val="24"/>
        </w:rPr>
        <w:t>κινητήρα.</w:t>
      </w:r>
    </w:p>
    <w:p>
      <w:pPr>
        <w:pStyle w:val="ListParagraph"/>
        <w:numPr>
          <w:ilvl w:val="0"/>
          <w:numId w:val="29"/>
        </w:numPr>
        <w:tabs>
          <w:tab w:pos="2897" w:val="left" w:leader="none"/>
        </w:tabs>
        <w:spacing w:line="240" w:lineRule="auto" w:before="138" w:after="0"/>
        <w:ind w:left="2897" w:right="0" w:hanging="359"/>
        <w:jc w:val="left"/>
        <w:rPr>
          <w:sz w:val="24"/>
        </w:rPr>
      </w:pPr>
      <w:r>
        <w:rPr>
          <w:sz w:val="24"/>
        </w:rPr>
        <w:t>Το</w:t>
      </w:r>
      <w:r>
        <w:rPr>
          <w:spacing w:val="-2"/>
          <w:sz w:val="24"/>
        </w:rPr>
        <w:t> </w:t>
      </w:r>
      <w:r>
        <w:rPr>
          <w:sz w:val="24"/>
        </w:rPr>
        <w:t>ρεύμα</w:t>
      </w:r>
      <w:r>
        <w:rPr>
          <w:spacing w:val="-1"/>
          <w:sz w:val="24"/>
        </w:rPr>
        <w:t> </w:t>
      </w:r>
      <w:r>
        <w:rPr>
          <w:sz w:val="24"/>
        </w:rPr>
        <w:t>του</w:t>
      </w:r>
      <w:r>
        <w:rPr>
          <w:spacing w:val="-2"/>
          <w:sz w:val="24"/>
        </w:rPr>
        <w:t> </w:t>
      </w:r>
      <w:r>
        <w:rPr>
          <w:sz w:val="24"/>
        </w:rPr>
        <w:t>κινητήρα</w:t>
      </w:r>
      <w:r>
        <w:rPr>
          <w:spacing w:val="-2"/>
          <w:sz w:val="24"/>
        </w:rPr>
        <w:t> </w:t>
      </w:r>
      <w:r>
        <w:rPr>
          <w:sz w:val="24"/>
        </w:rPr>
        <w:t>να</w:t>
      </w:r>
      <w:r>
        <w:rPr>
          <w:spacing w:val="-1"/>
          <w:sz w:val="24"/>
        </w:rPr>
        <w:t> </w:t>
      </w:r>
      <w:r>
        <w:rPr>
          <w:sz w:val="24"/>
        </w:rPr>
        <w:t>είναι</w:t>
      </w:r>
      <w:r>
        <w:rPr>
          <w:spacing w:val="-2"/>
          <w:sz w:val="24"/>
        </w:rPr>
        <w:t> </w:t>
      </w:r>
      <w:r>
        <w:rPr>
          <w:sz w:val="24"/>
        </w:rPr>
        <w:t>πολύ</w:t>
      </w:r>
      <w:r>
        <w:rPr>
          <w:spacing w:val="-2"/>
          <w:sz w:val="24"/>
        </w:rPr>
        <w:t> υψηλό.</w:t>
      </w:r>
    </w:p>
    <w:p>
      <w:pPr>
        <w:pStyle w:val="ListParagraph"/>
        <w:numPr>
          <w:ilvl w:val="0"/>
          <w:numId w:val="29"/>
        </w:numPr>
        <w:tabs>
          <w:tab w:pos="2897" w:val="left" w:leader="none"/>
        </w:tabs>
        <w:spacing w:line="240" w:lineRule="auto" w:before="138" w:after="0"/>
        <w:ind w:left="2897" w:right="0" w:hanging="359"/>
        <w:jc w:val="left"/>
        <w:rPr>
          <w:sz w:val="24"/>
        </w:rPr>
      </w:pPr>
      <w:r>
        <w:rPr>
          <w:sz w:val="24"/>
        </w:rPr>
        <w:t>Το</w:t>
      </w:r>
      <w:r>
        <w:rPr>
          <w:spacing w:val="-1"/>
          <w:sz w:val="24"/>
        </w:rPr>
        <w:t> </w:t>
      </w:r>
      <w:r>
        <w:rPr>
          <w:sz w:val="24"/>
        </w:rPr>
        <w:t>πηνίο</w:t>
      </w:r>
      <w:r>
        <w:rPr>
          <w:spacing w:val="-1"/>
          <w:sz w:val="24"/>
        </w:rPr>
        <w:t> </w:t>
      </w:r>
      <w:r>
        <w:rPr>
          <w:sz w:val="24"/>
        </w:rPr>
        <w:t>να</w:t>
      </w:r>
      <w:r>
        <w:rPr>
          <w:spacing w:val="-2"/>
          <w:sz w:val="24"/>
        </w:rPr>
        <w:t> </w:t>
      </w:r>
      <w:r>
        <w:rPr>
          <w:sz w:val="24"/>
        </w:rPr>
        <w:t>είναι</w:t>
      </w:r>
      <w:r>
        <w:rPr>
          <w:spacing w:val="-1"/>
          <w:sz w:val="24"/>
        </w:rPr>
        <w:t> </w:t>
      </w:r>
      <w:r>
        <w:rPr>
          <w:spacing w:val="-2"/>
          <w:sz w:val="24"/>
        </w:rPr>
        <w:t>ελαττωματικό.</w:t>
      </w:r>
    </w:p>
    <w:p>
      <w:pPr>
        <w:pStyle w:val="ListParagraph"/>
        <w:numPr>
          <w:ilvl w:val="0"/>
          <w:numId w:val="29"/>
        </w:numPr>
        <w:tabs>
          <w:tab w:pos="2897" w:val="left" w:leader="none"/>
        </w:tabs>
        <w:spacing w:line="240" w:lineRule="auto" w:before="138" w:after="0"/>
        <w:ind w:left="2897" w:right="0" w:hanging="359"/>
        <w:jc w:val="left"/>
        <w:rPr>
          <w:sz w:val="24"/>
        </w:rPr>
      </w:pPr>
      <w:r>
        <w:rPr>
          <w:sz w:val="24"/>
        </w:rPr>
        <w:t>Το</w:t>
      </w:r>
      <w:r>
        <w:rPr>
          <w:spacing w:val="-1"/>
          <w:sz w:val="24"/>
        </w:rPr>
        <w:t> </w:t>
      </w:r>
      <w:r>
        <w:rPr>
          <w:sz w:val="24"/>
        </w:rPr>
        <w:t>εσωτερικό</w:t>
      </w:r>
      <w:r>
        <w:rPr>
          <w:spacing w:val="-1"/>
          <w:sz w:val="24"/>
        </w:rPr>
        <w:t> </w:t>
      </w:r>
      <w:r>
        <w:rPr>
          <w:sz w:val="24"/>
        </w:rPr>
        <w:t>της</w:t>
      </w:r>
      <w:r>
        <w:rPr>
          <w:spacing w:val="-2"/>
          <w:sz w:val="24"/>
        </w:rPr>
        <w:t> </w:t>
      </w:r>
      <w:r>
        <w:rPr>
          <w:sz w:val="24"/>
        </w:rPr>
        <w:t>μονάδας</w:t>
      </w:r>
      <w:r>
        <w:rPr>
          <w:spacing w:val="-1"/>
          <w:sz w:val="24"/>
        </w:rPr>
        <w:t> </w:t>
      </w:r>
      <w:r>
        <w:rPr>
          <w:sz w:val="24"/>
        </w:rPr>
        <w:t>να</w:t>
      </w:r>
      <w:r>
        <w:rPr>
          <w:spacing w:val="-1"/>
          <w:sz w:val="24"/>
        </w:rPr>
        <w:t> </w:t>
      </w:r>
      <w:r>
        <w:rPr>
          <w:sz w:val="24"/>
        </w:rPr>
        <w:t>είναι</w:t>
      </w:r>
      <w:r>
        <w:rPr>
          <w:spacing w:val="-2"/>
          <w:sz w:val="24"/>
        </w:rPr>
        <w:t> </w:t>
      </w:r>
      <w:r>
        <w:rPr>
          <w:sz w:val="24"/>
        </w:rPr>
        <w:t>πολύ</w:t>
      </w:r>
      <w:r>
        <w:rPr>
          <w:spacing w:val="-1"/>
          <w:sz w:val="24"/>
        </w:rPr>
        <w:t> </w:t>
      </w:r>
      <w:r>
        <w:rPr>
          <w:spacing w:val="-2"/>
          <w:sz w:val="24"/>
        </w:rPr>
        <w:t>ζεστό.</w:t>
      </w:r>
    </w:p>
    <w:p>
      <w:pPr>
        <w:pStyle w:val="ListParagraph"/>
        <w:numPr>
          <w:ilvl w:val="0"/>
          <w:numId w:val="29"/>
        </w:numPr>
        <w:tabs>
          <w:tab w:pos="2897" w:val="left" w:leader="none"/>
        </w:tabs>
        <w:spacing w:line="240" w:lineRule="auto" w:before="138" w:after="0"/>
        <w:ind w:left="2897" w:right="0" w:hanging="359"/>
        <w:jc w:val="left"/>
        <w:rPr>
          <w:sz w:val="24"/>
        </w:rPr>
      </w:pPr>
      <w:r>
        <w:rPr>
          <w:sz w:val="24"/>
        </w:rPr>
        <w:t>Η</w:t>
      </w:r>
      <w:r>
        <w:rPr>
          <w:spacing w:val="-5"/>
          <w:sz w:val="24"/>
        </w:rPr>
        <w:t> </w:t>
      </w:r>
      <w:r>
        <w:rPr>
          <w:sz w:val="24"/>
        </w:rPr>
        <w:t>θερμοκρασία</w:t>
      </w:r>
      <w:r>
        <w:rPr>
          <w:spacing w:val="-1"/>
          <w:sz w:val="24"/>
        </w:rPr>
        <w:t> </w:t>
      </w:r>
      <w:r>
        <w:rPr>
          <w:sz w:val="24"/>
        </w:rPr>
        <w:t>περιβάλλοντος</w:t>
      </w:r>
      <w:r>
        <w:rPr>
          <w:spacing w:val="-1"/>
          <w:sz w:val="24"/>
        </w:rPr>
        <w:t> </w:t>
      </w:r>
      <w:r>
        <w:rPr>
          <w:sz w:val="24"/>
        </w:rPr>
        <w:t>να</w:t>
      </w:r>
      <w:r>
        <w:rPr>
          <w:spacing w:val="-2"/>
          <w:sz w:val="24"/>
        </w:rPr>
        <w:t> </w:t>
      </w:r>
      <w:r>
        <w:rPr>
          <w:sz w:val="24"/>
        </w:rPr>
        <w:t>είναι</w:t>
      </w:r>
      <w:r>
        <w:rPr>
          <w:spacing w:val="-2"/>
          <w:sz w:val="24"/>
        </w:rPr>
        <w:t> </w:t>
      </w:r>
      <w:r>
        <w:rPr>
          <w:sz w:val="24"/>
        </w:rPr>
        <w:t>πολύ</w:t>
      </w:r>
      <w:r>
        <w:rPr>
          <w:spacing w:val="-1"/>
          <w:sz w:val="24"/>
        </w:rPr>
        <w:t> </w:t>
      </w:r>
      <w:r>
        <w:rPr>
          <w:spacing w:val="-2"/>
          <w:sz w:val="24"/>
        </w:rPr>
        <w:t>υψηλή.</w:t>
      </w:r>
    </w:p>
    <w:p>
      <w:pPr>
        <w:pStyle w:val="ListParagraph"/>
        <w:numPr>
          <w:ilvl w:val="0"/>
          <w:numId w:val="29"/>
        </w:numPr>
        <w:tabs>
          <w:tab w:pos="2897" w:val="left" w:leader="none"/>
        </w:tabs>
        <w:spacing w:line="240" w:lineRule="auto" w:before="138" w:after="0"/>
        <w:ind w:left="2897" w:right="0" w:hanging="359"/>
        <w:jc w:val="left"/>
        <w:rPr>
          <w:sz w:val="24"/>
        </w:rPr>
      </w:pPr>
      <w:r>
        <w:rPr>
          <w:sz w:val="24"/>
        </w:rPr>
        <w:t>Τα</w:t>
      </w:r>
      <w:r>
        <w:rPr>
          <w:spacing w:val="-3"/>
          <w:sz w:val="24"/>
        </w:rPr>
        <w:t> </w:t>
      </w:r>
      <w:r>
        <w:rPr>
          <w:sz w:val="24"/>
        </w:rPr>
        <w:t>ηλεκτρονικά</w:t>
      </w:r>
      <w:r>
        <w:rPr>
          <w:spacing w:val="-2"/>
          <w:sz w:val="24"/>
        </w:rPr>
        <w:t> </w:t>
      </w:r>
      <w:r>
        <w:rPr>
          <w:sz w:val="24"/>
        </w:rPr>
        <w:t>μέρη</w:t>
      </w:r>
      <w:r>
        <w:rPr>
          <w:spacing w:val="-2"/>
          <w:sz w:val="24"/>
        </w:rPr>
        <w:t> </w:t>
      </w:r>
      <w:r>
        <w:rPr>
          <w:sz w:val="24"/>
        </w:rPr>
        <w:t>να</w:t>
      </w:r>
      <w:r>
        <w:rPr>
          <w:spacing w:val="-2"/>
          <w:sz w:val="24"/>
        </w:rPr>
        <w:t> </w:t>
      </w:r>
      <w:r>
        <w:rPr>
          <w:sz w:val="24"/>
        </w:rPr>
        <w:t>παρουσιάσουν</w:t>
      </w:r>
      <w:r>
        <w:rPr>
          <w:spacing w:val="-3"/>
          <w:sz w:val="24"/>
        </w:rPr>
        <w:t> </w:t>
      </w:r>
      <w:r>
        <w:rPr>
          <w:spacing w:val="-2"/>
          <w:sz w:val="24"/>
        </w:rPr>
        <w:t>δυσλειτουργία.</w:t>
      </w:r>
    </w:p>
    <w:p>
      <w:pPr>
        <w:pStyle w:val="ListParagraph"/>
        <w:spacing w:after="0" w:line="240" w:lineRule="auto"/>
        <w:jc w:val="left"/>
        <w:rPr>
          <w:sz w:val="24"/>
        </w:rPr>
        <w:sectPr>
          <w:pgSz w:w="12240" w:h="15840"/>
          <w:pgMar w:header="0" w:footer="4287" w:top="460" w:bottom="4480" w:left="0" w:right="0"/>
        </w:sectPr>
      </w:pPr>
    </w:p>
    <w:p>
      <w:pPr>
        <w:pStyle w:val="BodyText"/>
        <w:spacing w:before="240"/>
      </w:pPr>
      <w:r>
        <w:rPr/>
        <mc:AlternateContent>
          <mc:Choice Requires="wps">
            <w:drawing>
              <wp:anchor distT="0" distB="0" distL="0" distR="0" allowOverlap="1" layoutInCell="1" locked="0" behindDoc="0" simplePos="0" relativeHeight="15759872">
                <wp:simplePos x="0" y="0"/>
                <wp:positionH relativeFrom="page">
                  <wp:posOffset>279400</wp:posOffset>
                </wp:positionH>
                <wp:positionV relativeFrom="page">
                  <wp:posOffset>292100</wp:posOffset>
                </wp:positionV>
                <wp:extent cx="114300" cy="949960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59872" id="docshape103" filled="true" fillcolor="#8da9db" stroked="false">
                <v:fill type="solid"/>
                <w10:wrap type="none"/>
              </v:rect>
            </w:pict>
          </mc:Fallback>
        </mc:AlternateContent>
      </w:r>
    </w:p>
    <w:p>
      <w:pPr>
        <w:pStyle w:val="ListParagraph"/>
        <w:numPr>
          <w:ilvl w:val="0"/>
          <w:numId w:val="29"/>
        </w:numPr>
        <w:tabs>
          <w:tab w:pos="2897" w:val="left" w:leader="none"/>
        </w:tabs>
        <w:spacing w:line="240" w:lineRule="auto" w:before="0" w:after="0"/>
        <w:ind w:left="2897" w:right="0" w:hanging="359"/>
        <w:jc w:val="left"/>
        <w:rPr>
          <w:sz w:val="24"/>
        </w:rPr>
      </w:pPr>
      <w:r>
        <w:rPr>
          <w:sz w:val="24"/>
        </w:rPr>
        <w:t>Παράδοση</w:t>
      </w:r>
      <w:r>
        <w:rPr>
          <w:spacing w:val="-1"/>
          <w:sz w:val="24"/>
        </w:rPr>
        <w:t> </w:t>
      </w:r>
      <w:r>
        <w:rPr>
          <w:sz w:val="24"/>
        </w:rPr>
        <w:t>σε ορθή</w:t>
      </w:r>
      <w:r>
        <w:rPr>
          <w:spacing w:val="-1"/>
          <w:sz w:val="24"/>
        </w:rPr>
        <w:t> </w:t>
      </w:r>
      <w:r>
        <w:rPr>
          <w:sz w:val="24"/>
        </w:rPr>
        <w:t>και</w:t>
      </w:r>
      <w:r>
        <w:rPr>
          <w:spacing w:val="-1"/>
          <w:sz w:val="24"/>
        </w:rPr>
        <w:t> </w:t>
      </w:r>
      <w:r>
        <w:rPr>
          <w:sz w:val="24"/>
        </w:rPr>
        <w:t>ασφαλή </w:t>
      </w:r>
      <w:r>
        <w:rPr>
          <w:spacing w:val="-2"/>
          <w:sz w:val="24"/>
        </w:rPr>
        <w:t>χρήση.</w:t>
      </w:r>
    </w:p>
    <w:p>
      <w:pPr>
        <w:spacing w:line="360" w:lineRule="auto" w:before="138"/>
        <w:ind w:left="2898" w:right="1430" w:firstLine="0"/>
        <w:jc w:val="left"/>
        <w:rPr>
          <w:rFonts w:ascii="Times New Roman" w:hAnsi="Times New Roman"/>
          <w:sz w:val="24"/>
        </w:rPr>
      </w:pPr>
      <w:r>
        <w:rPr>
          <w:rFonts w:ascii="Times New Roman" w:hAnsi="Times New Roman"/>
          <w:b/>
          <w:sz w:val="24"/>
        </w:rPr>
        <w:t>*γ</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4"/>
          <w:sz w:val="24"/>
        </w:rPr>
        <w:t> </w:t>
      </w:r>
      <w:r>
        <w:rPr>
          <w:rFonts w:ascii="Times New Roman" w:hAnsi="Times New Roman"/>
          <w:b/>
          <w:smallCaps w:val="0"/>
          <w:sz w:val="24"/>
        </w:rPr>
        <w:t>τους</w:t>
      </w:r>
      <w:r>
        <w:rPr>
          <w:rFonts w:ascii="Times New Roman" w:hAnsi="Times New Roman"/>
          <w:b/>
          <w:smallCaps w:val="0"/>
          <w:spacing w:val="-4"/>
          <w:sz w:val="24"/>
        </w:rPr>
        <w:t> </w:t>
      </w:r>
      <w:r>
        <w:rPr>
          <w:rFonts w:ascii="Times New Roman" w:hAnsi="Times New Roman"/>
          <w:b/>
          <w:smallCaps w:val="0"/>
          <w:sz w:val="24"/>
        </w:rPr>
        <w:t>κυκλοφορητές</w:t>
      </w:r>
      <w:r>
        <w:rPr>
          <w:rFonts w:ascii="Times New Roman" w:hAnsi="Times New Roman"/>
          <w:b/>
          <w:smallCaps w:val="0"/>
          <w:spacing w:val="-4"/>
          <w:sz w:val="24"/>
        </w:rPr>
        <w:t> </w:t>
      </w:r>
      <w:r>
        <w:rPr>
          <w:rFonts w:ascii="Times New Roman" w:hAnsi="Times New Roman"/>
          <w:b/>
          <w:smallCaps w:val="0"/>
          <w:sz w:val="24"/>
        </w:rPr>
        <w:t>τύπου</w:t>
      </w:r>
      <w:r>
        <w:rPr>
          <w:rFonts w:ascii="Times New Roman" w:hAnsi="Times New Roman"/>
          <w:b/>
          <w:smallCaps w:val="0"/>
          <w:spacing w:val="40"/>
          <w:sz w:val="24"/>
        </w:rPr>
        <w:t> </w:t>
      </w:r>
      <w:r>
        <w:rPr>
          <w:rFonts w:ascii="Times New Roman" w:hAnsi="Times New Roman"/>
          <w:b/>
          <w:smallCaps w:val="0"/>
          <w:sz w:val="24"/>
        </w:rPr>
        <w:t>PICO</w:t>
      </w:r>
      <w:r>
        <w:rPr>
          <w:rFonts w:ascii="Times New Roman" w:hAnsi="Times New Roman"/>
          <w:b/>
          <w:smallCaps w:val="0"/>
          <w:spacing w:val="-4"/>
          <w:sz w:val="24"/>
        </w:rPr>
        <w:t> </w:t>
      </w:r>
      <w:r>
        <w:rPr>
          <w:rFonts w:ascii="Times New Roman" w:hAnsi="Times New Roman"/>
          <w:b/>
          <w:smallCaps w:val="0"/>
          <w:sz w:val="24"/>
        </w:rPr>
        <w:t>ενδέχετα</w:t>
      </w:r>
      <w:r>
        <w:rPr>
          <w:rFonts w:ascii="Times New Roman" w:hAnsi="Times New Roman"/>
          <w:b/>
          <w:smallCaps/>
          <w:sz w:val="24"/>
        </w:rPr>
        <w:t>ι</w:t>
      </w:r>
      <w:r>
        <w:rPr>
          <w:rFonts w:ascii="Times New Roman" w:hAnsi="Times New Roman"/>
          <w:b/>
          <w:smallCaps w:val="0"/>
          <w:spacing w:val="-4"/>
          <w:sz w:val="24"/>
        </w:rPr>
        <w:t> </w:t>
      </w:r>
      <w:r>
        <w:rPr>
          <w:rFonts w:ascii="Times New Roman" w:hAnsi="Times New Roman"/>
          <w:b/>
          <w:smallCaps w:val="0"/>
          <w:sz w:val="24"/>
        </w:rPr>
        <w:t>λόγω</w:t>
      </w:r>
      <w:r>
        <w:rPr>
          <w:rFonts w:ascii="Times New Roman" w:hAnsi="Times New Roman"/>
          <w:b/>
          <w:smallCaps w:val="0"/>
          <w:spacing w:val="-4"/>
          <w:sz w:val="24"/>
        </w:rPr>
        <w:t> </w:t>
      </w:r>
      <w:r>
        <w:rPr>
          <w:rFonts w:ascii="Times New Roman" w:hAnsi="Times New Roman"/>
          <w:b/>
          <w:smallCaps w:val="0"/>
          <w:sz w:val="24"/>
        </w:rPr>
        <w:t>του</w:t>
      </w:r>
      <w:r>
        <w:rPr>
          <w:rFonts w:ascii="Times New Roman" w:hAnsi="Times New Roman"/>
          <w:b/>
          <w:smallCaps w:val="0"/>
          <w:spacing w:val="-4"/>
          <w:sz w:val="24"/>
        </w:rPr>
        <w:t> </w:t>
      </w:r>
      <w:r>
        <w:rPr>
          <w:rFonts w:ascii="Times New Roman" w:hAnsi="Times New Roman"/>
          <w:b/>
          <w:smallCaps w:val="0"/>
          <w:sz w:val="24"/>
        </w:rPr>
        <w:t>δυσανάλογου</w:t>
      </w:r>
      <w:r>
        <w:rPr>
          <w:rFonts w:ascii="Times New Roman" w:hAnsi="Times New Roman"/>
          <w:b/>
          <w:smallCaps w:val="0"/>
          <w:spacing w:val="-4"/>
          <w:sz w:val="24"/>
        </w:rPr>
        <w:t> </w:t>
      </w:r>
      <w:r>
        <w:rPr>
          <w:rFonts w:ascii="Times New Roman" w:hAnsi="Times New Roman"/>
          <w:b/>
          <w:smallCaps w:val="0"/>
          <w:sz w:val="24"/>
        </w:rPr>
        <w:t>της αξίας επ</w:t>
      </w:r>
      <w:r>
        <w:rPr>
          <w:rFonts w:ascii="Times New Roman" w:hAnsi="Times New Roman"/>
          <w:b/>
          <w:smallCaps/>
          <w:sz w:val="24"/>
        </w:rPr>
        <w:t>ι</w:t>
      </w:r>
      <w:r>
        <w:rPr>
          <w:rFonts w:ascii="Times New Roman" w:hAnsi="Times New Roman"/>
          <w:b/>
          <w:smallCaps w:val="0"/>
          <w:sz w:val="24"/>
        </w:rPr>
        <w:t>σκευής να χρε</w:t>
      </w:r>
      <w:r>
        <w:rPr>
          <w:rFonts w:ascii="Times New Roman" w:hAnsi="Times New Roman"/>
          <w:b/>
          <w:smallCaps/>
          <w:sz w:val="24"/>
        </w:rPr>
        <w:t>ι</w:t>
      </w:r>
      <w:r>
        <w:rPr>
          <w:rFonts w:ascii="Times New Roman" w:hAnsi="Times New Roman"/>
          <w:b/>
          <w:smallCaps w:val="0"/>
          <w:sz w:val="24"/>
        </w:rPr>
        <w:t>αστεί να προχωρήσουμε σε </w:t>
      </w:r>
      <w:r>
        <w:rPr>
          <w:rFonts w:ascii="Times New Roman" w:hAnsi="Times New Roman"/>
          <w:b/>
          <w:smallCaps w:val="0"/>
          <w:sz w:val="24"/>
          <w:u w:val="single"/>
        </w:rPr>
        <w:t>προμήθε</w:t>
      </w:r>
      <w:r>
        <w:rPr>
          <w:rFonts w:ascii="Times New Roman" w:hAnsi="Times New Roman"/>
          <w:b/>
          <w:smallCaps/>
          <w:sz w:val="24"/>
          <w:u w:val="single"/>
        </w:rPr>
        <w:t>ι</w:t>
      </w:r>
      <w:r>
        <w:rPr>
          <w:rFonts w:ascii="Times New Roman" w:hAnsi="Times New Roman"/>
          <w:b/>
          <w:smallCaps w:val="0"/>
          <w:sz w:val="24"/>
          <w:u w:val="single"/>
        </w:rPr>
        <w:t>α νέων χωρίς</w:t>
      </w:r>
      <w:r>
        <w:rPr>
          <w:rFonts w:ascii="Times New Roman" w:hAnsi="Times New Roman"/>
          <w:b/>
          <w:smallCaps w:val="0"/>
          <w:sz w:val="24"/>
        </w:rPr>
        <w:t> </w:t>
      </w:r>
      <w:r>
        <w:rPr>
          <w:rFonts w:ascii="Times New Roman" w:hAnsi="Times New Roman"/>
          <w:b/>
          <w:smallCaps w:val="0"/>
          <w:sz w:val="24"/>
          <w:u w:val="single"/>
        </w:rPr>
        <w:t>επ</w:t>
      </w:r>
      <w:r>
        <w:rPr>
          <w:rFonts w:ascii="Times New Roman" w:hAnsi="Times New Roman"/>
          <w:b/>
          <w:smallCaps/>
          <w:sz w:val="24"/>
          <w:u w:val="single"/>
        </w:rPr>
        <w:t>ι</w:t>
      </w:r>
      <w:r>
        <w:rPr>
          <w:rFonts w:ascii="Times New Roman" w:hAnsi="Times New Roman"/>
          <w:b/>
          <w:smallCaps w:val="0"/>
          <w:sz w:val="24"/>
          <w:u w:val="single"/>
        </w:rPr>
        <w:t>πλέον ο</w:t>
      </w:r>
      <w:r>
        <w:rPr>
          <w:rFonts w:ascii="Times New Roman" w:hAnsi="Times New Roman"/>
          <w:b/>
          <w:smallCaps/>
          <w:sz w:val="24"/>
          <w:u w:val="single"/>
        </w:rPr>
        <w:t>ι</w:t>
      </w:r>
      <w:r>
        <w:rPr>
          <w:rFonts w:ascii="Times New Roman" w:hAnsi="Times New Roman"/>
          <w:b/>
          <w:smallCaps w:val="0"/>
          <w:sz w:val="24"/>
          <w:u w:val="single"/>
        </w:rPr>
        <w:t>κονομ</w:t>
      </w:r>
      <w:r>
        <w:rPr>
          <w:rFonts w:ascii="Times New Roman" w:hAnsi="Times New Roman"/>
          <w:b/>
          <w:smallCaps/>
          <w:sz w:val="24"/>
          <w:u w:val="single"/>
        </w:rPr>
        <w:t>ι</w:t>
      </w:r>
      <w:r>
        <w:rPr>
          <w:rFonts w:ascii="Times New Roman" w:hAnsi="Times New Roman"/>
          <w:b/>
          <w:smallCaps w:val="0"/>
          <w:sz w:val="24"/>
          <w:u w:val="single"/>
        </w:rPr>
        <w:t>κή επ</w:t>
      </w:r>
      <w:r>
        <w:rPr>
          <w:rFonts w:ascii="Times New Roman" w:hAnsi="Times New Roman"/>
          <w:b/>
          <w:smallCaps/>
          <w:sz w:val="24"/>
          <w:u w:val="single"/>
        </w:rPr>
        <w:t>ι</w:t>
      </w:r>
      <w:r>
        <w:rPr>
          <w:rFonts w:ascii="Times New Roman" w:hAnsi="Times New Roman"/>
          <w:b/>
          <w:smallCaps w:val="0"/>
          <w:sz w:val="24"/>
          <w:u w:val="single"/>
        </w:rPr>
        <w:t>βάρυνση</w:t>
      </w:r>
      <w:r>
        <w:rPr>
          <w:rFonts w:ascii="Times New Roman" w:hAnsi="Times New Roman"/>
          <w:b/>
          <w:smallCaps w:val="0"/>
          <w:sz w:val="24"/>
        </w:rPr>
        <w:t> </w:t>
      </w:r>
      <w:r>
        <w:rPr>
          <w:rFonts w:ascii="Times New Roman" w:hAnsi="Times New Roman"/>
          <w:smallCaps w:val="0"/>
          <w:sz w:val="24"/>
        </w:rPr>
        <w:t>για την αναθέτουσα αρχή.</w:t>
      </w:r>
    </w:p>
    <w:p>
      <w:pPr>
        <w:pStyle w:val="BodyText"/>
        <w:rPr>
          <w:sz w:val="20"/>
        </w:rPr>
      </w:pPr>
    </w:p>
    <w:p>
      <w:pPr>
        <w:pStyle w:val="BodyText"/>
        <w:spacing w:before="27"/>
        <w:rPr>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551" w:hRule="atLeast"/>
        </w:trPr>
        <w:tc>
          <w:tcPr>
            <w:tcW w:w="5955" w:type="dxa"/>
          </w:tcPr>
          <w:p>
            <w:pPr>
              <w:pStyle w:val="TableParagraph"/>
              <w:ind w:left="286"/>
              <w:rPr>
                <w:rFonts w:ascii="Times New Roman" w:hAnsi="Times New Roman"/>
                <w:b/>
                <w:sz w:val="24"/>
              </w:rPr>
            </w:pPr>
            <w:r>
              <w:rPr>
                <w:rFonts w:ascii="Times New Roman" w:hAnsi="Times New Roman"/>
                <w:sz w:val="24"/>
              </w:rPr>
              <w:t>Εργασίες</w:t>
            </w:r>
            <w:r>
              <w:rPr>
                <w:rFonts w:ascii="Times New Roman" w:hAnsi="Times New Roman"/>
                <w:spacing w:val="-2"/>
                <w:sz w:val="24"/>
              </w:rPr>
              <w:t> </w:t>
            </w:r>
            <w:r>
              <w:rPr>
                <w:rFonts w:ascii="Times New Roman" w:hAnsi="Times New Roman"/>
                <w:sz w:val="24"/>
              </w:rPr>
              <w:t>ετήσιας</w:t>
            </w:r>
            <w:r>
              <w:rPr>
                <w:rFonts w:ascii="Times New Roman" w:hAnsi="Times New Roman"/>
                <w:spacing w:val="-2"/>
                <w:sz w:val="24"/>
              </w:rPr>
              <w:t> </w:t>
            </w:r>
            <w:r>
              <w:rPr>
                <w:rFonts w:ascii="Times New Roman" w:hAnsi="Times New Roman"/>
                <w:sz w:val="24"/>
              </w:rPr>
              <w:t>συντήρησης</w:t>
            </w:r>
            <w:r>
              <w:rPr>
                <w:rFonts w:ascii="Times New Roman" w:hAnsi="Times New Roman"/>
                <w:spacing w:val="-2"/>
                <w:sz w:val="24"/>
              </w:rPr>
              <w:t> </w:t>
            </w:r>
            <w:r>
              <w:rPr>
                <w:rFonts w:ascii="Times New Roman" w:hAnsi="Times New Roman"/>
                <w:sz w:val="24"/>
              </w:rPr>
              <w:t>κυκλοφορητών</w:t>
            </w:r>
            <w:r>
              <w:rPr>
                <w:rFonts w:ascii="Times New Roman" w:hAnsi="Times New Roman"/>
                <w:spacing w:val="27"/>
                <w:sz w:val="24"/>
              </w:rPr>
              <w:t>  </w:t>
            </w:r>
            <w:r>
              <w:rPr>
                <w:rFonts w:ascii="Times New Roman" w:hAnsi="Times New Roman"/>
                <w:b/>
                <w:spacing w:val="-4"/>
                <w:sz w:val="24"/>
              </w:rPr>
              <w:t>MAXO</w:t>
            </w:r>
          </w:p>
          <w:p>
            <w:pPr>
              <w:pStyle w:val="TableParagraph"/>
              <w:spacing w:line="256" w:lineRule="exact"/>
              <w:ind w:left="249"/>
              <w:rPr>
                <w:rFonts w:ascii="Times New Roman" w:hAnsi="Times New Roman"/>
                <w:b/>
                <w:i/>
                <w:sz w:val="24"/>
              </w:rPr>
            </w:pPr>
            <w:r>
              <w:rPr>
                <w:rFonts w:ascii="Times New Roman" w:hAnsi="Times New Roman"/>
                <w:sz w:val="24"/>
              </w:rPr>
              <w:t>40/4</w:t>
            </w:r>
            <w:r>
              <w:rPr>
                <w:rFonts w:ascii="Times New Roman" w:hAnsi="Times New Roman"/>
                <w:spacing w:val="58"/>
                <w:sz w:val="24"/>
              </w:rPr>
              <w:t> </w:t>
            </w:r>
            <w:r>
              <w:rPr>
                <w:rFonts w:ascii="Times New Roman" w:hAnsi="Times New Roman"/>
                <w:sz w:val="24"/>
              </w:rPr>
              <w:t>με</w:t>
            </w:r>
            <w:r>
              <w:rPr>
                <w:rFonts w:ascii="Times New Roman" w:hAnsi="Times New Roman"/>
                <w:spacing w:val="-1"/>
                <w:sz w:val="24"/>
              </w:rPr>
              <w:t> </w:t>
            </w:r>
            <w:r>
              <w:rPr>
                <w:rFonts w:ascii="Times New Roman" w:hAnsi="Times New Roman"/>
                <w:b/>
                <w:sz w:val="24"/>
              </w:rPr>
              <w:t>απρόβλεπτό κόστος</w:t>
            </w:r>
            <w:r>
              <w:rPr>
                <w:rFonts w:ascii="Times New Roman" w:hAnsi="Times New Roman"/>
                <w:b/>
                <w:spacing w:val="-1"/>
                <w:sz w:val="24"/>
              </w:rPr>
              <w:t> </w:t>
            </w:r>
            <w:r>
              <w:rPr>
                <w:rFonts w:ascii="Times New Roman" w:hAnsi="Times New Roman"/>
                <w:b/>
                <w:sz w:val="24"/>
              </w:rPr>
              <w:t>ανταλλακτ</w:t>
            </w:r>
            <w:r>
              <w:rPr>
                <w:rFonts w:ascii="Times New Roman" w:hAnsi="Times New Roman"/>
                <w:b/>
                <w:smallCaps/>
                <w:sz w:val="24"/>
              </w:rPr>
              <w:t>ι</w:t>
            </w:r>
            <w:r>
              <w:rPr>
                <w:rFonts w:ascii="Times New Roman" w:hAnsi="Times New Roman"/>
                <w:b/>
                <w:smallCaps w:val="0"/>
                <w:sz w:val="24"/>
              </w:rPr>
              <w:t>κών</w:t>
            </w:r>
            <w:r>
              <w:rPr>
                <w:rFonts w:ascii="Times New Roman" w:hAnsi="Times New Roman"/>
                <w:b/>
                <w:smallCaps w:val="0"/>
                <w:spacing w:val="58"/>
                <w:sz w:val="24"/>
              </w:rPr>
              <w:t> </w:t>
            </w:r>
            <w:r>
              <w:rPr>
                <w:rFonts w:ascii="Times New Roman" w:hAnsi="Times New Roman"/>
                <w:smallCaps w:val="0"/>
                <w:sz w:val="24"/>
              </w:rPr>
              <w:t>- </w:t>
            </w:r>
            <w:r>
              <w:rPr>
                <w:rFonts w:ascii="Times New Roman" w:hAnsi="Times New Roman"/>
                <w:b/>
                <w:i/>
                <w:smallCaps w:val="0"/>
                <w:spacing w:val="-2"/>
                <w:sz w:val="24"/>
              </w:rPr>
              <w:t>3</w:t>
            </w:r>
            <w:r>
              <w:rPr>
                <w:rFonts w:ascii="Times New Roman" w:hAnsi="Times New Roman"/>
                <w:b/>
                <w:i/>
                <w:smallCaps w:val="0"/>
                <w:spacing w:val="-2"/>
                <w:position w:val="7"/>
                <w:sz w:val="16"/>
              </w:rPr>
              <w:t>ο</w:t>
            </w:r>
            <w:r>
              <w:rPr>
                <w:rFonts w:ascii="Times New Roman" w:hAnsi="Times New Roman"/>
                <w:b/>
                <w:i/>
                <w:smallCaps w:val="0"/>
                <w:spacing w:val="-2"/>
                <w:sz w:val="24"/>
              </w:rPr>
              <w:t>΄έτος</w:t>
            </w:r>
          </w:p>
        </w:tc>
        <w:tc>
          <w:tcPr>
            <w:tcW w:w="1559" w:type="dxa"/>
            <w:tcBorders>
              <w:top w:val="nil"/>
            </w:tcBorders>
          </w:tcPr>
          <w:p>
            <w:pPr>
              <w:pStyle w:val="TableParagraph"/>
              <w:ind w:left="20"/>
              <w:jc w:val="center"/>
              <w:rPr>
                <w:rFonts w:ascii="Times New Roman"/>
                <w:i/>
                <w:sz w:val="24"/>
              </w:rPr>
            </w:pPr>
            <w:r>
              <w:rPr>
                <w:rFonts w:ascii="Times New Roman"/>
                <w:i/>
                <w:spacing w:val="-10"/>
                <w:sz w:val="24"/>
              </w:rPr>
              <w:t>2</w:t>
            </w:r>
          </w:p>
        </w:tc>
      </w:tr>
      <w:tr>
        <w:trPr>
          <w:trHeight w:val="827" w:hRule="atLeast"/>
        </w:trPr>
        <w:tc>
          <w:tcPr>
            <w:tcW w:w="5955" w:type="dxa"/>
          </w:tcPr>
          <w:p>
            <w:pPr>
              <w:pStyle w:val="TableParagraph"/>
              <w:spacing w:line="270" w:lineRule="atLeast"/>
              <w:ind w:left="146" w:right="125"/>
              <w:jc w:val="center"/>
              <w:rPr>
                <w:rFonts w:ascii="Times New Roman" w:hAnsi="Times New Roman"/>
                <w:b/>
                <w:i/>
                <w:sz w:val="24"/>
              </w:rPr>
            </w:pPr>
            <w:r>
              <w:rPr>
                <w:rFonts w:ascii="Times New Roman" w:hAnsi="Times New Roman"/>
                <w:sz w:val="24"/>
              </w:rPr>
              <w:t>Εργασίες</w:t>
            </w:r>
            <w:r>
              <w:rPr>
                <w:rFonts w:ascii="Times New Roman" w:hAnsi="Times New Roman"/>
                <w:spacing w:val="-6"/>
                <w:sz w:val="24"/>
              </w:rPr>
              <w:t> </w:t>
            </w:r>
            <w:r>
              <w:rPr>
                <w:rFonts w:ascii="Times New Roman" w:hAnsi="Times New Roman"/>
                <w:sz w:val="24"/>
              </w:rPr>
              <w:t>ετήσιας</w:t>
            </w:r>
            <w:r>
              <w:rPr>
                <w:rFonts w:ascii="Times New Roman" w:hAnsi="Times New Roman"/>
                <w:spacing w:val="-6"/>
                <w:sz w:val="24"/>
              </w:rPr>
              <w:t> </w:t>
            </w:r>
            <w:r>
              <w:rPr>
                <w:rFonts w:ascii="Times New Roman" w:hAnsi="Times New Roman"/>
                <w:sz w:val="24"/>
              </w:rPr>
              <w:t>συντήρησης</w:t>
            </w:r>
            <w:r>
              <w:rPr>
                <w:rFonts w:ascii="Times New Roman" w:hAnsi="Times New Roman"/>
                <w:spacing w:val="-7"/>
                <w:sz w:val="24"/>
              </w:rPr>
              <w:t> </w:t>
            </w:r>
            <w:r>
              <w:rPr>
                <w:rFonts w:ascii="Times New Roman" w:hAnsi="Times New Roman"/>
                <w:sz w:val="24"/>
              </w:rPr>
              <w:t>κυκλοφορητών</w:t>
            </w:r>
            <w:r>
              <w:rPr>
                <w:rFonts w:ascii="Times New Roman" w:hAnsi="Times New Roman"/>
                <w:spacing w:val="-6"/>
                <w:sz w:val="24"/>
              </w:rPr>
              <w:t> </w:t>
            </w:r>
            <w:r>
              <w:rPr>
                <w:rFonts w:ascii="Times New Roman" w:hAnsi="Times New Roman"/>
                <w:sz w:val="24"/>
              </w:rPr>
              <w:t>PICO</w:t>
            </w:r>
            <w:r>
              <w:rPr>
                <w:rFonts w:ascii="Times New Roman" w:hAnsi="Times New Roman"/>
                <w:spacing w:val="-7"/>
                <w:sz w:val="24"/>
              </w:rPr>
              <w:t> </w:t>
            </w:r>
            <w:r>
              <w:rPr>
                <w:rFonts w:ascii="Times New Roman" w:hAnsi="Times New Roman"/>
                <w:sz w:val="24"/>
              </w:rPr>
              <w:t>-</w:t>
            </w:r>
            <w:r>
              <w:rPr>
                <w:rFonts w:ascii="Times New Roman" w:hAnsi="Times New Roman"/>
                <w:spacing w:val="-6"/>
                <w:sz w:val="24"/>
              </w:rPr>
              <w:t> </w:t>
            </w:r>
            <w:r>
              <w:rPr>
                <w:rFonts w:ascii="Times New Roman" w:hAnsi="Times New Roman"/>
                <w:sz w:val="24"/>
              </w:rPr>
              <w:t>και επισκευές βλαβών με </w:t>
            </w:r>
            <w:r>
              <w:rPr>
                <w:rFonts w:ascii="Times New Roman" w:hAnsi="Times New Roman"/>
                <w:b/>
                <w:sz w:val="24"/>
              </w:rPr>
              <w:t>απρόβλεπτό κόστος ανταλλακτ</w:t>
            </w:r>
            <w:r>
              <w:rPr>
                <w:rFonts w:ascii="Times New Roman" w:hAnsi="Times New Roman"/>
                <w:b/>
                <w:smallCaps/>
                <w:sz w:val="24"/>
              </w:rPr>
              <w:t>ι</w:t>
            </w:r>
            <w:r>
              <w:rPr>
                <w:rFonts w:ascii="Times New Roman" w:hAnsi="Times New Roman"/>
                <w:b/>
                <w:smallCaps w:val="0"/>
                <w:sz w:val="24"/>
              </w:rPr>
              <w:t>κών </w:t>
            </w:r>
            <w:r>
              <w:rPr>
                <w:rFonts w:ascii="Times New Roman" w:hAnsi="Times New Roman"/>
                <w:smallCaps w:val="0"/>
                <w:sz w:val="24"/>
              </w:rPr>
              <w:t>- </w:t>
            </w:r>
            <w:r>
              <w:rPr>
                <w:rFonts w:ascii="Times New Roman" w:hAnsi="Times New Roman"/>
                <w:b/>
                <w:i/>
                <w:smallCaps w:val="0"/>
                <w:sz w:val="24"/>
              </w:rPr>
              <w:t>3</w:t>
            </w:r>
            <w:r>
              <w:rPr>
                <w:rFonts w:ascii="Times New Roman" w:hAnsi="Times New Roman"/>
                <w:b/>
                <w:i/>
                <w:smallCaps w:val="0"/>
                <w:position w:val="7"/>
                <w:sz w:val="16"/>
              </w:rPr>
              <w:t>ο</w:t>
            </w:r>
            <w:r>
              <w:rPr>
                <w:rFonts w:ascii="Times New Roman" w:hAnsi="Times New Roman"/>
                <w:b/>
                <w:i/>
                <w:smallCaps w:val="0"/>
                <w:sz w:val="24"/>
              </w:rPr>
              <w:t>΄έτος</w:t>
            </w:r>
          </w:p>
        </w:tc>
        <w:tc>
          <w:tcPr>
            <w:tcW w:w="1559" w:type="dxa"/>
          </w:tcPr>
          <w:p>
            <w:pPr>
              <w:pStyle w:val="TableParagraph"/>
              <w:ind w:left="20"/>
              <w:jc w:val="center"/>
              <w:rPr>
                <w:rFonts w:ascii="Times New Roman"/>
                <w:i/>
                <w:sz w:val="24"/>
              </w:rPr>
            </w:pPr>
            <w:r>
              <w:rPr>
                <w:rFonts w:ascii="Times New Roman"/>
                <w:i/>
                <w:spacing w:val="-10"/>
                <w:sz w:val="24"/>
              </w:rPr>
              <w:t>3</w:t>
            </w:r>
          </w:p>
        </w:tc>
      </w:tr>
    </w:tbl>
    <w:p>
      <w:pPr>
        <w:pStyle w:val="BodyText"/>
        <w:rPr>
          <w:sz w:val="20"/>
        </w:rPr>
      </w:pPr>
    </w:p>
    <w:p>
      <w:pPr>
        <w:pStyle w:val="BodyText"/>
        <w:rPr>
          <w:sz w:val="20"/>
        </w:rPr>
      </w:pPr>
    </w:p>
    <w:p>
      <w:pPr>
        <w:pStyle w:val="BodyText"/>
        <w:spacing w:before="82"/>
        <w:rPr>
          <w:sz w:val="20"/>
        </w:rPr>
      </w:pPr>
    </w:p>
    <w:tbl>
      <w:tblPr>
        <w:tblW w:w="0" w:type="auto"/>
        <w:jc w:val="left"/>
        <w:tblInd w:w="19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45"/>
        <w:gridCol w:w="1985"/>
      </w:tblGrid>
      <w:tr>
        <w:trPr>
          <w:trHeight w:val="537" w:hRule="atLeast"/>
        </w:trPr>
        <w:tc>
          <w:tcPr>
            <w:tcW w:w="6345" w:type="dxa"/>
            <w:tcBorders>
              <w:right w:val="single" w:sz="4" w:space="0" w:color="000000"/>
            </w:tcBorders>
          </w:tcPr>
          <w:p>
            <w:pPr>
              <w:pStyle w:val="TableParagraph"/>
              <w:spacing w:before="130"/>
              <w:ind w:left="15"/>
              <w:jc w:val="center"/>
              <w:rPr>
                <w:rFonts w:ascii="Times New Roman" w:hAnsi="Times New Roman"/>
                <w:b/>
                <w:sz w:val="24"/>
              </w:rPr>
            </w:pPr>
            <w:r>
              <w:rPr>
                <w:rFonts w:ascii="Times New Roman" w:hAnsi="Times New Roman"/>
                <w:b/>
                <w:spacing w:val="-2"/>
                <w:sz w:val="24"/>
                <w:u w:val="single"/>
              </w:rPr>
              <w:t>ΠΕΡΙΡΑΦΗ</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130"/>
              <w:ind w:left="20" w:right="1"/>
              <w:jc w:val="center"/>
              <w:rPr>
                <w:rFonts w:ascii="Times New Roman" w:hAnsi="Times New Roman"/>
                <w:b/>
                <w:sz w:val="24"/>
              </w:rPr>
            </w:pPr>
            <w:r>
              <w:rPr>
                <w:rFonts w:ascii="Times New Roman" w:hAnsi="Times New Roman"/>
                <w:b/>
                <w:spacing w:val="-2"/>
                <w:sz w:val="24"/>
                <w:u w:val="single"/>
              </w:rPr>
              <w:t>ΠΟΣΟΤΗΤΑ</w:t>
            </w:r>
          </w:p>
        </w:tc>
      </w:tr>
      <w:tr>
        <w:trPr>
          <w:trHeight w:val="1522" w:hRule="atLeast"/>
        </w:trPr>
        <w:tc>
          <w:tcPr>
            <w:tcW w:w="6345" w:type="dxa"/>
            <w:tcBorders>
              <w:bottom w:val="nil"/>
              <w:right w:val="single" w:sz="4" w:space="0" w:color="000000"/>
            </w:tcBorders>
          </w:tcPr>
          <w:p>
            <w:pPr>
              <w:pStyle w:val="TableParagraph"/>
              <w:spacing w:line="360" w:lineRule="auto"/>
              <w:ind w:left="108"/>
              <w:rPr>
                <w:rFonts w:ascii="Times New Roman" w:hAnsi="Times New Roman"/>
                <w:b/>
                <w:sz w:val="24"/>
              </w:rPr>
            </w:pPr>
            <w:r>
              <w:rPr>
                <w:rFonts w:ascii="Times New Roman" w:hAnsi="Times New Roman"/>
                <w:b/>
                <w:sz w:val="24"/>
              </w:rPr>
              <w:t>Προμήθε</w:t>
            </w:r>
            <w:r>
              <w:rPr>
                <w:rFonts w:ascii="Times New Roman" w:hAnsi="Times New Roman"/>
                <w:b/>
                <w:smallCaps/>
                <w:sz w:val="24"/>
              </w:rPr>
              <w:t>ι</w:t>
            </w:r>
            <w:r>
              <w:rPr>
                <w:rFonts w:ascii="Times New Roman" w:hAnsi="Times New Roman"/>
                <w:b/>
                <w:smallCaps w:val="0"/>
                <w:sz w:val="24"/>
              </w:rPr>
              <w:t>α ενός νέου κυκλοφορητή MAXO 40/4 κα</w:t>
            </w:r>
            <w:r>
              <w:rPr>
                <w:rFonts w:ascii="Times New Roman" w:hAnsi="Times New Roman"/>
                <w:b/>
                <w:smallCaps/>
                <w:sz w:val="24"/>
              </w:rPr>
              <w:t>ι</w:t>
            </w:r>
            <w:r>
              <w:rPr>
                <w:rFonts w:ascii="Times New Roman" w:hAnsi="Times New Roman"/>
                <w:b/>
                <w:smallCaps w:val="0"/>
                <w:sz w:val="24"/>
              </w:rPr>
              <w:t> επ</w:t>
            </w:r>
            <w:r>
              <w:rPr>
                <w:rFonts w:ascii="Times New Roman" w:hAnsi="Times New Roman"/>
                <w:b/>
                <w:smallCaps/>
                <w:sz w:val="24"/>
              </w:rPr>
              <w:t>ι</w:t>
            </w:r>
            <w:r>
              <w:rPr>
                <w:rFonts w:ascii="Times New Roman" w:hAnsi="Times New Roman"/>
                <w:b/>
                <w:smallCaps w:val="0"/>
                <w:sz w:val="24"/>
              </w:rPr>
              <w:t>σκευή</w:t>
            </w:r>
            <w:r>
              <w:rPr>
                <w:rFonts w:ascii="Times New Roman" w:hAnsi="Times New Roman"/>
                <w:b/>
                <w:smallCaps w:val="0"/>
                <w:spacing w:val="-7"/>
                <w:sz w:val="24"/>
              </w:rPr>
              <w:t> </w:t>
            </w:r>
            <w:r>
              <w:rPr>
                <w:rFonts w:ascii="Times New Roman" w:hAnsi="Times New Roman"/>
                <w:b/>
                <w:smallCaps w:val="0"/>
                <w:sz w:val="24"/>
              </w:rPr>
              <w:t>εκτάκτων</w:t>
            </w:r>
            <w:r>
              <w:rPr>
                <w:rFonts w:ascii="Times New Roman" w:hAnsi="Times New Roman"/>
                <w:b/>
                <w:smallCaps w:val="0"/>
                <w:spacing w:val="-6"/>
                <w:sz w:val="24"/>
              </w:rPr>
              <w:t> </w:t>
            </w:r>
            <w:r>
              <w:rPr>
                <w:rFonts w:ascii="Times New Roman" w:hAnsi="Times New Roman"/>
                <w:b/>
                <w:smallCaps w:val="0"/>
                <w:sz w:val="24"/>
              </w:rPr>
              <w:t>βλαβών</w:t>
            </w:r>
            <w:r>
              <w:rPr>
                <w:rFonts w:ascii="Times New Roman" w:hAnsi="Times New Roman"/>
                <w:b/>
                <w:smallCaps w:val="0"/>
                <w:spacing w:val="-6"/>
                <w:sz w:val="24"/>
              </w:rPr>
              <w:t> </w:t>
            </w:r>
            <w:r>
              <w:rPr>
                <w:rFonts w:ascii="Times New Roman" w:hAnsi="Times New Roman"/>
                <w:b/>
                <w:smallCaps w:val="0"/>
                <w:sz w:val="24"/>
              </w:rPr>
              <w:t>κυκλοφορητών</w:t>
            </w:r>
            <w:r>
              <w:rPr>
                <w:rFonts w:ascii="Times New Roman" w:hAnsi="Times New Roman"/>
                <w:b/>
                <w:smallCaps w:val="0"/>
                <w:spacing w:val="-6"/>
                <w:sz w:val="24"/>
              </w:rPr>
              <w:t> </w:t>
            </w:r>
            <w:r>
              <w:rPr>
                <w:rFonts w:ascii="Times New Roman" w:hAnsi="Times New Roman"/>
                <w:b/>
                <w:smallCaps w:val="0"/>
                <w:sz w:val="24"/>
              </w:rPr>
              <w:t>τύπου</w:t>
            </w:r>
            <w:r>
              <w:rPr>
                <w:rFonts w:ascii="Times New Roman" w:hAnsi="Times New Roman"/>
                <w:b/>
                <w:smallCaps w:val="0"/>
                <w:spacing w:val="40"/>
                <w:sz w:val="24"/>
              </w:rPr>
              <w:t> </w:t>
            </w:r>
            <w:r>
              <w:rPr>
                <w:rFonts w:ascii="Times New Roman" w:hAnsi="Times New Roman"/>
                <w:b/>
                <w:smallCaps w:val="0"/>
                <w:sz w:val="24"/>
              </w:rPr>
              <w:t>MAXO 40/4 κα</w:t>
            </w:r>
            <w:r>
              <w:rPr>
                <w:rFonts w:ascii="Times New Roman" w:hAnsi="Times New Roman"/>
                <w:b/>
                <w:smallCaps/>
                <w:sz w:val="24"/>
              </w:rPr>
              <w:t>ι</w:t>
            </w:r>
            <w:r>
              <w:rPr>
                <w:rFonts w:ascii="Times New Roman" w:hAnsi="Times New Roman"/>
                <w:b/>
                <w:smallCaps w:val="0"/>
                <w:sz w:val="24"/>
              </w:rPr>
              <w:t> τύπου PICO.</w:t>
            </w:r>
          </w:p>
          <w:p>
            <w:pPr>
              <w:pStyle w:val="TableParagraph"/>
              <w:spacing w:line="261" w:lineRule="exact"/>
              <w:ind w:left="2751"/>
              <w:rPr>
                <w:rFonts w:ascii="Times New Roman" w:hAnsi="Times New Roman"/>
                <w:b/>
                <w:sz w:val="24"/>
              </w:rPr>
            </w:pPr>
            <w:r>
              <w:rPr>
                <w:rFonts w:ascii="Times New Roman" w:hAnsi="Times New Roman"/>
                <w:b/>
                <w:sz w:val="24"/>
              </w:rPr>
              <w:t>1</w:t>
            </w:r>
            <w:r>
              <w:rPr>
                <w:rFonts w:ascii="Times New Roman" w:hAnsi="Times New Roman"/>
                <w:b/>
                <w:position w:val="7"/>
                <w:sz w:val="16"/>
              </w:rPr>
              <w:t>ου</w:t>
            </w:r>
            <w:r>
              <w:rPr>
                <w:rFonts w:ascii="Times New Roman" w:hAnsi="Times New Roman"/>
                <w:b/>
                <w:spacing w:val="20"/>
                <w:position w:val="7"/>
                <w:sz w:val="16"/>
              </w:rPr>
              <w:t> </w:t>
            </w:r>
            <w:r>
              <w:rPr>
                <w:rFonts w:ascii="Times New Roman" w:hAnsi="Times New Roman"/>
                <w:b/>
                <w:spacing w:val="-2"/>
                <w:sz w:val="24"/>
              </w:rPr>
              <w:t>έτους</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rFonts w:ascii="Times New Roman" w:hAnsi="Times New Roman"/>
                <w:i/>
                <w:sz w:val="24"/>
              </w:rPr>
            </w:pPr>
            <w:r>
              <w:rPr>
                <w:rFonts w:ascii="Times New Roman" w:hAnsi="Times New Roman"/>
                <w:i/>
                <w:sz w:val="24"/>
              </w:rPr>
              <w:t>12 </w:t>
            </w:r>
            <w:r>
              <w:rPr>
                <w:rFonts w:ascii="Times New Roman" w:hAnsi="Times New Roman"/>
                <w:i/>
                <w:spacing w:val="-2"/>
                <w:sz w:val="24"/>
              </w:rPr>
              <w:t>μήνες</w:t>
            </w:r>
          </w:p>
        </w:tc>
      </w:tr>
      <w:tr>
        <w:trPr>
          <w:trHeight w:val="832" w:hRule="atLeast"/>
        </w:trPr>
        <w:tc>
          <w:tcPr>
            <w:tcW w:w="6345" w:type="dxa"/>
            <w:tcBorders>
              <w:top w:val="nil"/>
              <w:right w:val="single" w:sz="4" w:space="0" w:color="000000"/>
            </w:tcBorders>
          </w:tcPr>
          <w:p>
            <w:pPr>
              <w:pStyle w:val="TableParagraph"/>
              <w:tabs>
                <w:tab w:pos="1082" w:val="left" w:leader="none"/>
                <w:tab w:pos="5359" w:val="left" w:leader="none"/>
                <w:tab w:pos="5989" w:val="left" w:leader="none"/>
              </w:tabs>
              <w:spacing w:before="5"/>
              <w:ind w:left="275" w:right="208" w:firstLine="130"/>
              <w:rPr>
                <w:rFonts w:ascii="Times New Roman" w:hAnsi="Times New Roman"/>
                <w:b/>
                <w:sz w:val="24"/>
              </w:rPr>
            </w:pPr>
            <w:r>
              <w:rPr>
                <w:rFonts w:ascii="Times New Roman" w:hAnsi="Times New Roman"/>
                <w:b/>
                <w:sz w:val="24"/>
              </w:rPr>
              <w:t>Εργασίες ετήσ</w:t>
            </w:r>
            <w:r>
              <w:rPr>
                <w:rFonts w:ascii="Times New Roman" w:hAnsi="Times New Roman"/>
                <w:b/>
                <w:smallCaps/>
                <w:sz w:val="24"/>
              </w:rPr>
              <w:t>ι</w:t>
            </w:r>
            <w:r>
              <w:rPr>
                <w:rFonts w:ascii="Times New Roman" w:hAnsi="Times New Roman"/>
                <w:b/>
                <w:smallCaps w:val="0"/>
                <w:sz w:val="24"/>
              </w:rPr>
              <w:t>ας συντήρησης κυκλοφορητών</w:t>
              <w:tab/>
            </w:r>
            <w:r>
              <w:rPr>
                <w:rFonts w:ascii="Times New Roman" w:hAnsi="Times New Roman"/>
                <w:b/>
                <w:smallCaps w:val="0"/>
                <w:spacing w:val="-4"/>
                <w:sz w:val="24"/>
              </w:rPr>
              <w:t>MAXO </w:t>
            </w:r>
            <w:r>
              <w:rPr>
                <w:rFonts w:ascii="Times New Roman" w:hAnsi="Times New Roman"/>
                <w:b/>
                <w:smallCaps w:val="0"/>
                <w:sz w:val="24"/>
              </w:rPr>
              <w:t>40/4 </w:t>
            </w:r>
            <w:r>
              <w:rPr>
                <w:rFonts w:ascii="Times New Roman" w:hAnsi="Times New Roman"/>
                <w:b/>
                <w:smallCaps w:val="0"/>
                <w:spacing w:val="-10"/>
                <w:sz w:val="24"/>
              </w:rPr>
              <w:t>-</w:t>
            </w:r>
            <w:r>
              <w:rPr>
                <w:rFonts w:ascii="Times New Roman" w:hAnsi="Times New Roman"/>
                <w:b/>
                <w:smallCaps w:val="0"/>
                <w:sz w:val="24"/>
              </w:rPr>
              <w:tab/>
              <w:t>PICO</w:t>
            </w:r>
            <w:r>
              <w:rPr>
                <w:rFonts w:ascii="Times New Roman" w:hAnsi="Times New Roman"/>
                <w:b/>
                <w:smallCaps w:val="0"/>
                <w:spacing w:val="-1"/>
                <w:sz w:val="24"/>
              </w:rPr>
              <w:t> </w:t>
            </w:r>
            <w:r>
              <w:rPr>
                <w:rFonts w:ascii="Times New Roman" w:hAnsi="Times New Roman"/>
                <w:b/>
                <w:smallCaps w:val="0"/>
                <w:sz w:val="24"/>
              </w:rPr>
              <w:t>με</w:t>
            </w:r>
            <w:r>
              <w:rPr>
                <w:rFonts w:ascii="Times New Roman" w:hAnsi="Times New Roman"/>
                <w:b/>
                <w:smallCaps w:val="0"/>
                <w:spacing w:val="-1"/>
                <w:sz w:val="24"/>
              </w:rPr>
              <w:t> </w:t>
            </w:r>
            <w:r>
              <w:rPr>
                <w:rFonts w:ascii="Times New Roman" w:hAnsi="Times New Roman"/>
                <w:b/>
                <w:smallCaps w:val="0"/>
                <w:sz w:val="24"/>
              </w:rPr>
              <w:t>απρόβλεπτό κόστος </w:t>
            </w:r>
            <w:r>
              <w:rPr>
                <w:rFonts w:ascii="Times New Roman" w:hAnsi="Times New Roman"/>
                <w:b/>
                <w:smallCaps w:val="0"/>
                <w:spacing w:val="-2"/>
                <w:sz w:val="24"/>
              </w:rPr>
              <w:t>ανταλλακτ</w:t>
            </w:r>
            <w:r>
              <w:rPr>
                <w:rFonts w:ascii="Times New Roman" w:hAnsi="Times New Roman"/>
                <w:b/>
                <w:smallCaps/>
                <w:spacing w:val="-2"/>
                <w:sz w:val="24"/>
              </w:rPr>
              <w:t>ι</w:t>
            </w:r>
            <w:r>
              <w:rPr>
                <w:rFonts w:ascii="Times New Roman" w:hAnsi="Times New Roman"/>
                <w:b/>
                <w:smallCaps w:val="0"/>
                <w:spacing w:val="-2"/>
                <w:sz w:val="24"/>
              </w:rPr>
              <w:t>κών</w:t>
            </w:r>
            <w:r>
              <w:rPr>
                <w:rFonts w:ascii="Times New Roman" w:hAnsi="Times New Roman"/>
                <w:b/>
                <w:smallCaps w:val="0"/>
                <w:sz w:val="24"/>
              </w:rPr>
              <w:tab/>
            </w:r>
            <w:r>
              <w:rPr>
                <w:rFonts w:ascii="Times New Roman" w:hAnsi="Times New Roman"/>
                <w:b/>
                <w:smallCaps w:val="0"/>
                <w:spacing w:val="-10"/>
                <w:sz w:val="24"/>
              </w:rPr>
              <w:t>-</w:t>
            </w:r>
          </w:p>
          <w:p>
            <w:pPr>
              <w:pStyle w:val="TableParagraph"/>
              <w:spacing w:line="256" w:lineRule="exact"/>
              <w:ind w:left="2721"/>
              <w:rPr>
                <w:rFonts w:ascii="Times New Roman" w:hAnsi="Times New Roman"/>
                <w:b/>
                <w:sz w:val="24"/>
              </w:rPr>
            </w:pPr>
            <w:r>
              <w:rPr>
                <w:rFonts w:ascii="Times New Roman" w:hAnsi="Times New Roman"/>
                <w:b/>
                <w:sz w:val="24"/>
              </w:rPr>
              <w:t>2</w:t>
            </w:r>
            <w:r>
              <w:rPr>
                <w:rFonts w:ascii="Times New Roman" w:hAnsi="Times New Roman"/>
                <w:b/>
                <w:position w:val="7"/>
                <w:sz w:val="16"/>
              </w:rPr>
              <w:t>ου</w:t>
            </w:r>
            <w:r>
              <w:rPr>
                <w:rFonts w:ascii="Times New Roman" w:hAnsi="Times New Roman"/>
                <w:b/>
                <w:spacing w:val="20"/>
                <w:position w:val="7"/>
                <w:sz w:val="16"/>
              </w:rPr>
              <w:t> </w:t>
            </w:r>
            <w:r>
              <w:rPr>
                <w:rFonts w:ascii="Times New Roman" w:hAnsi="Times New Roman"/>
                <w:b/>
                <w:spacing w:val="-2"/>
                <w:sz w:val="24"/>
              </w:rPr>
              <w:t>έτους</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5"/>
              <w:ind w:left="20"/>
              <w:jc w:val="center"/>
              <w:rPr>
                <w:rFonts w:ascii="Times New Roman" w:hAnsi="Times New Roman"/>
                <w:i/>
                <w:sz w:val="24"/>
              </w:rPr>
            </w:pPr>
            <w:r>
              <w:rPr>
                <w:rFonts w:ascii="Times New Roman" w:hAnsi="Times New Roman"/>
                <w:i/>
                <w:sz w:val="24"/>
              </w:rPr>
              <w:t>12 </w:t>
            </w:r>
            <w:r>
              <w:rPr>
                <w:rFonts w:ascii="Times New Roman" w:hAnsi="Times New Roman"/>
                <w:i/>
                <w:spacing w:val="-2"/>
                <w:sz w:val="24"/>
              </w:rPr>
              <w:t>μήνες</w:t>
            </w:r>
          </w:p>
        </w:tc>
      </w:tr>
      <w:tr>
        <w:trPr>
          <w:trHeight w:val="827" w:hRule="atLeast"/>
        </w:trPr>
        <w:tc>
          <w:tcPr>
            <w:tcW w:w="6345" w:type="dxa"/>
            <w:tcBorders>
              <w:right w:val="single" w:sz="4" w:space="0" w:color="000000"/>
            </w:tcBorders>
          </w:tcPr>
          <w:p>
            <w:pPr>
              <w:pStyle w:val="TableParagraph"/>
              <w:ind w:left="1116"/>
              <w:rPr>
                <w:rFonts w:ascii="Times New Roman" w:hAnsi="Times New Roman"/>
                <w:b/>
                <w:sz w:val="24"/>
              </w:rPr>
            </w:pPr>
            <w:r>
              <w:rPr>
                <w:rFonts w:ascii="Times New Roman" w:hAnsi="Times New Roman"/>
                <w:b/>
                <w:sz w:val="24"/>
              </w:rPr>
              <w:t>Εργασίες ετήσ</w:t>
            </w:r>
            <w:r>
              <w:rPr>
                <w:rFonts w:ascii="Times New Roman" w:hAnsi="Times New Roman"/>
                <w:b/>
                <w:smallCaps/>
                <w:sz w:val="24"/>
              </w:rPr>
              <w:t>ι</w:t>
            </w:r>
            <w:r>
              <w:rPr>
                <w:rFonts w:ascii="Times New Roman" w:hAnsi="Times New Roman"/>
                <w:b/>
                <w:smallCaps w:val="0"/>
                <w:sz w:val="24"/>
              </w:rPr>
              <w:t>ας συντήρησης </w:t>
            </w:r>
            <w:r>
              <w:rPr>
                <w:rFonts w:ascii="Times New Roman" w:hAnsi="Times New Roman"/>
                <w:b/>
                <w:smallCaps w:val="0"/>
                <w:spacing w:val="-2"/>
                <w:sz w:val="24"/>
              </w:rPr>
              <w:t>κυκλοφορητών</w:t>
            </w:r>
          </w:p>
          <w:p>
            <w:pPr>
              <w:pStyle w:val="TableParagraph"/>
              <w:tabs>
                <w:tab w:pos="2103" w:val="left" w:leader="none"/>
                <w:tab w:pos="5787" w:val="left" w:leader="none"/>
              </w:tabs>
              <w:spacing w:line="270" w:lineRule="atLeast"/>
              <w:ind w:left="2691" w:right="460" w:hanging="2215"/>
              <w:rPr>
                <w:rFonts w:ascii="Times New Roman" w:hAnsi="Times New Roman"/>
                <w:b/>
                <w:sz w:val="24"/>
              </w:rPr>
            </w:pPr>
            <w:r>
              <w:rPr>
                <w:rFonts w:ascii="Times New Roman" w:hAnsi="Times New Roman"/>
                <w:b/>
                <w:sz w:val="24"/>
              </w:rPr>
              <w:t>MAXO 40/4 -</w:t>
              <w:tab/>
              <w:t>PICO με</w:t>
            </w:r>
            <w:r>
              <w:rPr>
                <w:rFonts w:ascii="Times New Roman" w:hAnsi="Times New Roman"/>
                <w:b/>
                <w:spacing w:val="40"/>
                <w:sz w:val="24"/>
              </w:rPr>
              <w:t> </w:t>
            </w:r>
            <w:r>
              <w:rPr>
                <w:rFonts w:ascii="Times New Roman" w:hAnsi="Times New Roman"/>
                <w:b/>
                <w:sz w:val="24"/>
              </w:rPr>
              <w:t>κόστος ανταλλακτ</w:t>
            </w:r>
            <w:r>
              <w:rPr>
                <w:rFonts w:ascii="Times New Roman" w:hAnsi="Times New Roman"/>
                <w:b/>
                <w:smallCaps/>
                <w:sz w:val="24"/>
              </w:rPr>
              <w:t>ι</w:t>
            </w:r>
            <w:r>
              <w:rPr>
                <w:rFonts w:ascii="Times New Roman" w:hAnsi="Times New Roman"/>
                <w:b/>
                <w:smallCaps w:val="0"/>
                <w:sz w:val="24"/>
              </w:rPr>
              <w:t>κών</w:t>
              <w:tab/>
            </w:r>
            <w:r>
              <w:rPr>
                <w:rFonts w:ascii="Times New Roman" w:hAnsi="Times New Roman"/>
                <w:b/>
                <w:smallCaps w:val="0"/>
                <w:spacing w:val="-10"/>
                <w:sz w:val="24"/>
              </w:rPr>
              <w:t>- </w:t>
            </w:r>
            <w:r>
              <w:rPr>
                <w:rFonts w:ascii="Times New Roman" w:hAnsi="Times New Roman"/>
                <w:b/>
                <w:smallCaps w:val="0"/>
                <w:sz w:val="24"/>
              </w:rPr>
              <w:t>3</w:t>
            </w:r>
            <w:r>
              <w:rPr>
                <w:rFonts w:ascii="Times New Roman" w:hAnsi="Times New Roman"/>
                <w:b/>
                <w:smallCaps w:val="0"/>
                <w:position w:val="7"/>
                <w:sz w:val="16"/>
              </w:rPr>
              <w:t>ου</w:t>
            </w:r>
            <w:r>
              <w:rPr>
                <w:rFonts w:ascii="Times New Roman" w:hAnsi="Times New Roman"/>
                <w:b/>
                <w:smallCaps w:val="0"/>
                <w:spacing w:val="40"/>
                <w:position w:val="7"/>
                <w:sz w:val="16"/>
              </w:rPr>
              <w:t> </w:t>
            </w:r>
            <w:r>
              <w:rPr>
                <w:rFonts w:ascii="Times New Roman" w:hAnsi="Times New Roman"/>
                <w:b/>
                <w:smallCaps w:val="0"/>
                <w:sz w:val="24"/>
              </w:rPr>
              <w:t>έτους</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rFonts w:ascii="Times New Roman" w:hAnsi="Times New Roman"/>
                <w:i/>
                <w:sz w:val="24"/>
              </w:rPr>
            </w:pPr>
            <w:r>
              <w:rPr>
                <w:rFonts w:ascii="Times New Roman" w:hAnsi="Times New Roman"/>
                <w:i/>
                <w:sz w:val="24"/>
              </w:rPr>
              <w:t>12 </w:t>
            </w:r>
            <w:r>
              <w:rPr>
                <w:rFonts w:ascii="Times New Roman" w:hAnsi="Times New Roman"/>
                <w:i/>
                <w:spacing w:val="-2"/>
                <w:sz w:val="24"/>
              </w:rPr>
              <w:t>μήνες</w:t>
            </w:r>
          </w:p>
        </w:tc>
      </w:tr>
      <w:tr>
        <w:trPr>
          <w:trHeight w:val="1245" w:hRule="atLeast"/>
        </w:trPr>
        <w:tc>
          <w:tcPr>
            <w:tcW w:w="6345" w:type="dxa"/>
            <w:tcBorders>
              <w:left w:val="nil"/>
              <w:bottom w:val="nil"/>
              <w:right w:val="single" w:sz="4" w:space="0" w:color="000000"/>
            </w:tcBorders>
          </w:tcPr>
          <w:p>
            <w:pPr>
              <w:pStyle w:val="TableParagraph"/>
              <w:rPr>
                <w:rFonts w:ascii="Times New Roman"/>
                <w:sz w:val="22"/>
              </w:rPr>
            </w:pP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208"/>
              <w:ind w:left="261" w:right="239" w:hanging="1"/>
              <w:jc w:val="center"/>
              <w:rPr>
                <w:rFonts w:ascii="Times New Roman" w:hAnsi="Times New Roman"/>
                <w:b/>
                <w:sz w:val="24"/>
              </w:rPr>
            </w:pPr>
            <w:r>
              <w:rPr>
                <w:rFonts w:ascii="Times New Roman" w:hAnsi="Times New Roman"/>
                <w:b/>
                <w:spacing w:val="-2"/>
                <w:sz w:val="24"/>
              </w:rPr>
              <w:t>ΓΕΝΙΚΟ </w:t>
            </w:r>
            <w:r>
              <w:rPr>
                <w:rFonts w:ascii="Times New Roman" w:hAnsi="Times New Roman"/>
                <w:b/>
                <w:sz w:val="24"/>
              </w:rPr>
              <w:t>ΣΥΝΟΛΟ</w:t>
            </w:r>
            <w:r>
              <w:rPr>
                <w:rFonts w:ascii="Times New Roman" w:hAnsi="Times New Roman"/>
                <w:b/>
                <w:spacing w:val="-15"/>
                <w:sz w:val="24"/>
              </w:rPr>
              <w:t> </w:t>
            </w:r>
            <w:r>
              <w:rPr>
                <w:rFonts w:ascii="Times New Roman" w:hAnsi="Times New Roman"/>
                <w:b/>
                <w:sz w:val="24"/>
              </w:rPr>
              <w:t>3</w:t>
            </w:r>
            <w:r>
              <w:rPr>
                <w:rFonts w:ascii="Times New Roman" w:hAnsi="Times New Roman"/>
                <w:b/>
                <w:position w:val="7"/>
                <w:sz w:val="16"/>
              </w:rPr>
              <w:t>ΩΝ</w:t>
            </w:r>
            <w:r>
              <w:rPr>
                <w:rFonts w:ascii="Times New Roman" w:hAnsi="Times New Roman"/>
                <w:b/>
                <w:spacing w:val="40"/>
                <w:position w:val="7"/>
                <w:sz w:val="16"/>
              </w:rPr>
              <w:t> </w:t>
            </w:r>
            <w:r>
              <w:rPr>
                <w:rFonts w:ascii="Times New Roman" w:hAnsi="Times New Roman"/>
                <w:b/>
                <w:spacing w:val="-4"/>
                <w:sz w:val="24"/>
              </w:rPr>
              <w:t>ΕΤΩΝ</w:t>
            </w:r>
          </w:p>
        </w:tc>
      </w:tr>
    </w:tbl>
    <w:p>
      <w:pPr>
        <w:pStyle w:val="Heading3"/>
        <w:spacing w:before="122"/>
        <w:rPr>
          <w:u w:val="none"/>
        </w:rPr>
      </w:pPr>
      <w:bookmarkStart w:name="_bookmark30" w:id="31"/>
      <w:bookmarkEnd w:id="31"/>
      <w:r>
        <w:rPr>
          <w:u w:val="none"/>
        </w:rPr>
      </w:r>
      <w:r>
        <w:rPr>
          <w:u w:val="single"/>
        </w:rPr>
        <w:t>Υποχρεώσεις</w:t>
      </w:r>
      <w:r>
        <w:rPr>
          <w:spacing w:val="-2"/>
          <w:u w:val="single"/>
        </w:rPr>
        <w:t> Αναδόχου</w:t>
      </w:r>
    </w:p>
    <w:p>
      <w:pPr>
        <w:pStyle w:val="ListParagraph"/>
        <w:numPr>
          <w:ilvl w:val="0"/>
          <w:numId w:val="30"/>
        </w:numPr>
        <w:tabs>
          <w:tab w:pos="3258" w:val="left" w:leader="none"/>
        </w:tabs>
        <w:spacing w:line="264" w:lineRule="auto" w:before="120" w:after="0"/>
        <w:ind w:left="3258" w:right="1607" w:hanging="720"/>
        <w:jc w:val="left"/>
        <w:rPr>
          <w:rFonts w:ascii="Calibri" w:hAnsi="Calibri"/>
          <w:sz w:val="21"/>
        </w:rPr>
      </w:pPr>
      <w:r>
        <w:rPr>
          <w:rFonts w:ascii="Calibri" w:hAnsi="Calibri"/>
          <w:sz w:val="21"/>
        </w:rPr>
        <w:t>Να</w:t>
      </w:r>
      <w:r>
        <w:rPr>
          <w:rFonts w:ascii="Calibri" w:hAnsi="Calibri"/>
          <w:spacing w:val="-2"/>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3"/>
          <w:sz w:val="21"/>
        </w:rPr>
        <w:t> </w:t>
      </w:r>
      <w:r>
        <w:rPr>
          <w:rFonts w:ascii="Calibri" w:hAnsi="Calibri"/>
          <w:sz w:val="21"/>
        </w:rPr>
        <w:t>τις</w:t>
      </w:r>
      <w:r>
        <w:rPr>
          <w:rFonts w:ascii="Calibri" w:hAnsi="Calibri"/>
          <w:spacing w:val="-2"/>
          <w:sz w:val="21"/>
        </w:rPr>
        <w:t> </w:t>
      </w:r>
      <w:r>
        <w:rPr>
          <w:rFonts w:ascii="Calibri" w:hAnsi="Calibri"/>
          <w:sz w:val="21"/>
        </w:rPr>
        <w:t>υποχρεώσεις</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που</w:t>
      </w:r>
      <w:r>
        <w:rPr>
          <w:rFonts w:ascii="Calibri" w:hAnsi="Calibri"/>
          <w:spacing w:val="-2"/>
          <w:sz w:val="21"/>
        </w:rPr>
        <w:t> </w:t>
      </w:r>
      <w:r>
        <w:rPr>
          <w:rFonts w:ascii="Calibri" w:hAnsi="Calibri"/>
          <w:sz w:val="21"/>
        </w:rPr>
        <w:t>απορρέουν</w:t>
      </w:r>
      <w:r>
        <w:rPr>
          <w:rFonts w:ascii="Calibri" w:hAnsi="Calibri"/>
          <w:spacing w:val="-2"/>
          <w:sz w:val="21"/>
        </w:rPr>
        <w:t> </w:t>
      </w:r>
      <w:r>
        <w:rPr>
          <w:rFonts w:ascii="Calibri" w:hAnsi="Calibri"/>
          <w:sz w:val="21"/>
        </w:rPr>
        <w:t>από τις</w:t>
      </w:r>
      <w:r>
        <w:rPr>
          <w:rFonts w:ascii="Calibri" w:hAnsi="Calibri"/>
          <w:spacing w:val="-6"/>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6"/>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w:t>
      </w:r>
      <w:r>
        <w:rPr>
          <w:rFonts w:ascii="Calibri" w:hAnsi="Calibri"/>
          <w:spacing w:val="-6"/>
          <w:sz w:val="21"/>
        </w:rPr>
        <w:t> </w:t>
      </w:r>
      <w:r>
        <w:rPr>
          <w:rFonts w:ascii="Calibri" w:hAnsi="Calibri"/>
          <w:sz w:val="21"/>
        </w:rPr>
        <w:t>εργατικής</w:t>
      </w:r>
      <w:r>
        <w:rPr>
          <w:rFonts w:ascii="Calibri" w:hAnsi="Calibri"/>
          <w:spacing w:val="-6"/>
          <w:sz w:val="21"/>
        </w:rPr>
        <w:t> </w:t>
      </w:r>
      <w:r>
        <w:rPr>
          <w:rFonts w:ascii="Calibri" w:hAnsi="Calibri"/>
          <w:sz w:val="21"/>
        </w:rPr>
        <w:t>νομοθεσίας.</w:t>
      </w:r>
    </w:p>
    <w:p>
      <w:pPr>
        <w:pStyle w:val="ListParagraph"/>
        <w:numPr>
          <w:ilvl w:val="0"/>
          <w:numId w:val="30"/>
        </w:numPr>
        <w:tabs>
          <w:tab w:pos="3258" w:val="left" w:leader="none"/>
        </w:tabs>
        <w:spacing w:line="355" w:lineRule="auto" w:before="0" w:after="0"/>
        <w:ind w:left="3258" w:right="1551" w:hanging="720"/>
        <w:jc w:val="left"/>
        <w:rPr>
          <w:rFonts w:ascii="Calibri" w:hAnsi="Calibri"/>
          <w:sz w:val="24"/>
        </w:rPr>
      </w:pPr>
      <w:r>
        <w:rPr>
          <w:rFonts w:ascii="Calibri" w:hAnsi="Calibri"/>
          <w:sz w:val="21"/>
        </w:rPr>
        <w:t>Να επισκεφθεί τους χώρους που αφορούν το αντικείμενο της υπηρεσίας για να λάβει γνώση των επιτόπιων συνθηκών εργασίας. Κάθε υποψήφιος Ανάδοχος που υποβάλει προσφορά</w:t>
      </w:r>
      <w:r>
        <w:rPr>
          <w:rFonts w:ascii="Calibri" w:hAnsi="Calibri"/>
          <w:spacing w:val="-3"/>
          <w:sz w:val="21"/>
        </w:rPr>
        <w:t> </w:t>
      </w:r>
      <w:r>
        <w:rPr>
          <w:rFonts w:ascii="Calibri" w:hAnsi="Calibri"/>
          <w:sz w:val="21"/>
        </w:rPr>
        <w:t>θεωρείται</w:t>
      </w:r>
      <w:r>
        <w:rPr>
          <w:rFonts w:ascii="Calibri" w:hAnsi="Calibri"/>
          <w:spacing w:val="-4"/>
          <w:sz w:val="21"/>
        </w:rPr>
        <w:t> </w:t>
      </w:r>
      <w:r>
        <w:rPr>
          <w:rFonts w:ascii="Calibri" w:hAnsi="Calibri"/>
          <w:sz w:val="21"/>
        </w:rPr>
        <w:t>ότι</w:t>
      </w:r>
      <w:r>
        <w:rPr>
          <w:rFonts w:ascii="Calibri" w:hAnsi="Calibri"/>
          <w:spacing w:val="-4"/>
          <w:sz w:val="21"/>
        </w:rPr>
        <w:t> </w:t>
      </w:r>
      <w:r>
        <w:rPr>
          <w:rFonts w:ascii="Calibri" w:hAnsi="Calibri"/>
          <w:sz w:val="21"/>
        </w:rPr>
        <w:t>έλαβε</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όρων</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παρούσας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ανωτέρων χώρων. Ο Ανάδοχος δεν δικαιούται να επικαλεσθεί άγνοια συνθηκών και άγνοια αναγκών</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3"/>
        <w:rPr>
          <w:sz w:val="20"/>
        </w:rPr>
      </w:pPr>
      <w:r>
        <w:rPr>
          <w:sz w:val="20"/>
        </w:rPr>
        <mc:AlternateContent>
          <mc:Choice Requires="wps">
            <w:drawing>
              <wp:anchor distT="0" distB="0" distL="0" distR="0" allowOverlap="1" layoutInCell="1" locked="0" behindDoc="1" simplePos="0" relativeHeight="487618560">
                <wp:simplePos x="0" y="0"/>
                <wp:positionH relativeFrom="page">
                  <wp:posOffset>3410889</wp:posOffset>
                </wp:positionH>
                <wp:positionV relativeFrom="paragraph">
                  <wp:posOffset>203924</wp:posOffset>
                </wp:positionV>
                <wp:extent cx="3460750" cy="127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6.057032pt;width:272.5pt;height:.1pt;mso-position-horizontal-relative:page;mso-position-vertical-relative:paragraph;z-index:-15697920;mso-wrap-distance-left:0;mso-wrap-distance-right:0" id="docshape104" coordorigin="5371,321" coordsize="5450,0" path="m5371,321l10821,321e" filled="false" stroked="true" strokeweight=".67pt" strokecolor="#000000">
                <v:path arrowok="t"/>
                <v:stroke dashstyle="dash"/>
                <w10:wrap type="topAndBottom"/>
              </v:shape>
            </w:pict>
          </mc:Fallback>
        </mc:AlternateContent>
      </w:r>
    </w:p>
    <w:p>
      <w:pPr>
        <w:spacing w:after="0" w:line="240" w:lineRule="auto"/>
        <w:rPr>
          <w:sz w:val="20"/>
        </w:rPr>
        <w:sectPr>
          <w:footerReference w:type="default" r:id="rId16"/>
          <w:pgSz w:w="12240" w:h="15840"/>
          <w:pgMar w:header="0" w:footer="404" w:top="460" w:bottom="600" w:left="0" w:right="0"/>
        </w:sectPr>
      </w:pPr>
    </w:p>
    <w:p>
      <w:pPr>
        <w:spacing w:line="240" w:lineRule="auto" w:before="0"/>
        <w:rPr>
          <w:sz w:val="24"/>
        </w:rPr>
      </w:pPr>
      <w:r>
        <w:rPr>
          <w:sz w:val="24"/>
        </w:rPr>
        <mc:AlternateContent>
          <mc:Choice Requires="wps">
            <w:drawing>
              <wp:anchor distT="0" distB="0" distL="0" distR="0" allowOverlap="1" layoutInCell="1" locked="0" behindDoc="0" simplePos="0" relativeHeight="15760896">
                <wp:simplePos x="0" y="0"/>
                <wp:positionH relativeFrom="page">
                  <wp:posOffset>279400</wp:posOffset>
                </wp:positionH>
                <wp:positionV relativeFrom="page">
                  <wp:posOffset>292100</wp:posOffset>
                </wp:positionV>
                <wp:extent cx="114300" cy="949960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60896" id="docshape105" filled="true" fillcolor="#8da9db" stroked="false">
                <v:fill type="solid"/>
                <w10:wrap type="none"/>
              </v:rect>
            </w:pict>
          </mc:Fallback>
        </mc:AlternateContent>
      </w:r>
    </w:p>
    <w:p>
      <w:pPr>
        <w:spacing w:line="240" w:lineRule="auto" w:before="0"/>
        <w:rPr>
          <w:sz w:val="24"/>
        </w:rPr>
      </w:pPr>
    </w:p>
    <w:p>
      <w:pPr>
        <w:spacing w:line="240" w:lineRule="auto" w:before="51"/>
        <w:rPr>
          <w:sz w:val="24"/>
        </w:rPr>
      </w:pPr>
    </w:p>
    <w:p>
      <w:pPr>
        <w:spacing w:before="0"/>
        <w:ind w:left="2178" w:right="0" w:firstLine="0"/>
        <w:jc w:val="left"/>
        <w:rPr>
          <w:rFonts w:ascii="Times New Roman" w:hAnsi="Times New Roman"/>
          <w:b/>
          <w:sz w:val="24"/>
        </w:rPr>
      </w:pPr>
      <w:r>
        <w:rPr>
          <w:b/>
          <w:sz w:val="21"/>
          <w:u w:val="thick"/>
        </w:rPr>
        <w:t>ΥΠΟΟΜΑΔΑ</w:t>
      </w:r>
      <w:r>
        <w:rPr>
          <w:b/>
          <w:spacing w:val="11"/>
          <w:sz w:val="21"/>
          <w:u w:val="thick"/>
        </w:rPr>
        <w:t> </w:t>
      </w:r>
      <w:r>
        <w:rPr>
          <w:rFonts w:ascii="Times New Roman" w:hAnsi="Times New Roman"/>
          <w:b/>
          <w:sz w:val="24"/>
          <w:u w:val="thick"/>
        </w:rPr>
        <w:t>E7)</w:t>
      </w:r>
      <w:r>
        <w:rPr>
          <w:rFonts w:ascii="Times New Roman" w:hAnsi="Times New Roman"/>
          <w:b/>
          <w:spacing w:val="-1"/>
          <w:sz w:val="24"/>
          <w:u w:val="thick"/>
        </w:rPr>
        <w:t> </w:t>
      </w:r>
      <w:r>
        <w:rPr>
          <w:rFonts w:ascii="Times New Roman" w:hAnsi="Times New Roman"/>
          <w:b/>
          <w:sz w:val="24"/>
          <w:u w:val="thick"/>
        </w:rPr>
        <w:t>:ΣΥΝΤΗΡΗΣΗ</w:t>
      </w:r>
      <w:r>
        <w:rPr>
          <w:rFonts w:ascii="Times New Roman" w:hAnsi="Times New Roman"/>
          <w:b/>
          <w:spacing w:val="-1"/>
          <w:sz w:val="24"/>
          <w:u w:val="thick"/>
        </w:rPr>
        <w:t> </w:t>
      </w:r>
      <w:r>
        <w:rPr>
          <w:rFonts w:ascii="Times New Roman" w:hAnsi="Times New Roman"/>
          <w:b/>
          <w:spacing w:val="-2"/>
          <w:sz w:val="24"/>
          <w:u w:val="thick"/>
        </w:rPr>
        <w:t>ΕΝΑΛΛΑΚΤΩΝ</w:t>
      </w:r>
    </w:p>
    <w:p>
      <w:pPr>
        <w:pStyle w:val="BodyText"/>
        <w:rPr>
          <w:b/>
        </w:rPr>
      </w:pPr>
    </w:p>
    <w:p>
      <w:pPr>
        <w:pStyle w:val="BodyText"/>
        <w:spacing w:before="131"/>
        <w:rPr>
          <w:b/>
        </w:rPr>
      </w:pPr>
    </w:p>
    <w:p>
      <w:pPr>
        <w:pStyle w:val="Heading5"/>
        <w:numPr>
          <w:ilvl w:val="1"/>
          <w:numId w:val="26"/>
        </w:numPr>
        <w:tabs>
          <w:tab w:pos="2358" w:val="left" w:leader="none"/>
        </w:tabs>
        <w:spacing w:line="240" w:lineRule="auto" w:before="0" w:after="0"/>
        <w:ind w:left="2358" w:right="0" w:hanging="360"/>
        <w:jc w:val="left"/>
      </w:pPr>
      <w:r>
        <w:rPr>
          <w:u w:val="single"/>
        </w:rPr>
        <w:t>Συντήρηση</w:t>
      </w:r>
      <w:r>
        <w:rPr>
          <w:spacing w:val="-4"/>
          <w:u w:val="single"/>
        </w:rPr>
        <w:t> </w:t>
      </w:r>
      <w:r>
        <w:rPr>
          <w:u w:val="single"/>
        </w:rPr>
        <w:t>εναλλακτών</w:t>
      </w:r>
      <w:r>
        <w:rPr>
          <w:spacing w:val="-3"/>
          <w:u w:val="single"/>
        </w:rPr>
        <w:t> </w:t>
      </w:r>
      <w:r>
        <w:rPr>
          <w:u w:val="single"/>
        </w:rPr>
        <w:t>θερμότητας</w:t>
      </w:r>
      <w:r>
        <w:rPr>
          <w:spacing w:val="-2"/>
          <w:u w:val="single"/>
        </w:rPr>
        <w:t> </w:t>
      </w:r>
      <w:r>
        <w:rPr>
          <w:u w:val="single"/>
        </w:rPr>
        <w:t>τύπου</w:t>
      </w:r>
      <w:r>
        <w:rPr>
          <w:spacing w:val="-2"/>
          <w:u w:val="single"/>
        </w:rPr>
        <w:t> </w:t>
      </w:r>
      <w:r>
        <w:rPr>
          <w:u w:val="single"/>
        </w:rPr>
        <w:t>ORZ</w:t>
      </w:r>
      <w:r>
        <w:rPr>
          <w:spacing w:val="-2"/>
          <w:u w:val="single"/>
        </w:rPr>
        <w:t> </w:t>
      </w:r>
      <w:r>
        <w:rPr>
          <w:u w:val="single"/>
        </w:rPr>
        <w:t>-</w:t>
      </w:r>
      <w:r>
        <w:rPr>
          <w:spacing w:val="-5"/>
          <w:u w:val="single"/>
        </w:rPr>
        <w:t>47.</w:t>
      </w:r>
    </w:p>
    <w:p>
      <w:pPr>
        <w:pStyle w:val="ListParagraph"/>
        <w:numPr>
          <w:ilvl w:val="1"/>
          <w:numId w:val="26"/>
        </w:numPr>
        <w:tabs>
          <w:tab w:pos="2358" w:val="left" w:leader="none"/>
        </w:tabs>
        <w:spacing w:line="240" w:lineRule="auto" w:before="203" w:after="0"/>
        <w:ind w:left="2358" w:right="0" w:hanging="360"/>
        <w:jc w:val="left"/>
        <w:rPr>
          <w:b/>
          <w:i/>
          <w:sz w:val="24"/>
        </w:rPr>
      </w:pPr>
      <w:r>
        <w:rPr>
          <w:b/>
          <w:i/>
          <w:sz w:val="24"/>
        </w:rPr>
        <mc:AlternateContent>
          <mc:Choice Requires="wps">
            <w:drawing>
              <wp:anchor distT="0" distB="0" distL="0" distR="0" allowOverlap="1" layoutInCell="1" locked="0" behindDoc="0" simplePos="0" relativeHeight="15761408">
                <wp:simplePos x="0" y="0"/>
                <wp:positionH relativeFrom="page">
                  <wp:posOffset>1497964</wp:posOffset>
                </wp:positionH>
                <wp:positionV relativeFrom="paragraph">
                  <wp:posOffset>306060</wp:posOffset>
                </wp:positionV>
                <wp:extent cx="1945005"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945005" cy="1270"/>
                        </a:xfrm>
                        <a:custGeom>
                          <a:avLst/>
                          <a:gdLst/>
                          <a:ahLst/>
                          <a:cxnLst/>
                          <a:rect l="l" t="t" r="r" b="b"/>
                          <a:pathLst>
                            <a:path w="1945005" h="0">
                              <a:moveTo>
                                <a:pt x="0" y="0"/>
                              </a:moveTo>
                              <a:lnTo>
                                <a:pt x="1944573" y="0"/>
                              </a:lnTo>
                            </a:path>
                          </a:pathLst>
                        </a:custGeom>
                        <a:ln w="1432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408" from="117.949997pt,24.099236pt" to="271.065994pt,24.099236pt" stroked="true" strokeweight="1.127606pt" strokecolor="#000000">
                <v:stroke dashstyle="solid"/>
                <w10:wrap type="none"/>
              </v:line>
            </w:pict>
          </mc:Fallback>
        </mc:AlternateContent>
      </w:r>
      <w:r>
        <w:rPr>
          <w:b/>
          <w:i/>
          <w:sz w:val="24"/>
        </w:rPr>
        <w:t>Υποομάδα</w:t>
      </w:r>
      <w:r>
        <w:rPr>
          <w:b/>
          <w:i/>
          <w:spacing w:val="-2"/>
          <w:sz w:val="24"/>
        </w:rPr>
        <w:t> </w:t>
      </w:r>
      <w:r>
        <w:rPr>
          <w:b/>
          <w:i/>
          <w:sz w:val="24"/>
        </w:rPr>
        <w:t>Α-1</w:t>
      </w:r>
      <w:r>
        <w:rPr>
          <w:b/>
          <w:i/>
          <w:spacing w:val="-2"/>
          <w:sz w:val="24"/>
        </w:rPr>
        <w:t> </w:t>
      </w:r>
      <w:r>
        <w:rPr>
          <w:b/>
          <w:i/>
          <w:sz w:val="24"/>
        </w:rPr>
        <w:t>(Για</w:t>
      </w:r>
      <w:r>
        <w:rPr>
          <w:b/>
          <w:i/>
          <w:spacing w:val="-1"/>
          <w:sz w:val="24"/>
        </w:rPr>
        <w:t> </w:t>
      </w:r>
      <w:r>
        <w:rPr>
          <w:b/>
          <w:i/>
          <w:sz w:val="24"/>
        </w:rPr>
        <w:t>το</w:t>
      </w:r>
      <w:r>
        <w:rPr>
          <w:b/>
          <w:i/>
          <w:spacing w:val="-3"/>
          <w:sz w:val="24"/>
        </w:rPr>
        <w:t> </w:t>
      </w:r>
      <w:r>
        <w:rPr>
          <w:b/>
          <w:i/>
          <w:sz w:val="24"/>
        </w:rPr>
        <w:t>1</w:t>
      </w:r>
      <w:r>
        <w:rPr>
          <w:b/>
          <w:i/>
          <w:position w:val="7"/>
          <w:sz w:val="16"/>
        </w:rPr>
        <w:t>ο</w:t>
      </w:r>
      <w:r>
        <w:rPr>
          <w:b/>
          <w:i/>
          <w:spacing w:val="19"/>
          <w:position w:val="7"/>
          <w:sz w:val="16"/>
        </w:rPr>
        <w:t> </w:t>
      </w:r>
      <w:r>
        <w:rPr>
          <w:b/>
          <w:i/>
          <w:spacing w:val="-2"/>
          <w:sz w:val="24"/>
        </w:rPr>
        <w:t>έτος)</w:t>
      </w:r>
    </w:p>
    <w:p>
      <w:pPr>
        <w:pStyle w:val="BodyText"/>
        <w:spacing w:line="278" w:lineRule="auto" w:before="203"/>
        <w:ind w:left="1458" w:right="1430"/>
      </w:pPr>
      <w:r>
        <w:rPr/>
        <w:t>Είναι</w:t>
      </w:r>
      <w:r>
        <w:rPr>
          <w:spacing w:val="-5"/>
        </w:rPr>
        <w:t> </w:t>
      </w:r>
      <w:r>
        <w:rPr/>
        <w:t>απαραίτητη</w:t>
      </w:r>
      <w:r>
        <w:rPr>
          <w:spacing w:val="-4"/>
        </w:rPr>
        <w:t> </w:t>
      </w:r>
      <w:r>
        <w:rPr/>
        <w:t>η</w:t>
      </w:r>
      <w:r>
        <w:rPr>
          <w:spacing w:val="-4"/>
        </w:rPr>
        <w:t> </w:t>
      </w:r>
      <w:r>
        <w:rPr/>
        <w:t>ολική</w:t>
      </w:r>
      <w:r>
        <w:rPr>
          <w:spacing w:val="-4"/>
        </w:rPr>
        <w:t> </w:t>
      </w:r>
      <w:r>
        <w:rPr/>
        <w:t>επισκευή</w:t>
      </w:r>
      <w:r>
        <w:rPr>
          <w:spacing w:val="-4"/>
        </w:rPr>
        <w:t> </w:t>
      </w:r>
      <w:r>
        <w:rPr/>
        <w:t>–</w:t>
      </w:r>
      <w:r>
        <w:rPr>
          <w:spacing w:val="-4"/>
        </w:rPr>
        <w:t> </w:t>
      </w:r>
      <w:r>
        <w:rPr/>
        <w:t>συντήρηση</w:t>
      </w:r>
      <w:r>
        <w:rPr>
          <w:spacing w:val="-4"/>
        </w:rPr>
        <w:t> </w:t>
      </w:r>
      <w:r>
        <w:rPr/>
        <w:t>των</w:t>
      </w:r>
      <w:r>
        <w:rPr>
          <w:spacing w:val="-5"/>
        </w:rPr>
        <w:t> </w:t>
      </w:r>
      <w:r>
        <w:rPr/>
        <w:t>δύο</w:t>
      </w:r>
      <w:r>
        <w:rPr>
          <w:spacing w:val="-4"/>
        </w:rPr>
        <w:t> </w:t>
      </w:r>
      <w:r>
        <w:rPr/>
        <w:t>εναλλακτών</w:t>
      </w:r>
      <w:r>
        <w:rPr>
          <w:spacing w:val="-5"/>
        </w:rPr>
        <w:t> </w:t>
      </w:r>
      <w:r>
        <w:rPr/>
        <w:t>θερμότητας</w:t>
      </w:r>
      <w:r>
        <w:rPr>
          <w:spacing w:val="-4"/>
        </w:rPr>
        <w:t> </w:t>
      </w:r>
      <w:r>
        <w:rPr/>
        <w:t>που βρίσκονται στις εγκαταστάσεις των οποίων οι εργασίες αναλύονται ως εξής:</w:t>
      </w:r>
    </w:p>
    <w:p>
      <w:pPr>
        <w:pStyle w:val="ListParagraph"/>
        <w:numPr>
          <w:ilvl w:val="1"/>
          <w:numId w:val="26"/>
        </w:numPr>
        <w:tabs>
          <w:tab w:pos="2412" w:val="left" w:leader="none"/>
        </w:tabs>
        <w:spacing w:line="240" w:lineRule="auto" w:before="159" w:after="0"/>
        <w:ind w:left="2412" w:right="0" w:hanging="360"/>
        <w:jc w:val="left"/>
        <w:rPr>
          <w:sz w:val="24"/>
        </w:rPr>
      </w:pPr>
      <w:r>
        <w:rPr>
          <w:sz w:val="24"/>
        </w:rPr>
        <w:t>Απομόνωση</w:t>
      </w:r>
      <w:r>
        <w:rPr>
          <w:spacing w:val="51"/>
          <w:sz w:val="24"/>
        </w:rPr>
        <w:t> </w:t>
      </w:r>
      <w:r>
        <w:rPr>
          <w:sz w:val="24"/>
        </w:rPr>
        <w:t>κυκλοφορίας</w:t>
      </w:r>
      <w:r>
        <w:rPr>
          <w:spacing w:val="-4"/>
          <w:sz w:val="24"/>
        </w:rPr>
        <w:t> </w:t>
      </w:r>
      <w:r>
        <w:rPr>
          <w:sz w:val="24"/>
        </w:rPr>
        <w:t>υδάτων</w:t>
      </w:r>
      <w:r>
        <w:rPr>
          <w:spacing w:val="-4"/>
          <w:sz w:val="24"/>
        </w:rPr>
        <w:t> </w:t>
      </w:r>
      <w:r>
        <w:rPr>
          <w:sz w:val="24"/>
        </w:rPr>
        <w:t>στην</w:t>
      </w:r>
      <w:r>
        <w:rPr>
          <w:spacing w:val="-4"/>
          <w:sz w:val="24"/>
        </w:rPr>
        <w:t> </w:t>
      </w:r>
      <w:r>
        <w:rPr>
          <w:spacing w:val="-2"/>
          <w:sz w:val="24"/>
        </w:rPr>
        <w:t>εγκατάσταση</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Αποσυναρμολόγηση </w:t>
      </w:r>
      <w:r>
        <w:rPr>
          <w:spacing w:val="-2"/>
          <w:sz w:val="24"/>
        </w:rPr>
        <w:t>εναλλακτών.</w:t>
      </w:r>
    </w:p>
    <w:p>
      <w:pPr>
        <w:pStyle w:val="ListParagraph"/>
        <w:numPr>
          <w:ilvl w:val="1"/>
          <w:numId w:val="26"/>
        </w:numPr>
        <w:tabs>
          <w:tab w:pos="2412" w:val="left" w:leader="none"/>
        </w:tabs>
        <w:spacing w:line="240" w:lineRule="auto" w:before="138" w:after="0"/>
        <w:ind w:left="2412" w:right="0" w:hanging="360"/>
        <w:jc w:val="left"/>
        <w:rPr>
          <w:sz w:val="24"/>
        </w:rPr>
      </w:pPr>
      <w:r>
        <w:rPr>
          <w:sz w:val="24"/>
        </w:rPr>
        <w:t>Αντικατάσταση</w:t>
      </w:r>
      <w:r>
        <w:rPr>
          <w:spacing w:val="-4"/>
          <w:sz w:val="24"/>
        </w:rPr>
        <w:t> </w:t>
      </w:r>
      <w:r>
        <w:rPr>
          <w:sz w:val="24"/>
        </w:rPr>
        <w:t>όλων</w:t>
      </w:r>
      <w:r>
        <w:rPr>
          <w:spacing w:val="-4"/>
          <w:sz w:val="24"/>
        </w:rPr>
        <w:t> </w:t>
      </w:r>
      <w:r>
        <w:rPr>
          <w:sz w:val="24"/>
        </w:rPr>
        <w:t>των</w:t>
      </w:r>
      <w:r>
        <w:rPr>
          <w:spacing w:val="-4"/>
          <w:sz w:val="24"/>
        </w:rPr>
        <w:t> </w:t>
      </w:r>
      <w:r>
        <w:rPr>
          <w:sz w:val="24"/>
        </w:rPr>
        <w:t>ελαστικών</w:t>
      </w:r>
      <w:r>
        <w:rPr>
          <w:spacing w:val="-4"/>
          <w:sz w:val="24"/>
        </w:rPr>
        <w:t> </w:t>
      </w:r>
      <w:r>
        <w:rPr>
          <w:spacing w:val="-2"/>
          <w:sz w:val="24"/>
        </w:rPr>
        <w:t>παρεμβυσμάτων.</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Αντικατάσταση</w:t>
      </w:r>
      <w:r>
        <w:rPr>
          <w:spacing w:val="-4"/>
          <w:sz w:val="24"/>
        </w:rPr>
        <w:t> </w:t>
      </w:r>
      <w:r>
        <w:rPr>
          <w:sz w:val="24"/>
        </w:rPr>
        <w:t>όλων</w:t>
      </w:r>
      <w:r>
        <w:rPr>
          <w:spacing w:val="-5"/>
          <w:sz w:val="24"/>
        </w:rPr>
        <w:t> </w:t>
      </w:r>
      <w:r>
        <w:rPr>
          <w:sz w:val="24"/>
        </w:rPr>
        <w:t>των</w:t>
      </w:r>
      <w:r>
        <w:rPr>
          <w:spacing w:val="-4"/>
          <w:sz w:val="24"/>
        </w:rPr>
        <w:t> </w:t>
      </w:r>
      <w:r>
        <w:rPr>
          <w:sz w:val="24"/>
        </w:rPr>
        <w:t>μεταλλικών</w:t>
      </w:r>
      <w:r>
        <w:rPr>
          <w:spacing w:val="-4"/>
          <w:sz w:val="24"/>
        </w:rPr>
        <w:t> </w:t>
      </w:r>
      <w:r>
        <w:rPr>
          <w:spacing w:val="-2"/>
          <w:sz w:val="24"/>
        </w:rPr>
        <w:t>παρεμβυσμάτων.</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Χημικός</w:t>
      </w:r>
      <w:r>
        <w:rPr>
          <w:spacing w:val="-3"/>
          <w:sz w:val="24"/>
        </w:rPr>
        <w:t> </w:t>
      </w:r>
      <w:r>
        <w:rPr>
          <w:sz w:val="24"/>
        </w:rPr>
        <w:t>καθαρισμός</w:t>
      </w:r>
      <w:r>
        <w:rPr>
          <w:spacing w:val="-3"/>
          <w:sz w:val="24"/>
        </w:rPr>
        <w:t> </w:t>
      </w:r>
      <w:r>
        <w:rPr>
          <w:sz w:val="24"/>
        </w:rPr>
        <w:t>σταθερών</w:t>
      </w:r>
      <w:r>
        <w:rPr>
          <w:spacing w:val="-3"/>
          <w:sz w:val="24"/>
        </w:rPr>
        <w:t> </w:t>
      </w:r>
      <w:r>
        <w:rPr>
          <w:sz w:val="24"/>
        </w:rPr>
        <w:t>μερών</w:t>
      </w:r>
      <w:r>
        <w:rPr>
          <w:spacing w:val="-3"/>
          <w:sz w:val="24"/>
        </w:rPr>
        <w:t> </w:t>
      </w:r>
      <w:r>
        <w:rPr>
          <w:spacing w:val="-2"/>
          <w:sz w:val="24"/>
        </w:rPr>
        <w:t>εγκατάστασης.</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Συναρμολόγηση </w:t>
      </w:r>
      <w:r>
        <w:rPr>
          <w:spacing w:val="-2"/>
          <w:sz w:val="24"/>
        </w:rPr>
        <w:t>εναλλακτών.</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Σύνδεση</w:t>
      </w:r>
      <w:r>
        <w:rPr>
          <w:spacing w:val="-2"/>
          <w:sz w:val="24"/>
        </w:rPr>
        <w:t> </w:t>
      </w:r>
      <w:r>
        <w:rPr>
          <w:sz w:val="24"/>
        </w:rPr>
        <w:t>στην</w:t>
      </w:r>
      <w:r>
        <w:rPr>
          <w:spacing w:val="-2"/>
          <w:sz w:val="24"/>
        </w:rPr>
        <w:t> </w:t>
      </w:r>
      <w:r>
        <w:rPr>
          <w:sz w:val="24"/>
        </w:rPr>
        <w:t>υπάρχουσα</w:t>
      </w:r>
      <w:r>
        <w:rPr>
          <w:spacing w:val="-1"/>
          <w:sz w:val="24"/>
        </w:rPr>
        <w:t> </w:t>
      </w:r>
      <w:r>
        <w:rPr>
          <w:spacing w:val="-2"/>
          <w:sz w:val="24"/>
        </w:rPr>
        <w:t>εγκατάσταση.</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Παράδοση</w:t>
      </w:r>
      <w:r>
        <w:rPr>
          <w:spacing w:val="-1"/>
          <w:sz w:val="24"/>
        </w:rPr>
        <w:t> </w:t>
      </w:r>
      <w:r>
        <w:rPr>
          <w:sz w:val="24"/>
        </w:rPr>
        <w:t>εγκατάστασης σε ορθή</w:t>
      </w:r>
      <w:r>
        <w:rPr>
          <w:spacing w:val="-1"/>
          <w:sz w:val="24"/>
        </w:rPr>
        <w:t> </w:t>
      </w:r>
      <w:r>
        <w:rPr>
          <w:sz w:val="24"/>
        </w:rPr>
        <w:t>και</w:t>
      </w:r>
      <w:r>
        <w:rPr>
          <w:spacing w:val="-1"/>
          <w:sz w:val="24"/>
        </w:rPr>
        <w:t> </w:t>
      </w:r>
      <w:r>
        <w:rPr>
          <w:sz w:val="24"/>
        </w:rPr>
        <w:t>ασφαλή </w:t>
      </w:r>
      <w:r>
        <w:rPr>
          <w:spacing w:val="-2"/>
          <w:sz w:val="24"/>
        </w:rPr>
        <w:t>χρήση.</w:t>
      </w:r>
    </w:p>
    <w:p>
      <w:pPr>
        <w:pStyle w:val="BodyText"/>
        <w:rPr>
          <w:sz w:val="20"/>
        </w:rPr>
      </w:pPr>
    </w:p>
    <w:p>
      <w:pPr>
        <w:pStyle w:val="BodyText"/>
        <w:spacing w:before="12" w:after="1"/>
        <w:rPr>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551" w:hRule="atLeast"/>
        </w:trPr>
        <w:tc>
          <w:tcPr>
            <w:tcW w:w="5955" w:type="dxa"/>
          </w:tcPr>
          <w:p>
            <w:pPr>
              <w:pStyle w:val="TableParagraph"/>
              <w:spacing w:line="270" w:lineRule="atLeast"/>
              <w:ind w:left="119" w:firstLine="61"/>
              <w:rPr>
                <w:rFonts w:ascii="Times New Roman" w:hAnsi="Times New Roman"/>
                <w:b/>
                <w:i/>
                <w:sz w:val="24"/>
              </w:rPr>
            </w:pPr>
            <w:r>
              <w:rPr>
                <w:rFonts w:ascii="Times New Roman" w:hAnsi="Times New Roman"/>
                <w:b/>
                <w:i/>
                <w:sz w:val="24"/>
              </w:rPr>
              <mc:AlternateContent>
                <mc:Choice Requires="wps">
                  <w:drawing>
                    <wp:anchor distT="0" distB="0" distL="0" distR="0" allowOverlap="1" layoutInCell="1" locked="0" behindDoc="1" simplePos="0" relativeHeight="484220416">
                      <wp:simplePos x="0" y="0"/>
                      <wp:positionH relativeFrom="column">
                        <wp:posOffset>3266376</wp:posOffset>
                      </wp:positionH>
                      <wp:positionV relativeFrom="paragraph">
                        <wp:posOffset>333220</wp:posOffset>
                      </wp:positionV>
                      <wp:extent cx="439420" cy="1397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439420" cy="13970"/>
                                <a:chExt cx="439420" cy="13970"/>
                              </a:xfrm>
                            </wpg:grpSpPr>
                            <wps:wsp>
                              <wps:cNvPr id="121" name="Graphic 121"/>
                              <wps:cNvSpPr/>
                              <wps:spPr>
                                <a:xfrm>
                                  <a:off x="0" y="6861"/>
                                  <a:ext cx="439420" cy="1270"/>
                                </a:xfrm>
                                <a:custGeom>
                                  <a:avLst/>
                                  <a:gdLst/>
                                  <a:ahLst/>
                                  <a:cxnLst/>
                                  <a:rect l="l" t="t" r="r" b="b"/>
                                  <a:pathLst>
                                    <a:path w="439420" h="0">
                                      <a:moveTo>
                                        <a:pt x="0" y="0"/>
                                      </a:moveTo>
                                      <a:lnTo>
                                        <a:pt x="439394" y="0"/>
                                      </a:lnTo>
                                    </a:path>
                                  </a:pathLst>
                                </a:custGeom>
                                <a:ln w="13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7.195007pt;margin-top:26.237839pt;width:34.6pt;height:1.1pt;mso-position-horizontal-relative:column;mso-position-vertical-relative:paragraph;z-index:-19096064" id="docshapegroup106" coordorigin="5144,525" coordsize="692,22">
                      <v:line style="position:absolute" from="5144,536" to="5836,536" stroked="true" strokeweight="1.080552pt" strokecolor="#000000">
                        <v:stroke dashstyle="solid"/>
                      </v:line>
                      <w10:wrap type="none"/>
                    </v:group>
                  </w:pict>
                </mc:Fallback>
              </mc:AlternateContent>
            </w:r>
            <w:r>
              <w:rPr>
                <w:rFonts w:ascii="Times New Roman" w:hAnsi="Times New Roman"/>
                <w:sz w:val="24"/>
              </w:rPr>
              <w:t>Εργασίες επισκευής συντήρησης ανάλλακτών ORZ-47 ως αναφέρονται</w:t>
            </w:r>
            <w:r>
              <w:rPr>
                <w:rFonts w:ascii="Times New Roman" w:hAnsi="Times New Roman"/>
                <w:spacing w:val="-4"/>
                <w:sz w:val="24"/>
              </w:rPr>
              <w:t> </w:t>
            </w:r>
            <w:r>
              <w:rPr>
                <w:rFonts w:ascii="Times New Roman" w:hAnsi="Times New Roman"/>
                <w:sz w:val="24"/>
              </w:rPr>
              <w:t>στην</w:t>
            </w:r>
            <w:r>
              <w:rPr>
                <w:rFonts w:ascii="Times New Roman" w:hAnsi="Times New Roman"/>
                <w:spacing w:val="-4"/>
                <w:sz w:val="24"/>
              </w:rPr>
              <w:t> </w:t>
            </w:r>
            <w:r>
              <w:rPr>
                <w:rFonts w:ascii="Times New Roman" w:hAnsi="Times New Roman"/>
                <w:sz w:val="24"/>
              </w:rPr>
              <w:t>παραπάνω</w:t>
            </w:r>
            <w:r>
              <w:rPr>
                <w:rFonts w:ascii="Times New Roman" w:hAnsi="Times New Roman"/>
                <w:spacing w:val="-3"/>
                <w:sz w:val="24"/>
              </w:rPr>
              <w:t> </w:t>
            </w:r>
            <w:r>
              <w:rPr>
                <w:rFonts w:ascii="Times New Roman" w:hAnsi="Times New Roman"/>
                <w:sz w:val="24"/>
              </w:rPr>
              <w:t>Τεχνική</w:t>
            </w:r>
            <w:r>
              <w:rPr>
                <w:rFonts w:ascii="Times New Roman" w:hAnsi="Times New Roman"/>
                <w:spacing w:val="-3"/>
                <w:sz w:val="24"/>
              </w:rPr>
              <w:t> </w:t>
            </w:r>
            <w:r>
              <w:rPr>
                <w:rFonts w:ascii="Times New Roman" w:hAnsi="Times New Roman"/>
                <w:sz w:val="24"/>
              </w:rPr>
              <w:t>Έκθεση</w:t>
            </w:r>
            <w:r>
              <w:rPr>
                <w:rFonts w:ascii="Times New Roman" w:hAnsi="Times New Roman"/>
                <w:spacing w:val="-3"/>
                <w:sz w:val="24"/>
              </w:rPr>
              <w:t> </w:t>
            </w:r>
            <w:r>
              <w:rPr>
                <w:rFonts w:ascii="Times New Roman" w:hAnsi="Times New Roman"/>
                <w:sz w:val="24"/>
              </w:rPr>
              <w:t>A1</w:t>
            </w:r>
            <w:r>
              <w:rPr>
                <w:rFonts w:ascii="Times New Roman" w:hAnsi="Times New Roman"/>
                <w:spacing w:val="-2"/>
                <w:sz w:val="24"/>
              </w:rPr>
              <w:t> </w:t>
            </w:r>
            <w:r>
              <w:rPr>
                <w:rFonts w:ascii="Times New Roman" w:hAnsi="Times New Roman"/>
                <w:sz w:val="24"/>
              </w:rPr>
              <w:t>-</w:t>
            </w:r>
            <w:r>
              <w:rPr>
                <w:rFonts w:ascii="Times New Roman" w:hAnsi="Times New Roman"/>
                <w:spacing w:val="-3"/>
                <w:sz w:val="24"/>
              </w:rPr>
              <w:t> </w:t>
            </w:r>
            <w:r>
              <w:rPr>
                <w:rFonts w:ascii="Times New Roman" w:hAnsi="Times New Roman"/>
                <w:b/>
                <w:i/>
                <w:sz w:val="24"/>
              </w:rPr>
              <w:t>1</w:t>
            </w:r>
            <w:r>
              <w:rPr>
                <w:rFonts w:ascii="Times New Roman" w:hAnsi="Times New Roman"/>
                <w:b/>
                <w:i/>
                <w:position w:val="7"/>
                <w:sz w:val="16"/>
              </w:rPr>
              <w:t>ο</w:t>
            </w:r>
            <w:r>
              <w:rPr>
                <w:rFonts w:ascii="Times New Roman" w:hAnsi="Times New Roman"/>
                <w:b/>
                <w:i/>
                <w:spacing w:val="18"/>
                <w:position w:val="7"/>
                <w:sz w:val="16"/>
              </w:rPr>
              <w:t> </w:t>
            </w:r>
            <w:r>
              <w:rPr>
                <w:rFonts w:ascii="Times New Roman" w:hAnsi="Times New Roman"/>
                <w:b/>
                <w:i/>
                <w:spacing w:val="-4"/>
                <w:sz w:val="24"/>
              </w:rPr>
              <w:t>έτος</w:t>
            </w:r>
          </w:p>
        </w:tc>
        <w:tc>
          <w:tcPr>
            <w:tcW w:w="1559" w:type="dxa"/>
            <w:tcBorders>
              <w:top w:val="nil"/>
            </w:tcBorders>
          </w:tcPr>
          <w:p>
            <w:pPr>
              <w:pStyle w:val="TableParagraph"/>
              <w:ind w:left="20"/>
              <w:jc w:val="center"/>
              <w:rPr>
                <w:rFonts w:ascii="Times New Roman"/>
                <w:i/>
                <w:sz w:val="24"/>
              </w:rPr>
            </w:pPr>
            <w:r>
              <w:rPr>
                <w:rFonts w:ascii="Times New Roman"/>
                <w:i/>
                <w:spacing w:val="-10"/>
                <w:sz w:val="24"/>
              </w:rPr>
              <w:t>2</w:t>
            </w:r>
          </w:p>
        </w:tc>
      </w:tr>
      <w:tr>
        <w:trPr>
          <w:trHeight w:val="320" w:hRule="atLeast"/>
        </w:trPr>
        <w:tc>
          <w:tcPr>
            <w:tcW w:w="5955" w:type="dxa"/>
          </w:tcPr>
          <w:p>
            <w:pPr>
              <w:pStyle w:val="TableParagraph"/>
              <w:spacing w:before="22"/>
              <w:ind w:left="146" w:right="126"/>
              <w:jc w:val="center"/>
              <w:rPr>
                <w:rFonts w:ascii="Times New Roman" w:hAnsi="Times New Roman"/>
                <w:b/>
                <w:i/>
                <w:sz w:val="24"/>
              </w:rPr>
            </w:pPr>
            <w:r>
              <w:rPr>
                <w:rFonts w:ascii="Times New Roman" w:hAnsi="Times New Roman"/>
                <w:b/>
                <w:i/>
                <w:sz w:val="24"/>
              </w:rPr>
              <mc:AlternateContent>
                <mc:Choice Requires="wps">
                  <w:drawing>
                    <wp:anchor distT="0" distB="0" distL="0" distR="0" allowOverlap="1" layoutInCell="1" locked="0" behindDoc="1" simplePos="0" relativeHeight="484220928">
                      <wp:simplePos x="0" y="0"/>
                      <wp:positionH relativeFrom="column">
                        <wp:posOffset>2738399</wp:posOffset>
                      </wp:positionH>
                      <wp:positionV relativeFrom="paragraph">
                        <wp:posOffset>171943</wp:posOffset>
                      </wp:positionV>
                      <wp:extent cx="439420" cy="13970"/>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439420" cy="13970"/>
                                <a:chExt cx="439420" cy="13970"/>
                              </a:xfrm>
                            </wpg:grpSpPr>
                            <wps:wsp>
                              <wps:cNvPr id="123" name="Graphic 123"/>
                              <wps:cNvSpPr/>
                              <wps:spPr>
                                <a:xfrm>
                                  <a:off x="0" y="6861"/>
                                  <a:ext cx="439420" cy="1270"/>
                                </a:xfrm>
                                <a:custGeom>
                                  <a:avLst/>
                                  <a:gdLst/>
                                  <a:ahLst/>
                                  <a:cxnLst/>
                                  <a:rect l="l" t="t" r="r" b="b"/>
                                  <a:pathLst>
                                    <a:path w="439420" h="0">
                                      <a:moveTo>
                                        <a:pt x="0" y="0"/>
                                      </a:moveTo>
                                      <a:lnTo>
                                        <a:pt x="439394" y="0"/>
                                      </a:lnTo>
                                    </a:path>
                                  </a:pathLst>
                                </a:custGeom>
                                <a:ln w="13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5.621994pt;margin-top:13.53884pt;width:34.6pt;height:1.1pt;mso-position-horizontal-relative:column;mso-position-vertical-relative:paragraph;z-index:-19095552" id="docshapegroup107" coordorigin="4312,271" coordsize="692,22">
                      <v:line style="position:absolute" from="4312,282" to="5004,282" stroked="true" strokeweight="1.080552pt" strokecolor="#000000">
                        <v:stroke dashstyle="solid"/>
                      </v:line>
                      <w10:wrap type="none"/>
                    </v:group>
                  </w:pict>
                </mc:Fallback>
              </mc:AlternateContent>
            </w:r>
            <w:r>
              <w:rPr>
                <w:rFonts w:ascii="Times New Roman" w:hAnsi="Times New Roman"/>
                <w:sz w:val="24"/>
              </w:rPr>
              <w:t>Αντικατάσταση</w:t>
            </w:r>
            <w:r>
              <w:rPr>
                <w:rFonts w:ascii="Times New Roman" w:hAnsi="Times New Roman"/>
                <w:spacing w:val="-4"/>
                <w:sz w:val="24"/>
              </w:rPr>
              <w:t> </w:t>
            </w:r>
            <w:r>
              <w:rPr>
                <w:rFonts w:ascii="Times New Roman" w:hAnsi="Times New Roman"/>
                <w:sz w:val="24"/>
              </w:rPr>
              <w:t>παρεμβυσματων</w:t>
            </w:r>
            <w:r>
              <w:rPr>
                <w:rFonts w:ascii="Times New Roman" w:hAnsi="Times New Roman"/>
                <w:spacing w:val="-3"/>
                <w:sz w:val="24"/>
              </w:rPr>
              <w:t> </w:t>
            </w:r>
            <w:r>
              <w:rPr>
                <w:rFonts w:ascii="Times New Roman" w:hAnsi="Times New Roman"/>
                <w:sz w:val="24"/>
              </w:rPr>
              <w:t>-</w:t>
            </w:r>
            <w:r>
              <w:rPr>
                <w:rFonts w:ascii="Times New Roman" w:hAnsi="Times New Roman"/>
                <w:spacing w:val="-2"/>
                <w:sz w:val="24"/>
              </w:rPr>
              <w:t> </w:t>
            </w:r>
            <w:r>
              <w:rPr>
                <w:rFonts w:ascii="Times New Roman" w:hAnsi="Times New Roman"/>
                <w:b/>
                <w:i/>
                <w:sz w:val="24"/>
              </w:rPr>
              <w:t>1</w:t>
            </w:r>
            <w:r>
              <w:rPr>
                <w:rFonts w:ascii="Times New Roman" w:hAnsi="Times New Roman"/>
                <w:b/>
                <w:i/>
                <w:position w:val="7"/>
                <w:sz w:val="16"/>
              </w:rPr>
              <w:t>ο</w:t>
            </w:r>
            <w:r>
              <w:rPr>
                <w:rFonts w:ascii="Times New Roman" w:hAnsi="Times New Roman"/>
                <w:b/>
                <w:i/>
                <w:spacing w:val="19"/>
                <w:position w:val="7"/>
                <w:sz w:val="16"/>
              </w:rPr>
              <w:t> </w:t>
            </w:r>
            <w:r>
              <w:rPr>
                <w:rFonts w:ascii="Times New Roman" w:hAnsi="Times New Roman"/>
                <w:b/>
                <w:i/>
                <w:spacing w:val="-4"/>
                <w:sz w:val="24"/>
              </w:rPr>
              <w:t>έτος</w:t>
            </w:r>
          </w:p>
        </w:tc>
        <w:tc>
          <w:tcPr>
            <w:tcW w:w="1559" w:type="dxa"/>
          </w:tcPr>
          <w:p>
            <w:pPr>
              <w:pStyle w:val="TableParagraph"/>
              <w:ind w:left="20"/>
              <w:jc w:val="center"/>
              <w:rPr>
                <w:rFonts w:ascii="Times New Roman"/>
                <w:i/>
                <w:sz w:val="24"/>
              </w:rPr>
            </w:pPr>
            <w:r>
              <w:rPr>
                <w:rFonts w:ascii="Times New Roman"/>
                <w:i/>
                <w:spacing w:val="-5"/>
                <w:sz w:val="24"/>
              </w:rPr>
              <w:t>96</w:t>
            </w:r>
          </w:p>
        </w:tc>
      </w:tr>
    </w:tbl>
    <w:p>
      <w:pPr>
        <w:pStyle w:val="ListParagraph"/>
        <w:numPr>
          <w:ilvl w:val="0"/>
          <w:numId w:val="26"/>
        </w:numPr>
        <w:tabs>
          <w:tab w:pos="2178" w:val="left" w:leader="none"/>
        </w:tabs>
        <w:spacing w:line="240" w:lineRule="auto" w:before="81" w:after="0"/>
        <w:ind w:left="2178" w:right="0" w:hanging="360"/>
        <w:jc w:val="left"/>
        <w:rPr>
          <w:b/>
          <w:i/>
          <w:sz w:val="24"/>
        </w:rPr>
      </w:pPr>
      <w:r>
        <w:rPr>
          <w:b/>
          <w:i/>
          <w:sz w:val="24"/>
        </w:rPr>
        <mc:AlternateContent>
          <mc:Choice Requires="wps">
            <w:drawing>
              <wp:anchor distT="0" distB="0" distL="0" distR="0" allowOverlap="1" layoutInCell="1" locked="0" behindDoc="0" simplePos="0" relativeHeight="15761920">
                <wp:simplePos x="0" y="0"/>
                <wp:positionH relativeFrom="page">
                  <wp:posOffset>1383664</wp:posOffset>
                </wp:positionH>
                <wp:positionV relativeFrom="paragraph">
                  <wp:posOffset>228591</wp:posOffset>
                </wp:positionV>
                <wp:extent cx="1945005" cy="127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945005" cy="1270"/>
                        </a:xfrm>
                        <a:custGeom>
                          <a:avLst/>
                          <a:gdLst/>
                          <a:ahLst/>
                          <a:cxnLst/>
                          <a:rect l="l" t="t" r="r" b="b"/>
                          <a:pathLst>
                            <a:path w="1945005" h="0">
                              <a:moveTo>
                                <a:pt x="0" y="0"/>
                              </a:moveTo>
                              <a:lnTo>
                                <a:pt x="1944573" y="0"/>
                              </a:lnTo>
                            </a:path>
                          </a:pathLst>
                        </a:custGeom>
                        <a:ln w="1432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920" from="108.949997pt,17.999344pt" to="262.065994pt,17.999344pt" stroked="true" strokeweight="1.127606pt" strokecolor="#000000">
                <v:stroke dashstyle="solid"/>
                <w10:wrap type="none"/>
              </v:line>
            </w:pict>
          </mc:Fallback>
        </mc:AlternateContent>
      </w:r>
      <w:r>
        <w:rPr>
          <w:b/>
          <w:i/>
          <w:sz w:val="24"/>
        </w:rPr>
        <w:t>Υποομάδα</w:t>
      </w:r>
      <w:r>
        <w:rPr>
          <w:b/>
          <w:i/>
          <w:spacing w:val="-2"/>
          <w:sz w:val="24"/>
        </w:rPr>
        <w:t> </w:t>
      </w:r>
      <w:r>
        <w:rPr>
          <w:b/>
          <w:i/>
          <w:sz w:val="24"/>
        </w:rPr>
        <w:t>Α-2</w:t>
      </w:r>
      <w:r>
        <w:rPr>
          <w:b/>
          <w:i/>
          <w:spacing w:val="-2"/>
          <w:sz w:val="24"/>
        </w:rPr>
        <w:t> </w:t>
      </w:r>
      <w:r>
        <w:rPr>
          <w:b/>
          <w:i/>
          <w:sz w:val="24"/>
        </w:rPr>
        <w:t>(Για</w:t>
      </w:r>
      <w:r>
        <w:rPr>
          <w:b/>
          <w:i/>
          <w:spacing w:val="-1"/>
          <w:sz w:val="24"/>
        </w:rPr>
        <w:t> </w:t>
      </w:r>
      <w:r>
        <w:rPr>
          <w:b/>
          <w:i/>
          <w:sz w:val="24"/>
        </w:rPr>
        <w:t>το</w:t>
      </w:r>
      <w:r>
        <w:rPr>
          <w:b/>
          <w:i/>
          <w:spacing w:val="-3"/>
          <w:sz w:val="24"/>
        </w:rPr>
        <w:t> </w:t>
      </w:r>
      <w:r>
        <w:rPr>
          <w:b/>
          <w:i/>
          <w:sz w:val="24"/>
        </w:rPr>
        <w:t>2</w:t>
      </w:r>
      <w:r>
        <w:rPr>
          <w:b/>
          <w:i/>
          <w:position w:val="7"/>
          <w:sz w:val="16"/>
        </w:rPr>
        <w:t>ο</w:t>
      </w:r>
      <w:r>
        <w:rPr>
          <w:b/>
          <w:i/>
          <w:spacing w:val="19"/>
          <w:position w:val="7"/>
          <w:sz w:val="16"/>
        </w:rPr>
        <w:t> </w:t>
      </w:r>
      <w:r>
        <w:rPr>
          <w:b/>
          <w:i/>
          <w:spacing w:val="-2"/>
          <w:sz w:val="24"/>
        </w:rPr>
        <w:t>έτος)</w:t>
      </w:r>
    </w:p>
    <w:p>
      <w:pPr>
        <w:pStyle w:val="ListParagraph"/>
        <w:numPr>
          <w:ilvl w:val="1"/>
          <w:numId w:val="26"/>
        </w:numPr>
        <w:tabs>
          <w:tab w:pos="2412" w:val="left" w:leader="none"/>
        </w:tabs>
        <w:spacing w:line="240" w:lineRule="auto" w:before="203" w:after="0"/>
        <w:ind w:left="2412" w:right="0" w:hanging="360"/>
        <w:jc w:val="left"/>
        <w:rPr>
          <w:sz w:val="24"/>
        </w:rPr>
      </w:pPr>
      <w:r>
        <w:rPr>
          <w:sz w:val="24"/>
        </w:rPr>
        <w:t>Απομόνωση</w:t>
      </w:r>
      <w:r>
        <w:rPr>
          <w:spacing w:val="51"/>
          <w:sz w:val="24"/>
        </w:rPr>
        <w:t> </w:t>
      </w:r>
      <w:r>
        <w:rPr>
          <w:sz w:val="24"/>
        </w:rPr>
        <w:t>κυκλοφορίας</w:t>
      </w:r>
      <w:r>
        <w:rPr>
          <w:spacing w:val="-4"/>
          <w:sz w:val="24"/>
        </w:rPr>
        <w:t> </w:t>
      </w:r>
      <w:r>
        <w:rPr>
          <w:sz w:val="24"/>
        </w:rPr>
        <w:t>υδάτων</w:t>
      </w:r>
      <w:r>
        <w:rPr>
          <w:spacing w:val="-4"/>
          <w:sz w:val="24"/>
        </w:rPr>
        <w:t> </w:t>
      </w:r>
      <w:r>
        <w:rPr>
          <w:sz w:val="24"/>
        </w:rPr>
        <w:t>στην</w:t>
      </w:r>
      <w:r>
        <w:rPr>
          <w:spacing w:val="-4"/>
          <w:sz w:val="24"/>
        </w:rPr>
        <w:t> </w:t>
      </w:r>
      <w:r>
        <w:rPr>
          <w:spacing w:val="-2"/>
          <w:sz w:val="24"/>
        </w:rPr>
        <w:t>εγκατάσταση</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Αποσυναρμολόγηση </w:t>
      </w:r>
      <w:r>
        <w:rPr>
          <w:spacing w:val="-2"/>
          <w:sz w:val="24"/>
        </w:rPr>
        <w:t>εναλλακτών.</w:t>
      </w:r>
    </w:p>
    <w:p>
      <w:pPr>
        <w:pStyle w:val="ListParagraph"/>
        <w:numPr>
          <w:ilvl w:val="1"/>
          <w:numId w:val="26"/>
        </w:numPr>
        <w:tabs>
          <w:tab w:pos="2412" w:val="left" w:leader="none"/>
        </w:tabs>
        <w:spacing w:line="352" w:lineRule="auto" w:before="138" w:after="0"/>
        <w:ind w:left="2412" w:right="2059" w:hanging="360"/>
        <w:jc w:val="left"/>
        <w:rPr>
          <w:sz w:val="24"/>
        </w:rPr>
      </w:pPr>
      <w:r>
        <w:rPr>
          <w:b/>
          <w:sz w:val="24"/>
        </w:rPr>
        <w:t>Συντήρηση</w:t>
      </w:r>
      <w:r>
        <w:rPr>
          <w:b/>
          <w:spacing w:val="-5"/>
          <w:sz w:val="24"/>
        </w:rPr>
        <w:t> </w:t>
      </w:r>
      <w:r>
        <w:rPr>
          <w:sz w:val="24"/>
        </w:rPr>
        <w:t>των</w:t>
      </w:r>
      <w:r>
        <w:rPr>
          <w:spacing w:val="-6"/>
          <w:sz w:val="24"/>
        </w:rPr>
        <w:t> </w:t>
      </w:r>
      <w:r>
        <w:rPr>
          <w:b/>
          <w:sz w:val="24"/>
        </w:rPr>
        <w:t>96</w:t>
      </w:r>
      <w:r>
        <w:rPr>
          <w:b/>
          <w:spacing w:val="-5"/>
          <w:sz w:val="24"/>
        </w:rPr>
        <w:t> </w:t>
      </w:r>
      <w:r>
        <w:rPr>
          <w:sz w:val="24"/>
        </w:rPr>
        <w:t>ελαστικών</w:t>
      </w:r>
      <w:r>
        <w:rPr>
          <w:spacing w:val="-6"/>
          <w:sz w:val="24"/>
        </w:rPr>
        <w:t> </w:t>
      </w:r>
      <w:r>
        <w:rPr>
          <w:sz w:val="24"/>
        </w:rPr>
        <w:t>παρεμβυσμάτων</w:t>
      </w:r>
      <w:r>
        <w:rPr>
          <w:spacing w:val="-6"/>
          <w:sz w:val="24"/>
        </w:rPr>
        <w:t> </w:t>
      </w:r>
      <w:r>
        <w:rPr>
          <w:b/>
          <w:sz w:val="24"/>
        </w:rPr>
        <w:t>με</w:t>
      </w:r>
      <w:r>
        <w:rPr>
          <w:b/>
          <w:spacing w:val="-5"/>
          <w:sz w:val="24"/>
        </w:rPr>
        <w:t> </w:t>
      </w:r>
      <w:r>
        <w:rPr>
          <w:b/>
          <w:sz w:val="24"/>
        </w:rPr>
        <w:t>Αντ</w:t>
      </w:r>
      <w:r>
        <w:rPr>
          <w:b/>
          <w:smallCaps/>
          <w:sz w:val="24"/>
        </w:rPr>
        <w:t>ι</w:t>
      </w:r>
      <w:r>
        <w:rPr>
          <w:b/>
          <w:smallCaps w:val="0"/>
          <w:sz w:val="24"/>
        </w:rPr>
        <w:t>κατάσταση</w:t>
      </w:r>
      <w:r>
        <w:rPr>
          <w:b/>
          <w:smallCaps w:val="0"/>
          <w:spacing w:val="-5"/>
          <w:sz w:val="24"/>
        </w:rPr>
        <w:t> </w:t>
      </w:r>
      <w:r>
        <w:rPr>
          <w:b/>
          <w:smallCaps w:val="0"/>
          <w:sz w:val="24"/>
        </w:rPr>
        <w:t>όλων</w:t>
      </w:r>
      <w:r>
        <w:rPr>
          <w:b/>
          <w:smallCaps w:val="0"/>
          <w:spacing w:val="-5"/>
          <w:sz w:val="24"/>
        </w:rPr>
        <w:t> </w:t>
      </w:r>
      <w:r>
        <w:rPr>
          <w:b/>
          <w:smallCaps w:val="0"/>
          <w:sz w:val="24"/>
        </w:rPr>
        <w:t>όσων έχουν υποστεί φθορά </w:t>
      </w:r>
      <w:r>
        <w:rPr>
          <w:smallCaps w:val="0"/>
          <w:sz w:val="24"/>
        </w:rPr>
        <w:t>(απρόβλεπτο κόστος).</w:t>
      </w:r>
    </w:p>
    <w:p>
      <w:pPr>
        <w:pStyle w:val="ListParagraph"/>
        <w:numPr>
          <w:ilvl w:val="1"/>
          <w:numId w:val="26"/>
        </w:numPr>
        <w:tabs>
          <w:tab w:pos="2412" w:val="left" w:leader="none"/>
        </w:tabs>
        <w:spacing w:line="352" w:lineRule="auto" w:before="7" w:after="0"/>
        <w:ind w:left="2412" w:right="1943" w:hanging="360"/>
        <w:jc w:val="left"/>
        <w:rPr>
          <w:sz w:val="24"/>
        </w:rPr>
      </w:pPr>
      <w:r>
        <w:rPr>
          <w:b/>
          <w:sz w:val="24"/>
        </w:rPr>
        <w:t>Συντήρηση</w:t>
      </w:r>
      <w:r>
        <w:rPr>
          <w:b/>
          <w:spacing w:val="-5"/>
          <w:sz w:val="24"/>
        </w:rPr>
        <w:t> </w:t>
      </w:r>
      <w:r>
        <w:rPr>
          <w:sz w:val="24"/>
        </w:rPr>
        <w:t>των</w:t>
      </w:r>
      <w:r>
        <w:rPr>
          <w:spacing w:val="-6"/>
          <w:sz w:val="24"/>
        </w:rPr>
        <w:t> </w:t>
      </w:r>
      <w:r>
        <w:rPr>
          <w:b/>
          <w:sz w:val="24"/>
        </w:rPr>
        <w:t>96</w:t>
      </w:r>
      <w:r>
        <w:rPr>
          <w:b/>
          <w:spacing w:val="-5"/>
          <w:sz w:val="24"/>
        </w:rPr>
        <w:t> </w:t>
      </w:r>
      <w:r>
        <w:rPr>
          <w:sz w:val="24"/>
        </w:rPr>
        <w:t>μεταλλικών</w:t>
      </w:r>
      <w:r>
        <w:rPr>
          <w:spacing w:val="-6"/>
          <w:sz w:val="24"/>
        </w:rPr>
        <w:t> </w:t>
      </w:r>
      <w:r>
        <w:rPr>
          <w:sz w:val="24"/>
        </w:rPr>
        <w:t>παρεμβυσμάτων</w:t>
      </w:r>
      <w:r>
        <w:rPr>
          <w:spacing w:val="-6"/>
          <w:sz w:val="24"/>
        </w:rPr>
        <w:t> </w:t>
      </w:r>
      <w:r>
        <w:rPr>
          <w:b/>
          <w:sz w:val="24"/>
        </w:rPr>
        <w:t>με</w:t>
      </w:r>
      <w:r>
        <w:rPr>
          <w:b/>
          <w:spacing w:val="-5"/>
          <w:sz w:val="24"/>
        </w:rPr>
        <w:t> </w:t>
      </w:r>
      <w:r>
        <w:rPr>
          <w:b/>
          <w:sz w:val="24"/>
        </w:rPr>
        <w:t>Αντ</w:t>
      </w:r>
      <w:r>
        <w:rPr>
          <w:b/>
          <w:smallCaps/>
          <w:sz w:val="24"/>
        </w:rPr>
        <w:t>ι</w:t>
      </w:r>
      <w:r>
        <w:rPr>
          <w:b/>
          <w:smallCaps w:val="0"/>
          <w:sz w:val="24"/>
        </w:rPr>
        <w:t>κατάσταση</w:t>
      </w:r>
      <w:r>
        <w:rPr>
          <w:b/>
          <w:smallCaps w:val="0"/>
          <w:spacing w:val="-5"/>
          <w:sz w:val="24"/>
        </w:rPr>
        <w:t> </w:t>
      </w:r>
      <w:r>
        <w:rPr>
          <w:b/>
          <w:smallCaps w:val="0"/>
          <w:sz w:val="24"/>
        </w:rPr>
        <w:t>όλων</w:t>
      </w:r>
      <w:r>
        <w:rPr>
          <w:b/>
          <w:smallCaps w:val="0"/>
          <w:spacing w:val="-6"/>
          <w:sz w:val="24"/>
        </w:rPr>
        <w:t> </w:t>
      </w:r>
      <w:r>
        <w:rPr>
          <w:b/>
          <w:smallCaps w:val="0"/>
          <w:sz w:val="24"/>
        </w:rPr>
        <w:t>όσων έχουν υποστεί φθορά</w:t>
      </w:r>
      <w:r>
        <w:rPr>
          <w:b/>
          <w:smallCaps w:val="0"/>
          <w:spacing w:val="80"/>
          <w:sz w:val="24"/>
        </w:rPr>
        <w:t> </w:t>
      </w:r>
      <w:r>
        <w:rPr>
          <w:smallCaps w:val="0"/>
          <w:sz w:val="24"/>
        </w:rPr>
        <w:t>(απρόβλεπτο κόστος).</w:t>
      </w:r>
    </w:p>
    <w:p>
      <w:pPr>
        <w:pStyle w:val="ListParagraph"/>
        <w:numPr>
          <w:ilvl w:val="1"/>
          <w:numId w:val="26"/>
        </w:numPr>
        <w:tabs>
          <w:tab w:pos="2412" w:val="left" w:leader="none"/>
        </w:tabs>
        <w:spacing w:line="240" w:lineRule="auto" w:before="7" w:after="0"/>
        <w:ind w:left="2412" w:right="0" w:hanging="360"/>
        <w:jc w:val="left"/>
        <w:rPr>
          <w:sz w:val="24"/>
        </w:rPr>
      </w:pPr>
      <w:r>
        <w:rPr>
          <w:sz w:val="24"/>
        </w:rPr>
        <w:t>Χημικός</w:t>
      </w:r>
      <w:r>
        <w:rPr>
          <w:spacing w:val="-3"/>
          <w:sz w:val="24"/>
        </w:rPr>
        <w:t> </w:t>
      </w:r>
      <w:r>
        <w:rPr>
          <w:sz w:val="24"/>
        </w:rPr>
        <w:t>καθαρισμός</w:t>
      </w:r>
      <w:r>
        <w:rPr>
          <w:spacing w:val="-3"/>
          <w:sz w:val="24"/>
        </w:rPr>
        <w:t> </w:t>
      </w:r>
      <w:r>
        <w:rPr>
          <w:sz w:val="24"/>
        </w:rPr>
        <w:t>σταθερών</w:t>
      </w:r>
      <w:r>
        <w:rPr>
          <w:spacing w:val="-3"/>
          <w:sz w:val="24"/>
        </w:rPr>
        <w:t> </w:t>
      </w:r>
      <w:r>
        <w:rPr>
          <w:sz w:val="24"/>
        </w:rPr>
        <w:t>μερών</w:t>
      </w:r>
      <w:r>
        <w:rPr>
          <w:spacing w:val="-3"/>
          <w:sz w:val="24"/>
        </w:rPr>
        <w:t> </w:t>
      </w:r>
      <w:r>
        <w:rPr>
          <w:spacing w:val="-2"/>
          <w:sz w:val="24"/>
        </w:rPr>
        <w:t>εγκατάστασης.</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Χημικός</w:t>
      </w:r>
      <w:r>
        <w:rPr>
          <w:spacing w:val="-4"/>
          <w:sz w:val="24"/>
        </w:rPr>
        <w:t> </w:t>
      </w:r>
      <w:r>
        <w:rPr>
          <w:sz w:val="24"/>
        </w:rPr>
        <w:t>καθαρισμός</w:t>
      </w:r>
      <w:r>
        <w:rPr>
          <w:spacing w:val="-4"/>
          <w:sz w:val="24"/>
        </w:rPr>
        <w:t> </w:t>
      </w:r>
      <w:r>
        <w:rPr>
          <w:sz w:val="24"/>
        </w:rPr>
        <w:t>όλων</w:t>
      </w:r>
      <w:r>
        <w:rPr>
          <w:spacing w:val="-5"/>
          <w:sz w:val="24"/>
        </w:rPr>
        <w:t> </w:t>
      </w:r>
      <w:r>
        <w:rPr>
          <w:sz w:val="24"/>
        </w:rPr>
        <w:t>των</w:t>
      </w:r>
      <w:r>
        <w:rPr>
          <w:spacing w:val="53"/>
          <w:sz w:val="24"/>
        </w:rPr>
        <w:t> </w:t>
      </w:r>
      <w:r>
        <w:rPr>
          <w:sz w:val="24"/>
        </w:rPr>
        <w:t>μεταλλικών</w:t>
      </w:r>
      <w:r>
        <w:rPr>
          <w:spacing w:val="-5"/>
          <w:sz w:val="24"/>
        </w:rPr>
        <w:t> </w:t>
      </w:r>
      <w:r>
        <w:rPr>
          <w:sz w:val="24"/>
        </w:rPr>
        <w:t>και</w:t>
      </w:r>
      <w:r>
        <w:rPr>
          <w:spacing w:val="-5"/>
          <w:sz w:val="24"/>
        </w:rPr>
        <w:t> </w:t>
      </w:r>
      <w:r>
        <w:rPr>
          <w:sz w:val="24"/>
        </w:rPr>
        <w:t>ελαστικών</w:t>
      </w:r>
      <w:r>
        <w:rPr>
          <w:spacing w:val="-5"/>
          <w:sz w:val="24"/>
        </w:rPr>
        <w:t> </w:t>
      </w:r>
      <w:r>
        <w:rPr>
          <w:sz w:val="24"/>
        </w:rPr>
        <w:t>παρεμβυσμάτων</w:t>
      </w:r>
      <w:r>
        <w:rPr>
          <w:spacing w:val="-4"/>
          <w:sz w:val="24"/>
        </w:rPr>
        <w:t> </w:t>
      </w:r>
      <w:r>
        <w:rPr>
          <w:spacing w:val="-10"/>
          <w:sz w:val="24"/>
        </w:rPr>
        <w:t>.</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Συναρμολόγηση </w:t>
      </w:r>
      <w:r>
        <w:rPr>
          <w:spacing w:val="-2"/>
          <w:sz w:val="24"/>
        </w:rPr>
        <w:t>εναλλακτών.</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Σύνδεση</w:t>
      </w:r>
      <w:r>
        <w:rPr>
          <w:spacing w:val="-2"/>
          <w:sz w:val="24"/>
        </w:rPr>
        <w:t> </w:t>
      </w:r>
      <w:r>
        <w:rPr>
          <w:sz w:val="24"/>
        </w:rPr>
        <w:t>στην</w:t>
      </w:r>
      <w:r>
        <w:rPr>
          <w:spacing w:val="-2"/>
          <w:sz w:val="24"/>
        </w:rPr>
        <w:t> </w:t>
      </w:r>
      <w:r>
        <w:rPr>
          <w:sz w:val="24"/>
        </w:rPr>
        <w:t>υπάρχουσα</w:t>
      </w:r>
      <w:r>
        <w:rPr>
          <w:spacing w:val="-1"/>
          <w:sz w:val="24"/>
        </w:rPr>
        <w:t> </w:t>
      </w:r>
      <w:r>
        <w:rPr>
          <w:spacing w:val="-2"/>
          <w:sz w:val="24"/>
        </w:rPr>
        <w:t>εγκατάσταση.</w:t>
      </w:r>
    </w:p>
    <w:p>
      <w:pPr>
        <w:pStyle w:val="ListParagraph"/>
        <w:numPr>
          <w:ilvl w:val="1"/>
          <w:numId w:val="26"/>
        </w:numPr>
        <w:tabs>
          <w:tab w:pos="2412" w:val="left" w:leader="none"/>
        </w:tabs>
        <w:spacing w:line="240" w:lineRule="auto" w:before="138" w:after="0"/>
        <w:ind w:left="2412" w:right="0" w:hanging="360"/>
        <w:jc w:val="left"/>
        <w:rPr>
          <w:sz w:val="24"/>
        </w:rPr>
      </w:pPr>
      <w:r>
        <w:rPr>
          <w:sz w:val="24"/>
        </w:rPr>
        <w:t>Παράδοση</w:t>
      </w:r>
      <w:r>
        <w:rPr>
          <w:spacing w:val="-1"/>
          <w:sz w:val="24"/>
        </w:rPr>
        <w:t> </w:t>
      </w:r>
      <w:r>
        <w:rPr>
          <w:sz w:val="24"/>
        </w:rPr>
        <w:t>εγκατάστασης σε ορθή</w:t>
      </w:r>
      <w:r>
        <w:rPr>
          <w:spacing w:val="-1"/>
          <w:sz w:val="24"/>
        </w:rPr>
        <w:t> </w:t>
      </w:r>
      <w:r>
        <w:rPr>
          <w:sz w:val="24"/>
        </w:rPr>
        <w:t>και</w:t>
      </w:r>
      <w:r>
        <w:rPr>
          <w:spacing w:val="-1"/>
          <w:sz w:val="24"/>
        </w:rPr>
        <w:t> </w:t>
      </w:r>
      <w:r>
        <w:rPr>
          <w:sz w:val="24"/>
        </w:rPr>
        <w:t>ασφαλή </w:t>
      </w:r>
      <w:r>
        <w:rPr>
          <w:spacing w:val="-2"/>
          <w:sz w:val="24"/>
        </w:rPr>
        <w:t>χρήση.</w:t>
      </w:r>
    </w:p>
    <w:p>
      <w:pPr>
        <w:pStyle w:val="BodyText"/>
        <w:rPr>
          <w:sz w:val="20"/>
        </w:rPr>
      </w:pPr>
    </w:p>
    <w:p>
      <w:pPr>
        <w:pStyle w:val="BodyText"/>
        <w:spacing w:before="25"/>
        <w:rPr>
          <w:sz w:val="20"/>
        </w:rPr>
      </w:pPr>
      <w:r>
        <w:rPr>
          <w:sz w:val="20"/>
        </w:rPr>
        <mc:AlternateContent>
          <mc:Choice Requires="wps">
            <w:drawing>
              <wp:anchor distT="0" distB="0" distL="0" distR="0" allowOverlap="1" layoutInCell="1" locked="0" behindDoc="1" simplePos="0" relativeHeight="487619584">
                <wp:simplePos x="0" y="0"/>
                <wp:positionH relativeFrom="page">
                  <wp:posOffset>3410889</wp:posOffset>
                </wp:positionH>
                <wp:positionV relativeFrom="paragraph">
                  <wp:posOffset>177152</wp:posOffset>
                </wp:positionV>
                <wp:extent cx="3460750"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3.949023pt;width:272.5pt;height:.1pt;mso-position-horizontal-relative:page;mso-position-vertical-relative:paragraph;z-index:-15696896;mso-wrap-distance-left:0;mso-wrap-distance-right:0" id="docshape108" coordorigin="5371,279" coordsize="5450,0" path="m5371,279l10821,279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rPr>
          <w:sz w:val="20"/>
        </w:rPr>
      </w:pPr>
      <w:r>
        <w:rPr>
          <w:sz w:val="20"/>
        </w:rPr>
        <mc:AlternateContent>
          <mc:Choice Requires="wps">
            <w:drawing>
              <wp:anchor distT="0" distB="0" distL="0" distR="0" allowOverlap="1" layoutInCell="1" locked="0" behindDoc="0" simplePos="0" relativeHeight="15763968">
                <wp:simplePos x="0" y="0"/>
                <wp:positionH relativeFrom="page">
                  <wp:posOffset>279400</wp:posOffset>
                </wp:positionH>
                <wp:positionV relativeFrom="page">
                  <wp:posOffset>292100</wp:posOffset>
                </wp:positionV>
                <wp:extent cx="114300" cy="949960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63968" id="docshape109" filled="true" fillcolor="#8da9db" stroked="false">
                <v:fill type="solid"/>
                <w10:wrap type="none"/>
              </v:rect>
            </w:pict>
          </mc:Fallback>
        </mc:AlternateContent>
      </w:r>
    </w:p>
    <w:p>
      <w:pPr>
        <w:pStyle w:val="BodyText"/>
        <w:rPr>
          <w:sz w:val="20"/>
        </w:rPr>
      </w:pPr>
    </w:p>
    <w:p>
      <w:pPr>
        <w:pStyle w:val="BodyText"/>
        <w:spacing w:before="161"/>
        <w:rPr>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551" w:hRule="atLeast"/>
        </w:trPr>
        <w:tc>
          <w:tcPr>
            <w:tcW w:w="5955" w:type="dxa"/>
          </w:tcPr>
          <w:p>
            <w:pPr>
              <w:pStyle w:val="TableParagraph"/>
              <w:spacing w:line="270" w:lineRule="atLeast"/>
              <w:ind w:left="622" w:hanging="430"/>
              <w:rPr>
                <w:rFonts w:ascii="Times New Roman" w:hAnsi="Times New Roman"/>
                <w:b/>
                <w:i/>
                <w:sz w:val="24"/>
              </w:rPr>
            </w:pPr>
            <w:r>
              <w:rPr>
                <w:rFonts w:ascii="Times New Roman" w:hAnsi="Times New Roman"/>
                <w:b/>
                <w:i/>
                <w:sz w:val="24"/>
              </w:rPr>
              <mc:AlternateContent>
                <mc:Choice Requires="wps">
                  <w:drawing>
                    <wp:anchor distT="0" distB="0" distL="0" distR="0" allowOverlap="1" layoutInCell="1" locked="0" behindDoc="1" simplePos="0" relativeHeight="484222976">
                      <wp:simplePos x="0" y="0"/>
                      <wp:positionH relativeFrom="column">
                        <wp:posOffset>2947022</wp:posOffset>
                      </wp:positionH>
                      <wp:positionV relativeFrom="paragraph">
                        <wp:posOffset>333220</wp:posOffset>
                      </wp:positionV>
                      <wp:extent cx="439420" cy="1397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439420" cy="13970"/>
                                <a:chExt cx="439420" cy="13970"/>
                              </a:xfrm>
                            </wpg:grpSpPr>
                            <wps:wsp>
                              <wps:cNvPr id="128" name="Graphic 128"/>
                              <wps:cNvSpPr/>
                              <wps:spPr>
                                <a:xfrm>
                                  <a:off x="0" y="6861"/>
                                  <a:ext cx="439420" cy="1270"/>
                                </a:xfrm>
                                <a:custGeom>
                                  <a:avLst/>
                                  <a:gdLst/>
                                  <a:ahLst/>
                                  <a:cxnLst/>
                                  <a:rect l="l" t="t" r="r" b="b"/>
                                  <a:pathLst>
                                    <a:path w="439420" h="0">
                                      <a:moveTo>
                                        <a:pt x="0" y="0"/>
                                      </a:moveTo>
                                      <a:lnTo>
                                        <a:pt x="439394" y="0"/>
                                      </a:lnTo>
                                    </a:path>
                                  </a:pathLst>
                                </a:custGeom>
                                <a:ln w="13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2.048996pt;margin-top:26.237854pt;width:34.6pt;height:1.1pt;mso-position-horizontal-relative:column;mso-position-vertical-relative:paragraph;z-index:-19093504" id="docshapegroup110" coordorigin="4641,525" coordsize="692,22">
                      <v:line style="position:absolute" from="4641,536" to="5333,536" stroked="true" strokeweight="1.080552pt" strokecolor="#000000">
                        <v:stroke dashstyle="solid"/>
                      </v:line>
                      <w10:wrap type="none"/>
                    </v:group>
                  </w:pict>
                </mc:Fallback>
              </mc:AlternateContent>
            </w:r>
            <w:r>
              <w:rPr>
                <w:rFonts w:ascii="Times New Roman" w:hAnsi="Times New Roman"/>
                <w:sz w:val="24"/>
              </w:rPr>
              <w:t>Εργασίες</w:t>
            </w:r>
            <w:r>
              <w:rPr>
                <w:rFonts w:ascii="Times New Roman" w:hAnsi="Times New Roman"/>
                <w:spacing w:val="-8"/>
                <w:sz w:val="24"/>
              </w:rPr>
              <w:t> </w:t>
            </w:r>
            <w:r>
              <w:rPr>
                <w:rFonts w:ascii="Times New Roman" w:hAnsi="Times New Roman"/>
                <w:sz w:val="24"/>
              </w:rPr>
              <w:t>επισκευής</w:t>
            </w:r>
            <w:r>
              <w:rPr>
                <w:rFonts w:ascii="Times New Roman" w:hAnsi="Times New Roman"/>
                <w:spacing w:val="-8"/>
                <w:sz w:val="24"/>
              </w:rPr>
              <w:t> </w:t>
            </w:r>
            <w:r>
              <w:rPr>
                <w:rFonts w:ascii="Times New Roman" w:hAnsi="Times New Roman"/>
                <w:sz w:val="24"/>
              </w:rPr>
              <w:t>συντήρησης</w:t>
            </w:r>
            <w:r>
              <w:rPr>
                <w:rFonts w:ascii="Times New Roman" w:hAnsi="Times New Roman"/>
                <w:spacing w:val="-8"/>
                <w:sz w:val="24"/>
              </w:rPr>
              <w:t> </w:t>
            </w:r>
            <w:r>
              <w:rPr>
                <w:rFonts w:ascii="Times New Roman" w:hAnsi="Times New Roman"/>
                <w:sz w:val="24"/>
              </w:rPr>
              <w:t>εναλλακτών</w:t>
            </w:r>
            <w:r>
              <w:rPr>
                <w:rFonts w:ascii="Times New Roman" w:hAnsi="Times New Roman"/>
                <w:spacing w:val="-9"/>
                <w:sz w:val="24"/>
              </w:rPr>
              <w:t> </w:t>
            </w:r>
            <w:r>
              <w:rPr>
                <w:rFonts w:ascii="Times New Roman" w:hAnsi="Times New Roman"/>
                <w:sz w:val="24"/>
              </w:rPr>
              <w:t>ORZ-47</w:t>
            </w:r>
            <w:r>
              <w:rPr>
                <w:rFonts w:ascii="Times New Roman" w:hAnsi="Times New Roman"/>
                <w:spacing w:val="-8"/>
                <w:sz w:val="24"/>
              </w:rPr>
              <w:t> </w:t>
            </w:r>
            <w:r>
              <w:rPr>
                <w:rFonts w:ascii="Times New Roman" w:hAnsi="Times New Roman"/>
                <w:sz w:val="24"/>
              </w:rPr>
              <w:t>ως αναφέρονται στην</w:t>
            </w:r>
            <w:r>
              <w:rPr>
                <w:rFonts w:ascii="Times New Roman" w:hAnsi="Times New Roman"/>
                <w:spacing w:val="40"/>
                <w:sz w:val="24"/>
              </w:rPr>
              <w:t> </w:t>
            </w:r>
            <w:r>
              <w:rPr>
                <w:rFonts w:ascii="Times New Roman" w:hAnsi="Times New Roman"/>
                <w:sz w:val="24"/>
              </w:rPr>
              <w:t>Τεχνική Έκθεση A2 - </w:t>
            </w:r>
            <w:r>
              <w:rPr>
                <w:rFonts w:ascii="Times New Roman" w:hAnsi="Times New Roman"/>
                <w:b/>
                <w:i/>
                <w:sz w:val="24"/>
              </w:rPr>
              <w:t>2</w:t>
            </w:r>
            <w:r>
              <w:rPr>
                <w:rFonts w:ascii="Times New Roman" w:hAnsi="Times New Roman"/>
                <w:b/>
                <w:i/>
                <w:position w:val="7"/>
                <w:sz w:val="16"/>
              </w:rPr>
              <w:t>ο</w:t>
            </w:r>
            <w:r>
              <w:rPr>
                <w:rFonts w:ascii="Times New Roman" w:hAnsi="Times New Roman"/>
                <w:b/>
                <w:i/>
                <w:spacing w:val="38"/>
                <w:position w:val="7"/>
                <w:sz w:val="16"/>
              </w:rPr>
              <w:t> </w:t>
            </w:r>
            <w:r>
              <w:rPr>
                <w:rFonts w:ascii="Times New Roman" w:hAnsi="Times New Roman"/>
                <w:b/>
                <w:i/>
                <w:sz w:val="24"/>
              </w:rPr>
              <w:t>έτος</w:t>
            </w:r>
          </w:p>
        </w:tc>
        <w:tc>
          <w:tcPr>
            <w:tcW w:w="1559" w:type="dxa"/>
            <w:tcBorders>
              <w:top w:val="nil"/>
            </w:tcBorders>
          </w:tcPr>
          <w:p>
            <w:pPr>
              <w:pStyle w:val="TableParagraph"/>
              <w:ind w:left="20"/>
              <w:jc w:val="center"/>
              <w:rPr>
                <w:rFonts w:ascii="Times New Roman"/>
                <w:i/>
                <w:sz w:val="24"/>
              </w:rPr>
            </w:pPr>
            <w:r>
              <w:rPr>
                <w:rFonts w:ascii="Times New Roman"/>
                <w:i/>
                <w:spacing w:val="-10"/>
                <w:sz w:val="24"/>
              </w:rPr>
              <w:t>2</w:t>
            </w:r>
          </w:p>
        </w:tc>
      </w:tr>
      <w:tr>
        <w:trPr>
          <w:trHeight w:val="320" w:hRule="atLeast"/>
        </w:trPr>
        <w:tc>
          <w:tcPr>
            <w:tcW w:w="5955" w:type="dxa"/>
          </w:tcPr>
          <w:p>
            <w:pPr>
              <w:pStyle w:val="TableParagraph"/>
              <w:spacing w:before="22"/>
              <w:ind w:left="146" w:right="126"/>
              <w:jc w:val="center"/>
              <w:rPr>
                <w:rFonts w:ascii="Times New Roman" w:hAnsi="Times New Roman"/>
                <w:b/>
                <w:i/>
                <w:sz w:val="24"/>
              </w:rPr>
            </w:pPr>
            <w:r>
              <w:rPr>
                <w:rFonts w:ascii="Times New Roman" w:hAnsi="Times New Roman"/>
                <w:b/>
                <w:i/>
                <w:sz w:val="24"/>
              </w:rPr>
              <mc:AlternateContent>
                <mc:Choice Requires="wps">
                  <w:drawing>
                    <wp:anchor distT="0" distB="0" distL="0" distR="0" allowOverlap="1" layoutInCell="1" locked="0" behindDoc="1" simplePos="0" relativeHeight="484223488">
                      <wp:simplePos x="0" y="0"/>
                      <wp:positionH relativeFrom="column">
                        <wp:posOffset>2354541</wp:posOffset>
                      </wp:positionH>
                      <wp:positionV relativeFrom="paragraph">
                        <wp:posOffset>171943</wp:posOffset>
                      </wp:positionV>
                      <wp:extent cx="439420" cy="1397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439420" cy="13970"/>
                                <a:chExt cx="439420" cy="13970"/>
                              </a:xfrm>
                            </wpg:grpSpPr>
                            <wps:wsp>
                              <wps:cNvPr id="130" name="Graphic 130"/>
                              <wps:cNvSpPr/>
                              <wps:spPr>
                                <a:xfrm>
                                  <a:off x="0" y="6861"/>
                                  <a:ext cx="439420" cy="1270"/>
                                </a:xfrm>
                                <a:custGeom>
                                  <a:avLst/>
                                  <a:gdLst/>
                                  <a:ahLst/>
                                  <a:cxnLst/>
                                  <a:rect l="l" t="t" r="r" b="b"/>
                                  <a:pathLst>
                                    <a:path w="439420" h="0">
                                      <a:moveTo>
                                        <a:pt x="0" y="0"/>
                                      </a:moveTo>
                                      <a:lnTo>
                                        <a:pt x="439394" y="0"/>
                                      </a:lnTo>
                                    </a:path>
                                  </a:pathLst>
                                </a:custGeom>
                                <a:ln w="13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5.396988pt;margin-top:13.538856pt;width:34.6pt;height:1.1pt;mso-position-horizontal-relative:column;mso-position-vertical-relative:paragraph;z-index:-19092992" id="docshapegroup111" coordorigin="3708,271" coordsize="692,22">
                      <v:line style="position:absolute" from="3708,282" to="4400,282" stroked="true" strokeweight="1.080552pt" strokecolor="#000000">
                        <v:stroke dashstyle="solid"/>
                      </v:line>
                      <w10:wrap type="none"/>
                    </v:group>
                  </w:pict>
                </mc:Fallback>
              </mc:AlternateContent>
            </w:r>
            <w:r>
              <w:rPr>
                <w:rFonts w:ascii="Times New Roman" w:hAnsi="Times New Roman"/>
                <w:sz w:val="24"/>
              </w:rPr>
              <w:t>Απρόβλεπτο</w:t>
            </w:r>
            <w:r>
              <w:rPr>
                <w:rFonts w:ascii="Times New Roman" w:hAnsi="Times New Roman"/>
                <w:spacing w:val="-1"/>
                <w:sz w:val="24"/>
              </w:rPr>
              <w:t> </w:t>
            </w:r>
            <w:r>
              <w:rPr>
                <w:rFonts w:ascii="Times New Roman" w:hAnsi="Times New Roman"/>
                <w:sz w:val="24"/>
              </w:rPr>
              <w:t>κόστος -</w:t>
            </w:r>
            <w:r>
              <w:rPr>
                <w:rFonts w:ascii="Times New Roman" w:hAnsi="Times New Roman"/>
                <w:spacing w:val="-1"/>
                <w:sz w:val="24"/>
              </w:rPr>
              <w:t> </w:t>
            </w:r>
            <w:r>
              <w:rPr>
                <w:rFonts w:ascii="Times New Roman" w:hAnsi="Times New Roman"/>
                <w:b/>
                <w:i/>
                <w:sz w:val="24"/>
              </w:rPr>
              <w:t>2</w:t>
            </w:r>
            <w:r>
              <w:rPr>
                <w:rFonts w:ascii="Times New Roman" w:hAnsi="Times New Roman"/>
                <w:b/>
                <w:i/>
                <w:position w:val="7"/>
                <w:sz w:val="16"/>
              </w:rPr>
              <w:t>ο</w:t>
            </w:r>
            <w:r>
              <w:rPr>
                <w:rFonts w:ascii="Times New Roman" w:hAnsi="Times New Roman"/>
                <w:b/>
                <w:i/>
                <w:spacing w:val="20"/>
                <w:position w:val="7"/>
                <w:sz w:val="16"/>
              </w:rPr>
              <w:t> </w:t>
            </w:r>
            <w:r>
              <w:rPr>
                <w:rFonts w:ascii="Times New Roman" w:hAnsi="Times New Roman"/>
                <w:b/>
                <w:i/>
                <w:spacing w:val="-4"/>
                <w:sz w:val="24"/>
              </w:rPr>
              <w:t>έτος</w:t>
            </w:r>
          </w:p>
        </w:tc>
        <w:tc>
          <w:tcPr>
            <w:tcW w:w="1559" w:type="dxa"/>
          </w:tcPr>
          <w:p>
            <w:pPr>
              <w:pStyle w:val="TableParagraph"/>
              <w:ind w:left="20"/>
              <w:jc w:val="center"/>
              <w:rPr>
                <w:rFonts w:ascii="Times New Roman"/>
                <w:i/>
                <w:sz w:val="24"/>
              </w:rPr>
            </w:pPr>
            <w:r>
              <w:rPr>
                <w:rFonts w:ascii="Times New Roman"/>
                <w:i/>
                <w:spacing w:val="-10"/>
                <w:sz w:val="24"/>
              </w:rPr>
              <w:t>1</w:t>
            </w:r>
          </w:p>
        </w:tc>
      </w:tr>
    </w:tbl>
    <w:p>
      <w:pPr>
        <w:pStyle w:val="BodyText"/>
      </w:pPr>
    </w:p>
    <w:p>
      <w:pPr>
        <w:pStyle w:val="BodyText"/>
      </w:pPr>
    </w:p>
    <w:p>
      <w:pPr>
        <w:pStyle w:val="BodyText"/>
        <w:spacing w:before="213"/>
      </w:pPr>
    </w:p>
    <w:p>
      <w:pPr>
        <w:pStyle w:val="ListParagraph"/>
        <w:numPr>
          <w:ilvl w:val="0"/>
          <w:numId w:val="26"/>
        </w:numPr>
        <w:tabs>
          <w:tab w:pos="2178" w:val="left" w:leader="none"/>
        </w:tabs>
        <w:spacing w:line="240" w:lineRule="auto" w:before="0" w:after="0"/>
        <w:ind w:left="2178" w:right="0" w:hanging="360"/>
        <w:jc w:val="left"/>
        <w:rPr>
          <w:b/>
          <w:i/>
          <w:sz w:val="24"/>
        </w:rPr>
      </w:pPr>
      <w:r>
        <w:rPr>
          <w:b/>
          <w:i/>
          <w:sz w:val="24"/>
        </w:rPr>
        <mc:AlternateContent>
          <mc:Choice Requires="wps">
            <w:drawing>
              <wp:anchor distT="0" distB="0" distL="0" distR="0" allowOverlap="1" layoutInCell="1" locked="0" behindDoc="0" simplePos="0" relativeHeight="15764480">
                <wp:simplePos x="0" y="0"/>
                <wp:positionH relativeFrom="page">
                  <wp:posOffset>1383664</wp:posOffset>
                </wp:positionH>
                <wp:positionV relativeFrom="paragraph">
                  <wp:posOffset>176769</wp:posOffset>
                </wp:positionV>
                <wp:extent cx="1945005"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945005" cy="1270"/>
                        </a:xfrm>
                        <a:custGeom>
                          <a:avLst/>
                          <a:gdLst/>
                          <a:ahLst/>
                          <a:cxnLst/>
                          <a:rect l="l" t="t" r="r" b="b"/>
                          <a:pathLst>
                            <a:path w="1945005" h="0">
                              <a:moveTo>
                                <a:pt x="0" y="0"/>
                              </a:moveTo>
                              <a:lnTo>
                                <a:pt x="1944573" y="0"/>
                              </a:lnTo>
                            </a:path>
                          </a:pathLst>
                        </a:custGeom>
                        <a:ln w="1432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108.949997pt,13.918833pt" to="262.065994pt,13.918833pt" stroked="true" strokeweight="1.127606pt" strokecolor="#000000">
                <v:stroke dashstyle="solid"/>
                <w10:wrap type="none"/>
              </v:line>
            </w:pict>
          </mc:Fallback>
        </mc:AlternateContent>
      </w:r>
      <w:r>
        <w:rPr>
          <w:b/>
          <w:i/>
          <w:sz w:val="24"/>
        </w:rPr>
        <w:t>Υποομάδα</w:t>
      </w:r>
      <w:r>
        <w:rPr>
          <w:b/>
          <w:i/>
          <w:spacing w:val="-2"/>
          <w:sz w:val="24"/>
        </w:rPr>
        <w:t> </w:t>
      </w:r>
      <w:r>
        <w:rPr>
          <w:b/>
          <w:i/>
          <w:sz w:val="24"/>
        </w:rPr>
        <w:t>Α-3</w:t>
      </w:r>
      <w:r>
        <w:rPr>
          <w:b/>
          <w:i/>
          <w:spacing w:val="-2"/>
          <w:sz w:val="24"/>
        </w:rPr>
        <w:t> </w:t>
      </w:r>
      <w:r>
        <w:rPr>
          <w:b/>
          <w:i/>
          <w:sz w:val="24"/>
        </w:rPr>
        <w:t>(Για</w:t>
      </w:r>
      <w:r>
        <w:rPr>
          <w:b/>
          <w:i/>
          <w:spacing w:val="-1"/>
          <w:sz w:val="24"/>
        </w:rPr>
        <w:t> </w:t>
      </w:r>
      <w:r>
        <w:rPr>
          <w:b/>
          <w:i/>
          <w:sz w:val="24"/>
        </w:rPr>
        <w:t>το</w:t>
      </w:r>
      <w:r>
        <w:rPr>
          <w:b/>
          <w:i/>
          <w:spacing w:val="-3"/>
          <w:sz w:val="24"/>
        </w:rPr>
        <w:t> </w:t>
      </w:r>
      <w:r>
        <w:rPr>
          <w:b/>
          <w:i/>
          <w:sz w:val="24"/>
        </w:rPr>
        <w:t>3</w:t>
      </w:r>
      <w:r>
        <w:rPr>
          <w:b/>
          <w:i/>
          <w:position w:val="7"/>
          <w:sz w:val="16"/>
        </w:rPr>
        <w:t>ο</w:t>
      </w:r>
      <w:r>
        <w:rPr>
          <w:b/>
          <w:i/>
          <w:spacing w:val="19"/>
          <w:position w:val="7"/>
          <w:sz w:val="16"/>
        </w:rPr>
        <w:t> </w:t>
      </w:r>
      <w:r>
        <w:rPr>
          <w:b/>
          <w:i/>
          <w:spacing w:val="-2"/>
          <w:sz w:val="24"/>
        </w:rPr>
        <w:t>έτος)</w:t>
      </w:r>
    </w:p>
    <w:p>
      <w:pPr>
        <w:pStyle w:val="BodyText"/>
        <w:rPr>
          <w:b/>
          <w:i/>
        </w:rPr>
      </w:pPr>
    </w:p>
    <w:p>
      <w:pPr>
        <w:pStyle w:val="BodyText"/>
        <w:spacing w:before="130"/>
        <w:rPr>
          <w:b/>
          <w:i/>
        </w:rPr>
      </w:pPr>
    </w:p>
    <w:p>
      <w:pPr>
        <w:pStyle w:val="ListParagraph"/>
        <w:numPr>
          <w:ilvl w:val="1"/>
          <w:numId w:val="26"/>
        </w:numPr>
        <w:tabs>
          <w:tab w:pos="2412" w:val="left" w:leader="none"/>
        </w:tabs>
        <w:spacing w:line="240" w:lineRule="auto" w:before="0" w:after="0"/>
        <w:ind w:left="2412" w:right="0" w:hanging="360"/>
        <w:jc w:val="left"/>
        <w:rPr>
          <w:sz w:val="24"/>
        </w:rPr>
      </w:pPr>
      <w:r>
        <w:rPr>
          <w:sz w:val="24"/>
        </w:rPr>
        <w:t>Απομόνωση</w:t>
      </w:r>
      <w:r>
        <w:rPr>
          <w:spacing w:val="51"/>
          <w:sz w:val="24"/>
        </w:rPr>
        <w:t> </w:t>
      </w:r>
      <w:r>
        <w:rPr>
          <w:sz w:val="24"/>
        </w:rPr>
        <w:t>κυκλοφορίας</w:t>
      </w:r>
      <w:r>
        <w:rPr>
          <w:spacing w:val="-4"/>
          <w:sz w:val="24"/>
        </w:rPr>
        <w:t> </w:t>
      </w:r>
      <w:r>
        <w:rPr>
          <w:sz w:val="24"/>
        </w:rPr>
        <w:t>υδάτων</w:t>
      </w:r>
      <w:r>
        <w:rPr>
          <w:spacing w:val="-4"/>
          <w:sz w:val="24"/>
        </w:rPr>
        <w:t> </w:t>
      </w:r>
      <w:r>
        <w:rPr>
          <w:sz w:val="24"/>
        </w:rPr>
        <w:t>στην</w:t>
      </w:r>
      <w:r>
        <w:rPr>
          <w:spacing w:val="-4"/>
          <w:sz w:val="24"/>
        </w:rPr>
        <w:t> </w:t>
      </w:r>
      <w:r>
        <w:rPr>
          <w:spacing w:val="-2"/>
          <w:sz w:val="24"/>
        </w:rPr>
        <w:t>εγκατάσταση</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Αποσυναρμολόγηση </w:t>
      </w:r>
      <w:r>
        <w:rPr>
          <w:spacing w:val="-2"/>
          <w:sz w:val="24"/>
        </w:rPr>
        <w:t>εναλλακτών.</w:t>
      </w:r>
    </w:p>
    <w:p>
      <w:pPr>
        <w:pStyle w:val="ListParagraph"/>
        <w:numPr>
          <w:ilvl w:val="1"/>
          <w:numId w:val="26"/>
        </w:numPr>
        <w:tabs>
          <w:tab w:pos="2412" w:val="left" w:leader="none"/>
        </w:tabs>
        <w:spacing w:line="352" w:lineRule="auto" w:before="138" w:after="0"/>
        <w:ind w:left="2412" w:right="2059" w:hanging="360"/>
        <w:jc w:val="left"/>
        <w:rPr>
          <w:sz w:val="24"/>
        </w:rPr>
      </w:pPr>
      <w:r>
        <w:rPr>
          <w:b/>
          <w:sz w:val="24"/>
        </w:rPr>
        <w:t>Συντήρηση</w:t>
      </w:r>
      <w:r>
        <w:rPr>
          <w:b/>
          <w:spacing w:val="-5"/>
          <w:sz w:val="24"/>
        </w:rPr>
        <w:t> </w:t>
      </w:r>
      <w:r>
        <w:rPr>
          <w:sz w:val="24"/>
        </w:rPr>
        <w:t>των</w:t>
      </w:r>
      <w:r>
        <w:rPr>
          <w:spacing w:val="-6"/>
          <w:sz w:val="24"/>
        </w:rPr>
        <w:t> </w:t>
      </w:r>
      <w:r>
        <w:rPr>
          <w:b/>
          <w:sz w:val="24"/>
        </w:rPr>
        <w:t>96</w:t>
      </w:r>
      <w:r>
        <w:rPr>
          <w:b/>
          <w:spacing w:val="-5"/>
          <w:sz w:val="24"/>
        </w:rPr>
        <w:t> </w:t>
      </w:r>
      <w:r>
        <w:rPr>
          <w:sz w:val="24"/>
        </w:rPr>
        <w:t>ελαστικών</w:t>
      </w:r>
      <w:r>
        <w:rPr>
          <w:spacing w:val="-6"/>
          <w:sz w:val="24"/>
        </w:rPr>
        <w:t> </w:t>
      </w:r>
      <w:r>
        <w:rPr>
          <w:sz w:val="24"/>
        </w:rPr>
        <w:t>παρεμβυσμάτων</w:t>
      </w:r>
      <w:r>
        <w:rPr>
          <w:spacing w:val="-6"/>
          <w:sz w:val="24"/>
        </w:rPr>
        <w:t> </w:t>
      </w:r>
      <w:r>
        <w:rPr>
          <w:b/>
          <w:sz w:val="24"/>
        </w:rPr>
        <w:t>με</w:t>
      </w:r>
      <w:r>
        <w:rPr>
          <w:b/>
          <w:spacing w:val="-5"/>
          <w:sz w:val="24"/>
        </w:rPr>
        <w:t> </w:t>
      </w:r>
      <w:r>
        <w:rPr>
          <w:b/>
          <w:sz w:val="24"/>
        </w:rPr>
        <w:t>Αντ</w:t>
      </w:r>
      <w:r>
        <w:rPr>
          <w:b/>
          <w:smallCaps/>
          <w:sz w:val="24"/>
        </w:rPr>
        <w:t>ι</w:t>
      </w:r>
      <w:r>
        <w:rPr>
          <w:b/>
          <w:smallCaps w:val="0"/>
          <w:sz w:val="24"/>
        </w:rPr>
        <w:t>κατάσταση</w:t>
      </w:r>
      <w:r>
        <w:rPr>
          <w:b/>
          <w:smallCaps w:val="0"/>
          <w:spacing w:val="-5"/>
          <w:sz w:val="24"/>
        </w:rPr>
        <w:t> </w:t>
      </w:r>
      <w:r>
        <w:rPr>
          <w:b/>
          <w:smallCaps w:val="0"/>
          <w:sz w:val="24"/>
        </w:rPr>
        <w:t>όλων</w:t>
      </w:r>
      <w:r>
        <w:rPr>
          <w:b/>
          <w:smallCaps w:val="0"/>
          <w:spacing w:val="-5"/>
          <w:sz w:val="24"/>
        </w:rPr>
        <w:t> </w:t>
      </w:r>
      <w:r>
        <w:rPr>
          <w:b/>
          <w:smallCaps w:val="0"/>
          <w:sz w:val="24"/>
        </w:rPr>
        <w:t>όσων έχουν υποστεί φθορά </w:t>
      </w:r>
      <w:r>
        <w:rPr>
          <w:smallCaps w:val="0"/>
          <w:sz w:val="24"/>
        </w:rPr>
        <w:t>(απρόβλεπτο κόστος).</w:t>
      </w:r>
    </w:p>
    <w:p>
      <w:pPr>
        <w:pStyle w:val="ListParagraph"/>
        <w:numPr>
          <w:ilvl w:val="1"/>
          <w:numId w:val="26"/>
        </w:numPr>
        <w:tabs>
          <w:tab w:pos="2412" w:val="left" w:leader="none"/>
        </w:tabs>
        <w:spacing w:line="352" w:lineRule="auto" w:before="7" w:after="0"/>
        <w:ind w:left="2412" w:right="1943" w:hanging="360"/>
        <w:jc w:val="left"/>
        <w:rPr>
          <w:sz w:val="24"/>
        </w:rPr>
      </w:pPr>
      <w:r>
        <w:rPr>
          <w:b/>
          <w:sz w:val="24"/>
        </w:rPr>
        <w:t>Συντήρηση</w:t>
      </w:r>
      <w:r>
        <w:rPr>
          <w:b/>
          <w:spacing w:val="-5"/>
          <w:sz w:val="24"/>
        </w:rPr>
        <w:t> </w:t>
      </w:r>
      <w:r>
        <w:rPr>
          <w:sz w:val="24"/>
        </w:rPr>
        <w:t>των</w:t>
      </w:r>
      <w:r>
        <w:rPr>
          <w:spacing w:val="-6"/>
          <w:sz w:val="24"/>
        </w:rPr>
        <w:t> </w:t>
      </w:r>
      <w:r>
        <w:rPr>
          <w:b/>
          <w:sz w:val="24"/>
        </w:rPr>
        <w:t>96</w:t>
      </w:r>
      <w:r>
        <w:rPr>
          <w:b/>
          <w:spacing w:val="-5"/>
          <w:sz w:val="24"/>
        </w:rPr>
        <w:t> </w:t>
      </w:r>
      <w:r>
        <w:rPr>
          <w:sz w:val="24"/>
        </w:rPr>
        <w:t>μεταλλικών</w:t>
      </w:r>
      <w:r>
        <w:rPr>
          <w:spacing w:val="-6"/>
          <w:sz w:val="24"/>
        </w:rPr>
        <w:t> </w:t>
      </w:r>
      <w:r>
        <w:rPr>
          <w:sz w:val="24"/>
        </w:rPr>
        <w:t>παρεμβυσμάτων</w:t>
      </w:r>
      <w:r>
        <w:rPr>
          <w:spacing w:val="-6"/>
          <w:sz w:val="24"/>
        </w:rPr>
        <w:t> </w:t>
      </w:r>
      <w:r>
        <w:rPr>
          <w:b/>
          <w:sz w:val="24"/>
        </w:rPr>
        <w:t>με</w:t>
      </w:r>
      <w:r>
        <w:rPr>
          <w:b/>
          <w:spacing w:val="-5"/>
          <w:sz w:val="24"/>
        </w:rPr>
        <w:t> </w:t>
      </w:r>
      <w:r>
        <w:rPr>
          <w:b/>
          <w:sz w:val="24"/>
        </w:rPr>
        <w:t>Αντ</w:t>
      </w:r>
      <w:r>
        <w:rPr>
          <w:b/>
          <w:smallCaps/>
          <w:sz w:val="24"/>
        </w:rPr>
        <w:t>ι</w:t>
      </w:r>
      <w:r>
        <w:rPr>
          <w:b/>
          <w:smallCaps w:val="0"/>
          <w:sz w:val="24"/>
        </w:rPr>
        <w:t>κατάσταση</w:t>
      </w:r>
      <w:r>
        <w:rPr>
          <w:b/>
          <w:smallCaps w:val="0"/>
          <w:spacing w:val="-5"/>
          <w:sz w:val="24"/>
        </w:rPr>
        <w:t> </w:t>
      </w:r>
      <w:r>
        <w:rPr>
          <w:b/>
          <w:smallCaps w:val="0"/>
          <w:sz w:val="24"/>
        </w:rPr>
        <w:t>όλων</w:t>
      </w:r>
      <w:r>
        <w:rPr>
          <w:b/>
          <w:smallCaps w:val="0"/>
          <w:spacing w:val="-6"/>
          <w:sz w:val="24"/>
        </w:rPr>
        <w:t> </w:t>
      </w:r>
      <w:r>
        <w:rPr>
          <w:b/>
          <w:smallCaps w:val="0"/>
          <w:sz w:val="24"/>
        </w:rPr>
        <w:t>όσων έχουν υποστεί φθορά</w:t>
      </w:r>
      <w:r>
        <w:rPr>
          <w:b/>
          <w:smallCaps w:val="0"/>
          <w:spacing w:val="80"/>
          <w:sz w:val="24"/>
        </w:rPr>
        <w:t> </w:t>
      </w:r>
      <w:r>
        <w:rPr>
          <w:smallCaps w:val="0"/>
          <w:sz w:val="24"/>
        </w:rPr>
        <w:t>(απρόβλεπτο κόστος).</w:t>
      </w:r>
    </w:p>
    <w:p>
      <w:pPr>
        <w:pStyle w:val="ListParagraph"/>
        <w:numPr>
          <w:ilvl w:val="1"/>
          <w:numId w:val="26"/>
        </w:numPr>
        <w:tabs>
          <w:tab w:pos="2412" w:val="left" w:leader="none"/>
        </w:tabs>
        <w:spacing w:line="240" w:lineRule="auto" w:before="7" w:after="0"/>
        <w:ind w:left="2412" w:right="0" w:hanging="360"/>
        <w:jc w:val="left"/>
        <w:rPr>
          <w:sz w:val="24"/>
        </w:rPr>
      </w:pPr>
      <w:r>
        <w:rPr>
          <w:sz w:val="24"/>
        </w:rPr>
        <w:t>Χημικός</w:t>
      </w:r>
      <w:r>
        <w:rPr>
          <w:spacing w:val="-3"/>
          <w:sz w:val="24"/>
        </w:rPr>
        <w:t> </w:t>
      </w:r>
      <w:r>
        <w:rPr>
          <w:sz w:val="24"/>
        </w:rPr>
        <w:t>καθαρισμός</w:t>
      </w:r>
      <w:r>
        <w:rPr>
          <w:spacing w:val="-3"/>
          <w:sz w:val="24"/>
        </w:rPr>
        <w:t> </w:t>
      </w:r>
      <w:r>
        <w:rPr>
          <w:sz w:val="24"/>
        </w:rPr>
        <w:t>σταθερών</w:t>
      </w:r>
      <w:r>
        <w:rPr>
          <w:spacing w:val="-3"/>
          <w:sz w:val="24"/>
        </w:rPr>
        <w:t> </w:t>
      </w:r>
      <w:r>
        <w:rPr>
          <w:sz w:val="24"/>
        </w:rPr>
        <w:t>μερών</w:t>
      </w:r>
      <w:r>
        <w:rPr>
          <w:spacing w:val="-3"/>
          <w:sz w:val="24"/>
        </w:rPr>
        <w:t> </w:t>
      </w:r>
      <w:r>
        <w:rPr>
          <w:spacing w:val="-2"/>
          <w:sz w:val="24"/>
        </w:rPr>
        <w:t>εγκατάστασης.</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Χημικός</w:t>
      </w:r>
      <w:r>
        <w:rPr>
          <w:spacing w:val="-4"/>
          <w:sz w:val="24"/>
        </w:rPr>
        <w:t> </w:t>
      </w:r>
      <w:r>
        <w:rPr>
          <w:sz w:val="24"/>
        </w:rPr>
        <w:t>καθαρισμός</w:t>
      </w:r>
      <w:r>
        <w:rPr>
          <w:spacing w:val="-4"/>
          <w:sz w:val="24"/>
        </w:rPr>
        <w:t> </w:t>
      </w:r>
      <w:r>
        <w:rPr>
          <w:sz w:val="24"/>
        </w:rPr>
        <w:t>όλων</w:t>
      </w:r>
      <w:r>
        <w:rPr>
          <w:spacing w:val="-5"/>
          <w:sz w:val="24"/>
        </w:rPr>
        <w:t> </w:t>
      </w:r>
      <w:r>
        <w:rPr>
          <w:sz w:val="24"/>
        </w:rPr>
        <w:t>των</w:t>
      </w:r>
      <w:r>
        <w:rPr>
          <w:spacing w:val="53"/>
          <w:sz w:val="24"/>
        </w:rPr>
        <w:t> </w:t>
      </w:r>
      <w:r>
        <w:rPr>
          <w:sz w:val="24"/>
        </w:rPr>
        <w:t>μεταλλικών</w:t>
      </w:r>
      <w:r>
        <w:rPr>
          <w:spacing w:val="-5"/>
          <w:sz w:val="24"/>
        </w:rPr>
        <w:t> </w:t>
      </w:r>
      <w:r>
        <w:rPr>
          <w:sz w:val="24"/>
        </w:rPr>
        <w:t>και</w:t>
      </w:r>
      <w:r>
        <w:rPr>
          <w:spacing w:val="-5"/>
          <w:sz w:val="24"/>
        </w:rPr>
        <w:t> </w:t>
      </w:r>
      <w:r>
        <w:rPr>
          <w:sz w:val="24"/>
        </w:rPr>
        <w:t>ελαστικών</w:t>
      </w:r>
      <w:r>
        <w:rPr>
          <w:spacing w:val="-5"/>
          <w:sz w:val="24"/>
        </w:rPr>
        <w:t> </w:t>
      </w:r>
      <w:r>
        <w:rPr>
          <w:sz w:val="24"/>
        </w:rPr>
        <w:t>παρεμβυσμάτων</w:t>
      </w:r>
      <w:r>
        <w:rPr>
          <w:spacing w:val="-4"/>
          <w:sz w:val="24"/>
        </w:rPr>
        <w:t> </w:t>
      </w:r>
      <w:r>
        <w:rPr>
          <w:spacing w:val="-10"/>
          <w:sz w:val="24"/>
        </w:rPr>
        <w:t>.</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Συναρμολόγηση </w:t>
      </w:r>
      <w:r>
        <w:rPr>
          <w:spacing w:val="-2"/>
          <w:sz w:val="24"/>
        </w:rPr>
        <w:t>εναλλακτών.</w:t>
      </w:r>
    </w:p>
    <w:p>
      <w:pPr>
        <w:pStyle w:val="ListParagraph"/>
        <w:numPr>
          <w:ilvl w:val="1"/>
          <w:numId w:val="26"/>
        </w:numPr>
        <w:tabs>
          <w:tab w:pos="2412" w:val="left" w:leader="none"/>
        </w:tabs>
        <w:spacing w:line="240" w:lineRule="auto" w:before="138" w:after="0"/>
        <w:ind w:left="2412" w:right="0" w:hanging="360"/>
        <w:jc w:val="left"/>
        <w:rPr>
          <w:sz w:val="24"/>
        </w:rPr>
      </w:pPr>
      <w:r>
        <w:rPr>
          <w:sz w:val="24"/>
        </w:rPr>
        <w:t>Σύνδεση</w:t>
      </w:r>
      <w:r>
        <w:rPr>
          <w:spacing w:val="-2"/>
          <w:sz w:val="24"/>
        </w:rPr>
        <w:t> </w:t>
      </w:r>
      <w:r>
        <w:rPr>
          <w:sz w:val="24"/>
        </w:rPr>
        <w:t>στην</w:t>
      </w:r>
      <w:r>
        <w:rPr>
          <w:spacing w:val="-2"/>
          <w:sz w:val="24"/>
        </w:rPr>
        <w:t> </w:t>
      </w:r>
      <w:r>
        <w:rPr>
          <w:sz w:val="24"/>
        </w:rPr>
        <w:t>υπάρχουσα</w:t>
      </w:r>
      <w:r>
        <w:rPr>
          <w:spacing w:val="-1"/>
          <w:sz w:val="24"/>
        </w:rPr>
        <w:t> </w:t>
      </w:r>
      <w:r>
        <w:rPr>
          <w:spacing w:val="-2"/>
          <w:sz w:val="24"/>
        </w:rPr>
        <w:t>εγκατάσταση.</w:t>
      </w:r>
    </w:p>
    <w:p>
      <w:pPr>
        <w:pStyle w:val="ListParagraph"/>
        <w:numPr>
          <w:ilvl w:val="1"/>
          <w:numId w:val="26"/>
        </w:numPr>
        <w:tabs>
          <w:tab w:pos="2412" w:val="left" w:leader="none"/>
        </w:tabs>
        <w:spacing w:line="240" w:lineRule="auto" w:before="137" w:after="0"/>
        <w:ind w:left="2412" w:right="0" w:hanging="360"/>
        <w:jc w:val="left"/>
        <w:rPr>
          <w:sz w:val="24"/>
        </w:rPr>
      </w:pPr>
      <w:r>
        <w:rPr>
          <w:sz w:val="24"/>
        </w:rPr>
        <w:t>Παράδοση</w:t>
      </w:r>
      <w:r>
        <w:rPr>
          <w:spacing w:val="-1"/>
          <w:sz w:val="24"/>
        </w:rPr>
        <w:t> </w:t>
      </w:r>
      <w:r>
        <w:rPr>
          <w:sz w:val="24"/>
        </w:rPr>
        <w:t>εγκατάστασης σε ορθή</w:t>
      </w:r>
      <w:r>
        <w:rPr>
          <w:spacing w:val="-1"/>
          <w:sz w:val="24"/>
        </w:rPr>
        <w:t> </w:t>
      </w:r>
      <w:r>
        <w:rPr>
          <w:sz w:val="24"/>
        </w:rPr>
        <w:t>και</w:t>
      </w:r>
      <w:r>
        <w:rPr>
          <w:spacing w:val="-1"/>
          <w:sz w:val="24"/>
        </w:rPr>
        <w:t> </w:t>
      </w:r>
      <w:r>
        <w:rPr>
          <w:sz w:val="24"/>
        </w:rPr>
        <w:t>ασφαλή </w:t>
      </w:r>
      <w:r>
        <w:rPr>
          <w:spacing w:val="-2"/>
          <w:sz w:val="24"/>
        </w:rPr>
        <w:t>χρήση.</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7"/>
        <w:rPr>
          <w:sz w:val="20"/>
        </w:rPr>
      </w:pPr>
      <w:r>
        <w:rPr>
          <w:sz w:val="20"/>
        </w:rPr>
        <mc:AlternateContent>
          <mc:Choice Requires="wps">
            <w:drawing>
              <wp:anchor distT="0" distB="0" distL="0" distR="0" allowOverlap="1" layoutInCell="1" locked="0" behindDoc="1" simplePos="0" relativeHeight="487622656">
                <wp:simplePos x="0" y="0"/>
                <wp:positionH relativeFrom="page">
                  <wp:posOffset>3410889</wp:posOffset>
                </wp:positionH>
                <wp:positionV relativeFrom="paragraph">
                  <wp:posOffset>254685</wp:posOffset>
                </wp:positionV>
                <wp:extent cx="3460750" cy="127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0.053942pt;width:272.5pt;height:.1pt;mso-position-horizontal-relative:page;mso-position-vertical-relative:paragraph;z-index:-15693824;mso-wrap-distance-left:0;mso-wrap-distance-right:0" id="docshape112" coordorigin="5371,401" coordsize="5450,0" path="m5371,401l10821,401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rPr>
          <w:sz w:val="20"/>
        </w:rPr>
      </w:pPr>
      <w:r>
        <w:rPr>
          <w:sz w:val="20"/>
        </w:rPr>
        <mc:AlternateContent>
          <mc:Choice Requires="wps">
            <w:drawing>
              <wp:anchor distT="0" distB="0" distL="0" distR="0" allowOverlap="1" layoutInCell="1" locked="0" behindDoc="0" simplePos="0" relativeHeight="15766528">
                <wp:simplePos x="0" y="0"/>
                <wp:positionH relativeFrom="page">
                  <wp:posOffset>279400</wp:posOffset>
                </wp:positionH>
                <wp:positionV relativeFrom="page">
                  <wp:posOffset>292100</wp:posOffset>
                </wp:positionV>
                <wp:extent cx="114300" cy="9499600"/>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66528" id="docshape113" filled="true" fillcolor="#8da9db"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5"/>
        <w:rPr>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51" w:hRule="atLeast"/>
        </w:trPr>
        <w:tc>
          <w:tcPr>
            <w:tcW w:w="5955" w:type="dxa"/>
          </w:tcPr>
          <w:p>
            <w:pPr>
              <w:pStyle w:val="TableParagraph"/>
              <w:spacing w:before="138"/>
              <w:ind w:left="146" w:right="126"/>
              <w:jc w:val="center"/>
              <w:rPr>
                <w:rFonts w:ascii="Times New Roman" w:hAnsi="Times New Roman"/>
                <w:b/>
                <w:sz w:val="24"/>
              </w:rPr>
            </w:pPr>
            <w:r>
              <w:rPr>
                <w:rFonts w:ascii="Times New Roman" w:hAnsi="Times New Roman"/>
                <w:b/>
                <w:spacing w:val="-2"/>
                <w:sz w:val="24"/>
                <w:u w:val="single"/>
              </w:rPr>
              <w:t>ΠΕΡΙΡΑΦΗ</w:t>
            </w:r>
          </w:p>
        </w:tc>
        <w:tc>
          <w:tcPr>
            <w:tcW w:w="1559" w:type="dxa"/>
            <w:tcBorders>
              <w:bottom w:val="nil"/>
            </w:tcBorders>
          </w:tcPr>
          <w:p>
            <w:pPr>
              <w:pStyle w:val="TableParagraph"/>
              <w:spacing w:line="270" w:lineRule="atLeast"/>
              <w:ind w:left="692" w:right="143" w:hanging="526"/>
              <w:rPr>
                <w:rFonts w:ascii="Times New Roman" w:hAnsi="Times New Roman"/>
                <w:b/>
                <w:sz w:val="24"/>
              </w:rPr>
            </w:pPr>
            <w:r>
              <w:rPr>
                <w:rFonts w:ascii="Times New Roman" w:hAnsi="Times New Roman"/>
                <w:b/>
                <w:spacing w:val="-2"/>
                <w:sz w:val="24"/>
                <w:u w:val="single"/>
              </w:rPr>
              <w:t>ΠΟΣΟΤΗΤ</w:t>
            </w:r>
            <w:r>
              <w:rPr>
                <w:rFonts w:ascii="Times New Roman" w:hAnsi="Times New Roman"/>
                <w:b/>
                <w:spacing w:val="-2"/>
                <w:sz w:val="24"/>
              </w:rPr>
              <w:t> </w:t>
            </w:r>
            <w:r>
              <w:rPr>
                <w:rFonts w:ascii="Times New Roman" w:hAnsi="Times New Roman"/>
                <w:b/>
                <w:spacing w:val="-10"/>
                <w:sz w:val="24"/>
              </w:rPr>
              <w:t>Α</w:t>
            </w:r>
          </w:p>
        </w:tc>
      </w:tr>
      <w:tr>
        <w:trPr>
          <w:trHeight w:val="551" w:hRule="atLeast"/>
        </w:trPr>
        <w:tc>
          <w:tcPr>
            <w:tcW w:w="5955" w:type="dxa"/>
          </w:tcPr>
          <w:p>
            <w:pPr>
              <w:pStyle w:val="TableParagraph"/>
              <w:spacing w:line="270" w:lineRule="atLeast"/>
              <w:ind w:left="622" w:hanging="430"/>
              <w:rPr>
                <w:rFonts w:ascii="Times New Roman" w:hAnsi="Times New Roman"/>
                <w:b/>
                <w:i/>
                <w:sz w:val="24"/>
              </w:rPr>
            </w:pPr>
            <w:r>
              <w:rPr>
                <w:rFonts w:ascii="Times New Roman" w:hAnsi="Times New Roman"/>
                <w:b/>
                <w:i/>
                <w:sz w:val="24"/>
              </w:rPr>
              <mc:AlternateContent>
                <mc:Choice Requires="wps">
                  <w:drawing>
                    <wp:anchor distT="0" distB="0" distL="0" distR="0" allowOverlap="1" layoutInCell="1" locked="0" behindDoc="1" simplePos="0" relativeHeight="484225024">
                      <wp:simplePos x="0" y="0"/>
                      <wp:positionH relativeFrom="column">
                        <wp:posOffset>2947022</wp:posOffset>
                      </wp:positionH>
                      <wp:positionV relativeFrom="paragraph">
                        <wp:posOffset>333220</wp:posOffset>
                      </wp:positionV>
                      <wp:extent cx="439420" cy="13970"/>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439420" cy="13970"/>
                                <a:chExt cx="439420" cy="13970"/>
                              </a:xfrm>
                            </wpg:grpSpPr>
                            <wps:wsp>
                              <wps:cNvPr id="135" name="Graphic 135"/>
                              <wps:cNvSpPr/>
                              <wps:spPr>
                                <a:xfrm>
                                  <a:off x="0" y="6861"/>
                                  <a:ext cx="439420" cy="1270"/>
                                </a:xfrm>
                                <a:custGeom>
                                  <a:avLst/>
                                  <a:gdLst/>
                                  <a:ahLst/>
                                  <a:cxnLst/>
                                  <a:rect l="l" t="t" r="r" b="b"/>
                                  <a:pathLst>
                                    <a:path w="439420" h="0">
                                      <a:moveTo>
                                        <a:pt x="0" y="0"/>
                                      </a:moveTo>
                                      <a:lnTo>
                                        <a:pt x="439394" y="0"/>
                                      </a:lnTo>
                                    </a:path>
                                  </a:pathLst>
                                </a:custGeom>
                                <a:ln w="13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2.048996pt;margin-top:26.237808pt;width:34.6pt;height:1.1pt;mso-position-horizontal-relative:column;mso-position-vertical-relative:paragraph;z-index:-19091456" id="docshapegroup114" coordorigin="4641,525" coordsize="692,22">
                      <v:line style="position:absolute" from="4641,536" to="5333,536" stroked="true" strokeweight="1.080552pt" strokecolor="#000000">
                        <v:stroke dashstyle="solid"/>
                      </v:line>
                      <w10:wrap type="none"/>
                    </v:group>
                  </w:pict>
                </mc:Fallback>
              </mc:AlternateContent>
            </w:r>
            <w:r>
              <w:rPr>
                <w:rFonts w:ascii="Times New Roman" w:hAnsi="Times New Roman"/>
                <w:sz w:val="24"/>
              </w:rPr>
              <w:t>Εργασίες</w:t>
            </w:r>
            <w:r>
              <w:rPr>
                <w:rFonts w:ascii="Times New Roman" w:hAnsi="Times New Roman"/>
                <w:spacing w:val="-8"/>
                <w:sz w:val="24"/>
              </w:rPr>
              <w:t> </w:t>
            </w:r>
            <w:r>
              <w:rPr>
                <w:rFonts w:ascii="Times New Roman" w:hAnsi="Times New Roman"/>
                <w:sz w:val="24"/>
              </w:rPr>
              <w:t>επισκευής</w:t>
            </w:r>
            <w:r>
              <w:rPr>
                <w:rFonts w:ascii="Times New Roman" w:hAnsi="Times New Roman"/>
                <w:spacing w:val="-8"/>
                <w:sz w:val="24"/>
              </w:rPr>
              <w:t> </w:t>
            </w:r>
            <w:r>
              <w:rPr>
                <w:rFonts w:ascii="Times New Roman" w:hAnsi="Times New Roman"/>
                <w:sz w:val="24"/>
              </w:rPr>
              <w:t>συντήρησης</w:t>
            </w:r>
            <w:r>
              <w:rPr>
                <w:rFonts w:ascii="Times New Roman" w:hAnsi="Times New Roman"/>
                <w:spacing w:val="-8"/>
                <w:sz w:val="24"/>
              </w:rPr>
              <w:t> </w:t>
            </w:r>
            <w:r>
              <w:rPr>
                <w:rFonts w:ascii="Times New Roman" w:hAnsi="Times New Roman"/>
                <w:sz w:val="24"/>
              </w:rPr>
              <w:t>εναλλακτών</w:t>
            </w:r>
            <w:r>
              <w:rPr>
                <w:rFonts w:ascii="Times New Roman" w:hAnsi="Times New Roman"/>
                <w:spacing w:val="-9"/>
                <w:sz w:val="24"/>
              </w:rPr>
              <w:t> </w:t>
            </w:r>
            <w:r>
              <w:rPr>
                <w:rFonts w:ascii="Times New Roman" w:hAnsi="Times New Roman"/>
                <w:sz w:val="24"/>
              </w:rPr>
              <w:t>ORZ-47</w:t>
            </w:r>
            <w:r>
              <w:rPr>
                <w:rFonts w:ascii="Times New Roman" w:hAnsi="Times New Roman"/>
                <w:spacing w:val="-8"/>
                <w:sz w:val="24"/>
              </w:rPr>
              <w:t> </w:t>
            </w:r>
            <w:r>
              <w:rPr>
                <w:rFonts w:ascii="Times New Roman" w:hAnsi="Times New Roman"/>
                <w:sz w:val="24"/>
              </w:rPr>
              <w:t>ως αναφέρονται στην</w:t>
            </w:r>
            <w:r>
              <w:rPr>
                <w:rFonts w:ascii="Times New Roman" w:hAnsi="Times New Roman"/>
                <w:spacing w:val="40"/>
                <w:sz w:val="24"/>
              </w:rPr>
              <w:t> </w:t>
            </w:r>
            <w:r>
              <w:rPr>
                <w:rFonts w:ascii="Times New Roman" w:hAnsi="Times New Roman"/>
                <w:sz w:val="24"/>
              </w:rPr>
              <w:t>Τεχνική ΈκθεσηA3</w:t>
            </w:r>
            <w:r>
              <w:rPr>
                <w:rFonts w:ascii="Times New Roman" w:hAnsi="Times New Roman"/>
                <w:spacing w:val="40"/>
                <w:sz w:val="24"/>
              </w:rPr>
              <w:t> </w:t>
            </w:r>
            <w:r>
              <w:rPr>
                <w:rFonts w:ascii="Times New Roman" w:hAnsi="Times New Roman"/>
                <w:sz w:val="24"/>
              </w:rPr>
              <w:t>- </w:t>
            </w:r>
            <w:r>
              <w:rPr>
                <w:rFonts w:ascii="Times New Roman" w:hAnsi="Times New Roman"/>
                <w:b/>
                <w:i/>
                <w:sz w:val="24"/>
              </w:rPr>
              <w:t>3</w:t>
            </w:r>
            <w:r>
              <w:rPr>
                <w:rFonts w:ascii="Times New Roman" w:hAnsi="Times New Roman"/>
                <w:b/>
                <w:i/>
                <w:position w:val="7"/>
                <w:sz w:val="16"/>
              </w:rPr>
              <w:t>ο</w:t>
            </w:r>
            <w:r>
              <w:rPr>
                <w:rFonts w:ascii="Times New Roman" w:hAnsi="Times New Roman"/>
                <w:b/>
                <w:i/>
                <w:spacing w:val="38"/>
                <w:position w:val="7"/>
                <w:sz w:val="16"/>
              </w:rPr>
              <w:t> </w:t>
            </w:r>
            <w:r>
              <w:rPr>
                <w:rFonts w:ascii="Times New Roman" w:hAnsi="Times New Roman"/>
                <w:b/>
                <w:i/>
                <w:sz w:val="24"/>
              </w:rPr>
              <w:t>έτος</w:t>
            </w:r>
          </w:p>
        </w:tc>
        <w:tc>
          <w:tcPr>
            <w:tcW w:w="1559" w:type="dxa"/>
            <w:tcBorders>
              <w:top w:val="nil"/>
            </w:tcBorders>
          </w:tcPr>
          <w:p>
            <w:pPr>
              <w:pStyle w:val="TableParagraph"/>
              <w:ind w:left="20"/>
              <w:jc w:val="center"/>
              <w:rPr>
                <w:rFonts w:ascii="Times New Roman"/>
                <w:i/>
                <w:sz w:val="24"/>
              </w:rPr>
            </w:pPr>
            <w:r>
              <w:rPr>
                <w:rFonts w:ascii="Times New Roman"/>
                <w:i/>
                <w:spacing w:val="-10"/>
                <w:sz w:val="24"/>
              </w:rPr>
              <w:t>2</w:t>
            </w:r>
          </w:p>
        </w:tc>
      </w:tr>
      <w:tr>
        <w:trPr>
          <w:trHeight w:val="320" w:hRule="atLeast"/>
        </w:trPr>
        <w:tc>
          <w:tcPr>
            <w:tcW w:w="5955" w:type="dxa"/>
          </w:tcPr>
          <w:p>
            <w:pPr>
              <w:pStyle w:val="TableParagraph"/>
              <w:spacing w:before="22"/>
              <w:ind w:left="146" w:right="126"/>
              <w:jc w:val="center"/>
              <w:rPr>
                <w:rFonts w:ascii="Times New Roman" w:hAnsi="Times New Roman"/>
                <w:b/>
                <w:i/>
                <w:sz w:val="24"/>
              </w:rPr>
            </w:pPr>
            <w:r>
              <w:rPr>
                <w:rFonts w:ascii="Times New Roman" w:hAnsi="Times New Roman"/>
                <w:b/>
                <w:i/>
                <w:sz w:val="24"/>
              </w:rPr>
              <mc:AlternateContent>
                <mc:Choice Requires="wps">
                  <w:drawing>
                    <wp:anchor distT="0" distB="0" distL="0" distR="0" allowOverlap="1" layoutInCell="1" locked="0" behindDoc="1" simplePos="0" relativeHeight="484225536">
                      <wp:simplePos x="0" y="0"/>
                      <wp:positionH relativeFrom="column">
                        <wp:posOffset>2354541</wp:posOffset>
                      </wp:positionH>
                      <wp:positionV relativeFrom="paragraph">
                        <wp:posOffset>171942</wp:posOffset>
                      </wp:positionV>
                      <wp:extent cx="439420" cy="1397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439420" cy="13970"/>
                                <a:chExt cx="439420" cy="13970"/>
                              </a:xfrm>
                            </wpg:grpSpPr>
                            <wps:wsp>
                              <wps:cNvPr id="137" name="Graphic 137"/>
                              <wps:cNvSpPr/>
                              <wps:spPr>
                                <a:xfrm>
                                  <a:off x="0" y="6861"/>
                                  <a:ext cx="439420" cy="1270"/>
                                </a:xfrm>
                                <a:custGeom>
                                  <a:avLst/>
                                  <a:gdLst/>
                                  <a:ahLst/>
                                  <a:cxnLst/>
                                  <a:rect l="l" t="t" r="r" b="b"/>
                                  <a:pathLst>
                                    <a:path w="439420" h="0">
                                      <a:moveTo>
                                        <a:pt x="0" y="0"/>
                                      </a:moveTo>
                                      <a:lnTo>
                                        <a:pt x="439394" y="0"/>
                                      </a:lnTo>
                                    </a:path>
                                  </a:pathLst>
                                </a:custGeom>
                                <a:ln w="137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5.396988pt;margin-top:13.53881pt;width:34.6pt;height:1.1pt;mso-position-horizontal-relative:column;mso-position-vertical-relative:paragraph;z-index:-19090944" id="docshapegroup115" coordorigin="3708,271" coordsize="692,22">
                      <v:line style="position:absolute" from="3708,282" to="4400,282" stroked="true" strokeweight="1.080552pt" strokecolor="#000000">
                        <v:stroke dashstyle="solid"/>
                      </v:line>
                      <w10:wrap type="none"/>
                    </v:group>
                  </w:pict>
                </mc:Fallback>
              </mc:AlternateContent>
            </w:r>
            <w:r>
              <w:rPr>
                <w:rFonts w:ascii="Times New Roman" w:hAnsi="Times New Roman"/>
                <w:sz w:val="24"/>
              </w:rPr>
              <w:t>Απρόβλεπτο</w:t>
            </w:r>
            <w:r>
              <w:rPr>
                <w:rFonts w:ascii="Times New Roman" w:hAnsi="Times New Roman"/>
                <w:spacing w:val="-1"/>
                <w:sz w:val="24"/>
              </w:rPr>
              <w:t> </w:t>
            </w:r>
            <w:r>
              <w:rPr>
                <w:rFonts w:ascii="Times New Roman" w:hAnsi="Times New Roman"/>
                <w:sz w:val="24"/>
              </w:rPr>
              <w:t>κόστος -</w:t>
            </w:r>
            <w:r>
              <w:rPr>
                <w:rFonts w:ascii="Times New Roman" w:hAnsi="Times New Roman"/>
                <w:spacing w:val="-1"/>
                <w:sz w:val="24"/>
              </w:rPr>
              <w:t> </w:t>
            </w:r>
            <w:r>
              <w:rPr>
                <w:rFonts w:ascii="Times New Roman" w:hAnsi="Times New Roman"/>
                <w:b/>
                <w:i/>
                <w:sz w:val="24"/>
              </w:rPr>
              <w:t>3</w:t>
            </w:r>
            <w:r>
              <w:rPr>
                <w:rFonts w:ascii="Times New Roman" w:hAnsi="Times New Roman"/>
                <w:b/>
                <w:i/>
                <w:position w:val="7"/>
                <w:sz w:val="16"/>
              </w:rPr>
              <w:t>ο</w:t>
            </w:r>
            <w:r>
              <w:rPr>
                <w:rFonts w:ascii="Times New Roman" w:hAnsi="Times New Roman"/>
                <w:b/>
                <w:i/>
                <w:spacing w:val="20"/>
                <w:position w:val="7"/>
                <w:sz w:val="16"/>
              </w:rPr>
              <w:t> </w:t>
            </w:r>
            <w:r>
              <w:rPr>
                <w:rFonts w:ascii="Times New Roman" w:hAnsi="Times New Roman"/>
                <w:b/>
                <w:i/>
                <w:spacing w:val="-4"/>
                <w:sz w:val="24"/>
              </w:rPr>
              <w:t>έτος</w:t>
            </w:r>
          </w:p>
        </w:tc>
        <w:tc>
          <w:tcPr>
            <w:tcW w:w="1559" w:type="dxa"/>
          </w:tcPr>
          <w:p>
            <w:pPr>
              <w:pStyle w:val="TableParagraph"/>
              <w:ind w:left="20"/>
              <w:jc w:val="center"/>
              <w:rPr>
                <w:rFonts w:ascii="Times New Roman"/>
                <w:i/>
                <w:sz w:val="24"/>
              </w:rPr>
            </w:pPr>
            <w:r>
              <w:rPr>
                <w:rFonts w:ascii="Times New Roman"/>
                <w:i/>
                <w:spacing w:val="-10"/>
                <w:sz w:val="24"/>
              </w:rPr>
              <w:t>1</w:t>
            </w:r>
          </w:p>
        </w:tc>
      </w:tr>
    </w:tbl>
    <w:p>
      <w:pPr>
        <w:pStyle w:val="BodyText"/>
        <w:rPr>
          <w:sz w:val="20"/>
        </w:rPr>
      </w:pPr>
    </w:p>
    <w:p>
      <w:pPr>
        <w:pStyle w:val="BodyText"/>
        <w:spacing w:before="5" w:after="1"/>
        <w:rPr>
          <w:sz w:val="20"/>
        </w:rPr>
      </w:pPr>
    </w:p>
    <w:tbl>
      <w:tblPr>
        <w:tblW w:w="0" w:type="auto"/>
        <w:jc w:val="left"/>
        <w:tblInd w:w="19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45"/>
        <w:gridCol w:w="1985"/>
      </w:tblGrid>
      <w:tr>
        <w:trPr>
          <w:trHeight w:val="537" w:hRule="atLeast"/>
        </w:trPr>
        <w:tc>
          <w:tcPr>
            <w:tcW w:w="6345" w:type="dxa"/>
            <w:tcBorders>
              <w:right w:val="single" w:sz="4" w:space="0" w:color="000000"/>
            </w:tcBorders>
          </w:tcPr>
          <w:p>
            <w:pPr>
              <w:pStyle w:val="TableParagraph"/>
              <w:spacing w:before="130"/>
              <w:ind w:left="15"/>
              <w:jc w:val="center"/>
              <w:rPr>
                <w:rFonts w:ascii="Times New Roman" w:hAnsi="Times New Roman"/>
                <w:b/>
                <w:sz w:val="24"/>
              </w:rPr>
            </w:pPr>
            <w:r>
              <w:rPr>
                <w:rFonts w:ascii="Times New Roman" w:hAnsi="Times New Roman"/>
                <w:b/>
                <w:spacing w:val="-2"/>
                <w:sz w:val="24"/>
                <w:u w:val="single"/>
              </w:rPr>
              <w:t>ΠΕΡΙΡΑΦΗ</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130"/>
              <w:ind w:left="20" w:right="1"/>
              <w:jc w:val="center"/>
              <w:rPr>
                <w:rFonts w:ascii="Times New Roman" w:hAnsi="Times New Roman"/>
                <w:b/>
                <w:sz w:val="24"/>
              </w:rPr>
            </w:pPr>
            <w:r>
              <w:rPr>
                <w:rFonts w:ascii="Times New Roman" w:hAnsi="Times New Roman"/>
                <w:b/>
                <w:spacing w:val="-2"/>
                <w:sz w:val="24"/>
                <w:u w:val="single"/>
              </w:rPr>
              <w:t>ΠΟΣΟΤΗΤΑ</w:t>
            </w:r>
          </w:p>
        </w:tc>
      </w:tr>
      <w:tr>
        <w:trPr>
          <w:trHeight w:val="827" w:hRule="atLeast"/>
        </w:trPr>
        <w:tc>
          <w:tcPr>
            <w:tcW w:w="6345" w:type="dxa"/>
            <w:tcBorders>
              <w:right w:val="single" w:sz="4" w:space="0" w:color="000000"/>
            </w:tcBorders>
          </w:tcPr>
          <w:p>
            <w:pPr>
              <w:pStyle w:val="TableParagraph"/>
              <w:tabs>
                <w:tab w:pos="3570" w:val="left" w:leader="none"/>
              </w:tabs>
              <w:spacing w:line="270" w:lineRule="atLeast"/>
              <w:ind w:left="108" w:right="626"/>
              <w:rPr>
                <w:rFonts w:ascii="Times New Roman" w:hAnsi="Times New Roman"/>
                <w:b/>
                <w:sz w:val="24"/>
              </w:rPr>
            </w:pPr>
            <w:r>
              <w:rPr>
                <w:rFonts w:ascii="Times New Roman" w:hAnsi="Times New Roman"/>
                <w:sz w:val="24"/>
              </w:rPr>
              <w:t>Εργασίες</w:t>
            </w:r>
            <w:r>
              <w:rPr>
                <w:rFonts w:ascii="Times New Roman" w:hAnsi="Times New Roman"/>
                <w:spacing w:val="-8"/>
                <w:sz w:val="24"/>
              </w:rPr>
              <w:t> </w:t>
            </w:r>
            <w:r>
              <w:rPr>
                <w:rFonts w:ascii="Times New Roman" w:hAnsi="Times New Roman"/>
                <w:sz w:val="24"/>
              </w:rPr>
              <w:t>επισκευής</w:t>
            </w:r>
            <w:r>
              <w:rPr>
                <w:rFonts w:ascii="Times New Roman" w:hAnsi="Times New Roman"/>
                <w:spacing w:val="-8"/>
                <w:sz w:val="24"/>
              </w:rPr>
              <w:t> </w:t>
            </w:r>
            <w:r>
              <w:rPr>
                <w:rFonts w:ascii="Times New Roman" w:hAnsi="Times New Roman"/>
                <w:sz w:val="24"/>
              </w:rPr>
              <w:t>συντήρησης</w:t>
            </w:r>
            <w:r>
              <w:rPr>
                <w:rFonts w:ascii="Times New Roman" w:hAnsi="Times New Roman"/>
                <w:spacing w:val="-8"/>
                <w:sz w:val="24"/>
              </w:rPr>
              <w:t> </w:t>
            </w:r>
            <w:r>
              <w:rPr>
                <w:rFonts w:ascii="Times New Roman" w:hAnsi="Times New Roman"/>
                <w:sz w:val="24"/>
              </w:rPr>
              <w:t>ανάλλακτών</w:t>
            </w:r>
            <w:r>
              <w:rPr>
                <w:rFonts w:ascii="Times New Roman" w:hAnsi="Times New Roman"/>
                <w:spacing w:val="-9"/>
                <w:sz w:val="24"/>
              </w:rPr>
              <w:t> </w:t>
            </w:r>
            <w:r>
              <w:rPr>
                <w:rFonts w:ascii="Times New Roman" w:hAnsi="Times New Roman"/>
                <w:sz w:val="24"/>
              </w:rPr>
              <w:t>ORZ-47</w:t>
            </w:r>
            <w:r>
              <w:rPr>
                <w:rFonts w:ascii="Times New Roman" w:hAnsi="Times New Roman"/>
                <w:spacing w:val="-8"/>
                <w:sz w:val="24"/>
              </w:rPr>
              <w:t> </w:t>
            </w:r>
            <w:r>
              <w:rPr>
                <w:rFonts w:ascii="Times New Roman" w:hAnsi="Times New Roman"/>
                <w:sz w:val="24"/>
              </w:rPr>
              <w:t>ως αναφέρονται στην παραπάνω Τεχνική Έκθεση A1 και Αντικατάσταση παρεμβυσματων</w:t>
              <w:tab/>
            </w:r>
            <w:r>
              <w:rPr>
                <w:rFonts w:ascii="Times New Roman" w:hAnsi="Times New Roman"/>
                <w:b/>
                <w:sz w:val="24"/>
              </w:rPr>
              <w:t>1</w:t>
            </w:r>
            <w:r>
              <w:rPr>
                <w:rFonts w:ascii="Times New Roman" w:hAnsi="Times New Roman"/>
                <w:b/>
                <w:position w:val="7"/>
                <w:sz w:val="16"/>
              </w:rPr>
              <w:t>ου </w:t>
            </w:r>
            <w:r>
              <w:rPr>
                <w:rFonts w:ascii="Times New Roman" w:hAnsi="Times New Roman"/>
                <w:b/>
                <w:sz w:val="24"/>
              </w:rPr>
              <w:t>έτους</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rFonts w:ascii="Times New Roman" w:hAnsi="Times New Roman"/>
                <w:i/>
                <w:sz w:val="24"/>
              </w:rPr>
            </w:pPr>
            <w:r>
              <w:rPr>
                <w:rFonts w:ascii="Times New Roman" w:hAnsi="Times New Roman"/>
                <w:i/>
                <w:sz w:val="24"/>
              </w:rPr>
              <w:t>12 </w:t>
            </w:r>
            <w:r>
              <w:rPr>
                <w:rFonts w:ascii="Times New Roman" w:hAnsi="Times New Roman"/>
                <w:i/>
                <w:spacing w:val="-2"/>
                <w:sz w:val="24"/>
              </w:rPr>
              <w:t>μήνες</w:t>
            </w:r>
          </w:p>
        </w:tc>
      </w:tr>
      <w:tr>
        <w:trPr>
          <w:trHeight w:val="827" w:hRule="atLeast"/>
        </w:trPr>
        <w:tc>
          <w:tcPr>
            <w:tcW w:w="6345" w:type="dxa"/>
            <w:tcBorders>
              <w:right w:val="single" w:sz="4" w:space="0" w:color="000000"/>
            </w:tcBorders>
          </w:tcPr>
          <w:p>
            <w:pPr>
              <w:pStyle w:val="TableParagraph"/>
              <w:tabs>
                <w:tab w:pos="3336" w:val="left" w:leader="none"/>
              </w:tabs>
              <w:spacing w:line="270" w:lineRule="atLeast"/>
              <w:ind w:left="108" w:right="650"/>
              <w:jc w:val="both"/>
              <w:rPr>
                <w:rFonts w:ascii="Times New Roman" w:hAnsi="Times New Roman"/>
                <w:b/>
                <w:sz w:val="24"/>
              </w:rPr>
            </w:pPr>
            <w:r>
              <w:rPr>
                <w:rFonts w:ascii="Times New Roman" w:hAnsi="Times New Roman"/>
                <w:sz w:val="24"/>
              </w:rPr>
              <w:t>Εργασίες</w:t>
            </w:r>
            <w:r>
              <w:rPr>
                <w:rFonts w:ascii="Times New Roman" w:hAnsi="Times New Roman"/>
                <w:spacing w:val="-8"/>
                <w:sz w:val="24"/>
              </w:rPr>
              <w:t> </w:t>
            </w:r>
            <w:r>
              <w:rPr>
                <w:rFonts w:ascii="Times New Roman" w:hAnsi="Times New Roman"/>
                <w:sz w:val="24"/>
              </w:rPr>
              <w:t>επισκευής</w:t>
            </w:r>
            <w:r>
              <w:rPr>
                <w:rFonts w:ascii="Times New Roman" w:hAnsi="Times New Roman"/>
                <w:spacing w:val="-8"/>
                <w:sz w:val="24"/>
              </w:rPr>
              <w:t> </w:t>
            </w:r>
            <w:r>
              <w:rPr>
                <w:rFonts w:ascii="Times New Roman" w:hAnsi="Times New Roman"/>
                <w:sz w:val="24"/>
              </w:rPr>
              <w:t>συντήρησης</w:t>
            </w:r>
            <w:r>
              <w:rPr>
                <w:rFonts w:ascii="Times New Roman" w:hAnsi="Times New Roman"/>
                <w:spacing w:val="-8"/>
                <w:sz w:val="24"/>
              </w:rPr>
              <w:t> </w:t>
            </w:r>
            <w:r>
              <w:rPr>
                <w:rFonts w:ascii="Times New Roman" w:hAnsi="Times New Roman"/>
                <w:sz w:val="24"/>
              </w:rPr>
              <w:t>εναλλακτών</w:t>
            </w:r>
            <w:r>
              <w:rPr>
                <w:rFonts w:ascii="Times New Roman" w:hAnsi="Times New Roman"/>
                <w:spacing w:val="-9"/>
                <w:sz w:val="24"/>
              </w:rPr>
              <w:t> </w:t>
            </w:r>
            <w:r>
              <w:rPr>
                <w:rFonts w:ascii="Times New Roman" w:hAnsi="Times New Roman"/>
                <w:sz w:val="24"/>
              </w:rPr>
              <w:t>ORZ-47</w:t>
            </w:r>
            <w:r>
              <w:rPr>
                <w:rFonts w:ascii="Times New Roman" w:hAnsi="Times New Roman"/>
                <w:spacing w:val="-8"/>
                <w:sz w:val="24"/>
              </w:rPr>
              <w:t> </w:t>
            </w:r>
            <w:r>
              <w:rPr>
                <w:rFonts w:ascii="Times New Roman" w:hAnsi="Times New Roman"/>
                <w:sz w:val="24"/>
              </w:rPr>
              <w:t>ως αναφέρονται στην</w:t>
            </w:r>
            <w:r>
              <w:rPr>
                <w:rFonts w:ascii="Times New Roman" w:hAnsi="Times New Roman"/>
                <w:spacing w:val="40"/>
                <w:sz w:val="24"/>
              </w:rPr>
              <w:t> </w:t>
            </w:r>
            <w:r>
              <w:rPr>
                <w:rFonts w:ascii="Times New Roman" w:hAnsi="Times New Roman"/>
                <w:sz w:val="24"/>
              </w:rPr>
              <w:t>Τεχνική Έκθεση A2 και</w:t>
            </w:r>
            <w:r>
              <w:rPr>
                <w:rFonts w:ascii="Times New Roman" w:hAnsi="Times New Roman"/>
                <w:spacing w:val="40"/>
                <w:sz w:val="24"/>
              </w:rPr>
              <w:t> </w:t>
            </w:r>
            <w:r>
              <w:rPr>
                <w:rFonts w:ascii="Times New Roman" w:hAnsi="Times New Roman"/>
                <w:sz w:val="24"/>
              </w:rPr>
              <w:t>Απρόβλεπτο κόστος υλικών</w:t>
              <w:tab/>
            </w:r>
            <w:r>
              <w:rPr>
                <w:rFonts w:ascii="Times New Roman" w:hAnsi="Times New Roman"/>
                <w:b/>
                <w:sz w:val="24"/>
              </w:rPr>
              <w:t>2</w:t>
            </w:r>
            <w:r>
              <w:rPr>
                <w:rFonts w:ascii="Times New Roman" w:hAnsi="Times New Roman"/>
                <w:b/>
                <w:position w:val="7"/>
                <w:sz w:val="16"/>
              </w:rPr>
              <w:t>ου </w:t>
            </w:r>
            <w:r>
              <w:rPr>
                <w:rFonts w:ascii="Times New Roman" w:hAnsi="Times New Roman"/>
                <w:b/>
                <w:sz w:val="24"/>
              </w:rPr>
              <w:t>έτους</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rFonts w:ascii="Times New Roman" w:hAnsi="Times New Roman"/>
                <w:i/>
                <w:sz w:val="24"/>
              </w:rPr>
            </w:pPr>
            <w:r>
              <w:rPr>
                <w:rFonts w:ascii="Times New Roman" w:hAnsi="Times New Roman"/>
                <w:i/>
                <w:sz w:val="24"/>
              </w:rPr>
              <w:t>12 </w:t>
            </w:r>
            <w:r>
              <w:rPr>
                <w:rFonts w:ascii="Times New Roman" w:hAnsi="Times New Roman"/>
                <w:i/>
                <w:spacing w:val="-2"/>
                <w:sz w:val="24"/>
              </w:rPr>
              <w:t>μήνες</w:t>
            </w:r>
          </w:p>
        </w:tc>
      </w:tr>
      <w:tr>
        <w:trPr>
          <w:trHeight w:val="827" w:hRule="atLeast"/>
        </w:trPr>
        <w:tc>
          <w:tcPr>
            <w:tcW w:w="6345" w:type="dxa"/>
            <w:tcBorders>
              <w:right w:val="single" w:sz="4" w:space="0" w:color="000000"/>
            </w:tcBorders>
          </w:tcPr>
          <w:p>
            <w:pPr>
              <w:pStyle w:val="TableParagraph"/>
              <w:tabs>
                <w:tab w:pos="3296" w:val="left" w:leader="none"/>
              </w:tabs>
              <w:spacing w:line="270" w:lineRule="atLeast"/>
              <w:ind w:left="108" w:right="590" w:firstLine="60"/>
              <w:rPr>
                <w:rFonts w:ascii="Times New Roman" w:hAnsi="Times New Roman"/>
                <w:b/>
                <w:sz w:val="24"/>
              </w:rPr>
            </w:pPr>
            <w:r>
              <w:rPr>
                <w:rFonts w:ascii="Times New Roman" w:hAnsi="Times New Roman"/>
                <w:sz w:val="24"/>
              </w:rPr>
              <w:t>Εργασίες</w:t>
            </w:r>
            <w:r>
              <w:rPr>
                <w:rFonts w:ascii="Times New Roman" w:hAnsi="Times New Roman"/>
                <w:spacing w:val="-8"/>
                <w:sz w:val="24"/>
              </w:rPr>
              <w:t> </w:t>
            </w:r>
            <w:r>
              <w:rPr>
                <w:rFonts w:ascii="Times New Roman" w:hAnsi="Times New Roman"/>
                <w:sz w:val="24"/>
              </w:rPr>
              <w:t>επισκευής</w:t>
            </w:r>
            <w:r>
              <w:rPr>
                <w:rFonts w:ascii="Times New Roman" w:hAnsi="Times New Roman"/>
                <w:spacing w:val="-8"/>
                <w:sz w:val="24"/>
              </w:rPr>
              <w:t> </w:t>
            </w:r>
            <w:r>
              <w:rPr>
                <w:rFonts w:ascii="Times New Roman" w:hAnsi="Times New Roman"/>
                <w:sz w:val="24"/>
              </w:rPr>
              <w:t>συντήρησης</w:t>
            </w:r>
            <w:r>
              <w:rPr>
                <w:rFonts w:ascii="Times New Roman" w:hAnsi="Times New Roman"/>
                <w:spacing w:val="-8"/>
                <w:sz w:val="24"/>
              </w:rPr>
              <w:t> </w:t>
            </w:r>
            <w:r>
              <w:rPr>
                <w:rFonts w:ascii="Times New Roman" w:hAnsi="Times New Roman"/>
                <w:sz w:val="24"/>
              </w:rPr>
              <w:t>εναλλακτών</w:t>
            </w:r>
            <w:r>
              <w:rPr>
                <w:rFonts w:ascii="Times New Roman" w:hAnsi="Times New Roman"/>
                <w:spacing w:val="-9"/>
                <w:sz w:val="24"/>
              </w:rPr>
              <w:t> </w:t>
            </w:r>
            <w:r>
              <w:rPr>
                <w:rFonts w:ascii="Times New Roman" w:hAnsi="Times New Roman"/>
                <w:sz w:val="24"/>
              </w:rPr>
              <w:t>ORZ-47</w:t>
            </w:r>
            <w:r>
              <w:rPr>
                <w:rFonts w:ascii="Times New Roman" w:hAnsi="Times New Roman"/>
                <w:spacing w:val="-8"/>
                <w:sz w:val="24"/>
              </w:rPr>
              <w:t> </w:t>
            </w:r>
            <w:r>
              <w:rPr>
                <w:rFonts w:ascii="Times New Roman" w:hAnsi="Times New Roman"/>
                <w:sz w:val="24"/>
              </w:rPr>
              <w:t>ως αναφέρονται στην</w:t>
            </w:r>
            <w:r>
              <w:rPr>
                <w:rFonts w:ascii="Times New Roman" w:hAnsi="Times New Roman"/>
                <w:spacing w:val="40"/>
                <w:sz w:val="24"/>
              </w:rPr>
              <w:t> </w:t>
            </w:r>
            <w:r>
              <w:rPr>
                <w:rFonts w:ascii="Times New Roman" w:hAnsi="Times New Roman"/>
                <w:sz w:val="24"/>
              </w:rPr>
              <w:t>Τεχνική Έκθεση A3 και</w:t>
            </w:r>
            <w:r>
              <w:rPr>
                <w:rFonts w:ascii="Times New Roman" w:hAnsi="Times New Roman"/>
                <w:spacing w:val="40"/>
                <w:sz w:val="24"/>
              </w:rPr>
              <w:t> </w:t>
            </w:r>
            <w:r>
              <w:rPr>
                <w:rFonts w:ascii="Times New Roman" w:hAnsi="Times New Roman"/>
                <w:sz w:val="24"/>
              </w:rPr>
              <w:t>Απρόβλεπτο κόστος υλικών</w:t>
            </w:r>
            <w:r>
              <w:rPr>
                <w:rFonts w:ascii="Times New Roman" w:hAnsi="Times New Roman"/>
                <w:spacing w:val="80"/>
                <w:sz w:val="24"/>
              </w:rPr>
              <w:t> </w:t>
            </w:r>
            <w:r>
              <w:rPr>
                <w:rFonts w:ascii="Times New Roman" w:hAnsi="Times New Roman"/>
                <w:b/>
                <w:sz w:val="24"/>
              </w:rPr>
              <w:t>-</w:t>
              <w:tab/>
              <w:t>3</w:t>
            </w:r>
            <w:r>
              <w:rPr>
                <w:rFonts w:ascii="Times New Roman" w:hAnsi="Times New Roman"/>
                <w:b/>
                <w:position w:val="7"/>
                <w:sz w:val="16"/>
              </w:rPr>
              <w:t>ου</w:t>
            </w:r>
            <w:r>
              <w:rPr>
                <w:rFonts w:ascii="Times New Roman" w:hAnsi="Times New Roman"/>
                <w:b/>
                <w:spacing w:val="40"/>
                <w:position w:val="7"/>
                <w:sz w:val="16"/>
              </w:rPr>
              <w:t> </w:t>
            </w:r>
            <w:r>
              <w:rPr>
                <w:rFonts w:ascii="Times New Roman" w:hAnsi="Times New Roman"/>
                <w:b/>
                <w:sz w:val="24"/>
              </w:rPr>
              <w:t>έτους</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rFonts w:ascii="Times New Roman" w:hAnsi="Times New Roman"/>
                <w:i/>
                <w:sz w:val="24"/>
              </w:rPr>
            </w:pPr>
            <w:r>
              <w:rPr>
                <w:rFonts w:ascii="Times New Roman" w:hAnsi="Times New Roman"/>
                <w:i/>
                <w:sz w:val="24"/>
              </w:rPr>
              <w:t>12 </w:t>
            </w:r>
            <w:r>
              <w:rPr>
                <w:rFonts w:ascii="Times New Roman" w:hAnsi="Times New Roman"/>
                <w:i/>
                <w:spacing w:val="-2"/>
                <w:sz w:val="24"/>
              </w:rPr>
              <w:t>μήνες</w:t>
            </w:r>
          </w:p>
        </w:tc>
      </w:tr>
      <w:tr>
        <w:trPr>
          <w:trHeight w:val="1245" w:hRule="atLeast"/>
        </w:trPr>
        <w:tc>
          <w:tcPr>
            <w:tcW w:w="6345" w:type="dxa"/>
            <w:tcBorders>
              <w:left w:val="nil"/>
              <w:bottom w:val="nil"/>
              <w:right w:val="single" w:sz="4" w:space="0" w:color="000000"/>
            </w:tcBorders>
          </w:tcPr>
          <w:p>
            <w:pPr>
              <w:pStyle w:val="TableParagraph"/>
              <w:rPr>
                <w:rFonts w:ascii="Times New Roman"/>
                <w:sz w:val="22"/>
              </w:rPr>
            </w:pP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208"/>
              <w:ind w:left="261" w:right="239" w:hanging="1"/>
              <w:jc w:val="center"/>
              <w:rPr>
                <w:rFonts w:ascii="Times New Roman" w:hAnsi="Times New Roman"/>
                <w:b/>
                <w:sz w:val="24"/>
              </w:rPr>
            </w:pPr>
            <w:r>
              <w:rPr>
                <w:rFonts w:ascii="Times New Roman" w:hAnsi="Times New Roman"/>
                <w:b/>
                <w:spacing w:val="-2"/>
                <w:sz w:val="24"/>
              </w:rPr>
              <w:t>ΓΕΝΙΚΟ </w:t>
            </w:r>
            <w:r>
              <w:rPr>
                <w:rFonts w:ascii="Times New Roman" w:hAnsi="Times New Roman"/>
                <w:b/>
                <w:sz w:val="24"/>
              </w:rPr>
              <w:t>ΣΥΝΟΛΟ</w:t>
            </w:r>
            <w:r>
              <w:rPr>
                <w:rFonts w:ascii="Times New Roman" w:hAnsi="Times New Roman"/>
                <w:b/>
                <w:spacing w:val="-15"/>
                <w:sz w:val="24"/>
              </w:rPr>
              <w:t> </w:t>
            </w:r>
            <w:r>
              <w:rPr>
                <w:rFonts w:ascii="Times New Roman" w:hAnsi="Times New Roman"/>
                <w:b/>
                <w:sz w:val="24"/>
              </w:rPr>
              <w:t>3</w:t>
            </w:r>
            <w:r>
              <w:rPr>
                <w:rFonts w:ascii="Times New Roman" w:hAnsi="Times New Roman"/>
                <w:b/>
                <w:position w:val="7"/>
                <w:sz w:val="16"/>
              </w:rPr>
              <w:t>ΩΝ</w:t>
            </w:r>
            <w:r>
              <w:rPr>
                <w:rFonts w:ascii="Times New Roman" w:hAnsi="Times New Roman"/>
                <w:b/>
                <w:spacing w:val="40"/>
                <w:position w:val="7"/>
                <w:sz w:val="16"/>
              </w:rPr>
              <w:t> </w:t>
            </w:r>
            <w:r>
              <w:rPr>
                <w:rFonts w:ascii="Times New Roman" w:hAnsi="Times New Roman"/>
                <w:b/>
                <w:spacing w:val="-4"/>
                <w:sz w:val="24"/>
              </w:rPr>
              <w:t>ΕΤΩΝ</w:t>
            </w:r>
          </w:p>
        </w:tc>
      </w:tr>
    </w:tbl>
    <w:p>
      <w:pPr>
        <w:pStyle w:val="Heading3"/>
        <w:spacing w:before="123"/>
        <w:rPr>
          <w:u w:val="none"/>
        </w:rPr>
      </w:pPr>
      <w:bookmarkStart w:name="_bookmark31" w:id="32"/>
      <w:bookmarkEnd w:id="32"/>
      <w:r>
        <w:rPr>
          <w:u w:val="none"/>
        </w:rPr>
      </w:r>
      <w:r>
        <w:rPr>
          <w:u w:val="single"/>
        </w:rPr>
        <w:t>Υποχρεώσεις</w:t>
      </w:r>
      <w:r>
        <w:rPr>
          <w:spacing w:val="-2"/>
          <w:u w:val="single"/>
        </w:rPr>
        <w:t> Αναδόχου</w:t>
      </w:r>
    </w:p>
    <w:p>
      <w:pPr>
        <w:pStyle w:val="ListParagraph"/>
        <w:numPr>
          <w:ilvl w:val="0"/>
          <w:numId w:val="31"/>
        </w:numPr>
        <w:tabs>
          <w:tab w:pos="3258" w:val="left" w:leader="none"/>
        </w:tabs>
        <w:spacing w:line="264" w:lineRule="auto" w:before="120" w:after="0"/>
        <w:ind w:left="3258" w:right="1607" w:hanging="720"/>
        <w:jc w:val="left"/>
        <w:rPr>
          <w:rFonts w:ascii="Calibri" w:hAnsi="Calibri"/>
          <w:sz w:val="21"/>
        </w:rPr>
      </w:pPr>
      <w:r>
        <w:rPr>
          <w:rFonts w:ascii="Calibri" w:hAnsi="Calibri"/>
          <w:sz w:val="21"/>
        </w:rPr>
        <w:t>Να</w:t>
      </w:r>
      <w:r>
        <w:rPr>
          <w:rFonts w:ascii="Calibri" w:hAnsi="Calibri"/>
          <w:spacing w:val="-2"/>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3"/>
          <w:sz w:val="21"/>
        </w:rPr>
        <w:t> </w:t>
      </w:r>
      <w:r>
        <w:rPr>
          <w:rFonts w:ascii="Calibri" w:hAnsi="Calibri"/>
          <w:sz w:val="21"/>
        </w:rPr>
        <w:t>τις</w:t>
      </w:r>
      <w:r>
        <w:rPr>
          <w:rFonts w:ascii="Calibri" w:hAnsi="Calibri"/>
          <w:spacing w:val="-2"/>
          <w:sz w:val="21"/>
        </w:rPr>
        <w:t> </w:t>
      </w:r>
      <w:r>
        <w:rPr>
          <w:rFonts w:ascii="Calibri" w:hAnsi="Calibri"/>
          <w:sz w:val="21"/>
        </w:rPr>
        <w:t>υποχρεώσεις</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που</w:t>
      </w:r>
      <w:r>
        <w:rPr>
          <w:rFonts w:ascii="Calibri" w:hAnsi="Calibri"/>
          <w:spacing w:val="-2"/>
          <w:sz w:val="21"/>
        </w:rPr>
        <w:t> </w:t>
      </w:r>
      <w:r>
        <w:rPr>
          <w:rFonts w:ascii="Calibri" w:hAnsi="Calibri"/>
          <w:sz w:val="21"/>
        </w:rPr>
        <w:t>απορρέουν</w:t>
      </w:r>
      <w:r>
        <w:rPr>
          <w:rFonts w:ascii="Calibri" w:hAnsi="Calibri"/>
          <w:spacing w:val="-2"/>
          <w:sz w:val="21"/>
        </w:rPr>
        <w:t> </w:t>
      </w:r>
      <w:r>
        <w:rPr>
          <w:rFonts w:ascii="Calibri" w:hAnsi="Calibri"/>
          <w:sz w:val="21"/>
        </w:rPr>
        <w:t>από τις</w:t>
      </w:r>
      <w:r>
        <w:rPr>
          <w:rFonts w:ascii="Calibri" w:hAnsi="Calibri"/>
          <w:spacing w:val="-6"/>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6"/>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w:t>
      </w:r>
      <w:r>
        <w:rPr>
          <w:rFonts w:ascii="Calibri" w:hAnsi="Calibri"/>
          <w:spacing w:val="-6"/>
          <w:sz w:val="21"/>
        </w:rPr>
        <w:t> </w:t>
      </w:r>
      <w:r>
        <w:rPr>
          <w:rFonts w:ascii="Calibri" w:hAnsi="Calibri"/>
          <w:sz w:val="21"/>
        </w:rPr>
        <w:t>εργατικής</w:t>
      </w:r>
      <w:r>
        <w:rPr>
          <w:rFonts w:ascii="Calibri" w:hAnsi="Calibri"/>
          <w:spacing w:val="-6"/>
          <w:sz w:val="21"/>
        </w:rPr>
        <w:t> </w:t>
      </w:r>
      <w:r>
        <w:rPr>
          <w:rFonts w:ascii="Calibri" w:hAnsi="Calibri"/>
          <w:sz w:val="21"/>
        </w:rPr>
        <w:t>νομοθεσίας.</w:t>
      </w:r>
    </w:p>
    <w:p>
      <w:pPr>
        <w:pStyle w:val="ListParagraph"/>
        <w:numPr>
          <w:ilvl w:val="0"/>
          <w:numId w:val="31"/>
        </w:numPr>
        <w:tabs>
          <w:tab w:pos="3258" w:val="left" w:leader="none"/>
        </w:tabs>
        <w:spacing w:line="237" w:lineRule="auto" w:before="2" w:after="0"/>
        <w:ind w:left="3258" w:right="1551" w:hanging="720"/>
        <w:jc w:val="left"/>
        <w:rPr>
          <w:rFonts w:ascii="Calibri" w:hAnsi="Calibri"/>
          <w:sz w:val="24"/>
        </w:rPr>
      </w:pPr>
      <w:r>
        <w:rPr>
          <w:rFonts w:ascii="Calibri" w:hAnsi="Calibri"/>
          <w:sz w:val="21"/>
        </w:rPr>
        <w:t>Να επισκεφθεί τους χώρους που αφορούν το αντικείμενο της υπηρεσίας για να λάβει γνώση των επιτόπιων συνθηκών εργασίας. Κάθε υποψήφιος Ανάδοχος που υποβάλει προσφορά</w:t>
      </w:r>
      <w:r>
        <w:rPr>
          <w:rFonts w:ascii="Calibri" w:hAnsi="Calibri"/>
          <w:spacing w:val="-3"/>
          <w:sz w:val="21"/>
        </w:rPr>
        <w:t> </w:t>
      </w:r>
      <w:r>
        <w:rPr>
          <w:rFonts w:ascii="Calibri" w:hAnsi="Calibri"/>
          <w:sz w:val="21"/>
        </w:rPr>
        <w:t>θεωρείται</w:t>
      </w:r>
      <w:r>
        <w:rPr>
          <w:rFonts w:ascii="Calibri" w:hAnsi="Calibri"/>
          <w:spacing w:val="-4"/>
          <w:sz w:val="21"/>
        </w:rPr>
        <w:t> </w:t>
      </w:r>
      <w:r>
        <w:rPr>
          <w:rFonts w:ascii="Calibri" w:hAnsi="Calibri"/>
          <w:sz w:val="21"/>
        </w:rPr>
        <w:t>ότι</w:t>
      </w:r>
      <w:r>
        <w:rPr>
          <w:rFonts w:ascii="Calibri" w:hAnsi="Calibri"/>
          <w:spacing w:val="-4"/>
          <w:sz w:val="21"/>
        </w:rPr>
        <w:t> </w:t>
      </w:r>
      <w:r>
        <w:rPr>
          <w:rFonts w:ascii="Calibri" w:hAnsi="Calibri"/>
          <w:sz w:val="21"/>
        </w:rPr>
        <w:t>έλαβε</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όρων</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παρούσας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ανωτέρων χώρων. Ο Ανάδοχος δεν δικαιούται να επικαλεσθεί άγνοια συνθηκών και άγνοια αναγκών</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9"/>
        <w:rPr>
          <w:sz w:val="20"/>
        </w:rPr>
      </w:pPr>
      <w:r>
        <w:rPr>
          <w:sz w:val="20"/>
        </w:rPr>
        <mc:AlternateContent>
          <mc:Choice Requires="wps">
            <w:drawing>
              <wp:anchor distT="0" distB="0" distL="0" distR="0" allowOverlap="1" layoutInCell="1" locked="0" behindDoc="1" simplePos="0" relativeHeight="487625216">
                <wp:simplePos x="0" y="0"/>
                <wp:positionH relativeFrom="page">
                  <wp:posOffset>3410889</wp:posOffset>
                </wp:positionH>
                <wp:positionV relativeFrom="paragraph">
                  <wp:posOffset>207734</wp:posOffset>
                </wp:positionV>
                <wp:extent cx="3460750" cy="127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6.357031pt;width:272.5pt;height:.1pt;mso-position-horizontal-relative:page;mso-position-vertical-relative:paragraph;z-index:-15691264;mso-wrap-distance-left:0;mso-wrap-distance-right:0" id="docshape116" coordorigin="5371,327" coordsize="5450,0" path="m5371,327l10821,327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0"/>
        <w:rPr>
          <w:sz w:val="24"/>
        </w:rPr>
      </w:pPr>
      <w:r>
        <w:rPr>
          <w:sz w:val="24"/>
        </w:rPr>
        <mc:AlternateContent>
          <mc:Choice Requires="wps">
            <w:drawing>
              <wp:anchor distT="0" distB="0" distL="0" distR="0" allowOverlap="1" layoutInCell="1" locked="0" behindDoc="1" simplePos="0" relativeHeight="484226560">
                <wp:simplePos x="0" y="0"/>
                <wp:positionH relativeFrom="page">
                  <wp:posOffset>279400</wp:posOffset>
                </wp:positionH>
                <wp:positionV relativeFrom="page">
                  <wp:posOffset>292100</wp:posOffset>
                </wp:positionV>
                <wp:extent cx="114300" cy="949960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9089920" id="docshape117" filled="true" fillcolor="#8da9db" stroked="false">
                <v:fill type="solid"/>
                <w10:wrap type="none"/>
              </v:rect>
            </w:pict>
          </mc:Fallback>
        </mc:AlternateContent>
      </w:r>
    </w:p>
    <w:p>
      <w:pPr>
        <w:spacing w:line="240" w:lineRule="auto" w:before="206"/>
        <w:rPr>
          <w:sz w:val="24"/>
        </w:rPr>
      </w:pPr>
    </w:p>
    <w:p>
      <w:pPr>
        <w:pStyle w:val="Heading4"/>
        <w:ind w:left="2358" w:right="1430"/>
        <w:rPr>
          <w:u w:val="none"/>
        </w:rPr>
      </w:pPr>
      <w:r>
        <w:rPr/>
        <mc:AlternateContent>
          <mc:Choice Requires="wps">
            <w:drawing>
              <wp:anchor distT="0" distB="0" distL="0" distR="0" allowOverlap="1" layoutInCell="1" locked="0" behindDoc="0" simplePos="0" relativeHeight="15769088">
                <wp:simplePos x="0" y="0"/>
                <wp:positionH relativeFrom="page">
                  <wp:posOffset>1497964</wp:posOffset>
                </wp:positionH>
                <wp:positionV relativeFrom="paragraph">
                  <wp:posOffset>344309</wp:posOffset>
                </wp:positionV>
                <wp:extent cx="5205095" cy="127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5205095" cy="1270"/>
                        </a:xfrm>
                        <a:custGeom>
                          <a:avLst/>
                          <a:gdLst/>
                          <a:ahLst/>
                          <a:cxnLst/>
                          <a:rect l="l" t="t" r="r" b="b"/>
                          <a:pathLst>
                            <a:path w="5205095" h="0">
                              <a:moveTo>
                                <a:pt x="0" y="0"/>
                              </a:moveTo>
                              <a:lnTo>
                                <a:pt x="5204485" y="0"/>
                              </a:lnTo>
                            </a:path>
                          </a:pathLst>
                        </a:custGeom>
                        <a:ln w="1441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117.949997pt,27.110962pt" to="527.751999pt,27.110962pt" stroked="true" strokeweight="1.135219pt" strokecolor="#000000">
                <v:stroke dashstyle="solid"/>
                <w10:wrap type="none"/>
              </v:line>
            </w:pict>
          </mc:Fallback>
        </mc:AlternateContent>
      </w:r>
      <w:r>
        <w:rPr>
          <w:rFonts w:ascii="Calibri" w:hAnsi="Calibri"/>
          <w:sz w:val="21"/>
          <w:u w:val="thick"/>
        </w:rPr>
        <w:t>ΥΠΟΟΜΑΔΑ </w:t>
      </w:r>
      <w:r>
        <w:rPr>
          <w:u w:val="thick"/>
        </w:rPr>
        <w:t>E8): ΠΡΟΜΗΘΕΙΑ ΣΧΑΡΑΣ ΥΠΕΡΧΕΙΛΙΣΗΣ 30CM ΣΤΑΘΕΡΗ</w:t>
      </w:r>
      <w:r>
        <w:rPr>
          <w:u w:val="none"/>
        </w:rPr>
        <w:t> ΠΛΑΣΤΙΚΗ</w:t>
      </w:r>
      <w:r>
        <w:rPr>
          <w:spacing w:val="40"/>
          <w:u w:val="none"/>
        </w:rPr>
        <w:t> </w:t>
      </w:r>
      <w:r>
        <w:rPr>
          <w:u w:val="none"/>
        </w:rPr>
        <w:t>ΛΕΥΚΗ</w:t>
      </w:r>
      <w:r>
        <w:rPr>
          <w:spacing w:val="80"/>
          <w:u w:val="none"/>
        </w:rPr>
        <w:t> </w:t>
      </w:r>
      <w:r>
        <w:rPr>
          <w:u w:val="none"/>
        </w:rPr>
        <w:t>3</w:t>
      </w:r>
      <w:r>
        <w:rPr>
          <w:spacing w:val="-3"/>
          <w:u w:val="none"/>
        </w:rPr>
        <w:t> </w:t>
      </w:r>
      <w:r>
        <w:rPr>
          <w:u w:val="none"/>
        </w:rPr>
        <w:t>ΣΗΜΕΙΩΝ</w:t>
      </w:r>
      <w:r>
        <w:rPr>
          <w:spacing w:val="-3"/>
          <w:u w:val="none"/>
        </w:rPr>
        <w:t> </w:t>
      </w:r>
      <w:r>
        <w:rPr>
          <w:u w:val="none"/>
        </w:rPr>
        <w:t>,</w:t>
      </w:r>
      <w:r>
        <w:rPr>
          <w:spacing w:val="-3"/>
          <w:u w:val="none"/>
        </w:rPr>
        <w:t> </w:t>
      </w:r>
      <w:r>
        <w:rPr>
          <w:u w:val="none"/>
        </w:rPr>
        <w:t>ΓΩΝΙΕΣ</w:t>
      </w:r>
      <w:r>
        <w:rPr>
          <w:spacing w:val="-3"/>
          <w:u w:val="none"/>
        </w:rPr>
        <w:t> </w:t>
      </w:r>
      <w:r>
        <w:rPr>
          <w:u w:val="none"/>
        </w:rPr>
        <w:t>ΣΥΝΔΕΣΗΣ</w:t>
      </w:r>
      <w:r>
        <w:rPr>
          <w:spacing w:val="-3"/>
          <w:u w:val="none"/>
        </w:rPr>
        <w:t> </w:t>
      </w:r>
      <w:r>
        <w:rPr>
          <w:u w:val="none"/>
        </w:rPr>
        <w:t>90</w:t>
      </w:r>
      <w:r>
        <w:rPr>
          <w:position w:val="7"/>
          <w:sz w:val="16"/>
          <w:u w:val="none"/>
        </w:rPr>
        <w:t>0</w:t>
      </w:r>
      <w:r>
        <w:rPr>
          <w:spacing w:val="17"/>
          <w:position w:val="7"/>
          <w:sz w:val="16"/>
          <w:u w:val="none"/>
        </w:rPr>
        <w:t> </w:t>
      </w:r>
      <w:r>
        <w:rPr>
          <w:u w:val="none"/>
        </w:rPr>
        <w:t>ΚΑΘΩΣ</w:t>
      </w:r>
      <w:r>
        <w:rPr>
          <w:spacing w:val="-4"/>
          <w:u w:val="none"/>
        </w:rPr>
        <w:t> </w:t>
      </w:r>
      <w:r>
        <w:rPr>
          <w:u w:val="none"/>
        </w:rPr>
        <w:t>ΚΑΙ </w:t>
      </w:r>
      <w:r>
        <w:rPr>
          <w:u w:val="single"/>
        </w:rPr>
        <w:t>ΟΛΕΣ ΤΙΣ ΑΠΑΡΑΙΤΗΤΕΣ ΕΡΓΑΣΙΕΣ</w:t>
      </w:r>
      <w:r>
        <w:rPr>
          <w:spacing w:val="40"/>
          <w:u w:val="single"/>
        </w:rPr>
        <w:t> </w:t>
      </w:r>
      <w:r>
        <w:rPr>
          <w:u w:val="single"/>
        </w:rPr>
        <w:t>ΠΡΟΣΑΡΜΟΓΗΣ ΑΥΤΩΝ ΚΑΙ</w:t>
      </w:r>
      <w:r>
        <w:rPr>
          <w:u w:val="none"/>
        </w:rPr>
        <w:t> </w:t>
      </w:r>
      <w:r>
        <w:rPr>
          <w:u w:val="single"/>
        </w:rPr>
        <w:t>ΤΟΠΟΘΕΤΗΣΗΣ .</w:t>
      </w:r>
    </w:p>
    <w:p>
      <w:pPr>
        <w:pStyle w:val="BodyText"/>
        <w:rPr>
          <w:b/>
        </w:rPr>
      </w:pPr>
    </w:p>
    <w:p>
      <w:pPr>
        <w:pStyle w:val="Heading5"/>
        <w:ind w:left="2058"/>
      </w:pPr>
      <w:r>
        <w:rPr/>
        <w:t>Η</w:t>
      </w:r>
      <w:r>
        <w:rPr>
          <w:spacing w:val="-6"/>
        </w:rPr>
        <w:t> </w:t>
      </w:r>
      <w:r>
        <w:rPr/>
        <w:t>προμήθε</w:t>
      </w:r>
      <w:r>
        <w:rPr>
          <w:smallCaps/>
        </w:rPr>
        <w:t>ι</w:t>
      </w:r>
      <w:r>
        <w:rPr>
          <w:smallCaps w:val="0"/>
        </w:rPr>
        <w:t>α</w:t>
      </w:r>
      <w:r>
        <w:rPr>
          <w:smallCaps w:val="0"/>
          <w:spacing w:val="53"/>
        </w:rPr>
        <w:t> </w:t>
      </w:r>
      <w:r>
        <w:rPr>
          <w:smallCaps w:val="0"/>
        </w:rPr>
        <w:t>θα</w:t>
      </w:r>
      <w:r>
        <w:rPr>
          <w:smallCaps w:val="0"/>
          <w:spacing w:val="-4"/>
        </w:rPr>
        <w:t> </w:t>
      </w:r>
      <w:r>
        <w:rPr>
          <w:smallCaps w:val="0"/>
        </w:rPr>
        <w:t>περ</w:t>
      </w:r>
      <w:r>
        <w:rPr>
          <w:smallCaps/>
        </w:rPr>
        <w:t>ι</w:t>
      </w:r>
      <w:r>
        <w:rPr>
          <w:smallCaps w:val="0"/>
        </w:rPr>
        <w:t>λαμβάνε</w:t>
      </w:r>
      <w:r>
        <w:rPr>
          <w:smallCaps/>
        </w:rPr>
        <w:t>ι</w:t>
      </w:r>
      <w:r>
        <w:rPr>
          <w:smallCaps w:val="0"/>
          <w:spacing w:val="-3"/>
        </w:rPr>
        <w:t> </w:t>
      </w:r>
      <w:r>
        <w:rPr>
          <w:smallCaps w:val="0"/>
          <w:spacing w:val="-10"/>
        </w:rPr>
        <w:t>:</w:t>
      </w:r>
    </w:p>
    <w:p>
      <w:pPr>
        <w:pStyle w:val="ListParagraph"/>
        <w:numPr>
          <w:ilvl w:val="0"/>
          <w:numId w:val="26"/>
        </w:numPr>
        <w:tabs>
          <w:tab w:pos="2178" w:val="left" w:leader="none"/>
        </w:tabs>
        <w:spacing w:line="240" w:lineRule="auto" w:before="0" w:after="0"/>
        <w:ind w:left="2178" w:right="1459" w:hanging="360"/>
        <w:jc w:val="left"/>
        <w:rPr>
          <w:sz w:val="24"/>
        </w:rPr>
      </w:pPr>
      <w:r>
        <w:rPr>
          <w:sz w:val="24"/>
        </w:rPr>
        <w:t>Προμήθεια</w:t>
      </w:r>
      <w:r>
        <w:rPr>
          <w:spacing w:val="-3"/>
          <w:sz w:val="24"/>
        </w:rPr>
        <w:t> </w:t>
      </w:r>
      <w:r>
        <w:rPr>
          <w:sz w:val="24"/>
        </w:rPr>
        <w:t>100</w:t>
      </w:r>
      <w:r>
        <w:rPr>
          <w:spacing w:val="-3"/>
          <w:sz w:val="24"/>
        </w:rPr>
        <w:t> </w:t>
      </w:r>
      <w:r>
        <w:rPr>
          <w:sz w:val="24"/>
        </w:rPr>
        <w:t>μέτρων</w:t>
      </w:r>
      <w:r>
        <w:rPr>
          <w:spacing w:val="-4"/>
          <w:sz w:val="24"/>
        </w:rPr>
        <w:t> </w:t>
      </w:r>
      <w:r>
        <w:rPr>
          <w:sz w:val="24"/>
        </w:rPr>
        <w:t>,</w:t>
      </w:r>
      <w:r>
        <w:rPr>
          <w:spacing w:val="-3"/>
          <w:sz w:val="24"/>
        </w:rPr>
        <w:t> </w:t>
      </w:r>
      <w:r>
        <w:rPr>
          <w:sz w:val="24"/>
        </w:rPr>
        <w:t>λευκής</w:t>
      </w:r>
      <w:r>
        <w:rPr>
          <w:spacing w:val="-3"/>
          <w:sz w:val="24"/>
        </w:rPr>
        <w:t> </w:t>
      </w:r>
      <w:r>
        <w:rPr>
          <w:sz w:val="24"/>
        </w:rPr>
        <w:t>.</w:t>
      </w:r>
      <w:r>
        <w:rPr>
          <w:spacing w:val="-3"/>
          <w:sz w:val="24"/>
        </w:rPr>
        <w:t> </w:t>
      </w:r>
      <w:r>
        <w:rPr>
          <w:sz w:val="24"/>
        </w:rPr>
        <w:t>πλαστικής</w:t>
      </w:r>
      <w:r>
        <w:rPr>
          <w:spacing w:val="-3"/>
          <w:sz w:val="24"/>
        </w:rPr>
        <w:t> </w:t>
      </w:r>
      <w:r>
        <w:rPr>
          <w:sz w:val="24"/>
        </w:rPr>
        <w:t>,</w:t>
      </w:r>
      <w:r>
        <w:rPr>
          <w:spacing w:val="-3"/>
          <w:sz w:val="24"/>
        </w:rPr>
        <w:t> </w:t>
      </w:r>
      <w:r>
        <w:rPr>
          <w:sz w:val="24"/>
        </w:rPr>
        <w:t>σχάρας</w:t>
      </w:r>
      <w:r>
        <w:rPr>
          <w:spacing w:val="-3"/>
          <w:sz w:val="24"/>
        </w:rPr>
        <w:t> </w:t>
      </w:r>
      <w:r>
        <w:rPr>
          <w:sz w:val="24"/>
        </w:rPr>
        <w:t>υπερχείλισης</w:t>
      </w:r>
      <w:r>
        <w:rPr>
          <w:spacing w:val="-3"/>
          <w:sz w:val="24"/>
        </w:rPr>
        <w:t> </w:t>
      </w:r>
      <w:r>
        <w:rPr>
          <w:sz w:val="24"/>
        </w:rPr>
        <w:t>,</w:t>
      </w:r>
      <w:r>
        <w:rPr>
          <w:spacing w:val="-3"/>
          <w:sz w:val="24"/>
        </w:rPr>
        <w:t> </w:t>
      </w:r>
      <w:r>
        <w:rPr>
          <w:sz w:val="24"/>
        </w:rPr>
        <w:t>πλάτους</w:t>
      </w:r>
      <w:r>
        <w:rPr>
          <w:spacing w:val="-3"/>
          <w:sz w:val="24"/>
        </w:rPr>
        <w:t> </w:t>
      </w:r>
      <w:r>
        <w:rPr>
          <w:sz w:val="24"/>
        </w:rPr>
        <w:t>30</w:t>
      </w:r>
      <w:r>
        <w:rPr>
          <w:spacing w:val="-3"/>
          <w:sz w:val="24"/>
        </w:rPr>
        <w:t> </w:t>
      </w:r>
      <w:r>
        <w:rPr>
          <w:sz w:val="24"/>
        </w:rPr>
        <w:t>cm</w:t>
      </w:r>
      <w:r>
        <w:rPr>
          <w:spacing w:val="40"/>
          <w:sz w:val="24"/>
        </w:rPr>
        <w:t> </w:t>
      </w:r>
      <w:r>
        <w:rPr>
          <w:sz w:val="24"/>
        </w:rPr>
        <w:t>,</w:t>
      </w:r>
      <w:r>
        <w:rPr>
          <w:spacing w:val="-3"/>
          <w:sz w:val="24"/>
        </w:rPr>
        <w:t> </w:t>
      </w:r>
      <w:r>
        <w:rPr>
          <w:sz w:val="24"/>
        </w:rPr>
        <w:t>με τρεις συνδέσμους</w:t>
      </w:r>
    </w:p>
    <w:p>
      <w:pPr>
        <w:pStyle w:val="ListParagraph"/>
        <w:numPr>
          <w:ilvl w:val="0"/>
          <w:numId w:val="26"/>
        </w:numPr>
        <w:tabs>
          <w:tab w:pos="2178" w:val="left" w:leader="none"/>
        </w:tabs>
        <w:spacing w:line="293" w:lineRule="exact" w:before="0" w:after="0"/>
        <w:ind w:left="2178" w:right="0" w:hanging="360"/>
        <w:jc w:val="left"/>
        <w:rPr>
          <w:sz w:val="24"/>
        </w:rPr>
      </w:pPr>
      <w:r>
        <w:rPr>
          <w:sz w:val="24"/>
        </w:rPr>
        <w:t>Προμήθεια</w:t>
      </w:r>
      <w:r>
        <w:rPr>
          <w:spacing w:val="-2"/>
          <w:sz w:val="24"/>
        </w:rPr>
        <w:t> </w:t>
      </w:r>
      <w:r>
        <w:rPr>
          <w:sz w:val="24"/>
        </w:rPr>
        <w:t>4</w:t>
      </w:r>
      <w:r>
        <w:rPr>
          <w:spacing w:val="-2"/>
          <w:sz w:val="24"/>
        </w:rPr>
        <w:t> </w:t>
      </w:r>
      <w:r>
        <w:rPr>
          <w:sz w:val="24"/>
        </w:rPr>
        <w:t>λευκών</w:t>
      </w:r>
      <w:r>
        <w:rPr>
          <w:spacing w:val="-3"/>
          <w:sz w:val="24"/>
        </w:rPr>
        <w:t> </w:t>
      </w:r>
      <w:r>
        <w:rPr>
          <w:sz w:val="24"/>
        </w:rPr>
        <w:t>,</w:t>
      </w:r>
      <w:r>
        <w:rPr>
          <w:spacing w:val="-1"/>
          <w:sz w:val="24"/>
        </w:rPr>
        <w:t> </w:t>
      </w:r>
      <w:r>
        <w:rPr>
          <w:sz w:val="24"/>
        </w:rPr>
        <w:t>πλαστικών</w:t>
      </w:r>
      <w:r>
        <w:rPr>
          <w:spacing w:val="-3"/>
          <w:sz w:val="24"/>
        </w:rPr>
        <w:t> </w:t>
      </w:r>
      <w:r>
        <w:rPr>
          <w:sz w:val="24"/>
        </w:rPr>
        <w:t>,</w:t>
      </w:r>
      <w:r>
        <w:rPr>
          <w:spacing w:val="57"/>
          <w:sz w:val="24"/>
        </w:rPr>
        <w:t> </w:t>
      </w:r>
      <w:r>
        <w:rPr>
          <w:sz w:val="24"/>
        </w:rPr>
        <w:t>γωνιών</w:t>
      </w:r>
      <w:r>
        <w:rPr>
          <w:spacing w:val="-3"/>
          <w:sz w:val="24"/>
        </w:rPr>
        <w:t> </w:t>
      </w:r>
      <w:r>
        <w:rPr>
          <w:sz w:val="24"/>
        </w:rPr>
        <w:t>σύνδεσης</w:t>
      </w:r>
      <w:r>
        <w:rPr>
          <w:spacing w:val="-2"/>
          <w:sz w:val="24"/>
        </w:rPr>
        <w:t> </w:t>
      </w:r>
      <w:r>
        <w:rPr>
          <w:sz w:val="24"/>
        </w:rPr>
        <w:t>90</w:t>
      </w:r>
      <w:r>
        <w:rPr>
          <w:position w:val="7"/>
          <w:sz w:val="16"/>
        </w:rPr>
        <w:t>ο</w:t>
      </w:r>
      <w:r>
        <w:rPr>
          <w:spacing w:val="19"/>
          <w:position w:val="7"/>
          <w:sz w:val="16"/>
        </w:rPr>
        <w:t> </w:t>
      </w:r>
      <w:r>
        <w:rPr>
          <w:spacing w:val="-4"/>
          <w:sz w:val="24"/>
        </w:rPr>
        <w:t>30cm</w:t>
      </w:r>
    </w:p>
    <w:p>
      <w:pPr>
        <w:pStyle w:val="ListParagraph"/>
        <w:numPr>
          <w:ilvl w:val="0"/>
          <w:numId w:val="26"/>
        </w:numPr>
        <w:tabs>
          <w:tab w:pos="2178" w:val="left" w:leader="none"/>
        </w:tabs>
        <w:spacing w:line="240" w:lineRule="auto" w:before="0" w:after="0"/>
        <w:ind w:left="2178" w:right="1569" w:hanging="360"/>
        <w:jc w:val="left"/>
        <w:rPr>
          <w:sz w:val="24"/>
        </w:rPr>
      </w:pPr>
      <w:r>
        <w:rPr>
          <w:sz w:val="24"/>
        </w:rPr>
        <w:t>Εργασίες</w:t>
      </w:r>
      <w:r>
        <w:rPr>
          <w:spacing w:val="-3"/>
          <w:sz w:val="24"/>
        </w:rPr>
        <w:t> </w:t>
      </w:r>
      <w:r>
        <w:rPr>
          <w:sz w:val="24"/>
        </w:rPr>
        <w:t>τοποθέτησης</w:t>
      </w:r>
      <w:r>
        <w:rPr>
          <w:spacing w:val="-3"/>
          <w:sz w:val="24"/>
        </w:rPr>
        <w:t> </w:t>
      </w:r>
      <w:r>
        <w:rPr>
          <w:sz w:val="24"/>
        </w:rPr>
        <w:t>των</w:t>
      </w:r>
      <w:r>
        <w:rPr>
          <w:spacing w:val="-4"/>
          <w:sz w:val="24"/>
        </w:rPr>
        <w:t> </w:t>
      </w:r>
      <w:r>
        <w:rPr>
          <w:sz w:val="24"/>
        </w:rPr>
        <w:t>30</w:t>
      </w:r>
      <w:r>
        <w:rPr>
          <w:spacing w:val="-3"/>
          <w:sz w:val="24"/>
        </w:rPr>
        <w:t> </w:t>
      </w:r>
      <w:r>
        <w:rPr>
          <w:sz w:val="24"/>
        </w:rPr>
        <w:t>μέτρων</w:t>
      </w:r>
      <w:r>
        <w:rPr>
          <w:spacing w:val="40"/>
          <w:sz w:val="24"/>
        </w:rPr>
        <w:t> </w:t>
      </w:r>
      <w:r>
        <w:rPr>
          <w:sz w:val="24"/>
        </w:rPr>
        <w:t>σχαρών</w:t>
      </w:r>
      <w:r>
        <w:rPr>
          <w:spacing w:val="-4"/>
          <w:sz w:val="24"/>
        </w:rPr>
        <w:t> </w:t>
      </w:r>
      <w:r>
        <w:rPr>
          <w:sz w:val="24"/>
        </w:rPr>
        <w:t>υπερχείλισης</w:t>
      </w:r>
      <w:r>
        <w:rPr>
          <w:spacing w:val="-4"/>
          <w:sz w:val="24"/>
        </w:rPr>
        <w:t> </w:t>
      </w:r>
      <w:r>
        <w:rPr>
          <w:sz w:val="24"/>
        </w:rPr>
        <w:t>,</w:t>
      </w:r>
      <w:r>
        <w:rPr>
          <w:spacing w:val="-3"/>
          <w:sz w:val="24"/>
        </w:rPr>
        <w:t> </w:t>
      </w:r>
      <w:r>
        <w:rPr>
          <w:sz w:val="24"/>
        </w:rPr>
        <w:t>που</w:t>
      </w:r>
      <w:r>
        <w:rPr>
          <w:spacing w:val="-4"/>
          <w:sz w:val="24"/>
        </w:rPr>
        <w:t> </w:t>
      </w:r>
      <w:r>
        <w:rPr>
          <w:sz w:val="24"/>
        </w:rPr>
        <w:t>θα</w:t>
      </w:r>
      <w:r>
        <w:rPr>
          <w:spacing w:val="-4"/>
          <w:sz w:val="24"/>
        </w:rPr>
        <w:t> </w:t>
      </w:r>
      <w:r>
        <w:rPr>
          <w:sz w:val="24"/>
        </w:rPr>
        <w:t>πρέπει</w:t>
      </w:r>
      <w:r>
        <w:rPr>
          <w:spacing w:val="-4"/>
          <w:sz w:val="24"/>
        </w:rPr>
        <w:t> </w:t>
      </w:r>
      <w:r>
        <w:rPr>
          <w:sz w:val="24"/>
        </w:rPr>
        <w:t>να</w:t>
      </w:r>
      <w:r>
        <w:rPr>
          <w:spacing w:val="-3"/>
          <w:sz w:val="24"/>
        </w:rPr>
        <w:t> </w:t>
      </w:r>
      <w:r>
        <w:rPr>
          <w:sz w:val="24"/>
        </w:rPr>
        <w:t>γίνουνε στο πρώτο κανάλι υπερχείλισης</w:t>
      </w:r>
      <w:r>
        <w:rPr>
          <w:spacing w:val="40"/>
          <w:sz w:val="24"/>
        </w:rPr>
        <w:t> </w:t>
      </w:r>
      <w:r>
        <w:rPr>
          <w:sz w:val="24"/>
        </w:rPr>
        <w:t>που είναι γύρω από την κολυμβητική δεξαμενή και υποδέχεται , άμεσα</w:t>
      </w:r>
      <w:r>
        <w:rPr>
          <w:spacing w:val="40"/>
          <w:sz w:val="24"/>
        </w:rPr>
        <w:t> </w:t>
      </w:r>
      <w:r>
        <w:rPr>
          <w:sz w:val="24"/>
        </w:rPr>
        <w:t>,</w:t>
      </w:r>
      <w:r>
        <w:rPr>
          <w:spacing w:val="40"/>
          <w:sz w:val="24"/>
        </w:rPr>
        <w:t> </w:t>
      </w:r>
      <w:r>
        <w:rPr>
          <w:sz w:val="24"/>
        </w:rPr>
        <w:t>το νερό που βγαίνει από την πισίνα</w:t>
      </w:r>
    </w:p>
    <w:p>
      <w:pPr>
        <w:pStyle w:val="ListParagraph"/>
        <w:numPr>
          <w:ilvl w:val="0"/>
          <w:numId w:val="26"/>
        </w:numPr>
        <w:tabs>
          <w:tab w:pos="2178" w:val="left" w:leader="none"/>
          <w:tab w:pos="9099" w:val="left" w:leader="none"/>
        </w:tabs>
        <w:spacing w:line="240" w:lineRule="auto" w:before="0" w:after="0"/>
        <w:ind w:left="2178" w:right="1611" w:hanging="360"/>
        <w:jc w:val="left"/>
        <w:rPr>
          <w:sz w:val="24"/>
        </w:rPr>
      </w:pPr>
      <w:r>
        <w:rPr>
          <w:sz w:val="24"/>
        </w:rPr>
        <w:t>Εργασίες κοψίματος , προσαρμογής και</w:t>
      </w:r>
      <w:r>
        <w:rPr>
          <w:spacing w:val="-1"/>
          <w:sz w:val="24"/>
        </w:rPr>
        <w:t> </w:t>
      </w:r>
      <w:r>
        <w:rPr>
          <w:sz w:val="24"/>
        </w:rPr>
        <w:t>τοποθέτησης ,</w:t>
      </w:r>
      <w:r>
        <w:rPr>
          <w:spacing w:val="40"/>
          <w:sz w:val="24"/>
        </w:rPr>
        <w:t> </w:t>
      </w:r>
      <w:r>
        <w:rPr>
          <w:sz w:val="24"/>
        </w:rPr>
        <w:t>των</w:t>
      </w:r>
      <w:r>
        <w:rPr>
          <w:spacing w:val="40"/>
          <w:sz w:val="24"/>
        </w:rPr>
        <w:t> </w:t>
      </w:r>
      <w:r>
        <w:rPr>
          <w:sz w:val="24"/>
        </w:rPr>
        <w:t>σχαρών</w:t>
      </w:r>
      <w:r>
        <w:rPr>
          <w:spacing w:val="-1"/>
          <w:sz w:val="24"/>
        </w:rPr>
        <w:t> </w:t>
      </w:r>
      <w:r>
        <w:rPr>
          <w:sz w:val="24"/>
        </w:rPr>
        <w:t>υπερχείλισης</w:t>
      </w:r>
      <w:r>
        <w:rPr>
          <w:spacing w:val="40"/>
          <w:sz w:val="24"/>
        </w:rPr>
        <w:t> </w:t>
      </w:r>
      <w:r>
        <w:rPr>
          <w:sz w:val="24"/>
        </w:rPr>
        <w:t>που θα πρέπει να γίνουνε , στο δεύτερο κανάλι υπερχείλισης , που βρίσκεται στο τελείωμα του καταστρώματος και γύρω από αυτό και υποδέχεται όλα τα υπόλοιπα τρεχούμενα ύδατα (πισίνας , βροχής , πλύσιμο καταστρώματος κλπ. ) , και που είναι περίπου 170 μέτρα</w:t>
      </w:r>
      <w:r>
        <w:rPr>
          <w:spacing w:val="40"/>
          <w:sz w:val="24"/>
        </w:rPr>
        <w:t> </w:t>
      </w:r>
      <w:r>
        <w:rPr>
          <w:sz w:val="24"/>
        </w:rPr>
        <w:t>και χρειάζεται 170 μέτρα σχαρών</w:t>
      </w:r>
      <w:r>
        <w:rPr>
          <w:spacing w:val="40"/>
          <w:sz w:val="24"/>
        </w:rPr>
        <w:t> </w:t>
      </w:r>
      <w:r>
        <w:rPr>
          <w:sz w:val="24"/>
        </w:rPr>
        <w:t>υπερχείλισης</w:t>
      </w:r>
      <w:r>
        <w:rPr>
          <w:spacing w:val="40"/>
          <w:sz w:val="24"/>
        </w:rPr>
        <w:t> </w:t>
      </w:r>
      <w:r>
        <w:rPr>
          <w:sz w:val="24"/>
        </w:rPr>
        <w:t>,</w:t>
      </w:r>
      <w:r>
        <w:rPr>
          <w:spacing w:val="40"/>
          <w:sz w:val="24"/>
        </w:rPr>
        <w:t> </w:t>
      </w:r>
      <w:r>
        <w:rPr>
          <w:sz w:val="24"/>
        </w:rPr>
        <w:t>λευκές . πλαστικές , πλάτους 30 cm</w:t>
      </w:r>
      <w:r>
        <w:rPr>
          <w:spacing w:val="40"/>
          <w:sz w:val="24"/>
        </w:rPr>
        <w:t> </w:t>
      </w:r>
      <w:r>
        <w:rPr>
          <w:sz w:val="24"/>
        </w:rPr>
        <w:t>, με τρεις συνδέσμους και γωνία 90</w:t>
      </w:r>
      <w:r>
        <w:rPr>
          <w:position w:val="7"/>
          <w:sz w:val="16"/>
        </w:rPr>
        <w:t>0 , </w:t>
      </w:r>
      <w:r>
        <w:rPr>
          <w:b/>
          <w:sz w:val="24"/>
        </w:rPr>
        <w:t>, πρέπε</w:t>
      </w:r>
      <w:r>
        <w:rPr>
          <w:b/>
          <w:smallCaps/>
          <w:sz w:val="24"/>
        </w:rPr>
        <w:t>ι</w:t>
      </w:r>
      <w:r>
        <w:rPr>
          <w:b/>
          <w:smallCaps w:val="0"/>
          <w:spacing w:val="40"/>
          <w:sz w:val="24"/>
        </w:rPr>
        <w:t> </w:t>
      </w:r>
      <w:r>
        <w:rPr>
          <w:b/>
          <w:smallCaps w:val="0"/>
          <w:sz w:val="24"/>
        </w:rPr>
        <w:t>να κοπούνε ,</w:t>
      </w:r>
      <w:r>
        <w:rPr>
          <w:b/>
          <w:smallCaps w:val="0"/>
          <w:spacing w:val="40"/>
          <w:sz w:val="24"/>
        </w:rPr>
        <w:t> </w:t>
      </w:r>
      <w:r>
        <w:rPr>
          <w:b/>
          <w:smallCaps w:val="0"/>
          <w:sz w:val="24"/>
        </w:rPr>
        <w:t>κα</w:t>
      </w:r>
      <w:r>
        <w:rPr>
          <w:b/>
          <w:smallCaps/>
          <w:sz w:val="24"/>
        </w:rPr>
        <w:t>ι</w:t>
      </w:r>
      <w:r>
        <w:rPr>
          <w:b/>
          <w:smallCaps w:val="0"/>
          <w:sz w:val="24"/>
        </w:rPr>
        <w:t> να προσαρμοστούνε στ</w:t>
      </w:r>
      <w:r>
        <w:rPr>
          <w:b/>
          <w:smallCaps/>
          <w:sz w:val="24"/>
        </w:rPr>
        <w:t>ι</w:t>
      </w:r>
      <w:r>
        <w:rPr>
          <w:b/>
          <w:smallCaps w:val="0"/>
          <w:sz w:val="24"/>
        </w:rPr>
        <w:t>ς δ</w:t>
      </w:r>
      <w:r>
        <w:rPr>
          <w:b/>
          <w:smallCaps/>
          <w:sz w:val="24"/>
        </w:rPr>
        <w:t>ι</w:t>
      </w:r>
      <w:r>
        <w:rPr>
          <w:b/>
          <w:smallCaps w:val="0"/>
          <w:sz w:val="24"/>
        </w:rPr>
        <w:t>αστάσε</w:t>
      </w:r>
      <w:r>
        <w:rPr>
          <w:b/>
          <w:smallCaps/>
          <w:sz w:val="24"/>
        </w:rPr>
        <w:t>ι</w:t>
      </w:r>
      <w:r>
        <w:rPr>
          <w:b/>
          <w:smallCaps w:val="0"/>
          <w:sz w:val="24"/>
        </w:rPr>
        <w:t>ς του δευτέρου καναλ</w:t>
      </w:r>
      <w:r>
        <w:rPr>
          <w:b/>
          <w:smallCaps/>
          <w:sz w:val="24"/>
        </w:rPr>
        <w:t>ιο</w:t>
      </w:r>
      <w:r>
        <w:rPr>
          <w:b/>
          <w:smallCaps w:val="0"/>
          <w:sz w:val="24"/>
        </w:rPr>
        <w:t>ύ απορροής , μ</w:t>
      </w:r>
      <w:r>
        <w:rPr>
          <w:b/>
          <w:smallCaps/>
          <w:sz w:val="24"/>
        </w:rPr>
        <w:t>ι</w:t>
      </w:r>
      <w:r>
        <w:rPr>
          <w:b/>
          <w:smallCaps w:val="0"/>
          <w:sz w:val="24"/>
        </w:rPr>
        <w:t>ας κα</w:t>
      </w:r>
      <w:r>
        <w:rPr>
          <w:b/>
          <w:smallCaps/>
          <w:sz w:val="24"/>
        </w:rPr>
        <w:t>ι</w:t>
      </w:r>
      <w:r>
        <w:rPr>
          <w:b/>
          <w:smallCaps w:val="0"/>
          <w:sz w:val="24"/>
        </w:rPr>
        <w:t> </w:t>
      </w:r>
      <w:r>
        <w:rPr>
          <w:b/>
          <w:smallCaps/>
          <w:sz w:val="24"/>
        </w:rPr>
        <w:t>οι</w:t>
      </w:r>
      <w:r>
        <w:rPr>
          <w:b/>
          <w:smallCaps w:val="0"/>
          <w:sz w:val="24"/>
        </w:rPr>
        <w:t> δ</w:t>
      </w:r>
      <w:r>
        <w:rPr>
          <w:b/>
          <w:smallCaps/>
          <w:sz w:val="24"/>
        </w:rPr>
        <w:t>ι</w:t>
      </w:r>
      <w:r>
        <w:rPr>
          <w:b/>
          <w:smallCaps w:val="0"/>
          <w:sz w:val="24"/>
        </w:rPr>
        <w:t>αστάσε</w:t>
      </w:r>
      <w:r>
        <w:rPr>
          <w:b/>
          <w:smallCaps/>
          <w:sz w:val="24"/>
        </w:rPr>
        <w:t>ι</w:t>
      </w:r>
      <w:r>
        <w:rPr>
          <w:b/>
          <w:smallCaps w:val="0"/>
          <w:sz w:val="24"/>
        </w:rPr>
        <w:t>ς του πλάτους του συγκεκρ</w:t>
      </w:r>
      <w:r>
        <w:rPr>
          <w:b/>
          <w:smallCaps/>
          <w:sz w:val="24"/>
        </w:rPr>
        <w:t>ι</w:t>
      </w:r>
      <w:r>
        <w:rPr>
          <w:b/>
          <w:smallCaps w:val="0"/>
          <w:sz w:val="24"/>
        </w:rPr>
        <w:t>μένου καναλ</w:t>
      </w:r>
      <w:r>
        <w:rPr>
          <w:b/>
          <w:smallCaps/>
          <w:sz w:val="24"/>
        </w:rPr>
        <w:t>ιο</w:t>
      </w:r>
      <w:r>
        <w:rPr>
          <w:b/>
          <w:smallCaps w:val="0"/>
          <w:sz w:val="24"/>
        </w:rPr>
        <w:t>ύ αλλάζουν , από σημείο σε σημείο ,</w:t>
      </w:r>
      <w:r>
        <w:rPr>
          <w:b/>
          <w:smallCaps w:val="0"/>
          <w:spacing w:val="40"/>
          <w:sz w:val="24"/>
        </w:rPr>
        <w:t> </w:t>
      </w:r>
      <w:r>
        <w:rPr>
          <w:b/>
          <w:smallCaps w:val="0"/>
          <w:sz w:val="24"/>
        </w:rPr>
        <w:t>γύρω από το κατάστρωμα </w:t>
      </w:r>
      <w:r>
        <w:rPr>
          <w:smallCaps w:val="0"/>
          <w:sz w:val="24"/>
        </w:rPr>
        <w:t>και είναι συνήθως γύρω από τα</w:t>
        <w:tab/>
        <w:t>26</w:t>
      </w:r>
      <w:r>
        <w:rPr>
          <w:smallCaps w:val="0"/>
          <w:spacing w:val="-15"/>
          <w:sz w:val="24"/>
        </w:rPr>
        <w:t> </w:t>
      </w:r>
      <w:r>
        <w:rPr>
          <w:smallCaps w:val="0"/>
          <w:sz w:val="24"/>
        </w:rPr>
        <w:t>cm</w:t>
      </w:r>
      <w:r>
        <w:rPr>
          <w:smallCaps w:val="0"/>
          <w:spacing w:val="-15"/>
          <w:sz w:val="24"/>
        </w:rPr>
        <w:t> </w:t>
      </w:r>
      <w:r>
        <w:rPr>
          <w:b/>
          <w:smallCaps w:val="0"/>
          <w:sz w:val="24"/>
        </w:rPr>
        <w:t>π</w:t>
      </w:r>
      <w:r>
        <w:rPr>
          <w:b/>
          <w:smallCaps/>
          <w:sz w:val="24"/>
        </w:rPr>
        <w:t>ι</w:t>
      </w:r>
      <w:r>
        <w:rPr>
          <w:b/>
          <w:smallCaps w:val="0"/>
          <w:sz w:val="24"/>
        </w:rPr>
        <w:t>σίνας</w:t>
      </w:r>
      <w:r>
        <w:rPr>
          <w:smallCaps w:val="0"/>
          <w:sz w:val="24"/>
        </w:rPr>
        <w:t>,. Εργασίες απαραίτητες και αναγκαίες</w:t>
      </w:r>
      <w:r>
        <w:rPr>
          <w:smallCaps w:val="0"/>
          <w:spacing w:val="40"/>
          <w:sz w:val="24"/>
        </w:rPr>
        <w:t> </w:t>
      </w:r>
      <w:r>
        <w:rPr>
          <w:smallCaps w:val="0"/>
          <w:sz w:val="24"/>
        </w:rPr>
        <w:t>, που έχουν ως στόχο και σκοπό</w:t>
      </w:r>
      <w:r>
        <w:rPr>
          <w:smallCaps w:val="0"/>
          <w:spacing w:val="40"/>
          <w:sz w:val="24"/>
        </w:rPr>
        <w:t> </w:t>
      </w:r>
      <w:r>
        <w:rPr>
          <w:smallCaps w:val="0"/>
          <w:sz w:val="24"/>
        </w:rPr>
        <w:t>,</w:t>
      </w:r>
      <w:r>
        <w:rPr>
          <w:smallCaps w:val="0"/>
          <w:spacing w:val="40"/>
          <w:sz w:val="24"/>
        </w:rPr>
        <w:t> </w:t>
      </w:r>
      <w:r>
        <w:rPr>
          <w:smallCaps w:val="0"/>
          <w:sz w:val="24"/>
        </w:rPr>
        <w:t>την ομαλή λειτουργία</w:t>
      </w:r>
      <w:r>
        <w:rPr>
          <w:smallCaps w:val="0"/>
          <w:spacing w:val="40"/>
          <w:sz w:val="24"/>
        </w:rPr>
        <w:t> </w:t>
      </w:r>
      <w:r>
        <w:rPr>
          <w:smallCaps w:val="0"/>
          <w:sz w:val="24"/>
        </w:rPr>
        <w:t>της κολυμβητικής δεξαμενής , για την ορθή και πλήρη λειτουργία της εγκατάστασης του Δήμου Ελληνικού – Αργυρούπολης</w:t>
      </w:r>
    </w:p>
    <w:p>
      <w:pPr>
        <w:pStyle w:val="BodyText"/>
        <w:spacing w:before="69"/>
        <w:rPr>
          <w:sz w:val="20"/>
        </w:rPr>
      </w:pPr>
    </w:p>
    <w:tbl>
      <w:tblPr>
        <w:tblW w:w="0" w:type="auto"/>
        <w:jc w:val="left"/>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6"/>
        <w:gridCol w:w="7938"/>
        <w:gridCol w:w="567"/>
        <w:gridCol w:w="992"/>
        <w:gridCol w:w="964"/>
        <w:gridCol w:w="312"/>
      </w:tblGrid>
      <w:tr>
        <w:trPr>
          <w:trHeight w:val="283" w:hRule="atLeast"/>
        </w:trPr>
        <w:tc>
          <w:tcPr>
            <w:tcW w:w="846" w:type="dxa"/>
          </w:tcPr>
          <w:p>
            <w:pPr>
              <w:pStyle w:val="TableParagraph"/>
              <w:spacing w:line="263" w:lineRule="exact"/>
              <w:ind w:left="324"/>
              <w:rPr>
                <w:rFonts w:ascii="Times New Roman" w:hAnsi="Times New Roman"/>
                <w:sz w:val="24"/>
              </w:rPr>
            </w:pPr>
            <w:r>
              <w:rPr>
                <w:rFonts w:ascii="Times New Roman" w:hAnsi="Times New Roman"/>
                <w:spacing w:val="-5"/>
                <w:sz w:val="24"/>
              </w:rPr>
              <w:t>Α/Α</w:t>
            </w:r>
          </w:p>
        </w:tc>
        <w:tc>
          <w:tcPr>
            <w:tcW w:w="7938" w:type="dxa"/>
            <w:tcBorders>
              <w:bottom w:val="double" w:sz="4" w:space="0" w:color="000000"/>
            </w:tcBorders>
          </w:tcPr>
          <w:p>
            <w:pPr>
              <w:pStyle w:val="TableParagraph"/>
              <w:spacing w:line="263" w:lineRule="exact"/>
              <w:ind w:left="10"/>
              <w:jc w:val="center"/>
              <w:rPr>
                <w:rFonts w:ascii="Times New Roman" w:hAnsi="Times New Roman"/>
                <w:sz w:val="24"/>
              </w:rPr>
            </w:pPr>
            <w:r>
              <w:rPr>
                <w:rFonts w:ascii="Times New Roman" w:hAnsi="Times New Roman"/>
                <w:spacing w:val="-2"/>
                <w:sz w:val="24"/>
              </w:rPr>
              <w:t>Περιγραφή</w:t>
            </w:r>
          </w:p>
        </w:tc>
        <w:tc>
          <w:tcPr>
            <w:tcW w:w="567" w:type="dxa"/>
          </w:tcPr>
          <w:p>
            <w:pPr>
              <w:pStyle w:val="TableParagraph"/>
              <w:rPr>
                <w:rFonts w:ascii="Times New Roman"/>
                <w:sz w:val="20"/>
              </w:rPr>
            </w:pPr>
          </w:p>
        </w:tc>
        <w:tc>
          <w:tcPr>
            <w:tcW w:w="992" w:type="dxa"/>
          </w:tcPr>
          <w:p>
            <w:pPr>
              <w:pStyle w:val="TableParagraph"/>
              <w:spacing w:line="263" w:lineRule="exact"/>
              <w:ind w:left="361"/>
              <w:rPr>
                <w:rFonts w:ascii="Times New Roman" w:hAnsi="Times New Roman"/>
                <w:sz w:val="24"/>
              </w:rPr>
            </w:pPr>
            <w:r>
              <w:rPr>
                <w:rFonts w:ascii="Times New Roman" w:hAnsi="Times New Roman"/>
                <w:spacing w:val="-5"/>
                <w:sz w:val="24"/>
              </w:rPr>
              <w:t>Τεμ</w:t>
            </w:r>
          </w:p>
        </w:tc>
        <w:tc>
          <w:tcPr>
            <w:tcW w:w="1276" w:type="dxa"/>
            <w:gridSpan w:val="2"/>
          </w:tcPr>
          <w:p>
            <w:pPr>
              <w:pStyle w:val="TableParagraph"/>
              <w:rPr>
                <w:rFonts w:ascii="Times New Roman"/>
                <w:sz w:val="20"/>
              </w:rPr>
            </w:pPr>
          </w:p>
        </w:tc>
      </w:tr>
      <w:tr>
        <w:trPr>
          <w:trHeight w:val="308" w:hRule="atLeast"/>
        </w:trPr>
        <w:tc>
          <w:tcPr>
            <w:tcW w:w="846" w:type="dxa"/>
            <w:vMerge w:val="restart"/>
            <w:tcBorders>
              <w:right w:val="single" w:sz="8" w:space="0" w:color="000000"/>
            </w:tcBorders>
          </w:tcPr>
          <w:p>
            <w:pPr>
              <w:pStyle w:val="TableParagraph"/>
              <w:spacing w:before="248"/>
              <w:ind w:left="438"/>
              <w:rPr>
                <w:rFonts w:ascii="Times New Roman"/>
                <w:sz w:val="24"/>
              </w:rPr>
            </w:pPr>
            <w:r>
              <w:rPr>
                <w:rFonts w:ascii="Times New Roman"/>
                <w:spacing w:val="-5"/>
                <w:sz w:val="24"/>
              </w:rPr>
              <w:t>1.0</w:t>
            </w:r>
          </w:p>
        </w:tc>
        <w:tc>
          <w:tcPr>
            <w:tcW w:w="7938" w:type="dxa"/>
            <w:tcBorders>
              <w:top w:val="double" w:sz="4" w:space="0" w:color="000000"/>
              <w:left w:val="single" w:sz="6" w:space="0" w:color="000000"/>
            </w:tcBorders>
          </w:tcPr>
          <w:p>
            <w:pPr>
              <w:pStyle w:val="TableParagraph"/>
              <w:spacing w:before="7"/>
              <w:ind w:left="110"/>
              <w:rPr>
                <w:rFonts w:ascii="Times New Roman" w:hAnsi="Times New Roman"/>
                <w:sz w:val="24"/>
              </w:rPr>
            </w:pPr>
            <w:r>
              <w:rPr>
                <w:rFonts w:ascii="Times New Roman" w:hAnsi="Times New Roman"/>
                <w:sz w:val="24"/>
              </w:rPr>
              <w:t>Λευκή</w:t>
            </w:r>
            <w:r>
              <w:rPr>
                <w:rFonts w:ascii="Times New Roman" w:hAnsi="Times New Roman"/>
                <w:spacing w:val="-1"/>
                <w:sz w:val="24"/>
              </w:rPr>
              <w:t> </w:t>
            </w:r>
            <w:r>
              <w:rPr>
                <w:rFonts w:ascii="Times New Roman" w:hAnsi="Times New Roman"/>
                <w:sz w:val="24"/>
              </w:rPr>
              <w:t>πλαστική</w:t>
            </w:r>
            <w:r>
              <w:rPr>
                <w:rFonts w:ascii="Times New Roman" w:hAnsi="Times New Roman"/>
                <w:spacing w:val="-1"/>
                <w:sz w:val="24"/>
              </w:rPr>
              <w:t> </w:t>
            </w:r>
            <w:r>
              <w:rPr>
                <w:rFonts w:ascii="Times New Roman" w:hAnsi="Times New Roman"/>
                <w:sz w:val="24"/>
              </w:rPr>
              <w:t>σχάρα ανάγλυφη 30 cm με τρία σημεία </w:t>
            </w:r>
            <w:r>
              <w:rPr>
                <w:rFonts w:ascii="Times New Roman" w:hAnsi="Times New Roman"/>
                <w:spacing w:val="-2"/>
                <w:sz w:val="24"/>
              </w:rPr>
              <w:t>σύνδεσης</w:t>
            </w:r>
          </w:p>
        </w:tc>
        <w:tc>
          <w:tcPr>
            <w:tcW w:w="567" w:type="dxa"/>
            <w:vMerge w:val="restart"/>
          </w:tcPr>
          <w:p>
            <w:pPr>
              <w:pStyle w:val="TableParagraph"/>
              <w:rPr>
                <w:rFonts w:ascii="Times New Roman"/>
                <w:sz w:val="22"/>
              </w:rPr>
            </w:pPr>
          </w:p>
        </w:tc>
        <w:tc>
          <w:tcPr>
            <w:tcW w:w="992" w:type="dxa"/>
            <w:vMerge w:val="restart"/>
          </w:tcPr>
          <w:p>
            <w:pPr>
              <w:pStyle w:val="TableParagraph"/>
              <w:spacing w:before="248"/>
              <w:ind w:left="315"/>
              <w:rPr>
                <w:rFonts w:ascii="Times New Roman"/>
                <w:sz w:val="24"/>
              </w:rPr>
            </w:pPr>
            <w:r>
              <w:rPr>
                <w:rFonts w:ascii="Times New Roman"/>
                <w:spacing w:val="-5"/>
                <w:sz w:val="24"/>
              </w:rPr>
              <w:t>100</w:t>
            </w:r>
          </w:p>
          <w:p>
            <w:pPr>
              <w:pStyle w:val="TableParagraph"/>
              <w:ind w:left="210"/>
              <w:rPr>
                <w:rFonts w:ascii="Times New Roman" w:hAnsi="Times New Roman"/>
                <w:sz w:val="24"/>
              </w:rPr>
            </w:pPr>
            <w:r>
              <w:rPr>
                <w:rFonts w:ascii="Times New Roman" w:hAnsi="Times New Roman"/>
                <w:spacing w:val="-2"/>
                <w:sz w:val="24"/>
              </w:rPr>
              <w:t>μετρα</w:t>
            </w:r>
          </w:p>
        </w:tc>
        <w:tc>
          <w:tcPr>
            <w:tcW w:w="964" w:type="dxa"/>
            <w:vMerge w:val="restart"/>
          </w:tcPr>
          <w:p>
            <w:pPr>
              <w:pStyle w:val="TableParagraph"/>
              <w:rPr>
                <w:rFonts w:ascii="Times New Roman"/>
                <w:sz w:val="22"/>
              </w:rPr>
            </w:pPr>
          </w:p>
        </w:tc>
        <w:tc>
          <w:tcPr>
            <w:tcW w:w="312" w:type="dxa"/>
            <w:vMerge w:val="restart"/>
            <w:tcBorders>
              <w:bottom w:val="nil"/>
              <w:right w:val="nil"/>
            </w:tcBorders>
          </w:tcPr>
          <w:p>
            <w:pPr>
              <w:pStyle w:val="TableParagraph"/>
              <w:rPr>
                <w:rFonts w:ascii="Times New Roman"/>
                <w:sz w:val="22"/>
              </w:rPr>
            </w:pPr>
          </w:p>
        </w:tc>
      </w:tr>
      <w:tr>
        <w:trPr>
          <w:trHeight w:val="275" w:hRule="atLeast"/>
        </w:trPr>
        <w:tc>
          <w:tcPr>
            <w:tcW w:w="846" w:type="dxa"/>
            <w:vMerge/>
            <w:tcBorders>
              <w:top w:val="nil"/>
              <w:right w:val="single" w:sz="8" w:space="0" w:color="000000"/>
            </w:tcBorders>
          </w:tcPr>
          <w:p>
            <w:pPr>
              <w:rPr>
                <w:sz w:val="2"/>
                <w:szCs w:val="2"/>
              </w:rPr>
            </w:pPr>
          </w:p>
        </w:tc>
        <w:tc>
          <w:tcPr>
            <w:tcW w:w="7938" w:type="dxa"/>
            <w:tcBorders>
              <w:left w:val="single" w:sz="8" w:space="0" w:color="000000"/>
            </w:tcBorders>
          </w:tcPr>
          <w:p>
            <w:pPr>
              <w:pStyle w:val="TableParagraph"/>
              <w:spacing w:line="256" w:lineRule="exact"/>
              <w:ind w:left="112"/>
              <w:rPr>
                <w:rFonts w:ascii="Times New Roman" w:hAnsi="Times New Roman"/>
                <w:sz w:val="24"/>
              </w:rPr>
            </w:pPr>
            <w:r>
              <w:rPr>
                <w:rFonts w:ascii="Times New Roman" w:hAnsi="Times New Roman"/>
                <w:sz w:val="24"/>
              </w:rPr>
              <w:t>Εργασίες</w:t>
            </w:r>
            <w:r>
              <w:rPr>
                <w:rFonts w:ascii="Times New Roman" w:hAnsi="Times New Roman"/>
                <w:spacing w:val="-2"/>
                <w:sz w:val="24"/>
              </w:rPr>
              <w:t> </w:t>
            </w:r>
            <w:r>
              <w:rPr>
                <w:rFonts w:ascii="Times New Roman" w:hAnsi="Times New Roman"/>
                <w:sz w:val="24"/>
              </w:rPr>
              <w:t>κοψίματος</w:t>
            </w:r>
            <w:r>
              <w:rPr>
                <w:rFonts w:ascii="Times New Roman" w:hAnsi="Times New Roman"/>
                <w:spacing w:val="-1"/>
                <w:sz w:val="24"/>
              </w:rPr>
              <w:t> </w:t>
            </w:r>
            <w:r>
              <w:rPr>
                <w:rFonts w:ascii="Times New Roman" w:hAnsi="Times New Roman"/>
                <w:sz w:val="24"/>
              </w:rPr>
              <w:t>,</w:t>
            </w:r>
            <w:r>
              <w:rPr>
                <w:rFonts w:ascii="Times New Roman" w:hAnsi="Times New Roman"/>
                <w:spacing w:val="-2"/>
                <w:sz w:val="24"/>
              </w:rPr>
              <w:t> </w:t>
            </w:r>
            <w:r>
              <w:rPr>
                <w:rFonts w:ascii="Times New Roman" w:hAnsi="Times New Roman"/>
                <w:sz w:val="24"/>
              </w:rPr>
              <w:t>προσαρμογής</w:t>
            </w:r>
            <w:r>
              <w:rPr>
                <w:rFonts w:ascii="Times New Roman" w:hAnsi="Times New Roman"/>
                <w:spacing w:val="-1"/>
                <w:sz w:val="24"/>
              </w:rPr>
              <w:t> </w:t>
            </w:r>
            <w:r>
              <w:rPr>
                <w:rFonts w:ascii="Times New Roman" w:hAnsi="Times New Roman"/>
                <w:sz w:val="24"/>
              </w:rPr>
              <w:t>και</w:t>
            </w:r>
            <w:r>
              <w:rPr>
                <w:rFonts w:ascii="Times New Roman" w:hAnsi="Times New Roman"/>
                <w:spacing w:val="-2"/>
                <w:sz w:val="24"/>
              </w:rPr>
              <w:t> </w:t>
            </w:r>
            <w:r>
              <w:rPr>
                <w:rFonts w:ascii="Times New Roman" w:hAnsi="Times New Roman"/>
                <w:sz w:val="24"/>
              </w:rPr>
              <w:t>τοποθέτησης</w:t>
            </w:r>
            <w:r>
              <w:rPr>
                <w:rFonts w:ascii="Times New Roman" w:hAnsi="Times New Roman"/>
                <w:spacing w:val="-2"/>
                <w:sz w:val="24"/>
              </w:rPr>
              <w:t> </w:t>
            </w:r>
            <w:r>
              <w:rPr>
                <w:rFonts w:ascii="Times New Roman" w:hAnsi="Times New Roman"/>
                <w:sz w:val="24"/>
              </w:rPr>
              <w:t>,</w:t>
            </w:r>
            <w:r>
              <w:rPr>
                <w:rFonts w:ascii="Times New Roman" w:hAnsi="Times New Roman"/>
                <w:spacing w:val="58"/>
                <w:sz w:val="24"/>
              </w:rPr>
              <w:t> </w:t>
            </w:r>
            <w:r>
              <w:rPr>
                <w:rFonts w:ascii="Times New Roman" w:hAnsi="Times New Roman"/>
                <w:sz w:val="24"/>
              </w:rPr>
              <w:t>των</w:t>
            </w:r>
            <w:r>
              <w:rPr>
                <w:rFonts w:ascii="Times New Roman" w:hAnsi="Times New Roman"/>
                <w:spacing w:val="56"/>
                <w:sz w:val="24"/>
              </w:rPr>
              <w:t> </w:t>
            </w:r>
            <w:r>
              <w:rPr>
                <w:rFonts w:ascii="Times New Roman" w:hAnsi="Times New Roman"/>
                <w:sz w:val="24"/>
              </w:rPr>
              <w:t>σχαρών</w:t>
            </w:r>
            <w:r>
              <w:rPr>
                <w:rFonts w:ascii="Times New Roman" w:hAnsi="Times New Roman"/>
                <w:spacing w:val="-2"/>
                <w:sz w:val="24"/>
              </w:rPr>
              <w:t> </w:t>
            </w:r>
            <w:r>
              <w:rPr>
                <w:rFonts w:ascii="Times New Roman" w:hAnsi="Times New Roman"/>
                <w:sz w:val="24"/>
              </w:rPr>
              <w:t>200</w:t>
            </w:r>
            <w:r>
              <w:rPr>
                <w:rFonts w:ascii="Times New Roman" w:hAnsi="Times New Roman"/>
                <w:spacing w:val="-1"/>
                <w:sz w:val="24"/>
              </w:rPr>
              <w:t> </w:t>
            </w:r>
            <w:r>
              <w:rPr>
                <w:rFonts w:ascii="Times New Roman" w:hAnsi="Times New Roman"/>
                <w:spacing w:val="-2"/>
                <w:sz w:val="24"/>
              </w:rPr>
              <w:t>μετρα</w:t>
            </w:r>
          </w:p>
        </w:tc>
        <w:tc>
          <w:tcPr>
            <w:tcW w:w="567" w:type="dxa"/>
            <w:vMerge/>
            <w:tcBorders>
              <w:top w:val="nil"/>
            </w:tcBorders>
          </w:tcPr>
          <w:p>
            <w:pPr>
              <w:rPr>
                <w:sz w:val="2"/>
                <w:szCs w:val="2"/>
              </w:rPr>
            </w:pPr>
          </w:p>
        </w:tc>
        <w:tc>
          <w:tcPr>
            <w:tcW w:w="992" w:type="dxa"/>
            <w:vMerge/>
            <w:tcBorders>
              <w:top w:val="nil"/>
            </w:tcBorders>
          </w:tcPr>
          <w:p>
            <w:pPr>
              <w:rPr>
                <w:sz w:val="2"/>
                <w:szCs w:val="2"/>
              </w:rPr>
            </w:pPr>
          </w:p>
        </w:tc>
        <w:tc>
          <w:tcPr>
            <w:tcW w:w="964" w:type="dxa"/>
            <w:vMerge/>
            <w:tcBorders>
              <w:top w:val="nil"/>
            </w:tcBorders>
          </w:tcPr>
          <w:p>
            <w:pPr>
              <w:rPr>
                <w:sz w:val="2"/>
                <w:szCs w:val="2"/>
              </w:rPr>
            </w:pPr>
          </w:p>
        </w:tc>
        <w:tc>
          <w:tcPr>
            <w:tcW w:w="312" w:type="dxa"/>
            <w:vMerge/>
            <w:tcBorders>
              <w:top w:val="nil"/>
              <w:bottom w:val="nil"/>
              <w:right w:val="nil"/>
            </w:tcBorders>
          </w:tcPr>
          <w:p>
            <w:pPr>
              <w:rPr>
                <w:sz w:val="2"/>
                <w:szCs w:val="2"/>
              </w:rPr>
            </w:pPr>
          </w:p>
        </w:tc>
      </w:tr>
      <w:tr>
        <w:trPr>
          <w:trHeight w:val="275" w:hRule="atLeast"/>
        </w:trPr>
        <w:tc>
          <w:tcPr>
            <w:tcW w:w="846" w:type="dxa"/>
            <w:vMerge/>
            <w:tcBorders>
              <w:top w:val="nil"/>
              <w:right w:val="single" w:sz="8" w:space="0" w:color="000000"/>
            </w:tcBorders>
          </w:tcPr>
          <w:p>
            <w:pPr>
              <w:rPr>
                <w:sz w:val="2"/>
                <w:szCs w:val="2"/>
              </w:rPr>
            </w:pPr>
          </w:p>
        </w:tc>
        <w:tc>
          <w:tcPr>
            <w:tcW w:w="7938" w:type="dxa"/>
            <w:tcBorders>
              <w:left w:val="single" w:sz="6" w:space="0" w:color="000000"/>
            </w:tcBorders>
          </w:tcPr>
          <w:p>
            <w:pPr>
              <w:pStyle w:val="TableParagraph"/>
              <w:spacing w:line="256" w:lineRule="exact"/>
              <w:ind w:left="110"/>
              <w:rPr>
                <w:rFonts w:ascii="Times New Roman" w:hAnsi="Times New Roman"/>
                <w:sz w:val="24"/>
              </w:rPr>
            </w:pPr>
            <w:r>
              <w:rPr>
                <w:rFonts w:ascii="Times New Roman" w:hAnsi="Times New Roman"/>
                <w:spacing w:val="-2"/>
                <w:sz w:val="24"/>
              </w:rPr>
              <w:t>Υπερχείλισης</w:t>
            </w:r>
          </w:p>
        </w:tc>
        <w:tc>
          <w:tcPr>
            <w:tcW w:w="567" w:type="dxa"/>
            <w:vMerge/>
            <w:tcBorders>
              <w:top w:val="nil"/>
            </w:tcBorders>
          </w:tcPr>
          <w:p>
            <w:pPr>
              <w:rPr>
                <w:sz w:val="2"/>
                <w:szCs w:val="2"/>
              </w:rPr>
            </w:pPr>
          </w:p>
        </w:tc>
        <w:tc>
          <w:tcPr>
            <w:tcW w:w="992" w:type="dxa"/>
            <w:vMerge/>
            <w:tcBorders>
              <w:top w:val="nil"/>
            </w:tcBorders>
          </w:tcPr>
          <w:p>
            <w:pPr>
              <w:rPr>
                <w:sz w:val="2"/>
                <w:szCs w:val="2"/>
              </w:rPr>
            </w:pPr>
          </w:p>
        </w:tc>
        <w:tc>
          <w:tcPr>
            <w:tcW w:w="964" w:type="dxa"/>
            <w:vMerge/>
            <w:tcBorders>
              <w:top w:val="nil"/>
            </w:tcBorders>
          </w:tcPr>
          <w:p>
            <w:pPr>
              <w:rPr>
                <w:sz w:val="2"/>
                <w:szCs w:val="2"/>
              </w:rPr>
            </w:pPr>
          </w:p>
        </w:tc>
        <w:tc>
          <w:tcPr>
            <w:tcW w:w="312" w:type="dxa"/>
            <w:vMerge/>
            <w:tcBorders>
              <w:top w:val="nil"/>
              <w:bottom w:val="nil"/>
              <w:right w:val="nil"/>
            </w:tcBorders>
          </w:tcPr>
          <w:p>
            <w:pPr>
              <w:rPr>
                <w:sz w:val="2"/>
                <w:szCs w:val="2"/>
              </w:rPr>
            </w:pPr>
          </w:p>
        </w:tc>
      </w:tr>
      <w:tr>
        <w:trPr>
          <w:trHeight w:val="551" w:hRule="atLeast"/>
        </w:trPr>
        <w:tc>
          <w:tcPr>
            <w:tcW w:w="846" w:type="dxa"/>
            <w:vMerge/>
            <w:tcBorders>
              <w:top w:val="nil"/>
              <w:right w:val="single" w:sz="8" w:space="0" w:color="000000"/>
            </w:tcBorders>
          </w:tcPr>
          <w:p>
            <w:pPr>
              <w:rPr>
                <w:sz w:val="2"/>
                <w:szCs w:val="2"/>
              </w:rPr>
            </w:pPr>
          </w:p>
        </w:tc>
        <w:tc>
          <w:tcPr>
            <w:tcW w:w="7938" w:type="dxa"/>
          </w:tcPr>
          <w:p>
            <w:pPr>
              <w:pStyle w:val="TableParagraph"/>
              <w:rPr>
                <w:rFonts w:ascii="Times New Roman"/>
                <w:sz w:val="22"/>
              </w:rPr>
            </w:pPr>
          </w:p>
        </w:tc>
        <w:tc>
          <w:tcPr>
            <w:tcW w:w="567" w:type="dxa"/>
            <w:vMerge/>
            <w:tcBorders>
              <w:top w:val="nil"/>
            </w:tcBorders>
          </w:tcPr>
          <w:p>
            <w:pPr>
              <w:rPr>
                <w:sz w:val="2"/>
                <w:szCs w:val="2"/>
              </w:rPr>
            </w:pPr>
          </w:p>
        </w:tc>
        <w:tc>
          <w:tcPr>
            <w:tcW w:w="992" w:type="dxa"/>
            <w:vMerge/>
            <w:tcBorders>
              <w:top w:val="nil"/>
            </w:tcBorders>
          </w:tcPr>
          <w:p>
            <w:pPr>
              <w:rPr>
                <w:sz w:val="2"/>
                <w:szCs w:val="2"/>
              </w:rPr>
            </w:pPr>
          </w:p>
        </w:tc>
        <w:tc>
          <w:tcPr>
            <w:tcW w:w="964" w:type="dxa"/>
            <w:vMerge/>
            <w:tcBorders>
              <w:top w:val="nil"/>
            </w:tcBorders>
          </w:tcPr>
          <w:p>
            <w:pPr>
              <w:rPr>
                <w:sz w:val="2"/>
                <w:szCs w:val="2"/>
              </w:rPr>
            </w:pPr>
          </w:p>
        </w:tc>
        <w:tc>
          <w:tcPr>
            <w:tcW w:w="312" w:type="dxa"/>
            <w:vMerge/>
            <w:tcBorders>
              <w:top w:val="nil"/>
              <w:bottom w:val="nil"/>
              <w:right w:val="nil"/>
            </w:tcBorders>
          </w:tcPr>
          <w:p>
            <w:pPr>
              <w:rPr>
                <w:sz w:val="2"/>
                <w:szCs w:val="2"/>
              </w:rPr>
            </w:pPr>
          </w:p>
        </w:tc>
      </w:tr>
      <w:tr>
        <w:trPr>
          <w:trHeight w:val="275" w:hRule="atLeast"/>
        </w:trPr>
        <w:tc>
          <w:tcPr>
            <w:tcW w:w="846" w:type="dxa"/>
          </w:tcPr>
          <w:p>
            <w:pPr>
              <w:pStyle w:val="TableParagraph"/>
              <w:rPr>
                <w:rFonts w:ascii="Times New Roman"/>
                <w:sz w:val="20"/>
              </w:rPr>
            </w:pPr>
          </w:p>
        </w:tc>
        <w:tc>
          <w:tcPr>
            <w:tcW w:w="7938" w:type="dxa"/>
          </w:tcPr>
          <w:p>
            <w:pPr>
              <w:pStyle w:val="TableParagraph"/>
              <w:rPr>
                <w:rFonts w:ascii="Times New Roman"/>
                <w:sz w:val="20"/>
              </w:rPr>
            </w:pPr>
          </w:p>
        </w:tc>
        <w:tc>
          <w:tcPr>
            <w:tcW w:w="567" w:type="dxa"/>
          </w:tcPr>
          <w:p>
            <w:pPr>
              <w:pStyle w:val="TableParagraph"/>
              <w:rPr>
                <w:rFonts w:ascii="Times New Roman"/>
                <w:sz w:val="20"/>
              </w:rPr>
            </w:pPr>
          </w:p>
        </w:tc>
        <w:tc>
          <w:tcPr>
            <w:tcW w:w="992" w:type="dxa"/>
          </w:tcPr>
          <w:p>
            <w:pPr>
              <w:pStyle w:val="TableParagraph"/>
              <w:rPr>
                <w:rFonts w:ascii="Times New Roman"/>
                <w:sz w:val="20"/>
              </w:rPr>
            </w:pPr>
          </w:p>
        </w:tc>
        <w:tc>
          <w:tcPr>
            <w:tcW w:w="964" w:type="dxa"/>
          </w:tcPr>
          <w:p>
            <w:pPr>
              <w:pStyle w:val="TableParagraph"/>
              <w:rPr>
                <w:rFonts w:ascii="Times New Roman"/>
                <w:sz w:val="20"/>
              </w:rPr>
            </w:pPr>
          </w:p>
        </w:tc>
        <w:tc>
          <w:tcPr>
            <w:tcW w:w="312" w:type="dxa"/>
            <w:vMerge/>
            <w:tcBorders>
              <w:top w:val="nil"/>
              <w:bottom w:val="nil"/>
              <w:right w:val="nil"/>
            </w:tcBorders>
          </w:tcPr>
          <w:p>
            <w:pPr>
              <w:rPr>
                <w:sz w:val="2"/>
                <w:szCs w:val="2"/>
              </w:rPr>
            </w:pPr>
          </w:p>
        </w:tc>
      </w:tr>
      <w:tr>
        <w:trPr>
          <w:trHeight w:val="699" w:hRule="atLeast"/>
        </w:trPr>
        <w:tc>
          <w:tcPr>
            <w:tcW w:w="846" w:type="dxa"/>
          </w:tcPr>
          <w:p>
            <w:pPr>
              <w:pStyle w:val="TableParagraph"/>
              <w:rPr>
                <w:rFonts w:ascii="Times New Roman"/>
                <w:sz w:val="22"/>
              </w:rPr>
            </w:pPr>
          </w:p>
        </w:tc>
        <w:tc>
          <w:tcPr>
            <w:tcW w:w="7938" w:type="dxa"/>
          </w:tcPr>
          <w:p>
            <w:pPr>
              <w:pStyle w:val="TableParagraph"/>
              <w:ind w:left="107"/>
              <w:rPr>
                <w:rFonts w:ascii="Times New Roman" w:hAnsi="Times New Roman"/>
                <w:sz w:val="24"/>
              </w:rPr>
            </w:pPr>
            <w:r>
              <w:rPr>
                <w:rFonts w:ascii="Times New Roman" w:hAnsi="Times New Roman"/>
                <w:sz w:val="24"/>
              </w:rPr>
              <w:t>Όλες</w:t>
            </w:r>
            <w:r>
              <w:rPr>
                <w:rFonts w:ascii="Times New Roman" w:hAnsi="Times New Roman"/>
                <w:spacing w:val="-3"/>
                <w:sz w:val="24"/>
              </w:rPr>
              <w:t> </w:t>
            </w:r>
            <w:r>
              <w:rPr>
                <w:rFonts w:ascii="Times New Roman" w:hAnsi="Times New Roman"/>
                <w:sz w:val="24"/>
              </w:rPr>
              <w:t>οι</w:t>
            </w:r>
            <w:r>
              <w:rPr>
                <w:rFonts w:ascii="Times New Roman" w:hAnsi="Times New Roman"/>
                <w:spacing w:val="-4"/>
                <w:sz w:val="24"/>
              </w:rPr>
              <w:t> </w:t>
            </w:r>
            <w:r>
              <w:rPr>
                <w:rFonts w:ascii="Times New Roman" w:hAnsi="Times New Roman"/>
                <w:sz w:val="24"/>
              </w:rPr>
              <w:t>παραπάνω</w:t>
            </w:r>
            <w:r>
              <w:rPr>
                <w:rFonts w:ascii="Times New Roman" w:hAnsi="Times New Roman"/>
                <w:spacing w:val="-4"/>
                <w:sz w:val="24"/>
              </w:rPr>
              <w:t> </w:t>
            </w:r>
            <w:r>
              <w:rPr>
                <w:rFonts w:ascii="Times New Roman" w:hAnsi="Times New Roman"/>
                <w:sz w:val="24"/>
              </w:rPr>
              <w:t>εργασίες</w:t>
            </w:r>
            <w:r>
              <w:rPr>
                <w:rFonts w:ascii="Times New Roman" w:hAnsi="Times New Roman"/>
                <w:spacing w:val="-3"/>
                <w:sz w:val="24"/>
              </w:rPr>
              <w:t> </w:t>
            </w:r>
            <w:r>
              <w:rPr>
                <w:rFonts w:ascii="Times New Roman" w:hAnsi="Times New Roman"/>
                <w:sz w:val="24"/>
              </w:rPr>
              <w:t>θα</w:t>
            </w:r>
            <w:r>
              <w:rPr>
                <w:rFonts w:ascii="Times New Roman" w:hAnsi="Times New Roman"/>
                <w:spacing w:val="-2"/>
                <w:sz w:val="24"/>
              </w:rPr>
              <w:t> </w:t>
            </w:r>
            <w:r>
              <w:rPr>
                <w:rFonts w:ascii="Times New Roman" w:hAnsi="Times New Roman"/>
                <w:sz w:val="24"/>
              </w:rPr>
              <w:t>περιλαμβάνονται</w:t>
            </w:r>
            <w:r>
              <w:rPr>
                <w:rFonts w:ascii="Times New Roman" w:hAnsi="Times New Roman"/>
                <w:spacing w:val="-4"/>
                <w:sz w:val="24"/>
              </w:rPr>
              <w:t> </w:t>
            </w:r>
            <w:r>
              <w:rPr>
                <w:rFonts w:ascii="Times New Roman" w:hAnsi="Times New Roman"/>
                <w:sz w:val="24"/>
              </w:rPr>
              <w:t>στην</w:t>
            </w:r>
            <w:r>
              <w:rPr>
                <w:rFonts w:ascii="Times New Roman" w:hAnsi="Times New Roman"/>
                <w:spacing w:val="-4"/>
                <w:sz w:val="24"/>
              </w:rPr>
              <w:t> </w:t>
            </w:r>
            <w:r>
              <w:rPr>
                <w:rFonts w:ascii="Times New Roman" w:hAnsi="Times New Roman"/>
                <w:sz w:val="24"/>
              </w:rPr>
              <w:t>τελική</w:t>
            </w:r>
            <w:r>
              <w:rPr>
                <w:rFonts w:ascii="Times New Roman" w:hAnsi="Times New Roman"/>
                <w:spacing w:val="-3"/>
                <w:sz w:val="24"/>
              </w:rPr>
              <w:t> </w:t>
            </w:r>
            <w:r>
              <w:rPr>
                <w:rFonts w:ascii="Times New Roman" w:hAnsi="Times New Roman"/>
                <w:sz w:val="24"/>
              </w:rPr>
              <w:t>τιμή</w:t>
            </w:r>
            <w:r>
              <w:rPr>
                <w:rFonts w:ascii="Times New Roman" w:hAnsi="Times New Roman"/>
                <w:spacing w:val="-2"/>
                <w:sz w:val="24"/>
              </w:rPr>
              <w:t> αγοράς</w:t>
            </w:r>
          </w:p>
        </w:tc>
        <w:tc>
          <w:tcPr>
            <w:tcW w:w="567" w:type="dxa"/>
          </w:tcPr>
          <w:p>
            <w:pPr>
              <w:pStyle w:val="TableParagraph"/>
              <w:rPr>
                <w:rFonts w:ascii="Times New Roman"/>
                <w:sz w:val="22"/>
              </w:rPr>
            </w:pPr>
          </w:p>
        </w:tc>
        <w:tc>
          <w:tcPr>
            <w:tcW w:w="992" w:type="dxa"/>
          </w:tcPr>
          <w:p>
            <w:pPr>
              <w:pStyle w:val="TableParagraph"/>
              <w:rPr>
                <w:rFonts w:ascii="Times New Roman"/>
                <w:sz w:val="22"/>
              </w:rPr>
            </w:pPr>
          </w:p>
        </w:tc>
        <w:tc>
          <w:tcPr>
            <w:tcW w:w="964" w:type="dxa"/>
          </w:tcPr>
          <w:p>
            <w:pPr>
              <w:pStyle w:val="TableParagraph"/>
              <w:rPr>
                <w:rFonts w:ascii="Times New Roman"/>
                <w:sz w:val="22"/>
              </w:rPr>
            </w:pPr>
          </w:p>
        </w:tc>
        <w:tc>
          <w:tcPr>
            <w:tcW w:w="312" w:type="dxa"/>
            <w:vMerge/>
            <w:tcBorders>
              <w:top w:val="nil"/>
              <w:bottom w:val="nil"/>
              <w:right w:val="nil"/>
            </w:tcBorders>
          </w:tcPr>
          <w:p>
            <w:pPr>
              <w:rPr>
                <w:sz w:val="2"/>
                <w:szCs w:val="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3"/>
        <w:rPr>
          <w:sz w:val="20"/>
        </w:rPr>
      </w:pPr>
      <w:r>
        <w:rPr>
          <w:sz w:val="20"/>
        </w:rPr>
        <mc:AlternateContent>
          <mc:Choice Requires="wps">
            <w:drawing>
              <wp:anchor distT="0" distB="0" distL="0" distR="0" allowOverlap="1" layoutInCell="1" locked="0" behindDoc="1" simplePos="0" relativeHeight="487627264">
                <wp:simplePos x="0" y="0"/>
                <wp:positionH relativeFrom="page">
                  <wp:posOffset>3410889</wp:posOffset>
                </wp:positionH>
                <wp:positionV relativeFrom="paragraph">
                  <wp:posOffset>252077</wp:posOffset>
                </wp:positionV>
                <wp:extent cx="3460750" cy="127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9.848621pt;width:272.5pt;height:.1pt;mso-position-horizontal-relative:page;mso-position-vertical-relative:paragraph;z-index:-15689216;mso-wrap-distance-left:0;mso-wrap-distance-right:0" id="docshape118" coordorigin="5371,397" coordsize="5450,0" path="m5371,397l10821,397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rPr>
          <w:sz w:val="20"/>
        </w:rPr>
      </w:pPr>
      <w:r>
        <w:rPr>
          <w:sz w:val="20"/>
        </w:rPr>
        <mc:AlternateContent>
          <mc:Choice Requires="wps">
            <w:drawing>
              <wp:anchor distT="0" distB="0" distL="0" distR="0" allowOverlap="1" layoutInCell="1" locked="0" behindDoc="0" simplePos="0" relativeHeight="15770112">
                <wp:simplePos x="0" y="0"/>
                <wp:positionH relativeFrom="page">
                  <wp:posOffset>279400</wp:posOffset>
                </wp:positionH>
                <wp:positionV relativeFrom="page">
                  <wp:posOffset>292100</wp:posOffset>
                </wp:positionV>
                <wp:extent cx="114300" cy="949960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70112" id="docshape119" filled="true" fillcolor="#8da9db" stroked="false">
                <v:fill type="solid"/>
                <w10:wrap type="none"/>
              </v:rect>
            </w:pict>
          </mc:Fallback>
        </mc:AlternateContent>
      </w:r>
    </w:p>
    <w:p>
      <w:pPr>
        <w:pStyle w:val="BodyText"/>
        <w:rPr>
          <w:sz w:val="20"/>
        </w:rPr>
      </w:pPr>
    </w:p>
    <w:p>
      <w:pPr>
        <w:pStyle w:val="BodyText"/>
        <w:spacing w:before="197"/>
        <w:rPr>
          <w:sz w:val="20"/>
        </w:rPr>
      </w:pPr>
    </w:p>
    <w:tbl>
      <w:tblPr>
        <w:tblW w:w="0" w:type="auto"/>
        <w:jc w:val="left"/>
        <w:tblInd w:w="1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188"/>
        <w:gridCol w:w="1276"/>
      </w:tblGrid>
      <w:tr>
        <w:trPr>
          <w:trHeight w:val="531" w:hRule="atLeast"/>
        </w:trPr>
        <w:tc>
          <w:tcPr>
            <w:tcW w:w="8188" w:type="dxa"/>
            <w:tcBorders>
              <w:right w:val="single" w:sz="4" w:space="0" w:color="000000"/>
            </w:tcBorders>
          </w:tcPr>
          <w:p>
            <w:pPr>
              <w:pStyle w:val="TableParagraph"/>
              <w:spacing w:before="138"/>
              <w:ind w:left="25"/>
              <w:jc w:val="center"/>
              <w:rPr>
                <w:rFonts w:ascii="Times New Roman" w:hAnsi="Times New Roman"/>
                <w:b/>
                <w:sz w:val="24"/>
              </w:rPr>
            </w:pPr>
            <w:r>
              <w:rPr>
                <w:rFonts w:ascii="Times New Roman" w:hAnsi="Times New Roman"/>
                <w:b/>
                <w:spacing w:val="-2"/>
                <w:sz w:val="24"/>
                <w:u w:val="single"/>
              </w:rPr>
              <w:t>ΠΕΡΙΡΑΦΗ</w:t>
            </w:r>
          </w:p>
        </w:tc>
        <w:tc>
          <w:tcPr>
            <w:tcW w:w="1276" w:type="dxa"/>
            <w:tcBorders>
              <w:top w:val="single" w:sz="4" w:space="0" w:color="000000"/>
              <w:left w:val="single" w:sz="4" w:space="0" w:color="000000"/>
              <w:bottom w:val="thinThickMediumGap" w:sz="6" w:space="0" w:color="000000"/>
              <w:right w:val="single" w:sz="4" w:space="0" w:color="000000"/>
            </w:tcBorders>
          </w:tcPr>
          <w:p>
            <w:pPr>
              <w:pStyle w:val="TableParagraph"/>
              <w:spacing w:line="270" w:lineRule="atLeast"/>
              <w:ind w:left="387" w:right="170" w:hanging="179"/>
              <w:rPr>
                <w:rFonts w:ascii="Times New Roman" w:hAnsi="Times New Roman"/>
                <w:b/>
                <w:sz w:val="24"/>
              </w:rPr>
            </w:pPr>
            <w:r>
              <w:rPr>
                <w:rFonts w:ascii="Times New Roman" w:hAnsi="Times New Roman"/>
                <w:b/>
                <w:spacing w:val="-2"/>
                <w:sz w:val="24"/>
                <w:u w:val="single"/>
              </w:rPr>
              <w:t>ΠΟΣΟΤ</w:t>
            </w:r>
            <w:r>
              <w:rPr>
                <w:rFonts w:ascii="Times New Roman" w:hAnsi="Times New Roman"/>
                <w:b/>
                <w:spacing w:val="-2"/>
                <w:sz w:val="24"/>
              </w:rPr>
              <w:t> </w:t>
            </w:r>
            <w:r>
              <w:rPr>
                <w:rFonts w:ascii="Times New Roman" w:hAnsi="Times New Roman"/>
                <w:b/>
                <w:spacing w:val="-4"/>
                <w:sz w:val="24"/>
              </w:rPr>
              <w:t>ΗΤΑ</w:t>
            </w:r>
          </w:p>
        </w:tc>
      </w:tr>
      <w:tr>
        <w:trPr>
          <w:trHeight w:val="767" w:hRule="atLeast"/>
        </w:trPr>
        <w:tc>
          <w:tcPr>
            <w:tcW w:w="8188" w:type="dxa"/>
            <w:tcBorders>
              <w:bottom w:val="thinThickMediumGap" w:sz="6" w:space="0" w:color="000000"/>
              <w:right w:val="single" w:sz="4" w:space="0" w:color="000000"/>
            </w:tcBorders>
          </w:tcPr>
          <w:p>
            <w:pPr>
              <w:pStyle w:val="TableParagraph"/>
              <w:spacing w:line="236" w:lineRule="exact"/>
              <w:ind w:left="113"/>
              <w:rPr>
                <w:rFonts w:ascii="Times New Roman" w:hAnsi="Times New Roman"/>
                <w:b/>
                <w:sz w:val="24"/>
              </w:rPr>
            </w:pPr>
            <w:r>
              <w:rPr>
                <w:rFonts w:ascii="Times New Roman" w:hAnsi="Times New Roman"/>
                <w:b/>
                <w:sz w:val="24"/>
                <w:u w:val="single"/>
              </w:rPr>
              <w:t>Προμήθε</w:t>
            </w:r>
            <w:r>
              <w:rPr>
                <w:rFonts w:ascii="Times New Roman" w:hAnsi="Times New Roman"/>
                <w:b/>
                <w:smallCaps/>
                <w:sz w:val="24"/>
                <w:u w:val="single"/>
              </w:rPr>
              <w:t>ι</w:t>
            </w:r>
            <w:r>
              <w:rPr>
                <w:rFonts w:ascii="Times New Roman" w:hAnsi="Times New Roman"/>
                <w:b/>
                <w:smallCaps w:val="0"/>
                <w:sz w:val="24"/>
                <w:u w:val="single"/>
              </w:rPr>
              <w:t>α</w:t>
            </w:r>
            <w:r>
              <w:rPr>
                <w:rFonts w:ascii="Times New Roman" w:hAnsi="Times New Roman"/>
                <w:b/>
                <w:smallCaps w:val="0"/>
                <w:spacing w:val="-5"/>
                <w:sz w:val="24"/>
                <w:u w:val="single"/>
              </w:rPr>
              <w:t> </w:t>
            </w:r>
            <w:r>
              <w:rPr>
                <w:rFonts w:ascii="Times New Roman" w:hAnsi="Times New Roman"/>
                <w:b/>
                <w:smallCaps w:val="0"/>
                <w:sz w:val="24"/>
                <w:u w:val="single"/>
              </w:rPr>
              <w:t>σχάρας</w:t>
            </w:r>
            <w:r>
              <w:rPr>
                <w:rFonts w:ascii="Times New Roman" w:hAnsi="Times New Roman"/>
                <w:b/>
                <w:smallCaps w:val="0"/>
                <w:spacing w:val="-1"/>
                <w:sz w:val="24"/>
                <w:u w:val="single"/>
              </w:rPr>
              <w:t> </w:t>
            </w:r>
            <w:r>
              <w:rPr>
                <w:rFonts w:ascii="Times New Roman" w:hAnsi="Times New Roman"/>
                <w:b/>
                <w:smallCaps w:val="0"/>
                <w:sz w:val="24"/>
                <w:u w:val="single"/>
              </w:rPr>
              <w:t>υπερχείλ</w:t>
            </w:r>
            <w:r>
              <w:rPr>
                <w:rFonts w:ascii="Times New Roman" w:hAnsi="Times New Roman"/>
                <w:b/>
                <w:smallCaps/>
                <w:sz w:val="24"/>
                <w:u w:val="single"/>
              </w:rPr>
              <w:t>ι</w:t>
            </w:r>
            <w:r>
              <w:rPr>
                <w:rFonts w:ascii="Times New Roman" w:hAnsi="Times New Roman"/>
                <w:b/>
                <w:smallCaps w:val="0"/>
                <w:sz w:val="24"/>
                <w:u w:val="single"/>
              </w:rPr>
              <w:t>σης</w:t>
            </w:r>
            <w:r>
              <w:rPr>
                <w:rFonts w:ascii="Times New Roman" w:hAnsi="Times New Roman"/>
                <w:b/>
                <w:smallCaps w:val="0"/>
                <w:spacing w:val="-1"/>
                <w:sz w:val="24"/>
                <w:u w:val="single"/>
              </w:rPr>
              <w:t> </w:t>
            </w:r>
            <w:r>
              <w:rPr>
                <w:rFonts w:ascii="Times New Roman" w:hAnsi="Times New Roman"/>
                <w:b/>
                <w:smallCaps w:val="0"/>
                <w:sz w:val="24"/>
                <w:u w:val="single"/>
              </w:rPr>
              <w:t>30cm</w:t>
            </w:r>
            <w:r>
              <w:rPr>
                <w:rFonts w:ascii="Times New Roman" w:hAnsi="Times New Roman"/>
                <w:b/>
                <w:smallCaps w:val="0"/>
                <w:spacing w:val="-2"/>
                <w:sz w:val="24"/>
                <w:u w:val="single"/>
              </w:rPr>
              <w:t> </w:t>
            </w:r>
            <w:r>
              <w:rPr>
                <w:rFonts w:ascii="Times New Roman" w:hAnsi="Times New Roman"/>
                <w:b/>
                <w:smallCaps w:val="0"/>
                <w:sz w:val="24"/>
                <w:u w:val="single"/>
              </w:rPr>
              <w:t>σταθερή</w:t>
            </w:r>
            <w:r>
              <w:rPr>
                <w:rFonts w:ascii="Times New Roman" w:hAnsi="Times New Roman"/>
                <w:b/>
                <w:smallCaps w:val="0"/>
                <w:spacing w:val="58"/>
                <w:sz w:val="24"/>
                <w:u w:val="single"/>
              </w:rPr>
              <w:t> </w:t>
            </w:r>
            <w:r>
              <w:rPr>
                <w:rFonts w:ascii="Times New Roman" w:hAnsi="Times New Roman"/>
                <w:b/>
                <w:smallCaps w:val="0"/>
                <w:sz w:val="24"/>
                <w:u w:val="single"/>
              </w:rPr>
              <w:t>πλαστ</w:t>
            </w:r>
            <w:r>
              <w:rPr>
                <w:rFonts w:ascii="Times New Roman" w:hAnsi="Times New Roman"/>
                <w:b/>
                <w:smallCaps/>
                <w:sz w:val="24"/>
                <w:u w:val="single"/>
              </w:rPr>
              <w:t>ι</w:t>
            </w:r>
            <w:r>
              <w:rPr>
                <w:rFonts w:ascii="Times New Roman" w:hAnsi="Times New Roman"/>
                <w:b/>
                <w:smallCaps w:val="0"/>
                <w:sz w:val="24"/>
                <w:u w:val="single"/>
              </w:rPr>
              <w:t>κή</w:t>
            </w:r>
            <w:r>
              <w:rPr>
                <w:rFonts w:ascii="Times New Roman" w:hAnsi="Times New Roman"/>
                <w:b/>
                <w:smallCaps w:val="0"/>
                <w:spacing w:val="57"/>
                <w:sz w:val="24"/>
                <w:u w:val="single"/>
              </w:rPr>
              <w:t> </w:t>
            </w:r>
            <w:r>
              <w:rPr>
                <w:rFonts w:ascii="Times New Roman" w:hAnsi="Times New Roman"/>
                <w:b/>
                <w:smallCaps w:val="0"/>
                <w:sz w:val="24"/>
                <w:u w:val="single"/>
              </w:rPr>
              <w:t>λευκή</w:t>
            </w:r>
            <w:r>
              <w:rPr>
                <w:rFonts w:ascii="Times New Roman" w:hAnsi="Times New Roman"/>
                <w:b/>
                <w:smallCaps w:val="0"/>
                <w:spacing w:val="28"/>
                <w:sz w:val="24"/>
                <w:u w:val="single"/>
              </w:rPr>
              <w:t>  </w:t>
            </w:r>
            <w:r>
              <w:rPr>
                <w:rFonts w:ascii="Times New Roman" w:hAnsi="Times New Roman"/>
                <w:b/>
                <w:smallCaps w:val="0"/>
                <w:sz w:val="24"/>
                <w:u w:val="single"/>
              </w:rPr>
              <w:t>3</w:t>
            </w:r>
            <w:r>
              <w:rPr>
                <w:rFonts w:ascii="Times New Roman" w:hAnsi="Times New Roman"/>
                <w:b/>
                <w:smallCaps w:val="0"/>
                <w:spacing w:val="-1"/>
                <w:sz w:val="24"/>
                <w:u w:val="single"/>
              </w:rPr>
              <w:t> </w:t>
            </w:r>
            <w:r>
              <w:rPr>
                <w:rFonts w:ascii="Times New Roman" w:hAnsi="Times New Roman"/>
                <w:b/>
                <w:smallCaps w:val="0"/>
                <w:spacing w:val="-2"/>
                <w:sz w:val="24"/>
                <w:u w:val="single"/>
              </w:rPr>
              <w:t>σημείων</w:t>
            </w:r>
          </w:p>
          <w:p>
            <w:pPr>
              <w:pStyle w:val="TableParagraph"/>
              <w:spacing w:line="270" w:lineRule="atLeast"/>
              <w:ind w:left="113"/>
              <w:rPr>
                <w:rFonts w:ascii="Times New Roman" w:hAnsi="Times New Roman"/>
                <w:b/>
                <w:sz w:val="24"/>
              </w:rPr>
            </w:pPr>
            <w:r>
              <w:rPr>
                <w:rFonts w:ascii="Times New Roman" w:hAnsi="Times New Roman"/>
                <w:b/>
                <w:sz w:val="24"/>
              </w:rPr>
              <mc:AlternateContent>
                <mc:Choice Requires="wps">
                  <w:drawing>
                    <wp:anchor distT="0" distB="0" distL="0" distR="0" allowOverlap="1" layoutInCell="1" locked="0" behindDoc="1" simplePos="0" relativeHeight="484228608">
                      <wp:simplePos x="0" y="0"/>
                      <wp:positionH relativeFrom="column">
                        <wp:posOffset>68580</wp:posOffset>
                      </wp:positionH>
                      <wp:positionV relativeFrom="paragraph">
                        <wp:posOffset>158788</wp:posOffset>
                      </wp:positionV>
                      <wp:extent cx="5062220" cy="14604"/>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5062220" cy="14604"/>
                                <a:chExt cx="5062220" cy="14604"/>
                              </a:xfrm>
                            </wpg:grpSpPr>
                            <wps:wsp>
                              <wps:cNvPr id="144" name="Graphic 144"/>
                              <wps:cNvSpPr/>
                              <wps:spPr>
                                <a:xfrm>
                                  <a:off x="0" y="7218"/>
                                  <a:ext cx="5062220" cy="1270"/>
                                </a:xfrm>
                                <a:custGeom>
                                  <a:avLst/>
                                  <a:gdLst/>
                                  <a:ahLst/>
                                  <a:cxnLst/>
                                  <a:rect l="l" t="t" r="r" b="b"/>
                                  <a:pathLst>
                                    <a:path w="5062220" h="0">
                                      <a:moveTo>
                                        <a:pt x="0" y="0"/>
                                      </a:moveTo>
                                      <a:lnTo>
                                        <a:pt x="5061915" y="0"/>
                                      </a:lnTo>
                                    </a:path>
                                  </a:pathLst>
                                </a:custGeom>
                                <a:ln w="1443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12.503071pt;width:398.6pt;height:1.150pt;mso-position-horizontal-relative:column;mso-position-vertical-relative:paragraph;z-index:-19087872" id="docshapegroup120" coordorigin="108,250" coordsize="7972,23">
                      <v:line style="position:absolute" from="108,261" to="8080,261" stroked="true" strokeweight="1.136711pt" strokecolor="#000000">
                        <v:stroke dashstyle="solid"/>
                      </v:line>
                      <w10:wrap type="none"/>
                    </v:group>
                  </w:pict>
                </mc:Fallback>
              </mc:AlternateContent>
            </w:r>
            <w:r>
              <w:rPr>
                <w:rFonts w:ascii="Times New Roman" w:hAnsi="Times New Roman"/>
                <w:b/>
                <w:sz w:val="24"/>
              </w:rPr>
              <w:t>,</w:t>
            </w:r>
            <w:r>
              <w:rPr>
                <w:rFonts w:ascii="Times New Roman" w:hAnsi="Times New Roman"/>
                <w:b/>
                <w:spacing w:val="-4"/>
                <w:sz w:val="24"/>
              </w:rPr>
              <w:t> </w:t>
            </w:r>
            <w:r>
              <w:rPr>
                <w:rFonts w:ascii="Times New Roman" w:hAnsi="Times New Roman"/>
                <w:b/>
                <w:sz w:val="24"/>
              </w:rPr>
              <w:t>γωνίες</w:t>
            </w:r>
            <w:r>
              <w:rPr>
                <w:rFonts w:ascii="Times New Roman" w:hAnsi="Times New Roman"/>
                <w:b/>
                <w:spacing w:val="-4"/>
                <w:sz w:val="24"/>
              </w:rPr>
              <w:t> </w:t>
            </w:r>
            <w:r>
              <w:rPr>
                <w:rFonts w:ascii="Times New Roman" w:hAnsi="Times New Roman"/>
                <w:b/>
                <w:sz w:val="24"/>
              </w:rPr>
              <w:t>σύνδεσης</w:t>
            </w:r>
            <w:r>
              <w:rPr>
                <w:rFonts w:ascii="Times New Roman" w:hAnsi="Times New Roman"/>
                <w:b/>
                <w:spacing w:val="-5"/>
                <w:sz w:val="24"/>
              </w:rPr>
              <w:t> </w:t>
            </w:r>
            <w:r>
              <w:rPr>
                <w:rFonts w:ascii="Times New Roman" w:hAnsi="Times New Roman"/>
                <w:b/>
                <w:sz w:val="24"/>
              </w:rPr>
              <w:t>90</w:t>
            </w:r>
            <w:r>
              <w:rPr>
                <w:rFonts w:ascii="Times New Roman" w:hAnsi="Times New Roman"/>
                <w:b/>
                <w:position w:val="7"/>
                <w:sz w:val="16"/>
              </w:rPr>
              <w:t>0</w:t>
            </w:r>
            <w:r>
              <w:rPr>
                <w:rFonts w:ascii="Times New Roman" w:hAnsi="Times New Roman"/>
                <w:b/>
                <w:spacing w:val="16"/>
                <w:position w:val="7"/>
                <w:sz w:val="16"/>
              </w:rPr>
              <w:t> </w:t>
            </w:r>
            <w:r>
              <w:rPr>
                <w:rFonts w:ascii="Times New Roman" w:hAnsi="Times New Roman"/>
                <w:b/>
                <w:sz w:val="24"/>
              </w:rPr>
              <w:t>καθώς</w:t>
            </w:r>
            <w:r>
              <w:rPr>
                <w:rFonts w:ascii="Times New Roman" w:hAnsi="Times New Roman"/>
                <w:b/>
                <w:spacing w:val="-4"/>
                <w:sz w:val="24"/>
              </w:rPr>
              <w:t> </w:t>
            </w:r>
            <w:r>
              <w:rPr>
                <w:rFonts w:ascii="Times New Roman" w:hAnsi="Times New Roman"/>
                <w:b/>
                <w:sz w:val="24"/>
              </w:rPr>
              <w:t>κα</w:t>
            </w:r>
            <w:r>
              <w:rPr>
                <w:rFonts w:ascii="Times New Roman" w:hAnsi="Times New Roman"/>
                <w:b/>
                <w:smallCaps/>
                <w:sz w:val="24"/>
              </w:rPr>
              <w:t>ι</w:t>
            </w:r>
            <w:r>
              <w:rPr>
                <w:rFonts w:ascii="Times New Roman" w:hAnsi="Times New Roman"/>
                <w:b/>
                <w:smallCaps w:val="0"/>
                <w:spacing w:val="-4"/>
                <w:sz w:val="24"/>
              </w:rPr>
              <w:t> </w:t>
            </w:r>
            <w:r>
              <w:rPr>
                <w:rFonts w:ascii="Times New Roman" w:hAnsi="Times New Roman"/>
                <w:b/>
                <w:smallCaps w:val="0"/>
                <w:sz w:val="24"/>
              </w:rPr>
              <w:t>όλες</w:t>
            </w:r>
            <w:r>
              <w:rPr>
                <w:rFonts w:ascii="Times New Roman" w:hAnsi="Times New Roman"/>
                <w:b/>
                <w:smallCaps w:val="0"/>
                <w:spacing w:val="-4"/>
                <w:sz w:val="24"/>
              </w:rPr>
              <w:t> </w:t>
            </w:r>
            <w:r>
              <w:rPr>
                <w:rFonts w:ascii="Times New Roman" w:hAnsi="Times New Roman"/>
                <w:b/>
                <w:smallCaps w:val="0"/>
                <w:sz w:val="24"/>
              </w:rPr>
              <w:t>τ</w:t>
            </w:r>
            <w:r>
              <w:rPr>
                <w:rFonts w:ascii="Times New Roman" w:hAnsi="Times New Roman"/>
                <w:b/>
                <w:smallCaps/>
                <w:sz w:val="24"/>
              </w:rPr>
              <w:t>ι</w:t>
            </w:r>
            <w:r>
              <w:rPr>
                <w:rFonts w:ascii="Times New Roman" w:hAnsi="Times New Roman"/>
                <w:b/>
                <w:smallCaps w:val="0"/>
                <w:sz w:val="24"/>
              </w:rPr>
              <w:t>ς</w:t>
            </w:r>
            <w:r>
              <w:rPr>
                <w:rFonts w:ascii="Times New Roman" w:hAnsi="Times New Roman"/>
                <w:b/>
                <w:smallCaps w:val="0"/>
                <w:spacing w:val="-4"/>
                <w:sz w:val="24"/>
              </w:rPr>
              <w:t> </w:t>
            </w:r>
            <w:r>
              <w:rPr>
                <w:rFonts w:ascii="Times New Roman" w:hAnsi="Times New Roman"/>
                <w:b/>
                <w:smallCaps w:val="0"/>
                <w:sz w:val="24"/>
              </w:rPr>
              <w:t>απαραίτητες</w:t>
            </w:r>
            <w:r>
              <w:rPr>
                <w:rFonts w:ascii="Times New Roman" w:hAnsi="Times New Roman"/>
                <w:b/>
                <w:smallCaps w:val="0"/>
                <w:spacing w:val="-4"/>
                <w:sz w:val="24"/>
              </w:rPr>
              <w:t> </w:t>
            </w:r>
            <w:r>
              <w:rPr>
                <w:rFonts w:ascii="Times New Roman" w:hAnsi="Times New Roman"/>
                <w:b/>
                <w:smallCaps w:val="0"/>
                <w:sz w:val="24"/>
              </w:rPr>
              <w:t>εργασίες</w:t>
            </w:r>
            <w:r>
              <w:rPr>
                <w:rFonts w:ascii="Times New Roman" w:hAnsi="Times New Roman"/>
                <w:b/>
                <w:smallCaps w:val="0"/>
                <w:spacing w:val="40"/>
                <w:sz w:val="24"/>
              </w:rPr>
              <w:t> </w:t>
            </w:r>
            <w:r>
              <w:rPr>
                <w:rFonts w:ascii="Times New Roman" w:hAnsi="Times New Roman"/>
                <w:b/>
                <w:smallCaps w:val="0"/>
                <w:sz w:val="24"/>
              </w:rPr>
              <w:t>προσαρμογής αυτών κα</w:t>
            </w:r>
            <w:r>
              <w:rPr>
                <w:rFonts w:ascii="Times New Roman" w:hAnsi="Times New Roman"/>
                <w:b/>
                <w:smallCaps/>
                <w:sz w:val="24"/>
              </w:rPr>
              <w:t>ι</w:t>
            </w:r>
            <w:r>
              <w:rPr>
                <w:rFonts w:ascii="Times New Roman" w:hAnsi="Times New Roman"/>
                <w:b/>
                <w:smallCaps w:val="0"/>
                <w:sz w:val="24"/>
              </w:rPr>
              <w:t> τοποθέτησης</w:t>
            </w:r>
          </w:p>
        </w:tc>
        <w:tc>
          <w:tcPr>
            <w:tcW w:w="1276" w:type="dxa"/>
            <w:tcBorders>
              <w:top w:val="thickThinMediumGap" w:sz="6" w:space="0" w:color="000000"/>
              <w:left w:val="single" w:sz="4" w:space="0" w:color="000000"/>
              <w:bottom w:val="single" w:sz="4" w:space="0" w:color="000000"/>
              <w:right w:val="single" w:sz="4" w:space="0" w:color="000000"/>
            </w:tcBorders>
          </w:tcPr>
          <w:p>
            <w:pPr>
              <w:pStyle w:val="TableParagraph"/>
              <w:spacing w:line="236" w:lineRule="exact"/>
              <w:ind w:left="30"/>
              <w:jc w:val="center"/>
              <w:rPr>
                <w:rFonts w:ascii="Times New Roman" w:hAnsi="Times New Roman"/>
                <w:i/>
                <w:sz w:val="24"/>
              </w:rPr>
            </w:pPr>
            <w:r>
              <w:rPr>
                <w:rFonts w:ascii="Times New Roman" w:hAnsi="Times New Roman"/>
                <w:i/>
                <w:sz w:val="24"/>
              </w:rPr>
              <w:t>12 </w:t>
            </w:r>
            <w:r>
              <w:rPr>
                <w:rFonts w:ascii="Times New Roman" w:hAnsi="Times New Roman"/>
                <w:i/>
                <w:spacing w:val="-2"/>
                <w:sz w:val="24"/>
              </w:rPr>
              <w:t>μήνες</w:t>
            </w:r>
          </w:p>
        </w:tc>
      </w:tr>
      <w:tr>
        <w:trPr>
          <w:trHeight w:val="1141" w:hRule="atLeast"/>
        </w:trPr>
        <w:tc>
          <w:tcPr>
            <w:tcW w:w="8188" w:type="dxa"/>
            <w:tcBorders>
              <w:top w:val="thickThinMediumGap" w:sz="6" w:space="0" w:color="000000"/>
              <w:left w:val="single" w:sz="12" w:space="0" w:color="000000"/>
              <w:bottom w:val="thickThinMediumGap" w:sz="9" w:space="0" w:color="000000"/>
              <w:right w:val="single" w:sz="4" w:space="0" w:color="000000"/>
            </w:tcBorders>
          </w:tcPr>
          <w:p>
            <w:pPr>
              <w:pStyle w:val="TableParagraph"/>
              <w:spacing w:before="17"/>
              <w:rPr>
                <w:rFonts w:ascii="Times New Roman"/>
                <w:sz w:val="24"/>
              </w:rPr>
            </w:pPr>
          </w:p>
          <w:p>
            <w:pPr>
              <w:pStyle w:val="TableParagraph"/>
              <w:spacing w:line="270" w:lineRule="atLeast"/>
              <w:ind w:left="178" w:hanging="60"/>
              <w:rPr>
                <w:rFonts w:ascii="Times New Roman" w:hAnsi="Times New Roman"/>
                <w:b/>
                <w:sz w:val="24"/>
              </w:rPr>
            </w:pPr>
            <w:r>
              <w:rPr>
                <w:rFonts w:ascii="Times New Roman" w:hAnsi="Times New Roman"/>
                <w:b/>
                <w:sz w:val="24"/>
              </w:rPr>
              <mc:AlternateContent>
                <mc:Choice Requires="wps">
                  <w:drawing>
                    <wp:anchor distT="0" distB="0" distL="0" distR="0" allowOverlap="1" layoutInCell="1" locked="0" behindDoc="1" simplePos="0" relativeHeight="484229120">
                      <wp:simplePos x="0" y="0"/>
                      <wp:positionH relativeFrom="column">
                        <wp:posOffset>74930</wp:posOffset>
                      </wp:positionH>
                      <wp:positionV relativeFrom="paragraph">
                        <wp:posOffset>357839</wp:posOffset>
                      </wp:positionV>
                      <wp:extent cx="5024120" cy="14604"/>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5024120" cy="14604"/>
                                <a:chExt cx="5024120" cy="14604"/>
                              </a:xfrm>
                            </wpg:grpSpPr>
                            <wps:wsp>
                              <wps:cNvPr id="146" name="Graphic 146"/>
                              <wps:cNvSpPr/>
                              <wps:spPr>
                                <a:xfrm>
                                  <a:off x="0" y="7217"/>
                                  <a:ext cx="5024120" cy="1270"/>
                                </a:xfrm>
                                <a:custGeom>
                                  <a:avLst/>
                                  <a:gdLst/>
                                  <a:ahLst/>
                                  <a:cxnLst/>
                                  <a:rect l="l" t="t" r="r" b="b"/>
                                  <a:pathLst>
                                    <a:path w="5024120" h="0">
                                      <a:moveTo>
                                        <a:pt x="0" y="0"/>
                                      </a:moveTo>
                                      <a:lnTo>
                                        <a:pt x="5023815" y="0"/>
                                      </a:lnTo>
                                    </a:path>
                                  </a:pathLst>
                                </a:custGeom>
                                <a:ln w="1443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pt;margin-top:28.176327pt;width:395.6pt;height:1.150pt;mso-position-horizontal-relative:column;mso-position-vertical-relative:paragraph;z-index:-19087360" id="docshapegroup121" coordorigin="118,564" coordsize="7912,23">
                      <v:line style="position:absolute" from="118,575" to="8030,575" stroked="true" strokeweight="1.13663pt" strokecolor="#000000">
                        <v:stroke dashstyle="solid"/>
                      </v:line>
                      <w10:wrap type="none"/>
                    </v:group>
                  </w:pict>
                </mc:Fallback>
              </mc:AlternateContent>
            </w:r>
            <w:r>
              <w:rPr>
                <w:rFonts w:ascii="Times New Roman" w:hAnsi="Times New Roman"/>
                <w:b/>
                <w:sz w:val="24"/>
                <w:u w:val="single"/>
              </w:rPr>
              <w:t>Προμήθε</w:t>
            </w:r>
            <w:r>
              <w:rPr>
                <w:rFonts w:ascii="Times New Roman" w:hAnsi="Times New Roman"/>
                <w:b/>
                <w:smallCaps/>
                <w:sz w:val="24"/>
                <w:u w:val="single"/>
              </w:rPr>
              <w:t>ι</w:t>
            </w:r>
            <w:r>
              <w:rPr>
                <w:rFonts w:ascii="Times New Roman" w:hAnsi="Times New Roman"/>
                <w:b/>
                <w:smallCaps w:val="0"/>
                <w:sz w:val="24"/>
                <w:u w:val="single"/>
              </w:rPr>
              <w:t>α</w:t>
            </w:r>
            <w:r>
              <w:rPr>
                <w:rFonts w:ascii="Times New Roman" w:hAnsi="Times New Roman"/>
                <w:b/>
                <w:smallCaps w:val="0"/>
                <w:spacing w:val="-4"/>
                <w:sz w:val="24"/>
                <w:u w:val="single"/>
              </w:rPr>
              <w:t> </w:t>
            </w:r>
            <w:r>
              <w:rPr>
                <w:rFonts w:ascii="Times New Roman" w:hAnsi="Times New Roman"/>
                <w:b/>
                <w:smallCaps w:val="0"/>
                <w:sz w:val="24"/>
                <w:u w:val="single"/>
              </w:rPr>
              <w:t>σχάρας</w:t>
            </w:r>
            <w:r>
              <w:rPr>
                <w:rFonts w:ascii="Times New Roman" w:hAnsi="Times New Roman"/>
                <w:b/>
                <w:smallCaps w:val="0"/>
                <w:spacing w:val="-3"/>
                <w:sz w:val="24"/>
                <w:u w:val="single"/>
              </w:rPr>
              <w:t> </w:t>
            </w:r>
            <w:r>
              <w:rPr>
                <w:rFonts w:ascii="Times New Roman" w:hAnsi="Times New Roman"/>
                <w:b/>
                <w:smallCaps w:val="0"/>
                <w:sz w:val="24"/>
                <w:u w:val="single"/>
              </w:rPr>
              <w:t>υπερχείλ</w:t>
            </w:r>
            <w:r>
              <w:rPr>
                <w:rFonts w:ascii="Times New Roman" w:hAnsi="Times New Roman"/>
                <w:b/>
                <w:smallCaps/>
                <w:sz w:val="24"/>
                <w:u w:val="single"/>
              </w:rPr>
              <w:t>ι</w:t>
            </w:r>
            <w:r>
              <w:rPr>
                <w:rFonts w:ascii="Times New Roman" w:hAnsi="Times New Roman"/>
                <w:b/>
                <w:smallCaps w:val="0"/>
                <w:sz w:val="24"/>
                <w:u w:val="single"/>
              </w:rPr>
              <w:t>σης</w:t>
            </w:r>
            <w:r>
              <w:rPr>
                <w:rFonts w:ascii="Times New Roman" w:hAnsi="Times New Roman"/>
                <w:b/>
                <w:smallCaps w:val="0"/>
                <w:spacing w:val="-3"/>
                <w:sz w:val="24"/>
                <w:u w:val="single"/>
              </w:rPr>
              <w:t> </w:t>
            </w:r>
            <w:r>
              <w:rPr>
                <w:rFonts w:ascii="Times New Roman" w:hAnsi="Times New Roman"/>
                <w:b/>
                <w:smallCaps w:val="0"/>
                <w:sz w:val="24"/>
                <w:u w:val="single"/>
              </w:rPr>
              <w:t>30cm</w:t>
            </w:r>
            <w:r>
              <w:rPr>
                <w:rFonts w:ascii="Times New Roman" w:hAnsi="Times New Roman"/>
                <w:b/>
                <w:smallCaps w:val="0"/>
                <w:spacing w:val="-3"/>
                <w:sz w:val="24"/>
                <w:u w:val="single"/>
              </w:rPr>
              <w:t> </w:t>
            </w:r>
            <w:r>
              <w:rPr>
                <w:rFonts w:ascii="Times New Roman" w:hAnsi="Times New Roman"/>
                <w:b/>
                <w:smallCaps w:val="0"/>
                <w:sz w:val="24"/>
                <w:u w:val="single"/>
              </w:rPr>
              <w:t>σταθερή</w:t>
            </w:r>
            <w:r>
              <w:rPr>
                <w:rFonts w:ascii="Times New Roman" w:hAnsi="Times New Roman"/>
                <w:b/>
                <w:smallCaps w:val="0"/>
                <w:spacing w:val="40"/>
                <w:sz w:val="24"/>
                <w:u w:val="single"/>
              </w:rPr>
              <w:t> </w:t>
            </w:r>
            <w:r>
              <w:rPr>
                <w:rFonts w:ascii="Times New Roman" w:hAnsi="Times New Roman"/>
                <w:b/>
                <w:smallCaps w:val="0"/>
                <w:sz w:val="24"/>
                <w:u w:val="single"/>
              </w:rPr>
              <w:t>πλαστ</w:t>
            </w:r>
            <w:r>
              <w:rPr>
                <w:rFonts w:ascii="Times New Roman" w:hAnsi="Times New Roman"/>
                <w:b/>
                <w:smallCaps/>
                <w:sz w:val="24"/>
                <w:u w:val="single"/>
              </w:rPr>
              <w:t>ι</w:t>
            </w:r>
            <w:r>
              <w:rPr>
                <w:rFonts w:ascii="Times New Roman" w:hAnsi="Times New Roman"/>
                <w:b/>
                <w:smallCaps w:val="0"/>
                <w:sz w:val="24"/>
                <w:u w:val="single"/>
              </w:rPr>
              <w:t>κή</w:t>
            </w:r>
            <w:r>
              <w:rPr>
                <w:rFonts w:ascii="Times New Roman" w:hAnsi="Times New Roman"/>
                <w:b/>
                <w:smallCaps w:val="0"/>
                <w:spacing w:val="40"/>
                <w:sz w:val="24"/>
                <w:u w:val="single"/>
              </w:rPr>
              <w:t> </w:t>
            </w:r>
            <w:r>
              <w:rPr>
                <w:rFonts w:ascii="Times New Roman" w:hAnsi="Times New Roman"/>
                <w:b/>
                <w:smallCaps w:val="0"/>
                <w:sz w:val="24"/>
                <w:u w:val="single"/>
              </w:rPr>
              <w:t>λευκή</w:t>
            </w:r>
            <w:r>
              <w:rPr>
                <w:rFonts w:ascii="Times New Roman" w:hAnsi="Times New Roman"/>
                <w:b/>
                <w:smallCaps w:val="0"/>
                <w:spacing w:val="80"/>
                <w:sz w:val="24"/>
                <w:u w:val="single"/>
              </w:rPr>
              <w:t> </w:t>
            </w:r>
            <w:r>
              <w:rPr>
                <w:rFonts w:ascii="Times New Roman" w:hAnsi="Times New Roman"/>
                <w:b/>
                <w:smallCaps w:val="0"/>
                <w:sz w:val="24"/>
                <w:u w:val="single"/>
              </w:rPr>
              <w:t>3</w:t>
            </w:r>
            <w:r>
              <w:rPr>
                <w:rFonts w:ascii="Times New Roman" w:hAnsi="Times New Roman"/>
                <w:b/>
                <w:smallCaps w:val="0"/>
                <w:spacing w:val="-3"/>
                <w:sz w:val="24"/>
                <w:u w:val="single"/>
              </w:rPr>
              <w:t> </w:t>
            </w:r>
            <w:r>
              <w:rPr>
                <w:rFonts w:ascii="Times New Roman" w:hAnsi="Times New Roman"/>
                <w:b/>
                <w:smallCaps w:val="0"/>
                <w:sz w:val="24"/>
                <w:u w:val="single"/>
              </w:rPr>
              <w:t>σημείων</w:t>
            </w:r>
            <w:r>
              <w:rPr>
                <w:rFonts w:ascii="Times New Roman" w:hAnsi="Times New Roman"/>
                <w:b/>
                <w:smallCaps w:val="0"/>
                <w:spacing w:val="-4"/>
                <w:sz w:val="24"/>
                <w:u w:val="single"/>
              </w:rPr>
              <w:t> </w:t>
            </w:r>
            <w:r>
              <w:rPr>
                <w:rFonts w:ascii="Times New Roman" w:hAnsi="Times New Roman"/>
                <w:b/>
                <w:smallCaps w:val="0"/>
                <w:sz w:val="24"/>
                <w:u w:val="single"/>
              </w:rPr>
              <w:t>,</w:t>
            </w:r>
            <w:r>
              <w:rPr>
                <w:rFonts w:ascii="Times New Roman" w:hAnsi="Times New Roman"/>
                <w:b/>
                <w:smallCaps w:val="0"/>
                <w:sz w:val="24"/>
              </w:rPr>
              <w:t> γωνίες σύνδεσης 90</w:t>
            </w:r>
            <w:r>
              <w:rPr>
                <w:rFonts w:ascii="Times New Roman" w:hAnsi="Times New Roman"/>
                <w:b/>
                <w:smallCaps w:val="0"/>
                <w:position w:val="7"/>
                <w:sz w:val="16"/>
              </w:rPr>
              <w:t>0</w:t>
            </w:r>
            <w:r>
              <w:rPr>
                <w:rFonts w:ascii="Times New Roman" w:hAnsi="Times New Roman"/>
                <w:b/>
                <w:smallCaps w:val="0"/>
                <w:spacing w:val="29"/>
                <w:position w:val="7"/>
                <w:sz w:val="16"/>
              </w:rPr>
              <w:t> </w:t>
            </w:r>
            <w:r>
              <w:rPr>
                <w:rFonts w:ascii="Times New Roman" w:hAnsi="Times New Roman"/>
                <w:b/>
                <w:smallCaps w:val="0"/>
                <w:sz w:val="24"/>
              </w:rPr>
              <w:t>καθώς κα</w:t>
            </w:r>
            <w:r>
              <w:rPr>
                <w:rFonts w:ascii="Times New Roman" w:hAnsi="Times New Roman"/>
                <w:b/>
                <w:smallCaps/>
                <w:sz w:val="24"/>
              </w:rPr>
              <w:t>ι</w:t>
            </w:r>
            <w:r>
              <w:rPr>
                <w:rFonts w:ascii="Times New Roman" w:hAnsi="Times New Roman"/>
                <w:b/>
                <w:smallCaps w:val="0"/>
                <w:sz w:val="24"/>
              </w:rPr>
              <w:t> όλες τ</w:t>
            </w:r>
            <w:r>
              <w:rPr>
                <w:rFonts w:ascii="Times New Roman" w:hAnsi="Times New Roman"/>
                <w:b/>
                <w:smallCaps/>
                <w:sz w:val="24"/>
              </w:rPr>
              <w:t>ι</w:t>
            </w:r>
            <w:r>
              <w:rPr>
                <w:rFonts w:ascii="Times New Roman" w:hAnsi="Times New Roman"/>
                <w:b/>
                <w:smallCaps w:val="0"/>
                <w:sz w:val="24"/>
              </w:rPr>
              <w:t>ς απαραίτητες εργασίες</w:t>
            </w:r>
            <w:r>
              <w:rPr>
                <w:rFonts w:ascii="Times New Roman" w:hAnsi="Times New Roman"/>
                <w:b/>
                <w:smallCaps w:val="0"/>
                <w:spacing w:val="40"/>
                <w:sz w:val="24"/>
              </w:rPr>
              <w:t> </w:t>
            </w:r>
            <w:r>
              <w:rPr>
                <w:rFonts w:ascii="Times New Roman" w:hAnsi="Times New Roman"/>
                <w:b/>
                <w:smallCaps w:val="0"/>
                <w:sz w:val="24"/>
              </w:rPr>
              <w:t>προσαρμογής αυτών κα</w:t>
            </w:r>
            <w:r>
              <w:rPr>
                <w:rFonts w:ascii="Times New Roman" w:hAnsi="Times New Roman"/>
                <w:b/>
                <w:smallCaps/>
                <w:sz w:val="24"/>
              </w:rPr>
              <w:t>ι</w:t>
            </w:r>
            <w:r>
              <w:rPr>
                <w:rFonts w:ascii="Times New Roman" w:hAnsi="Times New Roman"/>
                <w:b/>
                <w:smallCaps w:val="0"/>
                <w:sz w:val="24"/>
              </w:rPr>
              <w:t> τοποθέτησης</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30"/>
              <w:jc w:val="center"/>
              <w:rPr>
                <w:rFonts w:ascii="Times New Roman" w:hAnsi="Times New Roman"/>
                <w:i/>
                <w:sz w:val="24"/>
              </w:rPr>
            </w:pPr>
            <w:r>
              <w:rPr>
                <w:rFonts w:ascii="Times New Roman" w:hAnsi="Times New Roman"/>
                <w:i/>
                <w:sz w:val="24"/>
              </w:rPr>
              <w:t>12 </w:t>
            </w:r>
            <w:r>
              <w:rPr>
                <w:rFonts w:ascii="Times New Roman" w:hAnsi="Times New Roman"/>
                <w:i/>
                <w:spacing w:val="-2"/>
                <w:sz w:val="24"/>
              </w:rPr>
              <w:t>μήνες</w:t>
            </w:r>
          </w:p>
        </w:tc>
      </w:tr>
      <w:tr>
        <w:trPr>
          <w:trHeight w:val="1163" w:hRule="atLeast"/>
        </w:trPr>
        <w:tc>
          <w:tcPr>
            <w:tcW w:w="8188" w:type="dxa"/>
            <w:tcBorders>
              <w:top w:val="thinThickMediumGap" w:sz="9" w:space="0" w:color="000000"/>
              <w:left w:val="single" w:sz="12" w:space="0" w:color="000000"/>
              <w:bottom w:val="thickThinMediumGap" w:sz="9" w:space="0" w:color="000000"/>
              <w:right w:val="single" w:sz="4" w:space="0" w:color="000000"/>
            </w:tcBorders>
          </w:tcPr>
          <w:p>
            <w:pPr>
              <w:pStyle w:val="TableParagraph"/>
              <w:spacing w:before="40"/>
              <w:rPr>
                <w:rFonts w:ascii="Times New Roman"/>
                <w:sz w:val="24"/>
              </w:rPr>
            </w:pPr>
          </w:p>
          <w:p>
            <w:pPr>
              <w:pStyle w:val="TableParagraph"/>
              <w:spacing w:line="270" w:lineRule="atLeast"/>
              <w:ind w:left="118"/>
              <w:rPr>
                <w:rFonts w:ascii="Times New Roman" w:hAnsi="Times New Roman"/>
                <w:b/>
                <w:sz w:val="24"/>
              </w:rPr>
            </w:pPr>
            <w:r>
              <w:rPr>
                <w:rFonts w:ascii="Times New Roman" w:hAnsi="Times New Roman"/>
                <w:b/>
                <w:sz w:val="24"/>
              </w:rPr>
              <mc:AlternateContent>
                <mc:Choice Requires="wps">
                  <w:drawing>
                    <wp:anchor distT="0" distB="0" distL="0" distR="0" allowOverlap="1" layoutInCell="1" locked="0" behindDoc="1" simplePos="0" relativeHeight="484229632">
                      <wp:simplePos x="0" y="0"/>
                      <wp:positionH relativeFrom="column">
                        <wp:posOffset>74930</wp:posOffset>
                      </wp:positionH>
                      <wp:positionV relativeFrom="paragraph">
                        <wp:posOffset>357839</wp:posOffset>
                      </wp:positionV>
                      <wp:extent cx="5024120" cy="14604"/>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5024120" cy="14604"/>
                                <a:chExt cx="5024120" cy="14604"/>
                              </a:xfrm>
                            </wpg:grpSpPr>
                            <wps:wsp>
                              <wps:cNvPr id="148" name="Graphic 148"/>
                              <wps:cNvSpPr/>
                              <wps:spPr>
                                <a:xfrm>
                                  <a:off x="0" y="7217"/>
                                  <a:ext cx="5024120" cy="1270"/>
                                </a:xfrm>
                                <a:custGeom>
                                  <a:avLst/>
                                  <a:gdLst/>
                                  <a:ahLst/>
                                  <a:cxnLst/>
                                  <a:rect l="l" t="t" r="r" b="b"/>
                                  <a:pathLst>
                                    <a:path w="5024120" h="0">
                                      <a:moveTo>
                                        <a:pt x="0" y="0"/>
                                      </a:moveTo>
                                      <a:lnTo>
                                        <a:pt x="5023815" y="0"/>
                                      </a:lnTo>
                                    </a:path>
                                  </a:pathLst>
                                </a:custGeom>
                                <a:ln w="1443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pt;margin-top:28.176342pt;width:395.6pt;height:1.150pt;mso-position-horizontal-relative:column;mso-position-vertical-relative:paragraph;z-index:-19086848" id="docshapegroup122" coordorigin="118,564" coordsize="7912,23">
                      <v:line style="position:absolute" from="118,575" to="8030,575" stroked="true" strokeweight="1.13663pt" strokecolor="#000000">
                        <v:stroke dashstyle="solid"/>
                      </v:line>
                      <w10:wrap type="none"/>
                    </v:group>
                  </w:pict>
                </mc:Fallback>
              </mc:AlternateContent>
            </w:r>
            <w:r>
              <w:rPr>
                <w:rFonts w:ascii="Times New Roman" w:hAnsi="Times New Roman"/>
                <w:b/>
                <w:sz w:val="24"/>
                <w:u w:val="single"/>
              </w:rPr>
              <w:t>Προμήθε</w:t>
            </w:r>
            <w:r>
              <w:rPr>
                <w:rFonts w:ascii="Times New Roman" w:hAnsi="Times New Roman"/>
                <w:b/>
                <w:smallCaps/>
                <w:sz w:val="24"/>
                <w:u w:val="single"/>
              </w:rPr>
              <w:t>ι</w:t>
            </w:r>
            <w:r>
              <w:rPr>
                <w:rFonts w:ascii="Times New Roman" w:hAnsi="Times New Roman"/>
                <w:b/>
                <w:smallCaps w:val="0"/>
                <w:sz w:val="24"/>
                <w:u w:val="single"/>
              </w:rPr>
              <w:t>α</w:t>
            </w:r>
            <w:r>
              <w:rPr>
                <w:rFonts w:ascii="Times New Roman" w:hAnsi="Times New Roman"/>
                <w:b/>
                <w:smallCaps w:val="0"/>
                <w:spacing w:val="-4"/>
                <w:sz w:val="24"/>
                <w:u w:val="single"/>
              </w:rPr>
              <w:t> </w:t>
            </w:r>
            <w:r>
              <w:rPr>
                <w:rFonts w:ascii="Times New Roman" w:hAnsi="Times New Roman"/>
                <w:b/>
                <w:smallCaps w:val="0"/>
                <w:sz w:val="24"/>
                <w:u w:val="single"/>
              </w:rPr>
              <w:t>σχάρας</w:t>
            </w:r>
            <w:r>
              <w:rPr>
                <w:rFonts w:ascii="Times New Roman" w:hAnsi="Times New Roman"/>
                <w:b/>
                <w:smallCaps w:val="0"/>
                <w:spacing w:val="-3"/>
                <w:sz w:val="24"/>
                <w:u w:val="single"/>
              </w:rPr>
              <w:t> </w:t>
            </w:r>
            <w:r>
              <w:rPr>
                <w:rFonts w:ascii="Times New Roman" w:hAnsi="Times New Roman"/>
                <w:b/>
                <w:smallCaps w:val="0"/>
                <w:sz w:val="24"/>
                <w:u w:val="single"/>
              </w:rPr>
              <w:t>υπερχείλ</w:t>
            </w:r>
            <w:r>
              <w:rPr>
                <w:rFonts w:ascii="Times New Roman" w:hAnsi="Times New Roman"/>
                <w:b/>
                <w:smallCaps/>
                <w:sz w:val="24"/>
                <w:u w:val="single"/>
              </w:rPr>
              <w:t>ι</w:t>
            </w:r>
            <w:r>
              <w:rPr>
                <w:rFonts w:ascii="Times New Roman" w:hAnsi="Times New Roman"/>
                <w:b/>
                <w:smallCaps w:val="0"/>
                <w:sz w:val="24"/>
                <w:u w:val="single"/>
              </w:rPr>
              <w:t>σης</w:t>
            </w:r>
            <w:r>
              <w:rPr>
                <w:rFonts w:ascii="Times New Roman" w:hAnsi="Times New Roman"/>
                <w:b/>
                <w:smallCaps w:val="0"/>
                <w:spacing w:val="-3"/>
                <w:sz w:val="24"/>
                <w:u w:val="single"/>
              </w:rPr>
              <w:t> </w:t>
            </w:r>
            <w:r>
              <w:rPr>
                <w:rFonts w:ascii="Times New Roman" w:hAnsi="Times New Roman"/>
                <w:b/>
                <w:smallCaps w:val="0"/>
                <w:sz w:val="24"/>
                <w:u w:val="single"/>
              </w:rPr>
              <w:t>30cm</w:t>
            </w:r>
            <w:r>
              <w:rPr>
                <w:rFonts w:ascii="Times New Roman" w:hAnsi="Times New Roman"/>
                <w:b/>
                <w:smallCaps w:val="0"/>
                <w:spacing w:val="-3"/>
                <w:sz w:val="24"/>
                <w:u w:val="single"/>
              </w:rPr>
              <w:t> </w:t>
            </w:r>
            <w:r>
              <w:rPr>
                <w:rFonts w:ascii="Times New Roman" w:hAnsi="Times New Roman"/>
                <w:b/>
                <w:smallCaps w:val="0"/>
                <w:sz w:val="24"/>
                <w:u w:val="single"/>
              </w:rPr>
              <w:t>σταθερή</w:t>
            </w:r>
            <w:r>
              <w:rPr>
                <w:rFonts w:ascii="Times New Roman" w:hAnsi="Times New Roman"/>
                <w:b/>
                <w:smallCaps w:val="0"/>
                <w:spacing w:val="40"/>
                <w:sz w:val="24"/>
                <w:u w:val="single"/>
              </w:rPr>
              <w:t> </w:t>
            </w:r>
            <w:r>
              <w:rPr>
                <w:rFonts w:ascii="Times New Roman" w:hAnsi="Times New Roman"/>
                <w:b/>
                <w:smallCaps w:val="0"/>
                <w:sz w:val="24"/>
                <w:u w:val="single"/>
              </w:rPr>
              <w:t>πλαστ</w:t>
            </w:r>
            <w:r>
              <w:rPr>
                <w:rFonts w:ascii="Times New Roman" w:hAnsi="Times New Roman"/>
                <w:b/>
                <w:smallCaps/>
                <w:sz w:val="24"/>
                <w:u w:val="single"/>
              </w:rPr>
              <w:t>ι</w:t>
            </w:r>
            <w:r>
              <w:rPr>
                <w:rFonts w:ascii="Times New Roman" w:hAnsi="Times New Roman"/>
                <w:b/>
                <w:smallCaps w:val="0"/>
                <w:sz w:val="24"/>
                <w:u w:val="single"/>
              </w:rPr>
              <w:t>κή</w:t>
            </w:r>
            <w:r>
              <w:rPr>
                <w:rFonts w:ascii="Times New Roman" w:hAnsi="Times New Roman"/>
                <w:b/>
                <w:smallCaps w:val="0"/>
                <w:spacing w:val="40"/>
                <w:sz w:val="24"/>
                <w:u w:val="single"/>
              </w:rPr>
              <w:t> </w:t>
            </w:r>
            <w:r>
              <w:rPr>
                <w:rFonts w:ascii="Times New Roman" w:hAnsi="Times New Roman"/>
                <w:b/>
                <w:smallCaps w:val="0"/>
                <w:sz w:val="24"/>
                <w:u w:val="single"/>
              </w:rPr>
              <w:t>λευκή</w:t>
            </w:r>
            <w:r>
              <w:rPr>
                <w:rFonts w:ascii="Times New Roman" w:hAnsi="Times New Roman"/>
                <w:b/>
                <w:smallCaps w:val="0"/>
                <w:spacing w:val="80"/>
                <w:sz w:val="24"/>
                <w:u w:val="single"/>
              </w:rPr>
              <w:t> </w:t>
            </w:r>
            <w:r>
              <w:rPr>
                <w:rFonts w:ascii="Times New Roman" w:hAnsi="Times New Roman"/>
                <w:b/>
                <w:smallCaps w:val="0"/>
                <w:sz w:val="24"/>
                <w:u w:val="single"/>
              </w:rPr>
              <w:t>3</w:t>
            </w:r>
            <w:r>
              <w:rPr>
                <w:rFonts w:ascii="Times New Roman" w:hAnsi="Times New Roman"/>
                <w:b/>
                <w:smallCaps w:val="0"/>
                <w:spacing w:val="-3"/>
                <w:sz w:val="24"/>
                <w:u w:val="single"/>
              </w:rPr>
              <w:t> </w:t>
            </w:r>
            <w:r>
              <w:rPr>
                <w:rFonts w:ascii="Times New Roman" w:hAnsi="Times New Roman"/>
                <w:b/>
                <w:smallCaps w:val="0"/>
                <w:sz w:val="24"/>
                <w:u w:val="single"/>
              </w:rPr>
              <w:t>σημείων</w:t>
            </w:r>
            <w:r>
              <w:rPr>
                <w:rFonts w:ascii="Times New Roman" w:hAnsi="Times New Roman"/>
                <w:b/>
                <w:smallCaps w:val="0"/>
                <w:spacing w:val="-4"/>
                <w:sz w:val="24"/>
                <w:u w:val="single"/>
              </w:rPr>
              <w:t> </w:t>
            </w:r>
            <w:r>
              <w:rPr>
                <w:rFonts w:ascii="Times New Roman" w:hAnsi="Times New Roman"/>
                <w:b/>
                <w:smallCaps w:val="0"/>
                <w:sz w:val="24"/>
                <w:u w:val="single"/>
              </w:rPr>
              <w:t>,</w:t>
            </w:r>
            <w:r>
              <w:rPr>
                <w:rFonts w:ascii="Times New Roman" w:hAnsi="Times New Roman"/>
                <w:b/>
                <w:smallCaps w:val="0"/>
                <w:sz w:val="24"/>
              </w:rPr>
              <w:t> γωνίες σύνδεσης 90</w:t>
            </w:r>
            <w:r>
              <w:rPr>
                <w:rFonts w:ascii="Times New Roman" w:hAnsi="Times New Roman"/>
                <w:b/>
                <w:smallCaps w:val="0"/>
                <w:position w:val="7"/>
                <w:sz w:val="16"/>
              </w:rPr>
              <w:t>0</w:t>
            </w:r>
            <w:r>
              <w:rPr>
                <w:rFonts w:ascii="Times New Roman" w:hAnsi="Times New Roman"/>
                <w:b/>
                <w:smallCaps w:val="0"/>
                <w:spacing w:val="35"/>
                <w:position w:val="7"/>
                <w:sz w:val="16"/>
              </w:rPr>
              <w:t> </w:t>
            </w:r>
            <w:r>
              <w:rPr>
                <w:rFonts w:ascii="Times New Roman" w:hAnsi="Times New Roman"/>
                <w:b/>
                <w:smallCaps w:val="0"/>
                <w:sz w:val="24"/>
              </w:rPr>
              <w:t>καθώς κα</w:t>
            </w:r>
            <w:r>
              <w:rPr>
                <w:rFonts w:ascii="Times New Roman" w:hAnsi="Times New Roman"/>
                <w:b/>
                <w:smallCaps/>
                <w:sz w:val="24"/>
              </w:rPr>
              <w:t>ι</w:t>
            </w:r>
            <w:r>
              <w:rPr>
                <w:rFonts w:ascii="Times New Roman" w:hAnsi="Times New Roman"/>
                <w:b/>
                <w:smallCaps w:val="0"/>
                <w:sz w:val="24"/>
              </w:rPr>
              <w:t> όλες τ</w:t>
            </w:r>
            <w:r>
              <w:rPr>
                <w:rFonts w:ascii="Times New Roman" w:hAnsi="Times New Roman"/>
                <w:b/>
                <w:smallCaps/>
                <w:sz w:val="24"/>
              </w:rPr>
              <w:t>ι</w:t>
            </w:r>
            <w:r>
              <w:rPr>
                <w:rFonts w:ascii="Times New Roman" w:hAnsi="Times New Roman"/>
                <w:b/>
                <w:smallCaps w:val="0"/>
                <w:sz w:val="24"/>
              </w:rPr>
              <w:t>ς απαραίτητες εργασίες</w:t>
            </w:r>
            <w:r>
              <w:rPr>
                <w:rFonts w:ascii="Times New Roman" w:hAnsi="Times New Roman"/>
                <w:b/>
                <w:smallCaps w:val="0"/>
                <w:spacing w:val="40"/>
                <w:sz w:val="24"/>
              </w:rPr>
              <w:t> </w:t>
            </w:r>
            <w:r>
              <w:rPr>
                <w:rFonts w:ascii="Times New Roman" w:hAnsi="Times New Roman"/>
                <w:b/>
                <w:smallCaps w:val="0"/>
                <w:sz w:val="24"/>
              </w:rPr>
              <w:t>προσαρμογής αυτών</w:t>
            </w:r>
            <w:r>
              <w:rPr>
                <w:rFonts w:ascii="Times New Roman" w:hAnsi="Times New Roman"/>
                <w:b/>
                <w:smallCaps w:val="0"/>
                <w:spacing w:val="40"/>
                <w:sz w:val="24"/>
              </w:rPr>
              <w:t> </w:t>
            </w:r>
            <w:r>
              <w:rPr>
                <w:rFonts w:ascii="Times New Roman" w:hAnsi="Times New Roman"/>
                <w:b/>
                <w:smallCaps w:val="0"/>
                <w:sz w:val="24"/>
              </w:rPr>
              <w:t>κα</w:t>
            </w:r>
            <w:r>
              <w:rPr>
                <w:rFonts w:ascii="Times New Roman" w:hAnsi="Times New Roman"/>
                <w:b/>
                <w:smallCaps/>
                <w:sz w:val="24"/>
              </w:rPr>
              <w:t>ι</w:t>
            </w:r>
            <w:r>
              <w:rPr>
                <w:rFonts w:ascii="Times New Roman" w:hAnsi="Times New Roman"/>
                <w:b/>
                <w:smallCaps w:val="0"/>
                <w:sz w:val="24"/>
              </w:rPr>
              <w:t> τοποθέτησης</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30"/>
              <w:jc w:val="center"/>
              <w:rPr>
                <w:rFonts w:ascii="Times New Roman" w:hAnsi="Times New Roman"/>
                <w:i/>
                <w:sz w:val="24"/>
              </w:rPr>
            </w:pPr>
            <w:r>
              <w:rPr>
                <w:rFonts w:ascii="Times New Roman" w:hAnsi="Times New Roman"/>
                <w:i/>
                <w:sz w:val="24"/>
              </w:rPr>
              <w:t>12 </w:t>
            </w:r>
            <w:r>
              <w:rPr>
                <w:rFonts w:ascii="Times New Roman" w:hAnsi="Times New Roman"/>
                <w:i/>
                <w:spacing w:val="-2"/>
                <w:sz w:val="24"/>
              </w:rPr>
              <w:t>μήνες</w:t>
            </w:r>
          </w:p>
        </w:tc>
      </w:tr>
      <w:tr>
        <w:trPr>
          <w:trHeight w:val="1227" w:hRule="atLeast"/>
        </w:trPr>
        <w:tc>
          <w:tcPr>
            <w:tcW w:w="8188" w:type="dxa"/>
            <w:tcBorders>
              <w:top w:val="thinThickMediumGap" w:sz="9" w:space="0" w:color="000000"/>
              <w:left w:val="nil"/>
              <w:bottom w:val="nil"/>
              <w:right w:val="single" w:sz="4" w:space="0" w:color="000000"/>
            </w:tcBorders>
          </w:tcPr>
          <w:p>
            <w:pPr>
              <w:pStyle w:val="TableParagraph"/>
              <w:rPr>
                <w:rFonts w:ascii="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3"/>
              <w:ind w:left="123" w:right="91" w:hanging="1"/>
              <w:jc w:val="center"/>
              <w:rPr>
                <w:rFonts w:ascii="Times New Roman" w:hAnsi="Times New Roman"/>
                <w:b/>
                <w:sz w:val="24"/>
              </w:rPr>
            </w:pPr>
            <w:r>
              <w:rPr>
                <w:rFonts w:ascii="Times New Roman" w:hAnsi="Times New Roman"/>
                <w:b/>
                <w:spacing w:val="-2"/>
                <w:sz w:val="24"/>
              </w:rPr>
              <w:t>ΓΕΝΙΚΟ ΣΥΝΟΛΟ </w:t>
            </w:r>
            <w:r>
              <w:rPr>
                <w:rFonts w:ascii="Times New Roman" w:hAnsi="Times New Roman"/>
                <w:b/>
                <w:spacing w:val="-4"/>
                <w:position w:val="-6"/>
                <w:sz w:val="24"/>
              </w:rPr>
              <w:t>3</w:t>
            </w:r>
            <w:r>
              <w:rPr>
                <w:rFonts w:ascii="Times New Roman" w:hAnsi="Times New Roman"/>
                <w:b/>
                <w:spacing w:val="-4"/>
                <w:sz w:val="16"/>
              </w:rPr>
              <w:t>ΩΝ</w:t>
            </w:r>
            <w:r>
              <w:rPr>
                <w:rFonts w:ascii="Times New Roman" w:hAnsi="Times New Roman"/>
                <w:b/>
                <w:spacing w:val="40"/>
                <w:sz w:val="16"/>
              </w:rPr>
              <w:t> </w:t>
            </w:r>
            <w:r>
              <w:rPr>
                <w:rFonts w:ascii="Times New Roman" w:hAnsi="Times New Roman"/>
                <w:b/>
                <w:spacing w:val="-4"/>
                <w:sz w:val="24"/>
              </w:rPr>
              <w:t>ΕΤΩΝ</w:t>
            </w:r>
          </w:p>
        </w:tc>
      </w:tr>
    </w:tbl>
    <w:p>
      <w:pPr>
        <w:pStyle w:val="BodyText"/>
        <w:spacing w:before="100"/>
        <w:rPr>
          <w:sz w:val="26"/>
        </w:rPr>
      </w:pPr>
    </w:p>
    <w:p>
      <w:pPr>
        <w:pStyle w:val="Heading3"/>
        <w:ind w:left="40"/>
        <w:rPr>
          <w:u w:val="none"/>
        </w:rPr>
      </w:pPr>
      <w:bookmarkStart w:name="_bookmark32" w:id="33"/>
      <w:bookmarkEnd w:id="33"/>
      <w:r>
        <w:rPr>
          <w:u w:val="none"/>
        </w:rPr>
      </w:r>
      <w:r>
        <w:rPr>
          <w:u w:val="single"/>
        </w:rPr>
        <w:t>Υποχρεώσεις</w:t>
      </w:r>
      <w:r>
        <w:rPr>
          <w:spacing w:val="-2"/>
          <w:u w:val="single"/>
        </w:rPr>
        <w:t> Αναδόχου</w:t>
      </w:r>
    </w:p>
    <w:p>
      <w:pPr>
        <w:pStyle w:val="ListParagraph"/>
        <w:numPr>
          <w:ilvl w:val="0"/>
          <w:numId w:val="32"/>
        </w:numPr>
        <w:tabs>
          <w:tab w:pos="3258" w:val="left" w:leader="none"/>
        </w:tabs>
        <w:spacing w:line="264" w:lineRule="auto" w:before="120" w:after="0"/>
        <w:ind w:left="3258" w:right="1607" w:hanging="720"/>
        <w:jc w:val="left"/>
        <w:rPr>
          <w:rFonts w:ascii="Calibri" w:hAnsi="Calibri"/>
          <w:sz w:val="21"/>
        </w:rPr>
      </w:pPr>
      <w:r>
        <w:rPr>
          <w:rFonts w:ascii="Calibri" w:hAnsi="Calibri"/>
          <w:sz w:val="21"/>
        </w:rPr>
        <w:t>Να</w:t>
      </w:r>
      <w:r>
        <w:rPr>
          <w:rFonts w:ascii="Calibri" w:hAnsi="Calibri"/>
          <w:spacing w:val="-2"/>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3"/>
          <w:sz w:val="21"/>
        </w:rPr>
        <w:t> </w:t>
      </w:r>
      <w:r>
        <w:rPr>
          <w:rFonts w:ascii="Calibri" w:hAnsi="Calibri"/>
          <w:sz w:val="21"/>
        </w:rPr>
        <w:t>τις</w:t>
      </w:r>
      <w:r>
        <w:rPr>
          <w:rFonts w:ascii="Calibri" w:hAnsi="Calibri"/>
          <w:spacing w:val="-2"/>
          <w:sz w:val="21"/>
        </w:rPr>
        <w:t> </w:t>
      </w:r>
      <w:r>
        <w:rPr>
          <w:rFonts w:ascii="Calibri" w:hAnsi="Calibri"/>
          <w:sz w:val="21"/>
        </w:rPr>
        <w:t>υποχρεώσεις</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που</w:t>
      </w:r>
      <w:r>
        <w:rPr>
          <w:rFonts w:ascii="Calibri" w:hAnsi="Calibri"/>
          <w:spacing w:val="-2"/>
          <w:sz w:val="21"/>
        </w:rPr>
        <w:t> </w:t>
      </w:r>
      <w:r>
        <w:rPr>
          <w:rFonts w:ascii="Calibri" w:hAnsi="Calibri"/>
          <w:sz w:val="21"/>
        </w:rPr>
        <w:t>απορρέουν</w:t>
      </w:r>
      <w:r>
        <w:rPr>
          <w:rFonts w:ascii="Calibri" w:hAnsi="Calibri"/>
          <w:spacing w:val="-2"/>
          <w:sz w:val="21"/>
        </w:rPr>
        <w:t> </w:t>
      </w:r>
      <w:r>
        <w:rPr>
          <w:rFonts w:ascii="Calibri" w:hAnsi="Calibri"/>
          <w:sz w:val="21"/>
        </w:rPr>
        <w:t>από τις</w:t>
      </w:r>
      <w:r>
        <w:rPr>
          <w:rFonts w:ascii="Calibri" w:hAnsi="Calibri"/>
          <w:spacing w:val="-6"/>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6"/>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w:t>
      </w:r>
      <w:r>
        <w:rPr>
          <w:rFonts w:ascii="Calibri" w:hAnsi="Calibri"/>
          <w:spacing w:val="-6"/>
          <w:sz w:val="21"/>
        </w:rPr>
        <w:t> </w:t>
      </w:r>
      <w:r>
        <w:rPr>
          <w:rFonts w:ascii="Calibri" w:hAnsi="Calibri"/>
          <w:sz w:val="21"/>
        </w:rPr>
        <w:t>εργατικής</w:t>
      </w:r>
      <w:r>
        <w:rPr>
          <w:rFonts w:ascii="Calibri" w:hAnsi="Calibri"/>
          <w:spacing w:val="-6"/>
          <w:sz w:val="21"/>
        </w:rPr>
        <w:t> </w:t>
      </w:r>
      <w:r>
        <w:rPr>
          <w:rFonts w:ascii="Calibri" w:hAnsi="Calibri"/>
          <w:sz w:val="21"/>
        </w:rPr>
        <w:t>νομοθεσίας.</w:t>
      </w:r>
    </w:p>
    <w:p>
      <w:pPr>
        <w:pStyle w:val="ListParagraph"/>
        <w:numPr>
          <w:ilvl w:val="0"/>
          <w:numId w:val="32"/>
        </w:numPr>
        <w:tabs>
          <w:tab w:pos="3258" w:val="left" w:leader="none"/>
        </w:tabs>
        <w:spacing w:line="237" w:lineRule="auto" w:before="3" w:after="0"/>
        <w:ind w:left="3258" w:right="1551" w:hanging="720"/>
        <w:jc w:val="left"/>
        <w:rPr>
          <w:rFonts w:ascii="Calibri" w:hAnsi="Calibri"/>
          <w:sz w:val="24"/>
        </w:rPr>
      </w:pPr>
      <w:r>
        <w:rPr>
          <w:rFonts w:ascii="Calibri" w:hAnsi="Calibri"/>
          <w:sz w:val="21"/>
        </w:rPr>
        <w:t>Να επισκεφθεί τους χώρους που αφορούν το αντικείμενο της υπηρεσίας για να λάβει γνώση των επιτόπιων συνθηκών εργασίας. Κάθε υποψήφιος Ανάδοχος που υποβάλει προσφορά</w:t>
      </w:r>
      <w:r>
        <w:rPr>
          <w:rFonts w:ascii="Calibri" w:hAnsi="Calibri"/>
          <w:spacing w:val="-3"/>
          <w:sz w:val="21"/>
        </w:rPr>
        <w:t> </w:t>
      </w:r>
      <w:r>
        <w:rPr>
          <w:rFonts w:ascii="Calibri" w:hAnsi="Calibri"/>
          <w:sz w:val="21"/>
        </w:rPr>
        <w:t>θεωρείται</w:t>
      </w:r>
      <w:r>
        <w:rPr>
          <w:rFonts w:ascii="Calibri" w:hAnsi="Calibri"/>
          <w:spacing w:val="-4"/>
          <w:sz w:val="21"/>
        </w:rPr>
        <w:t> </w:t>
      </w:r>
      <w:r>
        <w:rPr>
          <w:rFonts w:ascii="Calibri" w:hAnsi="Calibri"/>
          <w:sz w:val="21"/>
        </w:rPr>
        <w:t>ότι</w:t>
      </w:r>
      <w:r>
        <w:rPr>
          <w:rFonts w:ascii="Calibri" w:hAnsi="Calibri"/>
          <w:spacing w:val="-4"/>
          <w:sz w:val="21"/>
        </w:rPr>
        <w:t> </w:t>
      </w:r>
      <w:r>
        <w:rPr>
          <w:rFonts w:ascii="Calibri" w:hAnsi="Calibri"/>
          <w:sz w:val="21"/>
        </w:rPr>
        <w:t>έλαβε</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όρων</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παρούσας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ανωτέρων χώρων. Ο Ανάδοχος δεν δικαιούται να επικαλεσθεί άγνοια συνθηκών και άγνοια αναγκών</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28"/>
        <w:rPr>
          <w:sz w:val="20"/>
        </w:rPr>
      </w:pPr>
      <w:r>
        <w:rPr>
          <w:sz w:val="20"/>
        </w:rPr>
        <mc:AlternateContent>
          <mc:Choice Requires="wps">
            <w:drawing>
              <wp:anchor distT="0" distB="0" distL="0" distR="0" allowOverlap="1" layoutInCell="1" locked="0" behindDoc="1" simplePos="0" relativeHeight="487628800">
                <wp:simplePos x="0" y="0"/>
                <wp:positionH relativeFrom="page">
                  <wp:posOffset>3410889</wp:posOffset>
                </wp:positionH>
                <wp:positionV relativeFrom="paragraph">
                  <wp:posOffset>315049</wp:posOffset>
                </wp:positionV>
                <wp:extent cx="3460750" cy="1270"/>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4.807032pt;width:272.5pt;height:.1pt;mso-position-horizontal-relative:page;mso-position-vertical-relative:paragraph;z-index:-15687680;mso-wrap-distance-left:0;mso-wrap-distance-right:0" id="docshape123" coordorigin="5371,496" coordsize="5450,0" path="m5371,496l10821,496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0"/>
        <w:rPr>
          <w:sz w:val="24"/>
        </w:rPr>
      </w:pPr>
      <w:r>
        <w:rPr>
          <w:sz w:val="24"/>
        </w:rPr>
        <mc:AlternateContent>
          <mc:Choice Requires="wps">
            <w:drawing>
              <wp:anchor distT="0" distB="0" distL="0" distR="0" allowOverlap="1" layoutInCell="1" locked="0" behindDoc="0" simplePos="0" relativeHeight="15772672">
                <wp:simplePos x="0" y="0"/>
                <wp:positionH relativeFrom="page">
                  <wp:posOffset>279400</wp:posOffset>
                </wp:positionH>
                <wp:positionV relativeFrom="page">
                  <wp:posOffset>292100</wp:posOffset>
                </wp:positionV>
                <wp:extent cx="114300" cy="949960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72672" id="docshape124" filled="true" fillcolor="#8da9db" stroked="false">
                <v:fill type="solid"/>
                <w10:wrap type="none"/>
              </v:rect>
            </w:pict>
          </mc:Fallback>
        </mc:AlternateConten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21"/>
        <w:rPr>
          <w:sz w:val="24"/>
        </w:rPr>
      </w:pPr>
    </w:p>
    <w:p>
      <w:pPr>
        <w:pStyle w:val="Heading4"/>
        <w:ind w:right="1486"/>
        <w:rPr>
          <w:u w:val="none"/>
        </w:rPr>
      </w:pPr>
      <w:r>
        <w:rPr>
          <w:rFonts w:ascii="Calibri" w:hAnsi="Calibri"/>
          <w:sz w:val="21"/>
          <w:u w:val="thick"/>
        </w:rPr>
        <w:t>ΥΠΟΟΜΑΔΑ </w:t>
      </w:r>
      <w:r>
        <w:rPr>
          <w:u w:val="thick"/>
        </w:rPr>
        <w:t>E9)</w:t>
      </w:r>
      <w:r>
        <w:rPr>
          <w:spacing w:val="40"/>
          <w:u w:val="thick"/>
        </w:rPr>
        <w:t> </w:t>
      </w:r>
      <w:r>
        <w:rPr>
          <w:u w:val="thick"/>
        </w:rPr>
        <w:t>:ΑΝΤΙΚΑΤΑΣΤΑΣΗ ΤΩΝ ΣΩΛΗΝΩΣΕΩΝ ΤΟΥ</w:t>
      </w:r>
      <w:r>
        <w:rPr>
          <w:u w:val="none"/>
        </w:rPr>
        <w:t> </w:t>
      </w:r>
      <w:r>
        <w:rPr>
          <w:u w:val="single"/>
        </w:rPr>
        <w:t>ΚΥΚΛΩΜΑΤΟΣ</w:t>
      </w:r>
      <w:r>
        <w:rPr>
          <w:spacing w:val="-7"/>
          <w:u w:val="single"/>
        </w:rPr>
        <w:t> </w:t>
      </w:r>
      <w:r>
        <w:rPr>
          <w:u w:val="single"/>
        </w:rPr>
        <w:t>ΚΥΚΛΟΦΟΡΙΑΣ</w:t>
      </w:r>
      <w:r>
        <w:rPr>
          <w:spacing w:val="-8"/>
          <w:u w:val="single"/>
        </w:rPr>
        <w:t> </w:t>
      </w:r>
      <w:r>
        <w:rPr>
          <w:u w:val="single"/>
        </w:rPr>
        <w:t>ΘΕΡΜΩΝ</w:t>
      </w:r>
      <w:r>
        <w:rPr>
          <w:spacing w:val="-8"/>
          <w:u w:val="single"/>
        </w:rPr>
        <w:t> </w:t>
      </w:r>
      <w:r>
        <w:rPr>
          <w:u w:val="single"/>
        </w:rPr>
        <w:t>ΚΑΙ</w:t>
      </w:r>
      <w:r>
        <w:rPr>
          <w:spacing w:val="-8"/>
          <w:u w:val="single"/>
        </w:rPr>
        <w:t> </w:t>
      </w:r>
      <w:r>
        <w:rPr>
          <w:u w:val="single"/>
        </w:rPr>
        <w:t>ΨΥΧΡΩΝ</w:t>
      </w:r>
      <w:r>
        <w:rPr>
          <w:spacing w:val="-8"/>
          <w:u w:val="single"/>
        </w:rPr>
        <w:t> </w:t>
      </w:r>
      <w:r>
        <w:rPr>
          <w:u w:val="single"/>
        </w:rPr>
        <w:t>ΥΔΑΤΩΝ</w:t>
      </w:r>
    </w:p>
    <w:p>
      <w:pPr>
        <w:pStyle w:val="BodyText"/>
        <w:rPr>
          <w:b/>
        </w:rPr>
      </w:pPr>
    </w:p>
    <w:p>
      <w:pPr>
        <w:pStyle w:val="BodyText"/>
        <w:rPr>
          <w:b/>
        </w:rPr>
      </w:pPr>
    </w:p>
    <w:p>
      <w:pPr>
        <w:pStyle w:val="BodyText"/>
        <w:ind w:left="1458" w:right="1417"/>
        <w:jc w:val="both"/>
      </w:pPr>
      <w:r>
        <w:rPr/>
        <w:t>Λόγω</w:t>
      </w:r>
      <w:r>
        <w:rPr>
          <w:spacing w:val="-4"/>
        </w:rPr>
        <w:t> </w:t>
      </w:r>
      <w:r>
        <w:rPr/>
        <w:t>της</w:t>
      </w:r>
      <w:r>
        <w:rPr>
          <w:spacing w:val="-4"/>
        </w:rPr>
        <w:t> </w:t>
      </w:r>
      <w:r>
        <w:rPr/>
        <w:t>μακροχρόνιας</w:t>
      </w:r>
      <w:r>
        <w:rPr>
          <w:spacing w:val="-4"/>
        </w:rPr>
        <w:t> </w:t>
      </w:r>
      <w:r>
        <w:rPr/>
        <w:t>λειτουργίας</w:t>
      </w:r>
      <w:r>
        <w:rPr>
          <w:spacing w:val="-4"/>
        </w:rPr>
        <w:t> </w:t>
      </w:r>
      <w:r>
        <w:rPr/>
        <w:t>και</w:t>
      </w:r>
      <w:r>
        <w:rPr>
          <w:spacing w:val="-4"/>
        </w:rPr>
        <w:t> </w:t>
      </w:r>
      <w:r>
        <w:rPr/>
        <w:t>της</w:t>
      </w:r>
      <w:r>
        <w:rPr>
          <w:spacing w:val="-4"/>
        </w:rPr>
        <w:t> </w:t>
      </w:r>
      <w:r>
        <w:rPr/>
        <w:t>φυσιολογικής</w:t>
      </w:r>
      <w:r>
        <w:rPr>
          <w:spacing w:val="-4"/>
        </w:rPr>
        <w:t> </w:t>
      </w:r>
      <w:r>
        <w:rPr/>
        <w:t>φθοράς</w:t>
      </w:r>
      <w:r>
        <w:rPr>
          <w:spacing w:val="-4"/>
        </w:rPr>
        <w:t> </w:t>
      </w:r>
      <w:r>
        <w:rPr/>
        <w:t>από</w:t>
      </w:r>
      <w:r>
        <w:rPr>
          <w:spacing w:val="-4"/>
        </w:rPr>
        <w:t> </w:t>
      </w:r>
      <w:r>
        <w:rPr/>
        <w:t>την</w:t>
      </w:r>
      <w:r>
        <w:rPr>
          <w:spacing w:val="-4"/>
        </w:rPr>
        <w:t> </w:t>
      </w:r>
      <w:r>
        <w:rPr/>
        <w:t>παρατεταμένη</w:t>
      </w:r>
      <w:r>
        <w:rPr>
          <w:spacing w:val="-4"/>
        </w:rPr>
        <w:t> </w:t>
      </w:r>
      <w:r>
        <w:rPr/>
        <w:t>χρήση (βρίσκονται σε συνεχή λειτουργία επί είκοσι (20) έτη) , έχουν διαπιστωθεί έντονες </w:t>
      </w:r>
      <w:r>
        <w:rPr>
          <w:b/>
        </w:rPr>
        <w:t>φθορές κα</w:t>
      </w:r>
      <w:r>
        <w:rPr>
          <w:b/>
          <w:smallCaps/>
        </w:rPr>
        <w:t>ι</w:t>
      </w:r>
      <w:r>
        <w:rPr>
          <w:b/>
          <w:smallCaps w:val="0"/>
        </w:rPr>
        <w:t> δ</w:t>
      </w:r>
      <w:r>
        <w:rPr>
          <w:b/>
          <w:smallCaps/>
        </w:rPr>
        <w:t>ι</w:t>
      </w:r>
      <w:r>
        <w:rPr>
          <w:b/>
          <w:smallCaps w:val="0"/>
        </w:rPr>
        <w:t>αβρώσε</w:t>
      </w:r>
      <w:r>
        <w:rPr>
          <w:b/>
          <w:smallCaps/>
        </w:rPr>
        <w:t>ι</w:t>
      </w:r>
      <w:r>
        <w:rPr>
          <w:b/>
          <w:smallCaps w:val="0"/>
        </w:rPr>
        <w:t>ς </w:t>
      </w:r>
      <w:r>
        <w:rPr>
          <w:smallCaps w:val="0"/>
        </w:rPr>
        <w:t>στο δίκτυό των σωληνώσεων του κυκλώματος κυκλοφορίας θερμών και ψυχρών υδάτων , οι οποίες καθιστούν πλέον το σύστημα επικίνδυνο , μη αποδοτικό και μη ασφαλές.</w:t>
      </w:r>
    </w:p>
    <w:p>
      <w:pPr>
        <w:pStyle w:val="BodyText"/>
        <w:ind w:left="1458" w:right="1417"/>
        <w:jc w:val="both"/>
      </w:pPr>
      <w:r>
        <w:rPr/>
        <w:t>Έτσι , κρίνεται αναγκαία η πλήρης αντικατάσταση των σωληνώσεων του κυκλώματος κυκλοφορίας θερμών και ψυχρών υδάτων, προκειμένου να διασφαλιστεί η ασφαλής, αποδοτική και απρόσκοπτη λειτουργία της εγκατάστασης, καθώς και η διατήρηση των απαιτούμενων υγειονομικών και τεχνικών προδιαγραφών.</w:t>
      </w:r>
    </w:p>
    <w:p>
      <w:pPr>
        <w:pStyle w:val="BodyText"/>
        <w:ind w:left="1458" w:right="1418" w:firstLine="60"/>
        <w:jc w:val="both"/>
        <w:rPr>
          <w:b/>
        </w:rPr>
      </w:pPr>
      <w:r>
        <w:rPr/>
        <w:t>Για την υλοποίηση των ανωτέρω αναφερομένων πρέπει να λάβουν χώρα ,</w:t>
      </w:r>
      <w:r>
        <w:rPr>
          <w:spacing w:val="40"/>
        </w:rPr>
        <w:t> </w:t>
      </w:r>
      <w:r>
        <w:rPr>
          <w:b/>
        </w:rPr>
        <w:t>η προμήθε</w:t>
      </w:r>
      <w:r>
        <w:rPr>
          <w:b/>
          <w:smallCaps/>
        </w:rPr>
        <w:t>ι</w:t>
      </w:r>
      <w:r>
        <w:rPr>
          <w:b/>
          <w:smallCaps w:val="0"/>
        </w:rPr>
        <w:t>α </w:t>
      </w:r>
      <w:r>
        <w:rPr>
          <w:smallCaps w:val="0"/>
        </w:rPr>
        <w:t>των παρακάτω υλικών καθώς και οι παρακάτω </w:t>
      </w:r>
      <w:r>
        <w:rPr>
          <w:b/>
          <w:smallCaps w:val="0"/>
        </w:rPr>
        <w:t>εργασίες:</w:t>
      </w:r>
    </w:p>
    <w:p>
      <w:pPr>
        <w:pStyle w:val="BodyText"/>
        <w:rPr>
          <w:b/>
        </w:rPr>
      </w:pPr>
    </w:p>
    <w:p>
      <w:pPr>
        <w:pStyle w:val="BodyText"/>
        <w:rPr>
          <w:b/>
        </w:rPr>
      </w:pPr>
    </w:p>
    <w:p>
      <w:pPr>
        <w:pStyle w:val="BodyText"/>
        <w:rPr>
          <w:b/>
        </w:rPr>
      </w:pPr>
    </w:p>
    <w:p>
      <w:pPr>
        <w:pStyle w:val="Heading4"/>
        <w:numPr>
          <w:ilvl w:val="0"/>
          <w:numId w:val="26"/>
        </w:numPr>
        <w:tabs>
          <w:tab w:pos="1997" w:val="left" w:leader="none"/>
          <w:tab w:pos="2178" w:val="left" w:leader="none"/>
          <w:tab w:pos="2443" w:val="left" w:leader="none"/>
          <w:tab w:pos="4234" w:val="left" w:leader="none"/>
          <w:tab w:pos="5470" w:val="left" w:leader="none"/>
          <w:tab w:pos="6240" w:val="left" w:leader="none"/>
          <w:tab w:pos="8240" w:val="left" w:leader="none"/>
          <w:tab w:pos="9005" w:val="left" w:leader="none"/>
        </w:tabs>
        <w:spacing w:line="240" w:lineRule="auto" w:before="0" w:after="0"/>
        <w:ind w:left="2178" w:right="1417" w:hanging="360"/>
        <w:jc w:val="left"/>
        <w:rPr>
          <w:u w:val="none"/>
        </w:rPr>
      </w:pPr>
      <w:r>
        <w:rPr>
          <w:spacing w:val="-6"/>
          <w:u w:val="single"/>
        </w:rPr>
        <w:t>1)</w:t>
      </w:r>
      <w:r>
        <w:rPr>
          <w:u w:val="single"/>
        </w:rPr>
        <w:tab/>
      </w:r>
      <w:r>
        <w:rPr>
          <w:spacing w:val="-2"/>
          <w:u w:val="single"/>
        </w:rPr>
        <w:t>ΠΡΟΜΗΘΕΙΑ</w:t>
      </w:r>
      <w:r>
        <w:rPr>
          <w:u w:val="single"/>
        </w:rPr>
        <w:tab/>
      </w:r>
      <w:r>
        <w:rPr>
          <w:spacing w:val="-2"/>
          <w:u w:val="single"/>
        </w:rPr>
        <w:t>ΥΛΙΚΩΝ</w:t>
      </w:r>
      <w:r>
        <w:rPr>
          <w:u w:val="single"/>
        </w:rPr>
        <w:tab/>
      </w:r>
      <w:r>
        <w:rPr>
          <w:spacing w:val="-4"/>
          <w:u w:val="single"/>
        </w:rPr>
        <w:t>ΤΩΝ</w:t>
      </w:r>
      <w:r>
        <w:rPr>
          <w:u w:val="single"/>
        </w:rPr>
        <w:tab/>
      </w:r>
      <w:r>
        <w:rPr>
          <w:spacing w:val="-2"/>
          <w:u w:val="single"/>
        </w:rPr>
        <w:t>ΣΩΛΗΝΩΣΕΩΝ</w:t>
      </w:r>
      <w:r>
        <w:rPr>
          <w:u w:val="single"/>
        </w:rPr>
        <w:tab/>
      </w:r>
      <w:r>
        <w:rPr>
          <w:spacing w:val="-4"/>
          <w:u w:val="single"/>
        </w:rPr>
        <w:t>ΤΟΥ</w:t>
      </w:r>
      <w:r>
        <w:rPr>
          <w:u w:val="single"/>
        </w:rPr>
        <w:tab/>
      </w:r>
      <w:r>
        <w:rPr>
          <w:spacing w:val="-2"/>
          <w:u w:val="single"/>
        </w:rPr>
        <w:t>ΚΥΚΛΩΜΑΤΟΣ</w:t>
      </w:r>
      <w:r>
        <w:rPr>
          <w:spacing w:val="-2"/>
          <w:u w:val="none"/>
        </w:rPr>
        <w:t> </w:t>
      </w:r>
      <w:r>
        <w:rPr>
          <w:u w:val="single"/>
        </w:rPr>
        <w:t>ΚΥΚΛΟΦΟΡΙΑΣ ΘΕΡΜΩΝ ΚΑΙ ΨΥΧΡΩΝ ΥΔΑΤΩΝ</w:t>
      </w:r>
    </w:p>
    <w:p>
      <w:pPr>
        <w:pStyle w:val="ListParagraph"/>
        <w:numPr>
          <w:ilvl w:val="0"/>
          <w:numId w:val="33"/>
        </w:numPr>
        <w:tabs>
          <w:tab w:pos="2178" w:val="left" w:leader="none"/>
        </w:tabs>
        <w:spacing w:line="240" w:lineRule="auto" w:before="275" w:after="0"/>
        <w:ind w:left="2178" w:right="1418" w:hanging="360"/>
        <w:jc w:val="left"/>
        <w:rPr>
          <w:b/>
          <w:sz w:val="24"/>
        </w:rPr>
      </w:pPr>
      <w:r>
        <w:rPr>
          <w:b/>
          <w:sz w:val="24"/>
        </w:rPr>
        <mc:AlternateContent>
          <mc:Choice Requires="wps">
            <w:drawing>
              <wp:anchor distT="0" distB="0" distL="0" distR="0" allowOverlap="1" layoutInCell="1" locked="0" behindDoc="0" simplePos="0" relativeHeight="15773184">
                <wp:simplePos x="0" y="0"/>
                <wp:positionH relativeFrom="page">
                  <wp:posOffset>1383664</wp:posOffset>
                </wp:positionH>
                <wp:positionV relativeFrom="paragraph">
                  <wp:posOffset>337950</wp:posOffset>
                </wp:positionV>
                <wp:extent cx="5488305" cy="1270"/>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5488305" cy="1270"/>
                        </a:xfrm>
                        <a:custGeom>
                          <a:avLst/>
                          <a:gdLst/>
                          <a:ahLst/>
                          <a:cxnLst/>
                          <a:rect l="l" t="t" r="r" b="b"/>
                          <a:pathLst>
                            <a:path w="5488305" h="0">
                              <a:moveTo>
                                <a:pt x="0" y="0"/>
                              </a:moveTo>
                              <a:lnTo>
                                <a:pt x="5487733" y="0"/>
                              </a:lnTo>
                            </a:path>
                          </a:pathLst>
                        </a:custGeom>
                        <a:ln w="822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184" from="108.949997pt,26.610292pt" to="541.055008pt,26.610292pt" stroked="true" strokeweight=".647772pt" strokecolor="#000000">
                <v:stroke dashstyle="solid"/>
                <w10:wrap type="none"/>
              </v:line>
            </w:pict>
          </mc:Fallback>
        </mc:AlternateContent>
      </w:r>
      <w:r>
        <w:rPr>
          <w:sz w:val="24"/>
        </w:rPr>
        <w:t>Η</w:t>
      </w:r>
      <w:r>
        <w:rPr>
          <w:spacing w:val="-14"/>
          <w:sz w:val="24"/>
        </w:rPr>
        <w:t> </w:t>
      </w:r>
      <w:r>
        <w:rPr>
          <w:sz w:val="24"/>
        </w:rPr>
        <w:t>προμήθεια</w:t>
      </w:r>
      <w:r>
        <w:rPr>
          <w:spacing w:val="-14"/>
          <w:sz w:val="24"/>
        </w:rPr>
        <w:t> </w:t>
      </w:r>
      <w:r>
        <w:rPr>
          <w:sz w:val="24"/>
        </w:rPr>
        <w:t>των</w:t>
      </w:r>
      <w:r>
        <w:rPr>
          <w:spacing w:val="-14"/>
          <w:sz w:val="24"/>
        </w:rPr>
        <w:t> </w:t>
      </w:r>
      <w:r>
        <w:rPr>
          <w:sz w:val="24"/>
        </w:rPr>
        <w:t>παρακάτω</w:t>
      </w:r>
      <w:r>
        <w:rPr>
          <w:spacing w:val="-14"/>
          <w:sz w:val="24"/>
        </w:rPr>
        <w:t> </w:t>
      </w:r>
      <w:r>
        <w:rPr>
          <w:sz w:val="24"/>
        </w:rPr>
        <w:t>υλικών</w:t>
      </w:r>
      <w:r>
        <w:rPr>
          <w:spacing w:val="-14"/>
          <w:sz w:val="24"/>
        </w:rPr>
        <w:t> </w:t>
      </w:r>
      <w:r>
        <w:rPr>
          <w:sz w:val="24"/>
        </w:rPr>
        <w:t>θα</w:t>
      </w:r>
      <w:r>
        <w:rPr>
          <w:spacing w:val="-14"/>
          <w:sz w:val="24"/>
        </w:rPr>
        <w:t> </w:t>
      </w:r>
      <w:r>
        <w:rPr>
          <w:sz w:val="24"/>
        </w:rPr>
        <w:t>λάβει</w:t>
      </w:r>
      <w:r>
        <w:rPr>
          <w:spacing w:val="-14"/>
          <w:sz w:val="24"/>
        </w:rPr>
        <w:t> </w:t>
      </w:r>
      <w:r>
        <w:rPr>
          <w:sz w:val="24"/>
        </w:rPr>
        <w:t>χώρα</w:t>
      </w:r>
      <w:r>
        <w:rPr>
          <w:spacing w:val="-14"/>
          <w:sz w:val="24"/>
        </w:rPr>
        <w:t> </w:t>
      </w:r>
      <w:r>
        <w:rPr>
          <w:sz w:val="24"/>
        </w:rPr>
        <w:t>και</w:t>
      </w:r>
      <w:r>
        <w:rPr>
          <w:spacing w:val="-14"/>
          <w:sz w:val="24"/>
        </w:rPr>
        <w:t> </w:t>
      </w:r>
      <w:r>
        <w:rPr>
          <w:sz w:val="24"/>
        </w:rPr>
        <w:t>θα</w:t>
      </w:r>
      <w:r>
        <w:rPr>
          <w:spacing w:val="-14"/>
          <w:sz w:val="24"/>
        </w:rPr>
        <w:t> </w:t>
      </w:r>
      <w:r>
        <w:rPr>
          <w:sz w:val="24"/>
        </w:rPr>
        <w:t>τιμολογηθεί</w:t>
      </w:r>
      <w:r>
        <w:rPr>
          <w:spacing w:val="-14"/>
          <w:sz w:val="24"/>
        </w:rPr>
        <w:t> </w:t>
      </w:r>
      <w:r>
        <w:rPr>
          <w:sz w:val="24"/>
        </w:rPr>
        <w:t>κατά</w:t>
      </w:r>
      <w:r>
        <w:rPr>
          <w:spacing w:val="-14"/>
          <w:sz w:val="24"/>
        </w:rPr>
        <w:t> </w:t>
      </w:r>
      <w:r>
        <w:rPr>
          <w:sz w:val="24"/>
        </w:rPr>
        <w:t>το</w:t>
      </w:r>
      <w:r>
        <w:rPr>
          <w:spacing w:val="-14"/>
          <w:sz w:val="24"/>
        </w:rPr>
        <w:t> </w:t>
      </w:r>
      <w:r>
        <w:rPr>
          <w:b/>
          <w:sz w:val="24"/>
        </w:rPr>
        <w:t>2</w:t>
      </w:r>
      <w:r>
        <w:rPr>
          <w:b/>
          <w:position w:val="7"/>
          <w:sz w:val="16"/>
        </w:rPr>
        <w:t>ο</w:t>
      </w:r>
      <w:r>
        <w:rPr>
          <w:b/>
          <w:spacing w:val="6"/>
          <w:position w:val="7"/>
          <w:sz w:val="16"/>
        </w:rPr>
        <w:t> </w:t>
      </w:r>
      <w:r>
        <w:rPr>
          <w:b/>
          <w:sz w:val="24"/>
        </w:rPr>
        <w:t>Δεύτερο </w:t>
      </w:r>
      <w:r>
        <w:rPr>
          <w:b/>
          <w:sz w:val="24"/>
          <w:u w:val="single"/>
        </w:rPr>
        <w:t>έτος </w:t>
      </w:r>
      <w:r>
        <w:rPr>
          <w:sz w:val="24"/>
          <w:u w:val="single"/>
        </w:rPr>
        <w:t>της </w:t>
      </w:r>
      <w:r>
        <w:rPr>
          <w:b/>
          <w:sz w:val="24"/>
          <w:u w:val="single"/>
        </w:rPr>
        <w:t>ενεργής</w:t>
      </w:r>
      <w:r>
        <w:rPr>
          <w:b/>
          <w:spacing w:val="40"/>
          <w:sz w:val="24"/>
          <w:u w:val="single"/>
        </w:rPr>
        <w:t> </w:t>
      </w:r>
      <w:r>
        <w:rPr>
          <w:b/>
          <w:sz w:val="24"/>
          <w:u w:val="single"/>
        </w:rPr>
        <w:t>3τούς</w:t>
      </w:r>
      <w:r>
        <w:rPr>
          <w:b/>
          <w:spacing w:val="40"/>
          <w:sz w:val="24"/>
          <w:u w:val="single"/>
        </w:rPr>
        <w:t> </w:t>
      </w:r>
      <w:r>
        <w:rPr>
          <w:b/>
          <w:sz w:val="24"/>
          <w:u w:val="single"/>
        </w:rPr>
        <w:t>συμβάσεως</w:t>
      </w:r>
    </w:p>
    <w:p>
      <w:pPr>
        <w:pStyle w:val="BodyText"/>
        <w:spacing w:before="105"/>
        <w:rPr>
          <w:b/>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40" w:hRule="atLeast"/>
        </w:trPr>
        <w:tc>
          <w:tcPr>
            <w:tcW w:w="5955" w:type="dxa"/>
          </w:tcPr>
          <w:p>
            <w:pPr>
              <w:pStyle w:val="TableParagraph"/>
              <w:spacing w:before="148"/>
              <w:ind w:left="146" w:right="127"/>
              <w:jc w:val="center"/>
              <w:rPr>
                <w:rFonts w:ascii="Verdana" w:hAnsi="Verdana"/>
                <w:b/>
                <w:sz w:val="20"/>
              </w:rPr>
            </w:pPr>
            <w:r>
              <w:rPr>
                <w:rFonts w:ascii="Verdana" w:hAnsi="Verdana"/>
                <w:b/>
                <w:spacing w:val="-2"/>
                <w:sz w:val="20"/>
                <w:u w:val="single"/>
              </w:rPr>
              <w:t>ΠΕΡΙΡΑΦΗ</w:t>
            </w:r>
          </w:p>
        </w:tc>
        <w:tc>
          <w:tcPr>
            <w:tcW w:w="1559" w:type="dxa"/>
          </w:tcPr>
          <w:p>
            <w:pPr>
              <w:pStyle w:val="TableParagraph"/>
              <w:spacing w:before="148"/>
              <w:ind w:left="20" w:right="1"/>
              <w:jc w:val="center"/>
              <w:rPr>
                <w:rFonts w:ascii="Verdana" w:hAnsi="Verdana"/>
                <w:b/>
                <w:sz w:val="20"/>
              </w:rPr>
            </w:pPr>
            <w:r>
              <w:rPr>
                <w:rFonts w:ascii="Verdana" w:hAnsi="Verdana"/>
                <w:b/>
                <w:spacing w:val="-2"/>
                <w:sz w:val="20"/>
                <w:u w:val="single"/>
              </w:rPr>
              <w:t>ΠΟΣΟΤΗΤΑ</w:t>
            </w:r>
          </w:p>
        </w:tc>
      </w:tr>
      <w:tr>
        <w:trPr>
          <w:trHeight w:val="486" w:hRule="atLeast"/>
        </w:trPr>
        <w:tc>
          <w:tcPr>
            <w:tcW w:w="5955" w:type="dxa"/>
          </w:tcPr>
          <w:p>
            <w:pPr>
              <w:pStyle w:val="TableParagraph"/>
              <w:ind w:left="146" w:right="127"/>
              <w:jc w:val="center"/>
              <w:rPr>
                <w:rFonts w:ascii="Verdana" w:hAnsi="Verdana"/>
                <w:sz w:val="20"/>
              </w:rPr>
            </w:pPr>
            <w:r>
              <w:rPr>
                <w:rFonts w:ascii="Verdana" w:hAnsi="Verdana"/>
                <w:sz w:val="20"/>
              </w:rPr>
              <w:t>Σωλήνας</w:t>
            </w:r>
            <w:r>
              <w:rPr>
                <w:rFonts w:ascii="Verdana" w:hAnsi="Verdana"/>
                <w:spacing w:val="-4"/>
                <w:sz w:val="20"/>
              </w:rPr>
              <w:t> </w:t>
            </w:r>
            <w:r>
              <w:rPr>
                <w:rFonts w:ascii="Verdana" w:hAnsi="Verdana"/>
                <w:sz w:val="20"/>
              </w:rPr>
              <w:t>σιδήρου</w:t>
            </w:r>
            <w:r>
              <w:rPr>
                <w:rFonts w:ascii="Verdana" w:hAnsi="Verdana"/>
                <w:spacing w:val="-2"/>
                <w:sz w:val="20"/>
              </w:rPr>
              <w:t> </w:t>
            </w:r>
            <w:r>
              <w:rPr>
                <w:rFonts w:ascii="Verdana" w:hAnsi="Verdana"/>
                <w:sz w:val="20"/>
              </w:rPr>
              <w:t>μαύρος</w:t>
            </w:r>
            <w:r>
              <w:rPr>
                <w:rFonts w:ascii="Verdana" w:hAnsi="Verdana"/>
                <w:spacing w:val="-2"/>
                <w:sz w:val="20"/>
              </w:rPr>
              <w:t> </w:t>
            </w:r>
            <w:r>
              <w:rPr>
                <w:rFonts w:ascii="Verdana" w:hAnsi="Verdana"/>
                <w:sz w:val="20"/>
              </w:rPr>
              <w:t>2''</w:t>
            </w:r>
            <w:r>
              <w:rPr>
                <w:rFonts w:ascii="Verdana" w:hAnsi="Verdana"/>
                <w:spacing w:val="-3"/>
                <w:sz w:val="20"/>
              </w:rPr>
              <w:t> </w:t>
            </w:r>
            <w:r>
              <w:rPr>
                <w:rFonts w:ascii="Verdana" w:hAnsi="Verdana"/>
                <w:sz w:val="20"/>
              </w:rPr>
              <w:t>με</w:t>
            </w:r>
            <w:r>
              <w:rPr>
                <w:rFonts w:ascii="Verdana" w:hAnsi="Verdana"/>
                <w:spacing w:val="-2"/>
                <w:sz w:val="20"/>
              </w:rPr>
              <w:t> σπείρωμα</w:t>
            </w:r>
          </w:p>
        </w:tc>
        <w:tc>
          <w:tcPr>
            <w:tcW w:w="1559" w:type="dxa"/>
          </w:tcPr>
          <w:p>
            <w:pPr>
              <w:pStyle w:val="TableParagraph"/>
              <w:ind w:left="20" w:right="1"/>
              <w:jc w:val="center"/>
              <w:rPr>
                <w:rFonts w:ascii="Verdana"/>
                <w:i/>
                <w:sz w:val="20"/>
              </w:rPr>
            </w:pPr>
            <w:r>
              <w:rPr>
                <w:rFonts w:ascii="Verdana"/>
                <w:i/>
                <w:sz w:val="20"/>
              </w:rPr>
              <w:t>45</w:t>
            </w:r>
            <w:r>
              <w:rPr>
                <w:rFonts w:ascii="Verdana"/>
                <w:i/>
                <w:spacing w:val="-1"/>
                <w:sz w:val="20"/>
              </w:rPr>
              <w:t> </w:t>
            </w:r>
            <w:r>
              <w:rPr>
                <w:rFonts w:ascii="Verdana"/>
                <w:i/>
                <w:spacing w:val="-10"/>
                <w:sz w:val="20"/>
              </w:rPr>
              <w:t>m</w:t>
            </w:r>
          </w:p>
        </w:tc>
      </w:tr>
      <w:tr>
        <w:trPr>
          <w:trHeight w:val="320" w:hRule="atLeast"/>
        </w:trPr>
        <w:tc>
          <w:tcPr>
            <w:tcW w:w="5955" w:type="dxa"/>
          </w:tcPr>
          <w:p>
            <w:pPr>
              <w:pStyle w:val="TableParagraph"/>
              <w:spacing w:before="38"/>
              <w:ind w:left="146" w:right="127"/>
              <w:jc w:val="center"/>
              <w:rPr>
                <w:rFonts w:ascii="Verdana" w:hAnsi="Verdana"/>
                <w:sz w:val="20"/>
              </w:rPr>
            </w:pPr>
            <w:r>
              <w:rPr>
                <w:rFonts w:ascii="Verdana" w:hAnsi="Verdana"/>
                <w:sz w:val="20"/>
              </w:rPr>
              <w:t>Σωλήνας</w:t>
            </w:r>
            <w:r>
              <w:rPr>
                <w:rFonts w:ascii="Verdana" w:hAnsi="Verdana"/>
                <w:spacing w:val="-4"/>
                <w:sz w:val="20"/>
              </w:rPr>
              <w:t> </w:t>
            </w:r>
            <w:r>
              <w:rPr>
                <w:rFonts w:ascii="Verdana" w:hAnsi="Verdana"/>
                <w:sz w:val="20"/>
              </w:rPr>
              <w:t>σιδήρου</w:t>
            </w:r>
            <w:r>
              <w:rPr>
                <w:rFonts w:ascii="Verdana" w:hAnsi="Verdana"/>
                <w:spacing w:val="-1"/>
                <w:sz w:val="20"/>
              </w:rPr>
              <w:t> </w:t>
            </w:r>
            <w:r>
              <w:rPr>
                <w:rFonts w:ascii="Verdana" w:hAnsi="Verdana"/>
                <w:sz w:val="20"/>
              </w:rPr>
              <w:t>μαύρος</w:t>
            </w:r>
            <w:r>
              <w:rPr>
                <w:rFonts w:ascii="Verdana" w:hAnsi="Verdana"/>
                <w:spacing w:val="-3"/>
                <w:sz w:val="20"/>
              </w:rPr>
              <w:t> </w:t>
            </w:r>
            <w:r>
              <w:rPr>
                <w:rFonts w:ascii="Verdana" w:hAnsi="Verdana"/>
                <w:sz w:val="20"/>
              </w:rPr>
              <w:t>3’’</w:t>
            </w:r>
            <w:r>
              <w:rPr>
                <w:rFonts w:ascii="Verdana" w:hAnsi="Verdana"/>
                <w:spacing w:val="67"/>
                <w:sz w:val="20"/>
              </w:rPr>
              <w:t> </w:t>
            </w:r>
            <w:r>
              <w:rPr>
                <w:rFonts w:ascii="Verdana" w:hAnsi="Verdana"/>
                <w:sz w:val="20"/>
              </w:rPr>
              <w:t>με</w:t>
            </w:r>
            <w:r>
              <w:rPr>
                <w:rFonts w:ascii="Verdana" w:hAnsi="Verdana"/>
                <w:spacing w:val="-2"/>
                <w:sz w:val="20"/>
              </w:rPr>
              <w:t> σπείρωμα</w:t>
            </w:r>
          </w:p>
        </w:tc>
        <w:tc>
          <w:tcPr>
            <w:tcW w:w="1559" w:type="dxa"/>
          </w:tcPr>
          <w:p>
            <w:pPr>
              <w:pStyle w:val="TableParagraph"/>
              <w:ind w:left="20" w:right="1"/>
              <w:jc w:val="center"/>
              <w:rPr>
                <w:rFonts w:ascii="Verdana"/>
                <w:i/>
                <w:sz w:val="20"/>
              </w:rPr>
            </w:pPr>
            <w:r>
              <w:rPr>
                <w:rFonts w:ascii="Verdana"/>
                <w:i/>
                <w:sz w:val="20"/>
              </w:rPr>
              <w:t>30</w:t>
            </w:r>
            <w:r>
              <w:rPr>
                <w:rFonts w:ascii="Verdana"/>
                <w:i/>
                <w:spacing w:val="-1"/>
                <w:sz w:val="20"/>
              </w:rPr>
              <w:t> </w:t>
            </w:r>
            <w:r>
              <w:rPr>
                <w:rFonts w:ascii="Verdana"/>
                <w:i/>
                <w:spacing w:val="-10"/>
                <w:sz w:val="20"/>
              </w:rPr>
              <w:t>m</w:t>
            </w:r>
          </w:p>
        </w:tc>
      </w:tr>
      <w:tr>
        <w:trPr>
          <w:trHeight w:val="320" w:hRule="atLeast"/>
        </w:trPr>
        <w:tc>
          <w:tcPr>
            <w:tcW w:w="5955" w:type="dxa"/>
          </w:tcPr>
          <w:p>
            <w:pPr>
              <w:pStyle w:val="TableParagraph"/>
              <w:spacing w:before="38"/>
              <w:ind w:left="146" w:right="127"/>
              <w:jc w:val="center"/>
              <w:rPr>
                <w:rFonts w:ascii="Verdana" w:hAnsi="Verdana"/>
                <w:sz w:val="20"/>
              </w:rPr>
            </w:pPr>
            <w:r>
              <w:rPr>
                <w:rFonts w:ascii="Verdana" w:hAnsi="Verdana"/>
                <w:sz w:val="20"/>
              </w:rPr>
              <w:t>Σωλήνας</w:t>
            </w:r>
            <w:r>
              <w:rPr>
                <w:rFonts w:ascii="Verdana" w:hAnsi="Verdana"/>
                <w:spacing w:val="-4"/>
                <w:sz w:val="20"/>
              </w:rPr>
              <w:t> </w:t>
            </w:r>
            <w:r>
              <w:rPr>
                <w:rFonts w:ascii="Verdana" w:hAnsi="Verdana"/>
                <w:sz w:val="20"/>
              </w:rPr>
              <w:t>σιδήρου</w:t>
            </w:r>
            <w:r>
              <w:rPr>
                <w:rFonts w:ascii="Verdana" w:hAnsi="Verdana"/>
                <w:spacing w:val="-1"/>
                <w:sz w:val="20"/>
              </w:rPr>
              <w:t> </w:t>
            </w:r>
            <w:r>
              <w:rPr>
                <w:rFonts w:ascii="Verdana" w:hAnsi="Verdana"/>
                <w:sz w:val="20"/>
              </w:rPr>
              <w:t>μαύρος</w:t>
            </w:r>
            <w:r>
              <w:rPr>
                <w:rFonts w:ascii="Verdana" w:hAnsi="Verdana"/>
                <w:spacing w:val="-3"/>
                <w:sz w:val="20"/>
              </w:rPr>
              <w:t> </w:t>
            </w:r>
            <w:r>
              <w:rPr>
                <w:rFonts w:ascii="Verdana" w:hAnsi="Verdana"/>
                <w:sz w:val="20"/>
              </w:rPr>
              <w:t>4’’</w:t>
            </w:r>
            <w:r>
              <w:rPr>
                <w:rFonts w:ascii="Verdana" w:hAnsi="Verdana"/>
                <w:spacing w:val="67"/>
                <w:sz w:val="20"/>
              </w:rPr>
              <w:t> </w:t>
            </w:r>
            <w:r>
              <w:rPr>
                <w:rFonts w:ascii="Verdana" w:hAnsi="Verdana"/>
                <w:sz w:val="20"/>
              </w:rPr>
              <w:t>με</w:t>
            </w:r>
            <w:r>
              <w:rPr>
                <w:rFonts w:ascii="Verdana" w:hAnsi="Verdana"/>
                <w:spacing w:val="-2"/>
                <w:sz w:val="20"/>
              </w:rPr>
              <w:t> σπείρωμα</w:t>
            </w:r>
          </w:p>
        </w:tc>
        <w:tc>
          <w:tcPr>
            <w:tcW w:w="1559" w:type="dxa"/>
          </w:tcPr>
          <w:p>
            <w:pPr>
              <w:pStyle w:val="TableParagraph"/>
              <w:ind w:left="20" w:right="1"/>
              <w:jc w:val="center"/>
              <w:rPr>
                <w:rFonts w:ascii="Verdana"/>
                <w:i/>
                <w:sz w:val="20"/>
              </w:rPr>
            </w:pPr>
            <w:r>
              <w:rPr>
                <w:rFonts w:ascii="Verdana"/>
                <w:i/>
                <w:sz w:val="20"/>
              </w:rPr>
              <w:t>75</w:t>
            </w:r>
            <w:r>
              <w:rPr>
                <w:rFonts w:ascii="Verdana"/>
                <w:i/>
                <w:spacing w:val="-1"/>
                <w:sz w:val="20"/>
              </w:rPr>
              <w:t> </w:t>
            </w:r>
            <w:r>
              <w:rPr>
                <w:rFonts w:ascii="Verdana"/>
                <w:i/>
                <w:spacing w:val="-10"/>
                <w:sz w:val="20"/>
              </w:rPr>
              <w:t>m</w:t>
            </w:r>
          </w:p>
        </w:tc>
      </w:tr>
      <w:tr>
        <w:trPr>
          <w:trHeight w:val="320" w:hRule="atLeast"/>
        </w:trPr>
        <w:tc>
          <w:tcPr>
            <w:tcW w:w="5955" w:type="dxa"/>
          </w:tcPr>
          <w:p>
            <w:pPr>
              <w:pStyle w:val="TableParagraph"/>
              <w:spacing w:before="38"/>
              <w:ind w:left="146" w:right="127"/>
              <w:jc w:val="center"/>
              <w:rPr>
                <w:rFonts w:ascii="Verdana" w:hAnsi="Verdana"/>
                <w:sz w:val="20"/>
              </w:rPr>
            </w:pPr>
            <w:r>
              <w:rPr>
                <w:rFonts w:ascii="Verdana" w:hAnsi="Verdana"/>
                <w:sz w:val="20"/>
              </w:rPr>
              <w:t>Γωνίες</w:t>
            </w:r>
            <w:r>
              <w:rPr>
                <w:rFonts w:ascii="Verdana" w:hAnsi="Verdana"/>
                <w:spacing w:val="-3"/>
                <w:sz w:val="20"/>
              </w:rPr>
              <w:t> </w:t>
            </w:r>
            <w:r>
              <w:rPr>
                <w:rFonts w:ascii="Verdana" w:hAnsi="Verdana"/>
                <w:sz w:val="20"/>
              </w:rPr>
              <w:t>σιδήρου</w:t>
            </w:r>
            <w:r>
              <w:rPr>
                <w:rFonts w:ascii="Verdana" w:hAnsi="Verdana"/>
                <w:spacing w:val="-2"/>
                <w:sz w:val="20"/>
              </w:rPr>
              <w:t> </w:t>
            </w:r>
            <w:r>
              <w:rPr>
                <w:rFonts w:ascii="Verdana" w:hAnsi="Verdana"/>
                <w:sz w:val="20"/>
              </w:rPr>
              <w:t>2''</w:t>
            </w:r>
            <w:r>
              <w:rPr>
                <w:rFonts w:ascii="Verdana" w:hAnsi="Verdana"/>
                <w:spacing w:val="67"/>
                <w:sz w:val="20"/>
              </w:rPr>
              <w:t> </w:t>
            </w:r>
            <w:r>
              <w:rPr>
                <w:rFonts w:ascii="Verdana" w:hAnsi="Verdana"/>
                <w:sz w:val="20"/>
              </w:rPr>
              <w:t>με</w:t>
            </w:r>
            <w:r>
              <w:rPr>
                <w:rFonts w:ascii="Verdana" w:hAnsi="Verdana"/>
                <w:spacing w:val="-2"/>
                <w:sz w:val="20"/>
              </w:rPr>
              <w:t> σπείρωμα</w:t>
            </w:r>
          </w:p>
        </w:tc>
        <w:tc>
          <w:tcPr>
            <w:tcW w:w="1559" w:type="dxa"/>
          </w:tcPr>
          <w:p>
            <w:pPr>
              <w:pStyle w:val="TableParagraph"/>
              <w:ind w:left="20" w:right="1"/>
              <w:jc w:val="center"/>
              <w:rPr>
                <w:rFonts w:ascii="Verdana"/>
                <w:i/>
                <w:sz w:val="20"/>
              </w:rPr>
            </w:pPr>
            <w:r>
              <w:rPr>
                <w:rFonts w:ascii="Verdana"/>
                <w:i/>
                <w:spacing w:val="-10"/>
                <w:sz w:val="20"/>
              </w:rPr>
              <w:t>7</w:t>
            </w:r>
          </w:p>
        </w:tc>
      </w:tr>
      <w:tr>
        <w:trPr>
          <w:trHeight w:val="320" w:hRule="atLeast"/>
        </w:trPr>
        <w:tc>
          <w:tcPr>
            <w:tcW w:w="5955" w:type="dxa"/>
          </w:tcPr>
          <w:p>
            <w:pPr>
              <w:pStyle w:val="TableParagraph"/>
              <w:spacing w:before="38"/>
              <w:ind w:left="146" w:right="127"/>
              <w:jc w:val="center"/>
              <w:rPr>
                <w:rFonts w:ascii="Verdana" w:hAnsi="Verdana"/>
                <w:sz w:val="20"/>
              </w:rPr>
            </w:pPr>
            <w:r>
              <w:rPr>
                <w:rFonts w:ascii="Verdana" w:hAnsi="Verdana"/>
                <w:sz w:val="20"/>
              </w:rPr>
              <w:t>Γωνίες</w:t>
            </w:r>
            <w:r>
              <w:rPr>
                <w:rFonts w:ascii="Verdana" w:hAnsi="Verdana"/>
                <w:spacing w:val="-3"/>
                <w:sz w:val="20"/>
              </w:rPr>
              <w:t> </w:t>
            </w:r>
            <w:r>
              <w:rPr>
                <w:rFonts w:ascii="Verdana" w:hAnsi="Verdana"/>
                <w:sz w:val="20"/>
              </w:rPr>
              <w:t>σιδήρου</w:t>
            </w:r>
            <w:r>
              <w:rPr>
                <w:rFonts w:ascii="Verdana" w:hAnsi="Verdana"/>
                <w:spacing w:val="-2"/>
                <w:sz w:val="20"/>
              </w:rPr>
              <w:t> </w:t>
            </w:r>
            <w:r>
              <w:rPr>
                <w:rFonts w:ascii="Verdana" w:hAnsi="Verdana"/>
                <w:sz w:val="20"/>
              </w:rPr>
              <w:t>3’’</w:t>
            </w:r>
            <w:r>
              <w:rPr>
                <w:rFonts w:ascii="Verdana" w:hAnsi="Verdana"/>
                <w:spacing w:val="67"/>
                <w:sz w:val="20"/>
              </w:rPr>
              <w:t> </w:t>
            </w:r>
            <w:r>
              <w:rPr>
                <w:rFonts w:ascii="Verdana" w:hAnsi="Verdana"/>
                <w:sz w:val="20"/>
              </w:rPr>
              <w:t>με</w:t>
            </w:r>
            <w:r>
              <w:rPr>
                <w:rFonts w:ascii="Verdana" w:hAnsi="Verdana"/>
                <w:spacing w:val="-2"/>
                <w:sz w:val="20"/>
              </w:rPr>
              <w:t> σπείρωμα</w:t>
            </w:r>
          </w:p>
        </w:tc>
        <w:tc>
          <w:tcPr>
            <w:tcW w:w="1559" w:type="dxa"/>
          </w:tcPr>
          <w:p>
            <w:pPr>
              <w:pStyle w:val="TableParagraph"/>
              <w:ind w:left="20"/>
              <w:jc w:val="center"/>
              <w:rPr>
                <w:rFonts w:ascii="Verdana" w:hAnsi="Verdana"/>
                <w:i/>
                <w:sz w:val="20"/>
              </w:rPr>
            </w:pPr>
            <w:r>
              <w:rPr>
                <w:rFonts w:ascii="Verdana" w:hAnsi="Verdana"/>
                <w:i/>
                <w:sz w:val="20"/>
              </w:rPr>
              <w:t>8</w:t>
            </w:r>
            <w:r>
              <w:rPr>
                <w:rFonts w:ascii="Verdana" w:hAnsi="Verdana"/>
                <w:i/>
                <w:spacing w:val="-1"/>
                <w:sz w:val="20"/>
              </w:rPr>
              <w:t> </w:t>
            </w:r>
            <w:r>
              <w:rPr>
                <w:rFonts w:ascii="Verdana" w:hAnsi="Verdana"/>
                <w:i/>
                <w:spacing w:val="-5"/>
                <w:sz w:val="20"/>
              </w:rPr>
              <w:t>τμχ</w:t>
            </w:r>
          </w:p>
        </w:tc>
      </w:tr>
      <w:tr>
        <w:trPr>
          <w:trHeight w:val="319" w:hRule="atLeast"/>
        </w:trPr>
        <w:tc>
          <w:tcPr>
            <w:tcW w:w="5955" w:type="dxa"/>
          </w:tcPr>
          <w:p>
            <w:pPr>
              <w:pStyle w:val="TableParagraph"/>
              <w:spacing w:before="38"/>
              <w:ind w:left="146" w:right="127"/>
              <w:jc w:val="center"/>
              <w:rPr>
                <w:rFonts w:ascii="Verdana" w:hAnsi="Verdana"/>
                <w:sz w:val="20"/>
              </w:rPr>
            </w:pPr>
            <w:r>
              <w:rPr>
                <w:rFonts w:ascii="Verdana" w:hAnsi="Verdana"/>
                <w:sz w:val="20"/>
              </w:rPr>
              <w:t>Γωνίες</w:t>
            </w:r>
            <w:r>
              <w:rPr>
                <w:rFonts w:ascii="Verdana" w:hAnsi="Verdana"/>
                <w:spacing w:val="-3"/>
                <w:sz w:val="20"/>
              </w:rPr>
              <w:t> </w:t>
            </w:r>
            <w:r>
              <w:rPr>
                <w:rFonts w:ascii="Verdana" w:hAnsi="Verdana"/>
                <w:sz w:val="20"/>
              </w:rPr>
              <w:t>σιδήρου</w:t>
            </w:r>
            <w:r>
              <w:rPr>
                <w:rFonts w:ascii="Verdana" w:hAnsi="Verdana"/>
                <w:spacing w:val="-2"/>
                <w:sz w:val="20"/>
              </w:rPr>
              <w:t> </w:t>
            </w:r>
            <w:r>
              <w:rPr>
                <w:rFonts w:ascii="Verdana" w:hAnsi="Verdana"/>
                <w:sz w:val="20"/>
              </w:rPr>
              <w:t>4’’</w:t>
            </w:r>
            <w:r>
              <w:rPr>
                <w:rFonts w:ascii="Verdana" w:hAnsi="Verdana"/>
                <w:spacing w:val="67"/>
                <w:sz w:val="20"/>
              </w:rPr>
              <w:t> </w:t>
            </w:r>
            <w:r>
              <w:rPr>
                <w:rFonts w:ascii="Verdana" w:hAnsi="Verdana"/>
                <w:sz w:val="20"/>
              </w:rPr>
              <w:t>με</w:t>
            </w:r>
            <w:r>
              <w:rPr>
                <w:rFonts w:ascii="Verdana" w:hAnsi="Verdana"/>
                <w:spacing w:val="-2"/>
                <w:sz w:val="20"/>
              </w:rPr>
              <w:t> σπείρωμα</w:t>
            </w:r>
          </w:p>
        </w:tc>
        <w:tc>
          <w:tcPr>
            <w:tcW w:w="1559" w:type="dxa"/>
          </w:tcPr>
          <w:p>
            <w:pPr>
              <w:pStyle w:val="TableParagraph"/>
              <w:ind w:left="20"/>
              <w:jc w:val="center"/>
              <w:rPr>
                <w:rFonts w:ascii="Verdana" w:hAnsi="Verdana"/>
                <w:i/>
                <w:sz w:val="20"/>
              </w:rPr>
            </w:pPr>
            <w:r>
              <w:rPr>
                <w:rFonts w:ascii="Verdana" w:hAnsi="Verdana"/>
                <w:i/>
                <w:sz w:val="20"/>
              </w:rPr>
              <w:t>19</w:t>
            </w:r>
            <w:r>
              <w:rPr>
                <w:rFonts w:ascii="Verdana" w:hAnsi="Verdana"/>
                <w:i/>
                <w:spacing w:val="-1"/>
                <w:sz w:val="20"/>
              </w:rPr>
              <w:t> </w:t>
            </w:r>
            <w:r>
              <w:rPr>
                <w:rFonts w:ascii="Verdana" w:hAnsi="Verdana"/>
                <w:i/>
                <w:spacing w:val="-5"/>
                <w:sz w:val="20"/>
              </w:rPr>
              <w:t>τμχ</w:t>
            </w:r>
          </w:p>
        </w:tc>
      </w:tr>
      <w:tr>
        <w:trPr>
          <w:trHeight w:val="320" w:hRule="atLeast"/>
        </w:trPr>
        <w:tc>
          <w:tcPr>
            <w:tcW w:w="5955" w:type="dxa"/>
          </w:tcPr>
          <w:p>
            <w:pPr>
              <w:pStyle w:val="TableParagraph"/>
              <w:spacing w:before="38"/>
              <w:ind w:left="146" w:right="126"/>
              <w:jc w:val="center"/>
              <w:rPr>
                <w:rFonts w:ascii="Verdana" w:hAnsi="Verdana"/>
                <w:sz w:val="20"/>
              </w:rPr>
            </w:pPr>
            <w:r>
              <w:rPr>
                <w:rFonts w:ascii="Verdana" w:hAnsi="Verdana"/>
                <w:sz w:val="20"/>
              </w:rPr>
              <w:t>Σφαιρικός</w:t>
            </w:r>
            <w:r>
              <w:rPr>
                <w:rFonts w:ascii="Verdana" w:hAnsi="Verdana"/>
                <w:spacing w:val="-4"/>
                <w:sz w:val="20"/>
              </w:rPr>
              <w:t> </w:t>
            </w:r>
            <w:r>
              <w:rPr>
                <w:rFonts w:ascii="Verdana" w:hAnsi="Verdana"/>
                <w:sz w:val="20"/>
              </w:rPr>
              <w:t>Κρουνός</w:t>
            </w:r>
            <w:r>
              <w:rPr>
                <w:rFonts w:ascii="Verdana" w:hAnsi="Verdana"/>
                <w:spacing w:val="-3"/>
                <w:sz w:val="20"/>
              </w:rPr>
              <w:t> </w:t>
            </w:r>
            <w:r>
              <w:rPr>
                <w:rFonts w:ascii="Verdana" w:hAnsi="Verdana"/>
                <w:sz w:val="20"/>
              </w:rPr>
              <w:t>Ορειχάλκινος</w:t>
            </w:r>
            <w:r>
              <w:rPr>
                <w:rFonts w:ascii="Verdana" w:hAnsi="Verdana"/>
                <w:spacing w:val="-3"/>
                <w:sz w:val="20"/>
              </w:rPr>
              <w:t> </w:t>
            </w:r>
            <w:r>
              <w:rPr>
                <w:rFonts w:ascii="Verdana" w:hAnsi="Verdana"/>
                <w:spacing w:val="-5"/>
                <w:sz w:val="20"/>
              </w:rPr>
              <w:t>4"</w:t>
            </w:r>
          </w:p>
        </w:tc>
        <w:tc>
          <w:tcPr>
            <w:tcW w:w="1559" w:type="dxa"/>
          </w:tcPr>
          <w:p>
            <w:pPr>
              <w:pStyle w:val="TableParagraph"/>
              <w:ind w:left="20"/>
              <w:jc w:val="center"/>
              <w:rPr>
                <w:rFonts w:ascii="Verdana"/>
                <w:i/>
                <w:sz w:val="20"/>
              </w:rPr>
            </w:pPr>
            <w:r>
              <w:rPr>
                <w:rFonts w:ascii="Verdana"/>
                <w:i/>
                <w:spacing w:val="-5"/>
                <w:sz w:val="20"/>
              </w:rPr>
              <w:t>10</w:t>
            </w:r>
          </w:p>
        </w:tc>
      </w:tr>
      <w:tr>
        <w:trPr>
          <w:trHeight w:val="320" w:hRule="atLeast"/>
        </w:trPr>
        <w:tc>
          <w:tcPr>
            <w:tcW w:w="5955" w:type="dxa"/>
          </w:tcPr>
          <w:p>
            <w:pPr>
              <w:pStyle w:val="TableParagraph"/>
              <w:spacing w:before="38"/>
              <w:ind w:left="146" w:right="127"/>
              <w:jc w:val="center"/>
              <w:rPr>
                <w:rFonts w:ascii="Verdana" w:hAnsi="Verdana"/>
                <w:sz w:val="20"/>
              </w:rPr>
            </w:pPr>
            <w:r>
              <w:rPr>
                <w:rFonts w:ascii="Verdana" w:hAnsi="Verdana"/>
                <w:sz w:val="20"/>
              </w:rPr>
              <w:t>Σωλήνας</w:t>
            </w:r>
            <w:r>
              <w:rPr>
                <w:rFonts w:ascii="Verdana" w:hAnsi="Verdana"/>
                <w:spacing w:val="-4"/>
                <w:sz w:val="20"/>
              </w:rPr>
              <w:t> </w:t>
            </w:r>
            <w:r>
              <w:rPr>
                <w:rFonts w:ascii="Verdana" w:hAnsi="Verdana"/>
                <w:sz w:val="20"/>
              </w:rPr>
              <w:t>σιδήρου</w:t>
            </w:r>
            <w:r>
              <w:rPr>
                <w:rFonts w:ascii="Verdana" w:hAnsi="Verdana"/>
                <w:spacing w:val="-2"/>
                <w:sz w:val="20"/>
              </w:rPr>
              <w:t> </w:t>
            </w:r>
            <w:r>
              <w:rPr>
                <w:rFonts w:ascii="Verdana" w:hAnsi="Verdana"/>
                <w:sz w:val="20"/>
              </w:rPr>
              <w:t>μαύρος</w:t>
            </w:r>
            <w:r>
              <w:rPr>
                <w:rFonts w:ascii="Verdana" w:hAnsi="Verdana"/>
                <w:spacing w:val="-2"/>
                <w:sz w:val="20"/>
              </w:rPr>
              <w:t> </w:t>
            </w:r>
            <w:r>
              <w:rPr>
                <w:rFonts w:ascii="Verdana" w:hAnsi="Verdana"/>
                <w:sz w:val="20"/>
              </w:rPr>
              <w:t>φ168</w:t>
            </w:r>
            <w:r>
              <w:rPr>
                <w:rFonts w:ascii="Verdana" w:hAnsi="Verdana"/>
                <w:spacing w:val="-3"/>
                <w:sz w:val="20"/>
              </w:rPr>
              <w:t> </w:t>
            </w:r>
            <w:r>
              <w:rPr>
                <w:rFonts w:ascii="Verdana" w:hAnsi="Verdana"/>
                <w:sz w:val="20"/>
              </w:rPr>
              <w:t>με</w:t>
            </w:r>
            <w:r>
              <w:rPr>
                <w:rFonts w:ascii="Verdana" w:hAnsi="Verdana"/>
                <w:spacing w:val="-2"/>
                <w:sz w:val="20"/>
              </w:rPr>
              <w:t> σπείρωμα</w:t>
            </w:r>
          </w:p>
        </w:tc>
        <w:tc>
          <w:tcPr>
            <w:tcW w:w="1559" w:type="dxa"/>
          </w:tcPr>
          <w:p>
            <w:pPr>
              <w:pStyle w:val="TableParagraph"/>
              <w:ind w:left="20"/>
              <w:jc w:val="center"/>
              <w:rPr>
                <w:rFonts w:ascii="Verdana"/>
                <w:i/>
                <w:sz w:val="20"/>
              </w:rPr>
            </w:pPr>
            <w:r>
              <w:rPr>
                <w:rFonts w:ascii="Verdana"/>
                <w:i/>
                <w:spacing w:val="-5"/>
                <w:sz w:val="20"/>
              </w:rPr>
              <w:t>10</w:t>
            </w:r>
          </w:p>
        </w:tc>
      </w:tr>
      <w:tr>
        <w:trPr>
          <w:trHeight w:val="320" w:hRule="atLeast"/>
        </w:trPr>
        <w:tc>
          <w:tcPr>
            <w:tcW w:w="5955" w:type="dxa"/>
          </w:tcPr>
          <w:p>
            <w:pPr>
              <w:pStyle w:val="TableParagraph"/>
              <w:spacing w:before="38"/>
              <w:ind w:left="146" w:right="125"/>
              <w:jc w:val="center"/>
              <w:rPr>
                <w:rFonts w:ascii="Verdana" w:hAnsi="Verdana"/>
                <w:sz w:val="20"/>
              </w:rPr>
            </w:pPr>
            <w:r>
              <w:rPr>
                <w:rFonts w:ascii="Verdana" w:hAnsi="Verdana"/>
                <w:sz w:val="20"/>
              </w:rPr>
              <w:t>Μονωτικός σωλήνας</w:t>
            </w:r>
            <w:r>
              <w:rPr>
                <w:rFonts w:ascii="Verdana" w:hAnsi="Verdana"/>
                <w:spacing w:val="-1"/>
                <w:sz w:val="20"/>
              </w:rPr>
              <w:t> </w:t>
            </w:r>
            <w:r>
              <w:rPr>
                <w:rFonts w:ascii="Verdana" w:hAnsi="Verdana"/>
                <w:sz w:val="20"/>
              </w:rPr>
              <w:t>επένδυσης</w:t>
            </w:r>
            <w:r>
              <w:rPr>
                <w:rFonts w:ascii="Verdana" w:hAnsi="Verdana"/>
                <w:spacing w:val="-1"/>
                <w:sz w:val="20"/>
              </w:rPr>
              <w:t> </w:t>
            </w:r>
            <w:r>
              <w:rPr>
                <w:rFonts w:ascii="Verdana" w:hAnsi="Verdana"/>
                <w:spacing w:val="-5"/>
                <w:sz w:val="20"/>
              </w:rPr>
              <w:t>2’’</w:t>
            </w:r>
          </w:p>
        </w:tc>
        <w:tc>
          <w:tcPr>
            <w:tcW w:w="1559" w:type="dxa"/>
          </w:tcPr>
          <w:p>
            <w:pPr>
              <w:pStyle w:val="TableParagraph"/>
              <w:ind w:left="20" w:right="1"/>
              <w:jc w:val="center"/>
              <w:rPr>
                <w:rFonts w:ascii="Verdana"/>
                <w:i/>
                <w:sz w:val="20"/>
              </w:rPr>
            </w:pPr>
            <w:r>
              <w:rPr>
                <w:rFonts w:ascii="Verdana"/>
                <w:i/>
                <w:sz w:val="20"/>
              </w:rPr>
              <w:t>45</w:t>
            </w:r>
            <w:r>
              <w:rPr>
                <w:rFonts w:ascii="Verdana"/>
                <w:i/>
                <w:spacing w:val="-1"/>
                <w:sz w:val="20"/>
              </w:rPr>
              <w:t> </w:t>
            </w:r>
            <w:r>
              <w:rPr>
                <w:rFonts w:ascii="Verdana"/>
                <w:i/>
                <w:spacing w:val="-10"/>
                <w:sz w:val="20"/>
              </w:rPr>
              <w:t>m</w:t>
            </w:r>
          </w:p>
        </w:tc>
      </w:tr>
      <w:tr>
        <w:trPr>
          <w:trHeight w:val="320" w:hRule="atLeast"/>
        </w:trPr>
        <w:tc>
          <w:tcPr>
            <w:tcW w:w="5955" w:type="dxa"/>
          </w:tcPr>
          <w:p>
            <w:pPr>
              <w:pStyle w:val="TableParagraph"/>
              <w:spacing w:before="38"/>
              <w:ind w:left="146" w:right="125"/>
              <w:jc w:val="center"/>
              <w:rPr>
                <w:rFonts w:ascii="Verdana" w:hAnsi="Verdana"/>
                <w:sz w:val="20"/>
              </w:rPr>
            </w:pPr>
            <w:r>
              <w:rPr>
                <w:rFonts w:ascii="Verdana" w:hAnsi="Verdana"/>
                <w:sz w:val="20"/>
              </w:rPr>
              <w:t>Μονωτικός σωλήνας</w:t>
            </w:r>
            <w:r>
              <w:rPr>
                <w:rFonts w:ascii="Verdana" w:hAnsi="Verdana"/>
                <w:spacing w:val="-1"/>
                <w:sz w:val="20"/>
              </w:rPr>
              <w:t> </w:t>
            </w:r>
            <w:r>
              <w:rPr>
                <w:rFonts w:ascii="Verdana" w:hAnsi="Verdana"/>
                <w:sz w:val="20"/>
              </w:rPr>
              <w:t>επένδυσης</w:t>
            </w:r>
            <w:r>
              <w:rPr>
                <w:rFonts w:ascii="Verdana" w:hAnsi="Verdana"/>
                <w:spacing w:val="-1"/>
                <w:sz w:val="20"/>
              </w:rPr>
              <w:t> </w:t>
            </w:r>
            <w:r>
              <w:rPr>
                <w:rFonts w:ascii="Verdana" w:hAnsi="Verdana"/>
                <w:spacing w:val="-5"/>
                <w:sz w:val="20"/>
              </w:rPr>
              <w:t>3’’</w:t>
            </w:r>
          </w:p>
        </w:tc>
        <w:tc>
          <w:tcPr>
            <w:tcW w:w="1559" w:type="dxa"/>
          </w:tcPr>
          <w:p>
            <w:pPr>
              <w:pStyle w:val="TableParagraph"/>
              <w:ind w:left="20" w:right="1"/>
              <w:jc w:val="center"/>
              <w:rPr>
                <w:rFonts w:ascii="Verdana"/>
                <w:i/>
                <w:sz w:val="20"/>
              </w:rPr>
            </w:pPr>
            <w:r>
              <w:rPr>
                <w:rFonts w:ascii="Verdana"/>
                <w:i/>
                <w:sz w:val="20"/>
              </w:rPr>
              <w:t>30</w:t>
            </w:r>
            <w:r>
              <w:rPr>
                <w:rFonts w:ascii="Verdana"/>
                <w:i/>
                <w:spacing w:val="-1"/>
                <w:sz w:val="20"/>
              </w:rPr>
              <w:t> </w:t>
            </w:r>
            <w:r>
              <w:rPr>
                <w:rFonts w:ascii="Verdana"/>
                <w:i/>
                <w:spacing w:val="-10"/>
                <w:sz w:val="20"/>
              </w:rPr>
              <w:t>m</w:t>
            </w:r>
          </w:p>
        </w:tc>
      </w:tr>
      <w:tr>
        <w:trPr>
          <w:trHeight w:val="320" w:hRule="atLeast"/>
        </w:trPr>
        <w:tc>
          <w:tcPr>
            <w:tcW w:w="5955" w:type="dxa"/>
          </w:tcPr>
          <w:p>
            <w:pPr>
              <w:pStyle w:val="TableParagraph"/>
              <w:spacing w:before="38"/>
              <w:ind w:left="146" w:right="125"/>
              <w:jc w:val="center"/>
              <w:rPr>
                <w:rFonts w:ascii="Verdana" w:hAnsi="Verdana"/>
                <w:sz w:val="20"/>
              </w:rPr>
            </w:pPr>
            <w:r>
              <w:rPr>
                <w:rFonts w:ascii="Verdana" w:hAnsi="Verdana"/>
                <w:sz w:val="20"/>
              </w:rPr>
              <w:t>Μονωτικός σωλήνας</w:t>
            </w:r>
            <w:r>
              <w:rPr>
                <w:rFonts w:ascii="Verdana" w:hAnsi="Verdana"/>
                <w:spacing w:val="-1"/>
                <w:sz w:val="20"/>
              </w:rPr>
              <w:t> </w:t>
            </w:r>
            <w:r>
              <w:rPr>
                <w:rFonts w:ascii="Verdana" w:hAnsi="Verdana"/>
                <w:sz w:val="20"/>
              </w:rPr>
              <w:t>επένδυσης</w:t>
            </w:r>
            <w:r>
              <w:rPr>
                <w:rFonts w:ascii="Verdana" w:hAnsi="Verdana"/>
                <w:spacing w:val="-1"/>
                <w:sz w:val="20"/>
              </w:rPr>
              <w:t> </w:t>
            </w:r>
            <w:r>
              <w:rPr>
                <w:rFonts w:ascii="Verdana" w:hAnsi="Verdana"/>
                <w:spacing w:val="-5"/>
                <w:sz w:val="20"/>
              </w:rPr>
              <w:t>4’’</w:t>
            </w:r>
          </w:p>
        </w:tc>
        <w:tc>
          <w:tcPr>
            <w:tcW w:w="1559" w:type="dxa"/>
          </w:tcPr>
          <w:p>
            <w:pPr>
              <w:pStyle w:val="TableParagraph"/>
              <w:ind w:left="20" w:right="1"/>
              <w:jc w:val="center"/>
              <w:rPr>
                <w:rFonts w:ascii="Verdana"/>
                <w:i/>
                <w:sz w:val="20"/>
              </w:rPr>
            </w:pPr>
            <w:r>
              <w:rPr>
                <w:rFonts w:ascii="Verdana"/>
                <w:i/>
                <w:sz w:val="20"/>
              </w:rPr>
              <w:t>75</w:t>
            </w:r>
            <w:r>
              <w:rPr>
                <w:rFonts w:ascii="Verdana"/>
                <w:i/>
                <w:spacing w:val="-1"/>
                <w:sz w:val="20"/>
              </w:rPr>
              <w:t> </w:t>
            </w:r>
            <w:r>
              <w:rPr>
                <w:rFonts w:ascii="Verdana"/>
                <w:i/>
                <w:spacing w:val="-10"/>
                <w:sz w:val="20"/>
              </w:rPr>
              <w:t>m</w:t>
            </w:r>
          </w:p>
        </w:tc>
      </w:tr>
      <w:tr>
        <w:trPr>
          <w:trHeight w:val="320" w:hRule="atLeast"/>
        </w:trPr>
        <w:tc>
          <w:tcPr>
            <w:tcW w:w="5955" w:type="dxa"/>
          </w:tcPr>
          <w:p>
            <w:pPr>
              <w:pStyle w:val="TableParagraph"/>
              <w:spacing w:before="38"/>
              <w:ind w:left="146" w:right="126"/>
              <w:jc w:val="center"/>
              <w:rPr>
                <w:rFonts w:ascii="Verdana" w:hAnsi="Verdana"/>
                <w:sz w:val="20"/>
              </w:rPr>
            </w:pPr>
            <w:r>
              <w:rPr>
                <w:rFonts w:ascii="Verdana" w:hAnsi="Verdana"/>
                <w:sz w:val="20"/>
              </w:rPr>
              <w:t>Μονωτικό ρολό</w:t>
            </w:r>
            <w:r>
              <w:rPr>
                <w:rFonts w:ascii="Verdana" w:hAnsi="Verdana"/>
                <w:spacing w:val="-1"/>
                <w:sz w:val="20"/>
              </w:rPr>
              <w:t> </w:t>
            </w:r>
            <w:r>
              <w:rPr>
                <w:rFonts w:ascii="Verdana" w:hAnsi="Verdana"/>
                <w:spacing w:val="-2"/>
                <w:sz w:val="20"/>
              </w:rPr>
              <w:t>κολλεκτέρ</w:t>
            </w:r>
          </w:p>
        </w:tc>
        <w:tc>
          <w:tcPr>
            <w:tcW w:w="1559" w:type="dxa"/>
          </w:tcPr>
          <w:p>
            <w:pPr>
              <w:pStyle w:val="TableParagraph"/>
              <w:ind w:left="20" w:right="1"/>
              <w:jc w:val="center"/>
              <w:rPr>
                <w:rFonts w:ascii="Verdana" w:hAnsi="Verdana"/>
                <w:i/>
                <w:sz w:val="20"/>
              </w:rPr>
            </w:pPr>
            <w:r>
              <w:rPr>
                <w:rFonts w:ascii="Verdana" w:hAnsi="Verdana"/>
                <w:i/>
                <w:spacing w:val="-4"/>
                <w:sz w:val="20"/>
              </w:rPr>
              <w:t>1τμχ</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3"/>
        <w:rPr>
          <w:b/>
          <w:sz w:val="20"/>
        </w:rPr>
      </w:pPr>
      <w:r>
        <w:rPr>
          <w:b/>
          <w:sz w:val="20"/>
        </w:rPr>
        <mc:AlternateContent>
          <mc:Choice Requires="wps">
            <w:drawing>
              <wp:anchor distT="0" distB="0" distL="0" distR="0" allowOverlap="1" layoutInCell="1" locked="0" behindDoc="1" simplePos="0" relativeHeight="487631360">
                <wp:simplePos x="0" y="0"/>
                <wp:positionH relativeFrom="page">
                  <wp:posOffset>3410889</wp:posOffset>
                </wp:positionH>
                <wp:positionV relativeFrom="paragraph">
                  <wp:posOffset>182232</wp:posOffset>
                </wp:positionV>
                <wp:extent cx="3460750"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4.349024pt;width:272.5pt;height:.1pt;mso-position-horizontal-relative:page;mso-position-vertical-relative:paragraph;z-index:-15685120;mso-wrap-distance-left:0;mso-wrap-distance-right:0" id="docshape125" coordorigin="5371,287" coordsize="5450,0" path="m5371,287l10821,287e" filled="false" stroked="true" strokeweight=".67pt" strokecolor="#000000">
                <v:path arrowok="t"/>
                <v:stroke dashstyle="dash"/>
                <w10:wrap type="topAndBottom"/>
              </v:shape>
            </w:pict>
          </mc:Fallback>
        </mc:AlternateContent>
      </w:r>
    </w:p>
    <w:p>
      <w:pPr>
        <w:pStyle w:val="BodyText"/>
        <w:spacing w:after="0"/>
        <w:rPr>
          <w:b/>
          <w:sz w:val="20"/>
        </w:rPr>
        <w:sectPr>
          <w:pgSz w:w="12240" w:h="15840"/>
          <w:pgMar w:header="0" w:footer="404" w:top="460" w:bottom="600" w:left="0" w:right="0"/>
        </w:sectPr>
      </w:pPr>
    </w:p>
    <w:p>
      <w:pPr>
        <w:pStyle w:val="BodyText"/>
        <w:rPr>
          <w:b/>
        </w:rPr>
      </w:pPr>
      <w:r>
        <w:rPr>
          <w:b/>
        </w:rPr>
        <mc:AlternateContent>
          <mc:Choice Requires="wps">
            <w:drawing>
              <wp:anchor distT="0" distB="0" distL="0" distR="0" allowOverlap="1" layoutInCell="1" locked="0" behindDoc="0" simplePos="0" relativeHeight="15774208">
                <wp:simplePos x="0" y="0"/>
                <wp:positionH relativeFrom="page">
                  <wp:posOffset>279400</wp:posOffset>
                </wp:positionH>
                <wp:positionV relativeFrom="page">
                  <wp:posOffset>292100</wp:posOffset>
                </wp:positionV>
                <wp:extent cx="114300" cy="949960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74208" id="docshape126" filled="true" fillcolor="#8da9db" stroked="false">
                <v:fill type="solid"/>
                <w10:wrap type="none"/>
              </v:rect>
            </w:pict>
          </mc:Fallback>
        </mc:AlternateContent>
      </w:r>
    </w:p>
    <w:p>
      <w:pPr>
        <w:pStyle w:val="BodyText"/>
        <w:rPr>
          <w:b/>
        </w:rPr>
      </w:pPr>
    </w:p>
    <w:p>
      <w:pPr>
        <w:pStyle w:val="BodyText"/>
        <w:rPr>
          <w:b/>
        </w:rPr>
      </w:pPr>
    </w:p>
    <w:p>
      <w:pPr>
        <w:pStyle w:val="BodyText"/>
        <w:rPr>
          <w:b/>
        </w:rPr>
      </w:pPr>
    </w:p>
    <w:p>
      <w:pPr>
        <w:pStyle w:val="BodyText"/>
        <w:rPr>
          <w:b/>
        </w:rPr>
      </w:pPr>
    </w:p>
    <w:p>
      <w:pPr>
        <w:pStyle w:val="BodyText"/>
        <w:spacing w:before="240"/>
        <w:rPr>
          <w:b/>
        </w:rPr>
      </w:pPr>
    </w:p>
    <w:p>
      <w:pPr>
        <w:pStyle w:val="Heading4"/>
        <w:numPr>
          <w:ilvl w:val="0"/>
          <w:numId w:val="26"/>
        </w:numPr>
        <w:tabs>
          <w:tab w:pos="1997" w:val="left" w:leader="none"/>
          <w:tab w:pos="2178" w:val="left" w:leader="none"/>
        </w:tabs>
        <w:spacing w:line="240" w:lineRule="auto" w:before="0" w:after="0"/>
        <w:ind w:left="2178" w:right="1722" w:hanging="360"/>
        <w:jc w:val="left"/>
        <w:rPr>
          <w:u w:val="none"/>
        </w:rPr>
      </w:pPr>
      <w:r>
        <w:rPr>
          <w:u w:val="single"/>
        </w:rPr>
        <w:t>2)</w:t>
      </w:r>
      <w:r>
        <w:rPr>
          <w:spacing w:val="-6"/>
          <w:u w:val="single"/>
        </w:rPr>
        <w:t> </w:t>
      </w:r>
      <w:r>
        <w:rPr>
          <w:u w:val="single"/>
        </w:rPr>
        <w:t>ΕΡΓΑΣΙΕΣ</w:t>
      </w:r>
      <w:r>
        <w:rPr>
          <w:spacing w:val="-6"/>
          <w:u w:val="single"/>
        </w:rPr>
        <w:t> </w:t>
      </w:r>
      <w:r>
        <w:rPr>
          <w:u w:val="single"/>
        </w:rPr>
        <w:t>ΥΛΟΠΟΙΗΣΗΣ</w:t>
      </w:r>
      <w:r>
        <w:rPr>
          <w:spacing w:val="-6"/>
          <w:u w:val="single"/>
        </w:rPr>
        <w:t> </w:t>
      </w:r>
      <w:r>
        <w:rPr>
          <w:u w:val="single"/>
        </w:rPr>
        <w:t>ΤΗΣ</w:t>
      </w:r>
      <w:r>
        <w:rPr>
          <w:spacing w:val="-6"/>
          <w:u w:val="single"/>
        </w:rPr>
        <w:t> </w:t>
      </w:r>
      <w:r>
        <w:rPr>
          <w:u w:val="single"/>
        </w:rPr>
        <w:t>ΑΝΤΙΚΑΤΑΣΤΑΣΗΣ</w:t>
      </w:r>
      <w:r>
        <w:rPr>
          <w:spacing w:val="-6"/>
          <w:u w:val="single"/>
        </w:rPr>
        <w:t> </w:t>
      </w:r>
      <w:r>
        <w:rPr>
          <w:u w:val="single"/>
        </w:rPr>
        <w:t>ΤΩΝ</w:t>
      </w:r>
      <w:r>
        <w:rPr>
          <w:spacing w:val="-6"/>
          <w:u w:val="single"/>
        </w:rPr>
        <w:t> </w:t>
      </w:r>
      <w:r>
        <w:rPr>
          <w:u w:val="single"/>
        </w:rPr>
        <w:t>ΣΩΛΗΝΩΣΕΩΝ</w:t>
      </w:r>
      <w:r>
        <w:rPr>
          <w:u w:val="none"/>
        </w:rPr>
        <w:t> </w:t>
      </w:r>
      <w:r>
        <w:rPr>
          <w:u w:val="single"/>
        </w:rPr>
        <w:t>ΤΟΥ ΚΥΚΛΩΜΑΤΟΣ ΚΥΚΛΟΦΟΡΙΑΣ ΘΕΡΜΩΝ ΚΑΙ ΨΥΧΡΩΝ ΥΔΑΤΩΝ</w:t>
      </w:r>
    </w:p>
    <w:p>
      <w:pPr>
        <w:pStyle w:val="ListParagraph"/>
        <w:numPr>
          <w:ilvl w:val="0"/>
          <w:numId w:val="33"/>
        </w:numPr>
        <w:tabs>
          <w:tab w:pos="759" w:val="left" w:leader="none"/>
        </w:tabs>
        <w:spacing w:line="240" w:lineRule="auto" w:before="275" w:after="0"/>
        <w:ind w:left="759" w:right="0" w:hanging="359"/>
        <w:jc w:val="center"/>
        <w:rPr>
          <w:sz w:val="24"/>
        </w:rPr>
      </w:pPr>
      <w:r>
        <w:rPr>
          <w:sz w:val="24"/>
        </w:rPr>
        <mc:AlternateContent>
          <mc:Choice Requires="wps">
            <w:drawing>
              <wp:anchor distT="0" distB="0" distL="0" distR="0" allowOverlap="1" layoutInCell="1" locked="0" behindDoc="0" simplePos="0" relativeHeight="15774720">
                <wp:simplePos x="0" y="0"/>
                <wp:positionH relativeFrom="page">
                  <wp:posOffset>1383664</wp:posOffset>
                </wp:positionH>
                <wp:positionV relativeFrom="paragraph">
                  <wp:posOffset>338042</wp:posOffset>
                </wp:positionV>
                <wp:extent cx="5488305" cy="127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5488305" cy="1270"/>
                        </a:xfrm>
                        <a:custGeom>
                          <a:avLst/>
                          <a:gdLst/>
                          <a:ahLst/>
                          <a:cxnLst/>
                          <a:rect l="l" t="t" r="r" b="b"/>
                          <a:pathLst>
                            <a:path w="5488305" h="0">
                              <a:moveTo>
                                <a:pt x="0" y="0"/>
                              </a:moveTo>
                              <a:lnTo>
                                <a:pt x="5487809" y="0"/>
                              </a:lnTo>
                            </a:path>
                          </a:pathLst>
                        </a:custGeom>
                        <a:ln w="85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720" from="108.949997pt,26.617531pt" to="541.060989pt,26.617531pt" stroked="true" strokeweight=".673542pt" strokecolor="#000000">
                <v:stroke dashstyle="solid"/>
                <w10:wrap type="none"/>
              </v:line>
            </w:pict>
          </mc:Fallback>
        </mc:AlternateContent>
      </w:r>
      <w:r>
        <w:rPr>
          <w:sz w:val="24"/>
        </w:rPr>
        <w:t>Οι</w:t>
      </w:r>
      <w:r>
        <w:rPr>
          <w:spacing w:val="52"/>
          <w:sz w:val="24"/>
        </w:rPr>
        <w:t> </w:t>
      </w:r>
      <w:r>
        <w:rPr>
          <w:sz w:val="24"/>
        </w:rPr>
        <w:t>παρακάτω</w:t>
      </w:r>
      <w:r>
        <w:rPr>
          <w:spacing w:val="-3"/>
          <w:sz w:val="24"/>
        </w:rPr>
        <w:t> </w:t>
      </w:r>
      <w:r>
        <w:rPr>
          <w:sz w:val="24"/>
        </w:rPr>
        <w:t>εργασίες</w:t>
      </w:r>
      <w:r>
        <w:rPr>
          <w:spacing w:val="53"/>
          <w:sz w:val="24"/>
        </w:rPr>
        <w:t> </w:t>
      </w:r>
      <w:r>
        <w:rPr>
          <w:sz w:val="24"/>
        </w:rPr>
        <w:t>θα</w:t>
      </w:r>
      <w:r>
        <w:rPr>
          <w:spacing w:val="-4"/>
          <w:sz w:val="24"/>
        </w:rPr>
        <w:t> </w:t>
      </w:r>
      <w:r>
        <w:rPr>
          <w:sz w:val="24"/>
        </w:rPr>
        <w:t>λάβουν</w:t>
      </w:r>
      <w:r>
        <w:rPr>
          <w:spacing w:val="-4"/>
          <w:sz w:val="24"/>
        </w:rPr>
        <w:t> </w:t>
      </w:r>
      <w:r>
        <w:rPr>
          <w:sz w:val="24"/>
        </w:rPr>
        <w:t>χώρα</w:t>
      </w:r>
      <w:r>
        <w:rPr>
          <w:spacing w:val="-4"/>
          <w:sz w:val="24"/>
        </w:rPr>
        <w:t> </w:t>
      </w:r>
      <w:r>
        <w:rPr>
          <w:sz w:val="24"/>
        </w:rPr>
        <w:t>και</w:t>
      </w:r>
      <w:r>
        <w:rPr>
          <w:spacing w:val="-3"/>
          <w:sz w:val="24"/>
        </w:rPr>
        <w:t> </w:t>
      </w:r>
      <w:r>
        <w:rPr>
          <w:sz w:val="24"/>
        </w:rPr>
        <w:t>θα</w:t>
      </w:r>
      <w:r>
        <w:rPr>
          <w:spacing w:val="-4"/>
          <w:sz w:val="24"/>
        </w:rPr>
        <w:t> </w:t>
      </w:r>
      <w:r>
        <w:rPr>
          <w:sz w:val="24"/>
        </w:rPr>
        <w:t>τιμολογηθούν</w:t>
      </w:r>
      <w:r>
        <w:rPr>
          <w:spacing w:val="-4"/>
          <w:sz w:val="24"/>
        </w:rPr>
        <w:t> </w:t>
      </w:r>
      <w:r>
        <w:rPr>
          <w:sz w:val="24"/>
        </w:rPr>
        <w:t>κατά</w:t>
      </w:r>
      <w:r>
        <w:rPr>
          <w:spacing w:val="-4"/>
          <w:sz w:val="24"/>
        </w:rPr>
        <w:t> </w:t>
      </w:r>
      <w:r>
        <w:rPr>
          <w:sz w:val="24"/>
        </w:rPr>
        <w:t>το</w:t>
      </w:r>
      <w:r>
        <w:rPr>
          <w:spacing w:val="-4"/>
          <w:sz w:val="24"/>
        </w:rPr>
        <w:t> </w:t>
      </w:r>
      <w:r>
        <w:rPr>
          <w:b/>
          <w:sz w:val="24"/>
        </w:rPr>
        <w:t>3</w:t>
      </w:r>
      <w:r>
        <w:rPr>
          <w:b/>
          <w:position w:val="7"/>
          <w:sz w:val="16"/>
        </w:rPr>
        <w:t>ο</w:t>
      </w:r>
      <w:r>
        <w:rPr>
          <w:b/>
          <w:spacing w:val="16"/>
          <w:position w:val="7"/>
          <w:sz w:val="16"/>
        </w:rPr>
        <w:t> </w:t>
      </w:r>
      <w:r>
        <w:rPr>
          <w:b/>
          <w:sz w:val="24"/>
        </w:rPr>
        <w:t>Τρίτο</w:t>
      </w:r>
      <w:r>
        <w:rPr>
          <w:b/>
          <w:spacing w:val="53"/>
          <w:sz w:val="24"/>
        </w:rPr>
        <w:t> </w:t>
      </w:r>
      <w:r>
        <w:rPr>
          <w:b/>
          <w:sz w:val="24"/>
        </w:rPr>
        <w:t>έτος</w:t>
      </w:r>
      <w:r>
        <w:rPr>
          <w:b/>
          <w:spacing w:val="-4"/>
          <w:sz w:val="24"/>
        </w:rPr>
        <w:t> </w:t>
      </w:r>
      <w:r>
        <w:rPr>
          <w:spacing w:val="-5"/>
          <w:sz w:val="24"/>
        </w:rPr>
        <w:t>της</w:t>
      </w:r>
    </w:p>
    <w:p>
      <w:pPr>
        <w:pStyle w:val="Heading5"/>
        <w:ind w:left="41" w:right="5152"/>
        <w:jc w:val="center"/>
      </w:pPr>
      <w:r>
        <w:rPr>
          <w:u w:val="single"/>
        </w:rPr>
        <w:t>ενεργής</w:t>
      </w:r>
      <w:r>
        <w:rPr>
          <w:spacing w:val="60"/>
          <w:u w:val="single"/>
        </w:rPr>
        <w:t> </w:t>
      </w:r>
      <w:r>
        <w:rPr>
          <w:u w:val="single"/>
        </w:rPr>
        <w:t>3τούς</w:t>
      </w:r>
      <w:r>
        <w:rPr>
          <w:spacing w:val="60"/>
          <w:u w:val="single"/>
        </w:rPr>
        <w:t> </w:t>
      </w:r>
      <w:r>
        <w:rPr>
          <w:spacing w:val="-2"/>
          <w:u w:val="single"/>
        </w:rPr>
        <w:t>συμβάσεως</w:t>
      </w:r>
    </w:p>
    <w:p>
      <w:pPr>
        <w:pStyle w:val="BodyText"/>
        <w:rPr>
          <w:b/>
        </w:rPr>
      </w:pPr>
    </w:p>
    <w:p>
      <w:pPr>
        <w:pStyle w:val="BodyText"/>
        <w:rPr>
          <w:b/>
        </w:rPr>
      </w:pPr>
    </w:p>
    <w:p>
      <w:pPr>
        <w:spacing w:before="0"/>
        <w:ind w:left="941" w:right="0" w:firstLine="0"/>
        <w:jc w:val="center"/>
        <w:rPr>
          <w:rFonts w:ascii="Times New Roman" w:hAnsi="Times New Roman"/>
          <w:b/>
          <w:sz w:val="24"/>
        </w:rPr>
      </w:pPr>
      <w:r>
        <w:rPr>
          <w:rFonts w:ascii="Times New Roman" w:hAnsi="Times New Roman"/>
          <w:b/>
          <w:sz w:val="24"/>
          <w:u w:val="single"/>
        </w:rPr>
        <w:t>Ανάλυση</w:t>
      </w:r>
      <w:r>
        <w:rPr>
          <w:rFonts w:ascii="Times New Roman" w:hAnsi="Times New Roman"/>
          <w:b/>
          <w:spacing w:val="-3"/>
          <w:sz w:val="24"/>
          <w:u w:val="single"/>
        </w:rPr>
        <w:t> </w:t>
      </w:r>
      <w:r>
        <w:rPr>
          <w:rFonts w:ascii="Times New Roman" w:hAnsi="Times New Roman"/>
          <w:b/>
          <w:sz w:val="24"/>
          <w:u w:val="single"/>
        </w:rPr>
        <w:t>Κατασκευής</w:t>
      </w:r>
      <w:r>
        <w:rPr>
          <w:rFonts w:ascii="Times New Roman" w:hAnsi="Times New Roman"/>
          <w:b/>
          <w:spacing w:val="-1"/>
          <w:sz w:val="24"/>
          <w:u w:val="single"/>
        </w:rPr>
        <w:t> </w:t>
      </w:r>
      <w:r>
        <w:rPr>
          <w:rFonts w:ascii="Times New Roman" w:hAnsi="Times New Roman"/>
          <w:b/>
          <w:sz w:val="24"/>
          <w:u w:val="single"/>
        </w:rPr>
        <w:t>Νέων</w:t>
      </w:r>
      <w:r>
        <w:rPr>
          <w:rFonts w:ascii="Times New Roman" w:hAnsi="Times New Roman"/>
          <w:b/>
          <w:spacing w:val="-1"/>
          <w:sz w:val="24"/>
          <w:u w:val="single"/>
        </w:rPr>
        <w:t> </w:t>
      </w:r>
      <w:r>
        <w:rPr>
          <w:rFonts w:ascii="Times New Roman" w:hAnsi="Times New Roman"/>
          <w:b/>
          <w:sz w:val="24"/>
          <w:u w:val="single"/>
        </w:rPr>
        <w:t>Δ</w:t>
      </w:r>
      <w:r>
        <w:rPr>
          <w:rFonts w:ascii="Times New Roman" w:hAnsi="Times New Roman"/>
          <w:b/>
          <w:smallCaps/>
          <w:sz w:val="24"/>
          <w:u w:val="single"/>
        </w:rPr>
        <w:t>ι</w:t>
      </w:r>
      <w:r>
        <w:rPr>
          <w:rFonts w:ascii="Times New Roman" w:hAnsi="Times New Roman"/>
          <w:b/>
          <w:smallCaps w:val="0"/>
          <w:sz w:val="24"/>
          <w:u w:val="single"/>
        </w:rPr>
        <w:t>κτύων</w:t>
      </w:r>
      <w:r>
        <w:rPr>
          <w:rFonts w:ascii="Times New Roman" w:hAnsi="Times New Roman"/>
          <w:b/>
          <w:smallCaps w:val="0"/>
          <w:spacing w:val="-2"/>
          <w:sz w:val="24"/>
          <w:u w:val="single"/>
        </w:rPr>
        <w:t> </w:t>
      </w:r>
      <w:r>
        <w:rPr>
          <w:rFonts w:ascii="Times New Roman" w:hAnsi="Times New Roman"/>
          <w:b/>
          <w:smallCaps w:val="0"/>
          <w:sz w:val="24"/>
          <w:u w:val="single"/>
        </w:rPr>
        <w:t>Κρύων </w:t>
      </w:r>
      <w:r>
        <w:rPr>
          <w:rFonts w:ascii="Times New Roman" w:hAnsi="Times New Roman"/>
          <w:b/>
          <w:smallCaps w:val="0"/>
          <w:spacing w:val="-2"/>
          <w:sz w:val="24"/>
          <w:u w:val="single"/>
        </w:rPr>
        <w:t>Υδάτων</w:t>
      </w:r>
    </w:p>
    <w:p>
      <w:pPr>
        <w:pStyle w:val="BodyText"/>
        <w:rPr>
          <w:b/>
        </w:rPr>
      </w:pPr>
    </w:p>
    <w:p>
      <w:pPr>
        <w:pStyle w:val="ListParagraph"/>
        <w:numPr>
          <w:ilvl w:val="1"/>
          <w:numId w:val="33"/>
        </w:numPr>
        <w:tabs>
          <w:tab w:pos="4696" w:val="left" w:leader="none"/>
        </w:tabs>
        <w:spacing w:line="240" w:lineRule="auto" w:before="0" w:after="0"/>
        <w:ind w:left="4696" w:right="0" w:hanging="179"/>
        <w:jc w:val="left"/>
        <w:rPr>
          <w:sz w:val="24"/>
        </w:rPr>
      </w:pPr>
      <w:r>
        <w:rPr>
          <w:i/>
          <w:sz w:val="24"/>
          <w:u w:val="single"/>
        </w:rPr>
        <w:t>Δίκτυο φ90mm- </w:t>
      </w:r>
      <w:r>
        <w:rPr>
          <w:sz w:val="24"/>
          <w:u w:val="single"/>
        </w:rPr>
        <w:t>Μήκους 30 </w:t>
      </w:r>
      <w:r>
        <w:rPr>
          <w:spacing w:val="-2"/>
          <w:sz w:val="24"/>
          <w:u w:val="single"/>
        </w:rPr>
        <w:t>μέτρων</w:t>
      </w:r>
    </w:p>
    <w:p>
      <w:pPr>
        <w:pStyle w:val="ListParagraph"/>
        <w:numPr>
          <w:ilvl w:val="0"/>
          <w:numId w:val="34"/>
        </w:numPr>
        <w:tabs>
          <w:tab w:pos="2358" w:val="left" w:leader="none"/>
        </w:tabs>
        <w:spacing w:line="294" w:lineRule="exact" w:before="275" w:after="0"/>
        <w:ind w:left="2358" w:right="0" w:hanging="360"/>
        <w:jc w:val="left"/>
        <w:rPr>
          <w:b/>
          <w:sz w:val="24"/>
        </w:rPr>
      </w:pPr>
      <w:r>
        <w:rPr>
          <w:sz w:val="24"/>
        </w:rPr>
        <w:t>Τοποθέτηση</w:t>
      </w:r>
      <w:r>
        <w:rPr>
          <w:spacing w:val="-7"/>
          <w:sz w:val="24"/>
        </w:rPr>
        <w:t> </w:t>
      </w:r>
      <w:r>
        <w:rPr>
          <w:sz w:val="24"/>
        </w:rPr>
        <w:t>νέων</w:t>
      </w:r>
      <w:r>
        <w:rPr>
          <w:spacing w:val="-4"/>
          <w:sz w:val="24"/>
        </w:rPr>
        <w:t> </w:t>
      </w:r>
      <w:r>
        <w:rPr>
          <w:sz w:val="24"/>
        </w:rPr>
        <w:t>σωληνώσεων</w:t>
      </w:r>
      <w:r>
        <w:rPr>
          <w:spacing w:val="-4"/>
          <w:sz w:val="24"/>
        </w:rPr>
        <w:t> </w:t>
      </w:r>
      <w:r>
        <w:rPr>
          <w:b/>
          <w:sz w:val="24"/>
        </w:rPr>
        <w:t>δ</w:t>
      </w:r>
      <w:r>
        <w:rPr>
          <w:b/>
          <w:smallCaps/>
          <w:sz w:val="24"/>
        </w:rPr>
        <w:t>ι</w:t>
      </w:r>
      <w:r>
        <w:rPr>
          <w:b/>
          <w:smallCaps w:val="0"/>
          <w:sz w:val="24"/>
        </w:rPr>
        <w:t>αμέτρου</w:t>
      </w:r>
      <w:r>
        <w:rPr>
          <w:b/>
          <w:smallCaps w:val="0"/>
          <w:spacing w:val="-4"/>
          <w:sz w:val="24"/>
        </w:rPr>
        <w:t> </w:t>
      </w:r>
      <w:r>
        <w:rPr>
          <w:rFonts w:ascii="Verdana" w:hAnsi="Verdana"/>
          <w:smallCaps w:val="0"/>
          <w:sz w:val="20"/>
        </w:rPr>
        <w:t>φ3’’</w:t>
      </w:r>
      <w:r>
        <w:rPr>
          <w:rFonts w:ascii="Verdana" w:hAnsi="Verdana"/>
          <w:smallCaps w:val="0"/>
          <w:spacing w:val="-15"/>
          <w:sz w:val="20"/>
        </w:rPr>
        <w:t> </w:t>
      </w:r>
      <w:r>
        <w:rPr>
          <w:smallCaps w:val="0"/>
          <w:sz w:val="24"/>
        </w:rPr>
        <w:t>συνολικού</w:t>
      </w:r>
      <w:r>
        <w:rPr>
          <w:smallCaps w:val="0"/>
          <w:spacing w:val="-3"/>
          <w:sz w:val="24"/>
        </w:rPr>
        <w:t> </w:t>
      </w:r>
      <w:r>
        <w:rPr>
          <w:b/>
          <w:smallCaps w:val="0"/>
          <w:sz w:val="24"/>
        </w:rPr>
        <w:t>μήκους</w:t>
      </w:r>
      <w:r>
        <w:rPr>
          <w:b/>
          <w:smallCaps w:val="0"/>
          <w:spacing w:val="-3"/>
          <w:sz w:val="24"/>
        </w:rPr>
        <w:t> </w:t>
      </w:r>
      <w:r>
        <w:rPr>
          <w:b/>
          <w:smallCaps w:val="0"/>
          <w:sz w:val="24"/>
        </w:rPr>
        <w:t>30</w:t>
      </w:r>
      <w:r>
        <w:rPr>
          <w:b/>
          <w:smallCaps w:val="0"/>
          <w:spacing w:val="-3"/>
          <w:sz w:val="24"/>
        </w:rPr>
        <w:t> </w:t>
      </w:r>
      <w:r>
        <w:rPr>
          <w:b/>
          <w:smallCaps w:val="0"/>
          <w:spacing w:val="-2"/>
          <w:sz w:val="24"/>
        </w:rPr>
        <w:t>μέτρων.</w:t>
      </w:r>
    </w:p>
    <w:p>
      <w:pPr>
        <w:pStyle w:val="ListParagraph"/>
        <w:numPr>
          <w:ilvl w:val="0"/>
          <w:numId w:val="34"/>
        </w:numPr>
        <w:tabs>
          <w:tab w:pos="2358" w:val="left" w:leader="none"/>
        </w:tabs>
        <w:spacing w:line="293" w:lineRule="exact" w:before="0" w:after="0"/>
        <w:ind w:left="2358" w:right="0" w:hanging="360"/>
        <w:jc w:val="left"/>
        <w:rPr>
          <w:sz w:val="24"/>
        </w:rPr>
      </w:pPr>
      <w:r>
        <w:rPr>
          <w:b/>
          <w:sz w:val="24"/>
        </w:rPr>
        <w:t>Εγκατάσταση</w:t>
      </w:r>
      <w:r>
        <w:rPr>
          <w:b/>
          <w:spacing w:val="-3"/>
          <w:sz w:val="24"/>
        </w:rPr>
        <w:t> </w:t>
      </w:r>
      <w:r>
        <w:rPr>
          <w:b/>
          <w:sz w:val="24"/>
        </w:rPr>
        <w:t>8</w:t>
      </w:r>
      <w:r>
        <w:rPr>
          <w:b/>
          <w:spacing w:val="-2"/>
          <w:sz w:val="24"/>
        </w:rPr>
        <w:t> </w:t>
      </w:r>
      <w:r>
        <w:rPr>
          <w:b/>
          <w:sz w:val="24"/>
        </w:rPr>
        <w:t>τεμαχίων</w:t>
      </w:r>
      <w:r>
        <w:rPr>
          <w:b/>
          <w:spacing w:val="-2"/>
          <w:sz w:val="24"/>
        </w:rPr>
        <w:t> </w:t>
      </w:r>
      <w:r>
        <w:rPr>
          <w:b/>
          <w:sz w:val="24"/>
        </w:rPr>
        <w:t>γων</w:t>
      </w:r>
      <w:r>
        <w:rPr>
          <w:b/>
          <w:smallCaps/>
          <w:sz w:val="24"/>
        </w:rPr>
        <w:t>ι</w:t>
      </w:r>
      <w:r>
        <w:rPr>
          <w:b/>
          <w:smallCaps w:val="0"/>
          <w:sz w:val="24"/>
        </w:rPr>
        <w:t>ών</w:t>
      </w:r>
      <w:r>
        <w:rPr>
          <w:b/>
          <w:smallCaps w:val="0"/>
          <w:spacing w:val="-2"/>
          <w:sz w:val="24"/>
        </w:rPr>
        <w:t> </w:t>
      </w:r>
      <w:r>
        <w:rPr>
          <w:smallCaps w:val="0"/>
          <w:sz w:val="24"/>
        </w:rPr>
        <w:t>αντιστοίχου</w:t>
      </w:r>
      <w:r>
        <w:rPr>
          <w:smallCaps w:val="0"/>
          <w:spacing w:val="-3"/>
          <w:sz w:val="24"/>
        </w:rPr>
        <w:t> </w:t>
      </w:r>
      <w:r>
        <w:rPr>
          <w:smallCaps w:val="0"/>
          <w:spacing w:val="-2"/>
          <w:sz w:val="24"/>
        </w:rPr>
        <w:t>διαμέτρου.</w:t>
      </w:r>
    </w:p>
    <w:p>
      <w:pPr>
        <w:pStyle w:val="ListParagraph"/>
        <w:numPr>
          <w:ilvl w:val="0"/>
          <w:numId w:val="34"/>
        </w:numPr>
        <w:tabs>
          <w:tab w:pos="2358" w:val="left" w:leader="none"/>
          <w:tab w:pos="2658" w:val="left" w:leader="none"/>
          <w:tab w:pos="4525" w:val="left" w:leader="none"/>
        </w:tabs>
        <w:spacing w:line="240" w:lineRule="auto" w:before="0" w:after="0"/>
        <w:ind w:left="2658" w:right="1717" w:hanging="660"/>
        <w:jc w:val="left"/>
        <w:rPr>
          <w:sz w:val="24"/>
        </w:rPr>
      </w:pPr>
      <w:r>
        <w:rPr>
          <w:b/>
          <w:sz w:val="24"/>
        </w:rPr>
        <w:t>Στερέωση</w:t>
      </w:r>
      <w:r>
        <w:rPr>
          <w:b/>
          <w:spacing w:val="-5"/>
          <w:sz w:val="24"/>
        </w:rPr>
        <w:t> </w:t>
      </w:r>
      <w:r>
        <w:rPr>
          <w:b/>
          <w:sz w:val="24"/>
        </w:rPr>
        <w:t>των</w:t>
      </w:r>
      <w:r>
        <w:rPr>
          <w:b/>
          <w:spacing w:val="-5"/>
          <w:sz w:val="24"/>
        </w:rPr>
        <w:t> </w:t>
      </w:r>
      <w:r>
        <w:rPr>
          <w:b/>
          <w:sz w:val="24"/>
        </w:rPr>
        <w:t>σωληνώσεων</w:t>
      </w:r>
      <w:r>
        <w:rPr>
          <w:b/>
          <w:spacing w:val="-5"/>
          <w:sz w:val="24"/>
        </w:rPr>
        <w:t> </w:t>
      </w:r>
      <w:r>
        <w:rPr>
          <w:b/>
          <w:sz w:val="24"/>
        </w:rPr>
        <w:t>επί</w:t>
      </w:r>
      <w:r>
        <w:rPr>
          <w:b/>
          <w:spacing w:val="-6"/>
          <w:sz w:val="24"/>
        </w:rPr>
        <w:t> </w:t>
      </w:r>
      <w:r>
        <w:rPr>
          <w:b/>
          <w:sz w:val="24"/>
        </w:rPr>
        <w:t>κατασκευών</w:t>
      </w:r>
      <w:r>
        <w:rPr>
          <w:b/>
          <w:spacing w:val="-5"/>
          <w:sz w:val="24"/>
        </w:rPr>
        <w:t> </w:t>
      </w:r>
      <w:r>
        <w:rPr>
          <w:sz w:val="24"/>
        </w:rPr>
        <w:t>με</w:t>
      </w:r>
      <w:r>
        <w:rPr>
          <w:spacing w:val="-5"/>
          <w:sz w:val="24"/>
        </w:rPr>
        <w:t> </w:t>
      </w:r>
      <w:r>
        <w:rPr>
          <w:sz w:val="24"/>
        </w:rPr>
        <w:t>χρήση</w:t>
      </w:r>
      <w:r>
        <w:rPr>
          <w:spacing w:val="-5"/>
          <w:sz w:val="24"/>
        </w:rPr>
        <w:t> </w:t>
      </w:r>
      <w:r>
        <w:rPr>
          <w:sz w:val="24"/>
        </w:rPr>
        <w:t>μεταλλικών</w:t>
      </w:r>
      <w:r>
        <w:rPr>
          <w:spacing w:val="-6"/>
          <w:sz w:val="24"/>
        </w:rPr>
        <w:t> </w:t>
      </w:r>
      <w:r>
        <w:rPr>
          <w:sz w:val="24"/>
        </w:rPr>
        <w:t>στηριγμάτων, κατάλληλων για</w:t>
        <w:tab/>
        <w:t>απορρόφηση συστολών/διαστολών.</w:t>
      </w:r>
    </w:p>
    <w:p>
      <w:pPr>
        <w:pStyle w:val="ListParagraph"/>
        <w:numPr>
          <w:ilvl w:val="0"/>
          <w:numId w:val="34"/>
        </w:numPr>
        <w:tabs>
          <w:tab w:pos="2358" w:val="left" w:leader="none"/>
        </w:tabs>
        <w:spacing w:line="293" w:lineRule="exact" w:before="0" w:after="0"/>
        <w:ind w:left="2358" w:right="0" w:hanging="360"/>
        <w:jc w:val="left"/>
        <w:rPr>
          <w:sz w:val="24"/>
        </w:rPr>
      </w:pPr>
      <w:r>
        <w:rPr>
          <w:b/>
          <w:sz w:val="24"/>
        </w:rPr>
        <w:t>Έλεγχος</w:t>
      </w:r>
      <w:r>
        <w:rPr>
          <w:b/>
          <w:spacing w:val="-3"/>
          <w:sz w:val="24"/>
        </w:rPr>
        <w:t> </w:t>
      </w:r>
      <w:r>
        <w:rPr>
          <w:b/>
          <w:sz w:val="24"/>
        </w:rPr>
        <w:t>ευθυγράμμ</w:t>
      </w:r>
      <w:r>
        <w:rPr>
          <w:b/>
          <w:smallCaps/>
          <w:sz w:val="24"/>
        </w:rPr>
        <w:t>ι</w:t>
      </w:r>
      <w:r>
        <w:rPr>
          <w:b/>
          <w:smallCaps w:val="0"/>
          <w:sz w:val="24"/>
        </w:rPr>
        <w:t>σης</w:t>
      </w:r>
      <w:r>
        <w:rPr>
          <w:b/>
          <w:smallCaps w:val="0"/>
          <w:spacing w:val="-1"/>
          <w:sz w:val="24"/>
        </w:rPr>
        <w:t> </w:t>
      </w:r>
      <w:r>
        <w:rPr>
          <w:b/>
          <w:smallCaps w:val="0"/>
          <w:sz w:val="24"/>
        </w:rPr>
        <w:t>κα</w:t>
      </w:r>
      <w:r>
        <w:rPr>
          <w:b/>
          <w:smallCaps/>
          <w:sz w:val="24"/>
        </w:rPr>
        <w:t>ι</w:t>
      </w:r>
      <w:r>
        <w:rPr>
          <w:b/>
          <w:smallCaps w:val="0"/>
          <w:spacing w:val="-2"/>
          <w:sz w:val="24"/>
        </w:rPr>
        <w:t> </w:t>
      </w:r>
      <w:r>
        <w:rPr>
          <w:b/>
          <w:smallCaps w:val="0"/>
          <w:sz w:val="24"/>
        </w:rPr>
        <w:t>κλίσεων</w:t>
      </w:r>
      <w:r>
        <w:rPr>
          <w:b/>
          <w:smallCaps w:val="0"/>
          <w:spacing w:val="-1"/>
          <w:sz w:val="24"/>
        </w:rPr>
        <w:t> </w:t>
      </w:r>
      <w:r>
        <w:rPr>
          <w:smallCaps w:val="0"/>
          <w:sz w:val="24"/>
        </w:rPr>
        <w:t>για</w:t>
      </w:r>
      <w:r>
        <w:rPr>
          <w:smallCaps w:val="0"/>
          <w:spacing w:val="-1"/>
          <w:sz w:val="24"/>
        </w:rPr>
        <w:t> </w:t>
      </w:r>
      <w:r>
        <w:rPr>
          <w:smallCaps w:val="0"/>
          <w:sz w:val="24"/>
        </w:rPr>
        <w:t>την</w:t>
      </w:r>
      <w:r>
        <w:rPr>
          <w:smallCaps w:val="0"/>
          <w:spacing w:val="-2"/>
          <w:sz w:val="24"/>
        </w:rPr>
        <w:t> </w:t>
      </w:r>
      <w:r>
        <w:rPr>
          <w:smallCaps w:val="0"/>
          <w:sz w:val="24"/>
        </w:rPr>
        <w:t>απρόσκοπτη</w:t>
      </w:r>
      <w:r>
        <w:rPr>
          <w:smallCaps w:val="0"/>
          <w:spacing w:val="-1"/>
          <w:sz w:val="24"/>
        </w:rPr>
        <w:t> </w:t>
      </w:r>
      <w:r>
        <w:rPr>
          <w:smallCaps w:val="0"/>
          <w:spacing w:val="-4"/>
          <w:sz w:val="24"/>
        </w:rPr>
        <w:t>ροή.</w:t>
      </w:r>
    </w:p>
    <w:p>
      <w:pPr>
        <w:spacing w:before="275"/>
        <w:ind w:left="939" w:right="0" w:firstLine="0"/>
        <w:jc w:val="center"/>
        <w:rPr>
          <w:rFonts w:ascii="Times New Roman" w:hAnsi="Times New Roman"/>
          <w:sz w:val="24"/>
        </w:rPr>
      </w:pPr>
      <w:r>
        <w:rPr>
          <w:rFonts w:ascii="Times New Roman" w:hAnsi="Times New Roman"/>
          <w:i/>
          <w:sz w:val="24"/>
          <w:u w:val="single"/>
        </w:rPr>
        <w:t>Δίκτυο</w:t>
      </w:r>
      <w:r>
        <w:rPr>
          <w:rFonts w:ascii="Times New Roman" w:hAnsi="Times New Roman"/>
          <w:i/>
          <w:spacing w:val="-1"/>
          <w:sz w:val="24"/>
          <w:u w:val="single"/>
        </w:rPr>
        <w:t> </w:t>
      </w:r>
      <w:r>
        <w:rPr>
          <w:rFonts w:ascii="Times New Roman" w:hAnsi="Times New Roman"/>
          <w:i/>
          <w:sz w:val="24"/>
          <w:u w:val="single"/>
        </w:rPr>
        <w:t>φ115mm</w:t>
      </w:r>
      <w:r>
        <w:rPr>
          <w:rFonts w:ascii="Times New Roman" w:hAnsi="Times New Roman"/>
          <w:i/>
          <w:spacing w:val="-1"/>
          <w:sz w:val="24"/>
          <w:u w:val="single"/>
        </w:rPr>
        <w:t> </w:t>
      </w:r>
      <w:r>
        <w:rPr>
          <w:rFonts w:ascii="Times New Roman" w:hAnsi="Times New Roman"/>
          <w:i/>
          <w:sz w:val="24"/>
          <w:u w:val="single"/>
        </w:rPr>
        <w:t>-</w:t>
      </w:r>
      <w:r>
        <w:rPr>
          <w:rFonts w:ascii="Times New Roman" w:hAnsi="Times New Roman"/>
          <w:i/>
          <w:spacing w:val="-1"/>
          <w:sz w:val="24"/>
          <w:u w:val="single"/>
        </w:rPr>
        <w:t> </w:t>
      </w:r>
      <w:r>
        <w:rPr>
          <w:rFonts w:ascii="Times New Roman" w:hAnsi="Times New Roman"/>
          <w:sz w:val="24"/>
          <w:u w:val="single"/>
        </w:rPr>
        <w:t>Μήκους 15 </w:t>
      </w:r>
      <w:r>
        <w:rPr>
          <w:rFonts w:ascii="Times New Roman" w:hAnsi="Times New Roman"/>
          <w:spacing w:val="-2"/>
          <w:sz w:val="24"/>
          <w:u w:val="single"/>
        </w:rPr>
        <w:t>μέτρων</w:t>
      </w:r>
    </w:p>
    <w:p>
      <w:pPr>
        <w:pStyle w:val="BodyText"/>
      </w:pPr>
    </w:p>
    <w:p>
      <w:pPr>
        <w:pStyle w:val="ListParagraph"/>
        <w:numPr>
          <w:ilvl w:val="0"/>
          <w:numId w:val="34"/>
        </w:numPr>
        <w:tabs>
          <w:tab w:pos="2358" w:val="left" w:leader="none"/>
        </w:tabs>
        <w:spacing w:line="294" w:lineRule="exact" w:before="0" w:after="0"/>
        <w:ind w:left="2358" w:right="0" w:hanging="360"/>
        <w:jc w:val="left"/>
        <w:rPr>
          <w:sz w:val="24"/>
        </w:rPr>
      </w:pPr>
      <w:r>
        <w:rPr>
          <w:b/>
          <w:sz w:val="24"/>
        </w:rPr>
        <w:t>Τ</w:t>
      </w:r>
      <w:r>
        <w:rPr>
          <w:sz w:val="24"/>
        </w:rPr>
        <w:t>οποθέτηση</w:t>
      </w:r>
      <w:r>
        <w:rPr>
          <w:spacing w:val="-6"/>
          <w:sz w:val="24"/>
        </w:rPr>
        <w:t> </w:t>
      </w:r>
      <w:r>
        <w:rPr>
          <w:sz w:val="24"/>
        </w:rPr>
        <w:t>σωληνώσεων</w:t>
      </w:r>
      <w:r>
        <w:rPr>
          <w:spacing w:val="-5"/>
          <w:sz w:val="24"/>
        </w:rPr>
        <w:t> </w:t>
      </w:r>
      <w:r>
        <w:rPr>
          <w:b/>
          <w:sz w:val="24"/>
        </w:rPr>
        <w:t>δ</w:t>
      </w:r>
      <w:r>
        <w:rPr>
          <w:b/>
          <w:smallCaps/>
          <w:sz w:val="24"/>
        </w:rPr>
        <w:t>ι</w:t>
      </w:r>
      <w:r>
        <w:rPr>
          <w:b/>
          <w:smallCaps w:val="0"/>
          <w:sz w:val="24"/>
        </w:rPr>
        <w:t>αμέτρου</w:t>
      </w:r>
      <w:r>
        <w:rPr>
          <w:b/>
          <w:smallCaps w:val="0"/>
          <w:spacing w:val="-4"/>
          <w:sz w:val="24"/>
        </w:rPr>
        <w:t> </w:t>
      </w:r>
      <w:r>
        <w:rPr>
          <w:rFonts w:ascii="Verdana" w:hAnsi="Verdana"/>
          <w:smallCaps w:val="0"/>
          <w:sz w:val="20"/>
        </w:rPr>
        <w:t>φ4’’</w:t>
      </w:r>
      <w:r>
        <w:rPr>
          <w:rFonts w:ascii="Verdana" w:hAnsi="Verdana"/>
          <w:smallCaps w:val="0"/>
          <w:spacing w:val="-15"/>
          <w:sz w:val="20"/>
        </w:rPr>
        <w:t> </w:t>
      </w:r>
      <w:r>
        <w:rPr>
          <w:smallCaps w:val="0"/>
          <w:sz w:val="24"/>
        </w:rPr>
        <w:t>συνολικού</w:t>
      </w:r>
      <w:r>
        <w:rPr>
          <w:smallCaps w:val="0"/>
          <w:spacing w:val="-4"/>
          <w:sz w:val="24"/>
        </w:rPr>
        <w:t> </w:t>
      </w:r>
      <w:r>
        <w:rPr>
          <w:b/>
          <w:smallCaps w:val="0"/>
          <w:sz w:val="24"/>
        </w:rPr>
        <w:t>μήκους</w:t>
      </w:r>
      <w:r>
        <w:rPr>
          <w:b/>
          <w:smallCaps w:val="0"/>
          <w:spacing w:val="-4"/>
          <w:sz w:val="24"/>
        </w:rPr>
        <w:t> </w:t>
      </w:r>
      <w:r>
        <w:rPr>
          <w:b/>
          <w:smallCaps w:val="0"/>
          <w:sz w:val="24"/>
        </w:rPr>
        <w:t>15</w:t>
      </w:r>
      <w:r>
        <w:rPr>
          <w:b/>
          <w:smallCaps w:val="0"/>
          <w:spacing w:val="-3"/>
          <w:sz w:val="24"/>
        </w:rPr>
        <w:t> </w:t>
      </w:r>
      <w:r>
        <w:rPr>
          <w:b/>
          <w:smallCaps w:val="0"/>
          <w:spacing w:val="-2"/>
          <w:sz w:val="24"/>
        </w:rPr>
        <w:t>μέτρων</w:t>
      </w:r>
      <w:r>
        <w:rPr>
          <w:smallCaps w:val="0"/>
          <w:spacing w:val="-2"/>
          <w:sz w:val="24"/>
        </w:rPr>
        <w:t>.</w:t>
      </w:r>
    </w:p>
    <w:p>
      <w:pPr>
        <w:pStyle w:val="ListParagraph"/>
        <w:numPr>
          <w:ilvl w:val="0"/>
          <w:numId w:val="34"/>
        </w:numPr>
        <w:tabs>
          <w:tab w:pos="2358" w:val="left" w:leader="none"/>
        </w:tabs>
        <w:spacing w:line="293" w:lineRule="exact" w:before="0" w:after="0"/>
        <w:ind w:left="2358" w:right="0" w:hanging="360"/>
        <w:jc w:val="left"/>
        <w:rPr>
          <w:sz w:val="24"/>
        </w:rPr>
      </w:pPr>
      <w:r>
        <w:rPr>
          <w:b/>
          <w:sz w:val="24"/>
        </w:rPr>
        <w:t>Εγκατάσταση</w:t>
      </w:r>
      <w:r>
        <w:rPr>
          <w:b/>
          <w:spacing w:val="-3"/>
          <w:sz w:val="24"/>
        </w:rPr>
        <w:t> </w:t>
      </w:r>
      <w:r>
        <w:rPr>
          <w:b/>
          <w:sz w:val="24"/>
        </w:rPr>
        <w:t>6</w:t>
      </w:r>
      <w:r>
        <w:rPr>
          <w:b/>
          <w:spacing w:val="-3"/>
          <w:sz w:val="24"/>
        </w:rPr>
        <w:t> </w:t>
      </w:r>
      <w:r>
        <w:rPr>
          <w:b/>
          <w:sz w:val="24"/>
        </w:rPr>
        <w:t>γων</w:t>
      </w:r>
      <w:r>
        <w:rPr>
          <w:b/>
          <w:smallCaps/>
          <w:sz w:val="24"/>
        </w:rPr>
        <w:t>ι</w:t>
      </w:r>
      <w:r>
        <w:rPr>
          <w:b/>
          <w:smallCaps w:val="0"/>
          <w:sz w:val="24"/>
        </w:rPr>
        <w:t>ών</w:t>
      </w:r>
      <w:r>
        <w:rPr>
          <w:b/>
          <w:smallCaps w:val="0"/>
          <w:spacing w:val="-3"/>
          <w:sz w:val="24"/>
        </w:rPr>
        <w:t> </w:t>
      </w:r>
      <w:r>
        <w:rPr>
          <w:smallCaps w:val="0"/>
          <w:sz w:val="24"/>
        </w:rPr>
        <w:t>αντιστοίχου</w:t>
      </w:r>
      <w:r>
        <w:rPr>
          <w:smallCaps w:val="0"/>
          <w:spacing w:val="-3"/>
          <w:sz w:val="24"/>
        </w:rPr>
        <w:t> </w:t>
      </w:r>
      <w:r>
        <w:rPr>
          <w:smallCaps w:val="0"/>
          <w:spacing w:val="-2"/>
          <w:sz w:val="24"/>
        </w:rPr>
        <w:t>διαμέτρου.</w:t>
      </w:r>
    </w:p>
    <w:p>
      <w:pPr>
        <w:pStyle w:val="ListParagraph"/>
        <w:numPr>
          <w:ilvl w:val="0"/>
          <w:numId w:val="34"/>
        </w:numPr>
        <w:tabs>
          <w:tab w:pos="2358" w:val="left" w:leader="none"/>
        </w:tabs>
        <w:spacing w:line="294" w:lineRule="exact" w:before="0" w:after="0"/>
        <w:ind w:left="2358" w:right="0" w:hanging="360"/>
        <w:jc w:val="left"/>
        <w:rPr>
          <w:sz w:val="24"/>
        </w:rPr>
      </w:pPr>
      <w:r>
        <w:rPr>
          <w:b/>
          <w:sz w:val="24"/>
        </w:rPr>
        <w:t>Στερέωση</w:t>
      </w:r>
      <w:r>
        <w:rPr>
          <w:b/>
          <w:spacing w:val="-1"/>
          <w:sz w:val="24"/>
        </w:rPr>
        <w:t> </w:t>
      </w:r>
      <w:r>
        <w:rPr>
          <w:b/>
          <w:sz w:val="24"/>
        </w:rPr>
        <w:t>κα</w:t>
      </w:r>
      <w:r>
        <w:rPr>
          <w:b/>
          <w:smallCaps/>
          <w:sz w:val="24"/>
        </w:rPr>
        <w:t>ι</w:t>
      </w:r>
      <w:r>
        <w:rPr>
          <w:b/>
          <w:smallCaps w:val="0"/>
          <w:spacing w:val="-1"/>
          <w:sz w:val="24"/>
        </w:rPr>
        <w:t> </w:t>
      </w:r>
      <w:r>
        <w:rPr>
          <w:b/>
          <w:smallCaps w:val="0"/>
          <w:sz w:val="24"/>
        </w:rPr>
        <w:t>αγκύρωση</w:t>
      </w:r>
      <w:r>
        <w:rPr>
          <w:b/>
          <w:smallCaps w:val="0"/>
          <w:spacing w:val="-1"/>
          <w:sz w:val="24"/>
        </w:rPr>
        <w:t> </w:t>
      </w:r>
      <w:r>
        <w:rPr>
          <w:smallCaps w:val="0"/>
          <w:sz w:val="24"/>
        </w:rPr>
        <w:t>κατά</w:t>
      </w:r>
      <w:r>
        <w:rPr>
          <w:smallCaps w:val="0"/>
          <w:spacing w:val="-1"/>
          <w:sz w:val="24"/>
        </w:rPr>
        <w:t> </w:t>
      </w:r>
      <w:r>
        <w:rPr>
          <w:smallCaps w:val="0"/>
          <w:sz w:val="24"/>
        </w:rPr>
        <w:t>τα </w:t>
      </w:r>
      <w:r>
        <w:rPr>
          <w:smallCaps w:val="0"/>
          <w:spacing w:val="-2"/>
          <w:sz w:val="24"/>
        </w:rPr>
        <w:t>προβλεπόμενα.</w:t>
      </w:r>
    </w:p>
    <w:p>
      <w:pPr>
        <w:spacing w:before="275"/>
        <w:ind w:left="939" w:right="0" w:firstLine="0"/>
        <w:jc w:val="center"/>
        <w:rPr>
          <w:rFonts w:ascii="Times New Roman" w:hAnsi="Times New Roman"/>
          <w:sz w:val="24"/>
        </w:rPr>
      </w:pPr>
      <w:r>
        <w:rPr>
          <w:rFonts w:ascii="Times New Roman" w:hAnsi="Times New Roman"/>
          <w:i/>
          <w:sz w:val="24"/>
          <w:u w:val="single"/>
        </w:rPr>
        <w:t>.</w:t>
      </w:r>
      <w:r>
        <w:rPr>
          <w:rFonts w:ascii="Times New Roman" w:hAnsi="Times New Roman"/>
          <w:i/>
          <w:spacing w:val="-1"/>
          <w:sz w:val="24"/>
          <w:u w:val="single"/>
        </w:rPr>
        <w:t> </w:t>
      </w:r>
      <w:r>
        <w:rPr>
          <w:rFonts w:ascii="Times New Roman" w:hAnsi="Times New Roman"/>
          <w:i/>
          <w:sz w:val="24"/>
          <w:u w:val="single"/>
        </w:rPr>
        <w:t>Δίκτυο φ50mm</w:t>
      </w:r>
      <w:r>
        <w:rPr>
          <w:rFonts w:ascii="Times New Roman" w:hAnsi="Times New Roman"/>
          <w:i/>
          <w:spacing w:val="-1"/>
          <w:sz w:val="24"/>
          <w:u w:val="single"/>
        </w:rPr>
        <w:t> </w:t>
      </w:r>
      <w:r>
        <w:rPr>
          <w:rFonts w:ascii="Times New Roman" w:hAnsi="Times New Roman"/>
          <w:i/>
          <w:sz w:val="24"/>
          <w:u w:val="single"/>
        </w:rPr>
        <w:t>-</w:t>
      </w:r>
      <w:r>
        <w:rPr>
          <w:rFonts w:ascii="Times New Roman" w:hAnsi="Times New Roman"/>
          <w:i/>
          <w:spacing w:val="-1"/>
          <w:sz w:val="24"/>
          <w:u w:val="single"/>
        </w:rPr>
        <w:t> </w:t>
      </w:r>
      <w:r>
        <w:rPr>
          <w:rFonts w:ascii="Times New Roman" w:hAnsi="Times New Roman"/>
          <w:sz w:val="24"/>
          <w:u w:val="single"/>
        </w:rPr>
        <w:t>Μήκους 45 </w:t>
      </w:r>
      <w:r>
        <w:rPr>
          <w:rFonts w:ascii="Times New Roman" w:hAnsi="Times New Roman"/>
          <w:spacing w:val="-2"/>
          <w:sz w:val="24"/>
          <w:u w:val="single"/>
        </w:rPr>
        <w:t>μέτρων</w:t>
      </w:r>
    </w:p>
    <w:p>
      <w:pPr>
        <w:pStyle w:val="BodyText"/>
      </w:pPr>
    </w:p>
    <w:p>
      <w:pPr>
        <w:pStyle w:val="ListParagraph"/>
        <w:numPr>
          <w:ilvl w:val="0"/>
          <w:numId w:val="34"/>
        </w:numPr>
        <w:tabs>
          <w:tab w:pos="2358" w:val="left" w:leader="none"/>
        </w:tabs>
        <w:spacing w:line="294" w:lineRule="exact" w:before="0" w:after="0"/>
        <w:ind w:left="2358" w:right="0" w:hanging="360"/>
        <w:jc w:val="left"/>
        <w:rPr>
          <w:b/>
          <w:sz w:val="24"/>
        </w:rPr>
      </w:pPr>
      <w:r>
        <w:rPr>
          <w:b/>
          <w:sz w:val="24"/>
        </w:rPr>
        <w:t>Ε</w:t>
      </w:r>
      <w:r>
        <w:rPr>
          <w:sz w:val="24"/>
        </w:rPr>
        <w:t>γκατάσταση</w:t>
      </w:r>
      <w:r>
        <w:rPr>
          <w:spacing w:val="-6"/>
          <w:sz w:val="24"/>
        </w:rPr>
        <w:t> </w:t>
      </w:r>
      <w:r>
        <w:rPr>
          <w:sz w:val="24"/>
        </w:rPr>
        <w:t>σωληνώσεων</w:t>
      </w:r>
      <w:r>
        <w:rPr>
          <w:spacing w:val="-4"/>
          <w:sz w:val="24"/>
        </w:rPr>
        <w:t> </w:t>
      </w:r>
      <w:r>
        <w:rPr>
          <w:b/>
          <w:sz w:val="24"/>
        </w:rPr>
        <w:t>δ</w:t>
      </w:r>
      <w:r>
        <w:rPr>
          <w:b/>
          <w:smallCaps/>
          <w:sz w:val="24"/>
        </w:rPr>
        <w:t>ι</w:t>
      </w:r>
      <w:r>
        <w:rPr>
          <w:b/>
          <w:smallCaps w:val="0"/>
          <w:sz w:val="24"/>
        </w:rPr>
        <w:t>αμέτρου</w:t>
      </w:r>
      <w:r>
        <w:rPr>
          <w:b/>
          <w:smallCaps w:val="0"/>
          <w:spacing w:val="-5"/>
          <w:sz w:val="24"/>
        </w:rPr>
        <w:t> </w:t>
      </w:r>
      <w:r>
        <w:rPr>
          <w:rFonts w:ascii="Verdana" w:hAnsi="Verdana"/>
          <w:smallCaps w:val="0"/>
          <w:sz w:val="20"/>
        </w:rPr>
        <w:t>φ2’’</w:t>
      </w:r>
      <w:r>
        <w:rPr>
          <w:rFonts w:ascii="Verdana" w:hAnsi="Verdana"/>
          <w:smallCaps w:val="0"/>
          <w:spacing w:val="-14"/>
          <w:sz w:val="20"/>
        </w:rPr>
        <w:t> </w:t>
      </w:r>
      <w:r>
        <w:rPr>
          <w:smallCaps w:val="0"/>
          <w:sz w:val="24"/>
        </w:rPr>
        <w:t>συνολικού</w:t>
      </w:r>
      <w:r>
        <w:rPr>
          <w:smallCaps w:val="0"/>
          <w:spacing w:val="-5"/>
          <w:sz w:val="24"/>
        </w:rPr>
        <w:t> </w:t>
      </w:r>
      <w:r>
        <w:rPr>
          <w:b/>
          <w:smallCaps w:val="0"/>
          <w:sz w:val="24"/>
        </w:rPr>
        <w:t>μήκους</w:t>
      </w:r>
      <w:r>
        <w:rPr>
          <w:b/>
          <w:smallCaps w:val="0"/>
          <w:spacing w:val="-3"/>
          <w:sz w:val="24"/>
        </w:rPr>
        <w:t> </w:t>
      </w:r>
      <w:r>
        <w:rPr>
          <w:b/>
          <w:smallCaps w:val="0"/>
          <w:sz w:val="24"/>
        </w:rPr>
        <w:t>45</w:t>
      </w:r>
      <w:r>
        <w:rPr>
          <w:b/>
          <w:smallCaps w:val="0"/>
          <w:spacing w:val="-3"/>
          <w:sz w:val="24"/>
        </w:rPr>
        <w:t> </w:t>
      </w:r>
      <w:r>
        <w:rPr>
          <w:b/>
          <w:smallCaps w:val="0"/>
          <w:spacing w:val="-2"/>
          <w:sz w:val="24"/>
        </w:rPr>
        <w:t>μέτρων.</w:t>
      </w:r>
    </w:p>
    <w:p>
      <w:pPr>
        <w:pStyle w:val="ListParagraph"/>
        <w:numPr>
          <w:ilvl w:val="0"/>
          <w:numId w:val="34"/>
        </w:numPr>
        <w:tabs>
          <w:tab w:pos="2358" w:val="left" w:leader="none"/>
        </w:tabs>
        <w:spacing w:line="293" w:lineRule="exact" w:before="0" w:after="0"/>
        <w:ind w:left="2358" w:right="0" w:hanging="360"/>
        <w:jc w:val="left"/>
        <w:rPr>
          <w:sz w:val="24"/>
        </w:rPr>
      </w:pPr>
      <w:r>
        <w:rPr>
          <w:b/>
          <w:sz w:val="24"/>
        </w:rPr>
        <w:t>Τοποθέτηση</w:t>
      </w:r>
      <w:r>
        <w:rPr>
          <w:b/>
          <w:spacing w:val="-3"/>
          <w:sz w:val="24"/>
        </w:rPr>
        <w:t> </w:t>
      </w:r>
      <w:r>
        <w:rPr>
          <w:b/>
          <w:sz w:val="24"/>
        </w:rPr>
        <w:t>7</w:t>
      </w:r>
      <w:r>
        <w:rPr>
          <w:b/>
          <w:spacing w:val="-3"/>
          <w:sz w:val="24"/>
        </w:rPr>
        <w:t> </w:t>
      </w:r>
      <w:r>
        <w:rPr>
          <w:b/>
          <w:sz w:val="24"/>
        </w:rPr>
        <w:t>γων</w:t>
      </w:r>
      <w:r>
        <w:rPr>
          <w:b/>
          <w:smallCaps/>
          <w:sz w:val="24"/>
        </w:rPr>
        <w:t>ι</w:t>
      </w:r>
      <w:r>
        <w:rPr>
          <w:b/>
          <w:smallCaps w:val="0"/>
          <w:sz w:val="24"/>
        </w:rPr>
        <w:t>ών</w:t>
      </w:r>
      <w:r>
        <w:rPr>
          <w:b/>
          <w:smallCaps w:val="0"/>
          <w:spacing w:val="-3"/>
          <w:sz w:val="24"/>
        </w:rPr>
        <w:t> </w:t>
      </w:r>
      <w:r>
        <w:rPr>
          <w:smallCaps w:val="0"/>
          <w:sz w:val="24"/>
        </w:rPr>
        <w:t>αντιστοίχου</w:t>
      </w:r>
      <w:r>
        <w:rPr>
          <w:smallCaps w:val="0"/>
          <w:spacing w:val="-3"/>
          <w:sz w:val="24"/>
        </w:rPr>
        <w:t> </w:t>
      </w:r>
      <w:r>
        <w:rPr>
          <w:smallCaps w:val="0"/>
          <w:spacing w:val="-2"/>
          <w:sz w:val="24"/>
        </w:rPr>
        <w:t>διαμέτρου.</w:t>
      </w:r>
    </w:p>
    <w:p>
      <w:pPr>
        <w:pStyle w:val="ListParagraph"/>
        <w:numPr>
          <w:ilvl w:val="0"/>
          <w:numId w:val="34"/>
        </w:numPr>
        <w:tabs>
          <w:tab w:pos="2358" w:val="left" w:leader="none"/>
        </w:tabs>
        <w:spacing w:line="294" w:lineRule="exact" w:before="0" w:after="0"/>
        <w:ind w:left="2358" w:right="0" w:hanging="360"/>
        <w:jc w:val="left"/>
        <w:rPr>
          <w:sz w:val="24"/>
        </w:rPr>
      </w:pPr>
      <w:r>
        <w:rPr>
          <w:b/>
          <w:sz w:val="24"/>
        </w:rPr>
        <w:t>Στερέωση</w:t>
      </w:r>
      <w:r>
        <w:rPr>
          <w:b/>
          <w:spacing w:val="-3"/>
          <w:sz w:val="24"/>
        </w:rPr>
        <w:t> </w:t>
      </w:r>
      <w:r>
        <w:rPr>
          <w:sz w:val="24"/>
        </w:rPr>
        <w:t>με</w:t>
      </w:r>
      <w:r>
        <w:rPr>
          <w:spacing w:val="-1"/>
          <w:sz w:val="24"/>
        </w:rPr>
        <w:t> </w:t>
      </w:r>
      <w:r>
        <w:rPr>
          <w:sz w:val="24"/>
        </w:rPr>
        <w:t>χρήση</w:t>
      </w:r>
      <w:r>
        <w:rPr>
          <w:spacing w:val="-1"/>
          <w:sz w:val="24"/>
        </w:rPr>
        <w:t> </w:t>
      </w:r>
      <w:r>
        <w:rPr>
          <w:sz w:val="24"/>
        </w:rPr>
        <w:t>κατάλληλων</w:t>
      </w:r>
      <w:r>
        <w:rPr>
          <w:spacing w:val="-1"/>
          <w:sz w:val="24"/>
        </w:rPr>
        <w:t> </w:t>
      </w:r>
      <w:r>
        <w:rPr>
          <w:spacing w:val="-2"/>
          <w:sz w:val="24"/>
        </w:rPr>
        <w:t>σφιγκτήρων.</w:t>
      </w:r>
    </w:p>
    <w:p>
      <w:pPr>
        <w:pStyle w:val="BodyText"/>
        <w:spacing w:before="275"/>
      </w:pPr>
    </w:p>
    <w:p>
      <w:pPr>
        <w:pStyle w:val="Heading5"/>
        <w:ind w:left="3808"/>
      </w:pPr>
      <w:r>
        <w:rPr>
          <w:u w:val="single"/>
        </w:rPr>
        <w:t>Ανάλυση</w:t>
      </w:r>
      <w:r>
        <w:rPr>
          <w:spacing w:val="-3"/>
          <w:u w:val="single"/>
        </w:rPr>
        <w:t> </w:t>
      </w:r>
      <w:r>
        <w:rPr>
          <w:u w:val="single"/>
        </w:rPr>
        <w:t>Κατασκευής</w:t>
      </w:r>
      <w:r>
        <w:rPr>
          <w:spacing w:val="-2"/>
          <w:u w:val="single"/>
        </w:rPr>
        <w:t> </w:t>
      </w:r>
      <w:r>
        <w:rPr>
          <w:u w:val="single"/>
        </w:rPr>
        <w:t>Νέων</w:t>
      </w:r>
      <w:r>
        <w:rPr>
          <w:spacing w:val="-1"/>
          <w:u w:val="single"/>
        </w:rPr>
        <w:t> </w:t>
      </w:r>
      <w:r>
        <w:rPr>
          <w:u w:val="single"/>
        </w:rPr>
        <w:t>Δ</w:t>
      </w:r>
      <w:r>
        <w:rPr>
          <w:smallCaps/>
          <w:u w:val="single"/>
        </w:rPr>
        <w:t>ι</w:t>
      </w:r>
      <w:r>
        <w:rPr>
          <w:smallCaps w:val="0"/>
          <w:u w:val="single"/>
        </w:rPr>
        <w:t>κτύων</w:t>
      </w:r>
      <w:r>
        <w:rPr>
          <w:smallCaps w:val="0"/>
          <w:spacing w:val="-2"/>
          <w:u w:val="single"/>
        </w:rPr>
        <w:t> </w:t>
      </w:r>
      <w:r>
        <w:rPr>
          <w:smallCaps w:val="0"/>
          <w:u w:val="single"/>
        </w:rPr>
        <w:t>Ζεστών</w:t>
      </w:r>
      <w:r>
        <w:rPr>
          <w:smallCaps w:val="0"/>
          <w:spacing w:val="-1"/>
          <w:u w:val="single"/>
        </w:rPr>
        <w:t> </w:t>
      </w:r>
      <w:r>
        <w:rPr>
          <w:smallCaps w:val="0"/>
          <w:spacing w:val="-2"/>
          <w:u w:val="single"/>
        </w:rPr>
        <w:t>Υδάτων</w:t>
      </w:r>
    </w:p>
    <w:p>
      <w:pPr>
        <w:pStyle w:val="ListParagraph"/>
        <w:numPr>
          <w:ilvl w:val="1"/>
          <w:numId w:val="34"/>
        </w:numPr>
        <w:tabs>
          <w:tab w:pos="4606" w:val="left" w:leader="none"/>
        </w:tabs>
        <w:spacing w:line="294" w:lineRule="exact" w:before="0" w:after="0"/>
        <w:ind w:left="4606" w:right="0" w:hanging="179"/>
        <w:jc w:val="left"/>
        <w:rPr>
          <w:sz w:val="24"/>
        </w:rPr>
      </w:pPr>
      <w:r>
        <w:rPr>
          <w:i/>
          <w:sz w:val="24"/>
          <w:u w:val="single"/>
        </w:rPr>
        <w:t>Δίκτυο</w:t>
      </w:r>
      <w:r>
        <w:rPr>
          <w:i/>
          <w:spacing w:val="-1"/>
          <w:sz w:val="24"/>
          <w:u w:val="single"/>
        </w:rPr>
        <w:t> </w:t>
      </w:r>
      <w:r>
        <w:rPr>
          <w:i/>
          <w:sz w:val="24"/>
          <w:u w:val="single"/>
        </w:rPr>
        <w:t>φ115mm</w:t>
      </w:r>
      <w:r>
        <w:rPr>
          <w:i/>
          <w:spacing w:val="-1"/>
          <w:sz w:val="24"/>
          <w:u w:val="single"/>
        </w:rPr>
        <w:t> </w:t>
      </w:r>
      <w:r>
        <w:rPr>
          <w:i/>
          <w:sz w:val="24"/>
          <w:u w:val="single"/>
        </w:rPr>
        <w:t>- </w:t>
      </w:r>
      <w:r>
        <w:rPr>
          <w:sz w:val="24"/>
          <w:u w:val="single"/>
        </w:rPr>
        <w:t>Μήκους 60 </w:t>
      </w:r>
      <w:r>
        <w:rPr>
          <w:spacing w:val="-2"/>
          <w:sz w:val="24"/>
          <w:u w:val="single"/>
        </w:rPr>
        <w:t>μέτρων</w:t>
      </w:r>
    </w:p>
    <w:p>
      <w:pPr>
        <w:pStyle w:val="ListParagraph"/>
        <w:numPr>
          <w:ilvl w:val="0"/>
          <w:numId w:val="34"/>
        </w:numPr>
        <w:tabs>
          <w:tab w:pos="2358" w:val="left" w:leader="none"/>
        </w:tabs>
        <w:spacing w:line="293" w:lineRule="exact" w:before="0" w:after="0"/>
        <w:ind w:left="2358" w:right="0" w:hanging="360"/>
        <w:jc w:val="left"/>
        <w:rPr>
          <w:sz w:val="24"/>
        </w:rPr>
      </w:pPr>
      <w:r>
        <w:rPr>
          <w:b/>
          <w:sz w:val="24"/>
        </w:rPr>
        <w:t>Ε</w:t>
      </w:r>
      <w:r>
        <w:rPr>
          <w:sz w:val="24"/>
        </w:rPr>
        <w:t>γκατάσταση</w:t>
      </w:r>
      <w:r>
        <w:rPr>
          <w:spacing w:val="-6"/>
          <w:sz w:val="24"/>
        </w:rPr>
        <w:t> </w:t>
      </w:r>
      <w:r>
        <w:rPr>
          <w:sz w:val="24"/>
        </w:rPr>
        <w:t>σωληνώσεων</w:t>
      </w:r>
      <w:r>
        <w:rPr>
          <w:spacing w:val="-4"/>
          <w:sz w:val="24"/>
        </w:rPr>
        <w:t> </w:t>
      </w:r>
      <w:r>
        <w:rPr>
          <w:b/>
          <w:sz w:val="24"/>
        </w:rPr>
        <w:t>δ</w:t>
      </w:r>
      <w:r>
        <w:rPr>
          <w:b/>
          <w:smallCaps/>
          <w:sz w:val="24"/>
        </w:rPr>
        <w:t>ι</w:t>
      </w:r>
      <w:r>
        <w:rPr>
          <w:b/>
          <w:smallCaps w:val="0"/>
          <w:sz w:val="24"/>
        </w:rPr>
        <w:t>αμέτρου</w:t>
      </w:r>
      <w:r>
        <w:rPr>
          <w:b/>
          <w:smallCaps w:val="0"/>
          <w:spacing w:val="-5"/>
          <w:sz w:val="24"/>
        </w:rPr>
        <w:t> </w:t>
      </w:r>
      <w:r>
        <w:rPr>
          <w:rFonts w:ascii="Verdana" w:hAnsi="Verdana"/>
          <w:smallCaps w:val="0"/>
          <w:sz w:val="20"/>
        </w:rPr>
        <w:t>φ4’’</w:t>
      </w:r>
      <w:r>
        <w:rPr>
          <w:rFonts w:ascii="Verdana" w:hAnsi="Verdana"/>
          <w:smallCaps w:val="0"/>
          <w:spacing w:val="-4"/>
          <w:sz w:val="20"/>
        </w:rPr>
        <w:t> </w:t>
      </w:r>
      <w:r>
        <w:rPr>
          <w:smallCaps w:val="0"/>
          <w:sz w:val="24"/>
        </w:rPr>
        <w:t>συνολικού</w:t>
      </w:r>
      <w:r>
        <w:rPr>
          <w:smallCaps w:val="0"/>
          <w:spacing w:val="-5"/>
          <w:sz w:val="24"/>
        </w:rPr>
        <w:t> </w:t>
      </w:r>
      <w:r>
        <w:rPr>
          <w:b/>
          <w:smallCaps w:val="0"/>
          <w:sz w:val="24"/>
        </w:rPr>
        <w:t>μήκους</w:t>
      </w:r>
      <w:r>
        <w:rPr>
          <w:b/>
          <w:smallCaps w:val="0"/>
          <w:spacing w:val="-3"/>
          <w:sz w:val="24"/>
        </w:rPr>
        <w:t> </w:t>
      </w:r>
      <w:r>
        <w:rPr>
          <w:b/>
          <w:smallCaps w:val="0"/>
          <w:sz w:val="24"/>
        </w:rPr>
        <w:t>60</w:t>
      </w:r>
      <w:r>
        <w:rPr>
          <w:b/>
          <w:smallCaps w:val="0"/>
          <w:spacing w:val="-3"/>
          <w:sz w:val="24"/>
        </w:rPr>
        <w:t> </w:t>
      </w:r>
      <w:r>
        <w:rPr>
          <w:b/>
          <w:smallCaps w:val="0"/>
          <w:spacing w:val="-2"/>
          <w:sz w:val="24"/>
        </w:rPr>
        <w:t>μέτρων</w:t>
      </w:r>
      <w:r>
        <w:rPr>
          <w:smallCaps w:val="0"/>
          <w:spacing w:val="-2"/>
          <w:sz w:val="24"/>
        </w:rPr>
        <w:t>.</w:t>
      </w:r>
    </w:p>
    <w:p>
      <w:pPr>
        <w:pStyle w:val="ListParagraph"/>
        <w:numPr>
          <w:ilvl w:val="0"/>
          <w:numId w:val="34"/>
        </w:numPr>
        <w:tabs>
          <w:tab w:pos="2358" w:val="left" w:leader="none"/>
        </w:tabs>
        <w:spacing w:line="293" w:lineRule="exact" w:before="0" w:after="0"/>
        <w:ind w:left="2358" w:right="0" w:hanging="360"/>
        <w:jc w:val="left"/>
        <w:rPr>
          <w:sz w:val="24"/>
        </w:rPr>
      </w:pPr>
      <w:r>
        <w:rPr>
          <w:b/>
          <w:sz w:val="24"/>
        </w:rPr>
        <w:t>Τοποθέτηση</w:t>
      </w:r>
      <w:r>
        <w:rPr>
          <w:b/>
          <w:spacing w:val="-3"/>
          <w:sz w:val="24"/>
        </w:rPr>
        <w:t> </w:t>
      </w:r>
      <w:r>
        <w:rPr>
          <w:b/>
          <w:sz w:val="24"/>
        </w:rPr>
        <w:t>13</w:t>
      </w:r>
      <w:r>
        <w:rPr>
          <w:b/>
          <w:spacing w:val="-3"/>
          <w:sz w:val="24"/>
        </w:rPr>
        <w:t> </w:t>
      </w:r>
      <w:r>
        <w:rPr>
          <w:b/>
          <w:sz w:val="24"/>
        </w:rPr>
        <w:t>γων</w:t>
      </w:r>
      <w:r>
        <w:rPr>
          <w:b/>
          <w:smallCaps/>
          <w:sz w:val="24"/>
        </w:rPr>
        <w:t>ι</w:t>
      </w:r>
      <w:r>
        <w:rPr>
          <w:b/>
          <w:smallCaps w:val="0"/>
          <w:sz w:val="24"/>
        </w:rPr>
        <w:t>ών</w:t>
      </w:r>
      <w:r>
        <w:rPr>
          <w:b/>
          <w:smallCaps w:val="0"/>
          <w:spacing w:val="-3"/>
          <w:sz w:val="24"/>
        </w:rPr>
        <w:t> </w:t>
      </w:r>
      <w:r>
        <w:rPr>
          <w:smallCaps w:val="0"/>
          <w:sz w:val="24"/>
        </w:rPr>
        <w:t>αντιστοίχου</w:t>
      </w:r>
      <w:r>
        <w:rPr>
          <w:smallCaps w:val="0"/>
          <w:spacing w:val="-3"/>
          <w:sz w:val="24"/>
        </w:rPr>
        <w:t> </w:t>
      </w:r>
      <w:r>
        <w:rPr>
          <w:smallCaps w:val="0"/>
          <w:spacing w:val="-2"/>
          <w:sz w:val="24"/>
        </w:rPr>
        <w:t>διαμέτρου.</w:t>
      </w:r>
    </w:p>
    <w:p>
      <w:pPr>
        <w:pStyle w:val="ListParagraph"/>
        <w:numPr>
          <w:ilvl w:val="0"/>
          <w:numId w:val="34"/>
        </w:numPr>
        <w:tabs>
          <w:tab w:pos="2358" w:val="left" w:leader="none"/>
        </w:tabs>
        <w:spacing w:line="293" w:lineRule="exact" w:before="0" w:after="0"/>
        <w:ind w:left="2358" w:right="0" w:hanging="360"/>
        <w:jc w:val="left"/>
        <w:rPr>
          <w:sz w:val="24"/>
        </w:rPr>
      </w:pPr>
      <w:r>
        <w:rPr>
          <w:b/>
          <w:sz w:val="24"/>
        </w:rPr>
        <w:t>Αντ</w:t>
      </w:r>
      <w:r>
        <w:rPr>
          <w:b/>
          <w:smallCaps/>
          <w:sz w:val="24"/>
        </w:rPr>
        <w:t>ι</w:t>
      </w:r>
      <w:r>
        <w:rPr>
          <w:b/>
          <w:smallCaps w:val="0"/>
          <w:sz w:val="24"/>
        </w:rPr>
        <w:t>κατάσταση</w:t>
      </w:r>
      <w:r>
        <w:rPr>
          <w:b/>
          <w:smallCaps w:val="0"/>
          <w:spacing w:val="-1"/>
          <w:sz w:val="24"/>
        </w:rPr>
        <w:t> </w:t>
      </w:r>
      <w:r>
        <w:rPr>
          <w:b/>
          <w:smallCaps w:val="0"/>
          <w:sz w:val="24"/>
        </w:rPr>
        <w:t>10 βανών απομόνωσης</w:t>
      </w:r>
      <w:r>
        <w:rPr>
          <w:b/>
          <w:smallCaps w:val="0"/>
          <w:spacing w:val="-1"/>
          <w:sz w:val="24"/>
        </w:rPr>
        <w:t> </w:t>
      </w:r>
      <w:r>
        <w:rPr>
          <w:smallCaps w:val="0"/>
          <w:sz w:val="24"/>
        </w:rPr>
        <w:t>για τη</w:t>
      </w:r>
      <w:r>
        <w:rPr>
          <w:smallCaps w:val="0"/>
          <w:spacing w:val="-1"/>
          <w:sz w:val="24"/>
        </w:rPr>
        <w:t> </w:t>
      </w:r>
      <w:r>
        <w:rPr>
          <w:smallCaps w:val="0"/>
          <w:sz w:val="24"/>
        </w:rPr>
        <w:t>απρόσκοπτη</w:t>
      </w:r>
      <w:r>
        <w:rPr>
          <w:smallCaps w:val="0"/>
          <w:spacing w:val="-1"/>
          <w:sz w:val="24"/>
        </w:rPr>
        <w:t> </w:t>
      </w:r>
      <w:r>
        <w:rPr>
          <w:smallCaps w:val="0"/>
          <w:sz w:val="24"/>
        </w:rPr>
        <w:t>λειτουργία του</w:t>
      </w:r>
      <w:r>
        <w:rPr>
          <w:smallCaps w:val="0"/>
          <w:spacing w:val="-1"/>
          <w:sz w:val="24"/>
        </w:rPr>
        <w:t> </w:t>
      </w:r>
      <w:r>
        <w:rPr>
          <w:smallCaps w:val="0"/>
          <w:spacing w:val="-2"/>
          <w:sz w:val="24"/>
        </w:rPr>
        <w:t>δικτύου.</w:t>
      </w:r>
    </w:p>
    <w:p>
      <w:pPr>
        <w:pStyle w:val="ListParagraph"/>
        <w:numPr>
          <w:ilvl w:val="0"/>
          <w:numId w:val="34"/>
        </w:numPr>
        <w:tabs>
          <w:tab w:pos="2358" w:val="left" w:leader="none"/>
        </w:tabs>
        <w:spacing w:line="240" w:lineRule="auto" w:before="0" w:after="0"/>
        <w:ind w:left="2358" w:right="1517" w:hanging="360"/>
        <w:jc w:val="left"/>
        <w:rPr>
          <w:sz w:val="24"/>
        </w:rPr>
      </w:pPr>
      <w:r>
        <w:rPr>
          <w:b/>
          <w:sz w:val="24"/>
        </w:rPr>
        <w:t>Κατασκευή</w:t>
      </w:r>
      <w:r>
        <w:rPr>
          <w:b/>
          <w:spacing w:val="-6"/>
          <w:sz w:val="24"/>
        </w:rPr>
        <w:t> </w:t>
      </w:r>
      <w:r>
        <w:rPr>
          <w:b/>
          <w:sz w:val="24"/>
        </w:rPr>
        <w:t>ε</w:t>
      </w:r>
      <w:r>
        <w:rPr>
          <w:b/>
          <w:smallCaps/>
          <w:sz w:val="24"/>
        </w:rPr>
        <w:t>ι</w:t>
      </w:r>
      <w:r>
        <w:rPr>
          <w:b/>
          <w:smallCaps w:val="0"/>
          <w:sz w:val="24"/>
        </w:rPr>
        <w:t>δ</w:t>
      </w:r>
      <w:r>
        <w:rPr>
          <w:b/>
          <w:smallCaps/>
          <w:sz w:val="24"/>
        </w:rPr>
        <w:t>ι</w:t>
      </w:r>
      <w:r>
        <w:rPr>
          <w:b/>
          <w:smallCaps w:val="0"/>
          <w:sz w:val="24"/>
        </w:rPr>
        <w:t>κών</w:t>
      </w:r>
      <w:r>
        <w:rPr>
          <w:b/>
          <w:smallCaps w:val="0"/>
          <w:spacing w:val="-6"/>
          <w:sz w:val="24"/>
        </w:rPr>
        <w:t> </w:t>
      </w:r>
      <w:r>
        <w:rPr>
          <w:b/>
          <w:smallCaps w:val="0"/>
          <w:sz w:val="24"/>
        </w:rPr>
        <w:t>ορθογών</w:t>
      </w:r>
      <w:r>
        <w:rPr>
          <w:b/>
          <w:smallCaps/>
          <w:sz w:val="24"/>
        </w:rPr>
        <w:t>ι</w:t>
      </w:r>
      <w:r>
        <w:rPr>
          <w:b/>
          <w:smallCaps w:val="0"/>
          <w:sz w:val="24"/>
        </w:rPr>
        <w:t>ων</w:t>
      </w:r>
      <w:r>
        <w:rPr>
          <w:b/>
          <w:smallCaps w:val="0"/>
          <w:spacing w:val="-6"/>
          <w:sz w:val="24"/>
        </w:rPr>
        <w:t> </w:t>
      </w:r>
      <w:r>
        <w:rPr>
          <w:b/>
          <w:smallCaps w:val="0"/>
          <w:sz w:val="24"/>
        </w:rPr>
        <w:t>παραλληλόγραμμων</w:t>
      </w:r>
      <w:r>
        <w:rPr>
          <w:b/>
          <w:smallCaps w:val="0"/>
          <w:spacing w:val="-7"/>
          <w:sz w:val="24"/>
        </w:rPr>
        <w:t> </w:t>
      </w:r>
      <w:r>
        <w:rPr>
          <w:b/>
          <w:smallCaps w:val="0"/>
          <w:sz w:val="24"/>
        </w:rPr>
        <w:t>εξαρτημάτων</w:t>
      </w:r>
      <w:r>
        <w:rPr>
          <w:b/>
          <w:smallCaps w:val="0"/>
          <w:spacing w:val="-6"/>
          <w:sz w:val="24"/>
        </w:rPr>
        <w:t> </w:t>
      </w:r>
      <w:r>
        <w:rPr>
          <w:b/>
          <w:smallCaps w:val="0"/>
          <w:sz w:val="24"/>
        </w:rPr>
        <w:t>σύνδεσης</w:t>
      </w:r>
      <w:r>
        <w:rPr>
          <w:b/>
          <w:smallCaps w:val="0"/>
          <w:spacing w:val="-6"/>
          <w:sz w:val="24"/>
        </w:rPr>
        <w:t> </w:t>
      </w:r>
      <w:r>
        <w:rPr>
          <w:smallCaps w:val="0"/>
          <w:sz w:val="24"/>
        </w:rPr>
        <w:t>των εναλλακτών με δίκτυο.</w:t>
      </w:r>
    </w:p>
    <w:p>
      <w:pPr>
        <w:pStyle w:val="ListParagraph"/>
        <w:numPr>
          <w:ilvl w:val="0"/>
          <w:numId w:val="34"/>
        </w:numPr>
        <w:tabs>
          <w:tab w:pos="2358" w:val="left" w:leader="none"/>
        </w:tabs>
        <w:spacing w:line="293" w:lineRule="exact" w:before="0" w:after="0"/>
        <w:ind w:left="2358" w:right="0" w:hanging="360"/>
        <w:jc w:val="left"/>
        <w:rPr>
          <w:sz w:val="24"/>
        </w:rPr>
      </w:pPr>
      <w:r>
        <w:rPr>
          <w:b/>
          <w:sz w:val="24"/>
        </w:rPr>
        <w:t>Ε</w:t>
      </w:r>
      <w:r>
        <w:rPr>
          <w:b/>
          <w:smallCaps/>
          <w:sz w:val="24"/>
        </w:rPr>
        <w:t>ι</w:t>
      </w:r>
      <w:r>
        <w:rPr>
          <w:b/>
          <w:smallCaps w:val="0"/>
          <w:sz w:val="24"/>
        </w:rPr>
        <w:t>δ</w:t>
      </w:r>
      <w:r>
        <w:rPr>
          <w:b/>
          <w:smallCaps/>
          <w:sz w:val="24"/>
        </w:rPr>
        <w:t>ι</w:t>
      </w:r>
      <w:r>
        <w:rPr>
          <w:b/>
          <w:smallCaps w:val="0"/>
          <w:sz w:val="24"/>
        </w:rPr>
        <w:t>κή</w:t>
      </w:r>
      <w:r>
        <w:rPr>
          <w:b/>
          <w:smallCaps w:val="0"/>
          <w:spacing w:val="-5"/>
          <w:sz w:val="24"/>
        </w:rPr>
        <w:t> </w:t>
      </w:r>
      <w:r>
        <w:rPr>
          <w:b/>
          <w:smallCaps w:val="0"/>
          <w:sz w:val="24"/>
        </w:rPr>
        <w:t>θερμομόνωση</w:t>
      </w:r>
      <w:r>
        <w:rPr>
          <w:b/>
          <w:smallCaps w:val="0"/>
          <w:spacing w:val="-3"/>
          <w:sz w:val="24"/>
        </w:rPr>
        <w:t> </w:t>
      </w:r>
      <w:r>
        <w:rPr>
          <w:b/>
          <w:smallCaps w:val="0"/>
          <w:sz w:val="24"/>
        </w:rPr>
        <w:t>του</w:t>
      </w:r>
      <w:r>
        <w:rPr>
          <w:b/>
          <w:smallCaps w:val="0"/>
          <w:spacing w:val="-3"/>
          <w:sz w:val="24"/>
        </w:rPr>
        <w:t> </w:t>
      </w:r>
      <w:r>
        <w:rPr>
          <w:b/>
          <w:smallCaps w:val="0"/>
          <w:sz w:val="24"/>
        </w:rPr>
        <w:t>δ</w:t>
      </w:r>
      <w:r>
        <w:rPr>
          <w:b/>
          <w:smallCaps/>
          <w:sz w:val="24"/>
        </w:rPr>
        <w:t>ι</w:t>
      </w:r>
      <w:r>
        <w:rPr>
          <w:b/>
          <w:smallCaps w:val="0"/>
          <w:sz w:val="24"/>
        </w:rPr>
        <w:t>κτύου</w:t>
      </w:r>
      <w:r>
        <w:rPr>
          <w:b/>
          <w:smallCaps w:val="0"/>
          <w:spacing w:val="-4"/>
          <w:sz w:val="24"/>
        </w:rPr>
        <w:t> </w:t>
      </w:r>
      <w:r>
        <w:rPr>
          <w:smallCaps w:val="0"/>
          <w:sz w:val="24"/>
        </w:rPr>
        <w:t>για</w:t>
      </w:r>
      <w:r>
        <w:rPr>
          <w:smallCaps w:val="0"/>
          <w:spacing w:val="-2"/>
          <w:sz w:val="24"/>
        </w:rPr>
        <w:t> </w:t>
      </w:r>
      <w:r>
        <w:rPr>
          <w:smallCaps w:val="0"/>
          <w:sz w:val="24"/>
        </w:rPr>
        <w:t>περιορισμό</w:t>
      </w:r>
      <w:r>
        <w:rPr>
          <w:smallCaps w:val="0"/>
          <w:spacing w:val="-3"/>
          <w:sz w:val="24"/>
        </w:rPr>
        <w:t> </w:t>
      </w:r>
      <w:r>
        <w:rPr>
          <w:smallCaps w:val="0"/>
          <w:sz w:val="24"/>
        </w:rPr>
        <w:t>θερμικών</w:t>
      </w:r>
      <w:r>
        <w:rPr>
          <w:smallCaps w:val="0"/>
          <w:spacing w:val="-2"/>
          <w:sz w:val="24"/>
        </w:rPr>
        <w:t> απωλειών.</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5"/>
        <w:rPr>
          <w:sz w:val="20"/>
        </w:rPr>
      </w:pPr>
      <w:r>
        <w:rPr>
          <w:sz w:val="20"/>
        </w:rPr>
        <mc:AlternateContent>
          <mc:Choice Requires="wps">
            <w:drawing>
              <wp:anchor distT="0" distB="0" distL="0" distR="0" allowOverlap="1" layoutInCell="1" locked="0" behindDoc="1" simplePos="0" relativeHeight="487632896">
                <wp:simplePos x="0" y="0"/>
                <wp:positionH relativeFrom="page">
                  <wp:posOffset>3410889</wp:posOffset>
                </wp:positionH>
                <wp:positionV relativeFrom="paragraph">
                  <wp:posOffset>208979</wp:posOffset>
                </wp:positionV>
                <wp:extent cx="3460750"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6.455063pt;width:272.5pt;height:.1pt;mso-position-horizontal-relative:page;mso-position-vertical-relative:paragraph;z-index:-15683584;mso-wrap-distance-left:0;mso-wrap-distance-right:0" id="docshape127" coordorigin="5371,329" coordsize="5450,0" path="m5371,329l10821,329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pPr>
      <w:r>
        <w:rPr/>
        <mc:AlternateContent>
          <mc:Choice Requires="wps">
            <w:drawing>
              <wp:anchor distT="0" distB="0" distL="0" distR="0" allowOverlap="1" layoutInCell="1" locked="0" behindDoc="0" simplePos="0" relativeHeight="15775744">
                <wp:simplePos x="0" y="0"/>
                <wp:positionH relativeFrom="page">
                  <wp:posOffset>279400</wp:posOffset>
                </wp:positionH>
                <wp:positionV relativeFrom="page">
                  <wp:posOffset>292100</wp:posOffset>
                </wp:positionV>
                <wp:extent cx="114300" cy="949960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75744" id="docshape128" filled="true" fillcolor="#8da9db" stroked="false">
                <v:fill type="solid"/>
                <w10:wrap type="none"/>
              </v:rect>
            </w:pict>
          </mc:Fallback>
        </mc:AlternateContent>
      </w:r>
    </w:p>
    <w:p>
      <w:pPr>
        <w:pStyle w:val="BodyText"/>
      </w:pPr>
    </w:p>
    <w:p>
      <w:pPr>
        <w:pStyle w:val="BodyText"/>
      </w:pPr>
    </w:p>
    <w:p>
      <w:pPr>
        <w:pStyle w:val="BodyText"/>
        <w:spacing w:before="240"/>
      </w:pPr>
    </w:p>
    <w:p>
      <w:pPr>
        <w:pStyle w:val="ListParagraph"/>
        <w:numPr>
          <w:ilvl w:val="0"/>
          <w:numId w:val="34"/>
        </w:numPr>
        <w:tabs>
          <w:tab w:pos="3497" w:val="left" w:leader="none"/>
        </w:tabs>
        <w:spacing w:line="240" w:lineRule="auto" w:before="0" w:after="0"/>
        <w:ind w:left="3497" w:right="0" w:hanging="179"/>
        <w:jc w:val="left"/>
        <w:rPr>
          <w:sz w:val="24"/>
        </w:rPr>
      </w:pPr>
      <w:r>
        <w:rPr>
          <w:i/>
          <w:sz w:val="24"/>
          <w:u w:val="single"/>
        </w:rPr>
        <w:t>Κατασκευή</w:t>
      </w:r>
      <w:r>
        <w:rPr>
          <w:i/>
          <w:spacing w:val="-3"/>
          <w:sz w:val="24"/>
          <w:u w:val="single"/>
        </w:rPr>
        <w:t> </w:t>
      </w:r>
      <w:r>
        <w:rPr>
          <w:i/>
          <w:sz w:val="24"/>
          <w:u w:val="single"/>
        </w:rPr>
        <w:t>Κολλεκτέρ</w:t>
      </w:r>
      <w:r>
        <w:rPr>
          <w:i/>
          <w:spacing w:val="-1"/>
          <w:sz w:val="24"/>
          <w:u w:val="single"/>
        </w:rPr>
        <w:t> </w:t>
      </w:r>
      <w:r>
        <w:rPr>
          <w:i/>
          <w:sz w:val="24"/>
          <w:u w:val="single"/>
        </w:rPr>
        <w:t>Λέβητα</w:t>
      </w:r>
      <w:r>
        <w:rPr>
          <w:i/>
          <w:spacing w:val="-1"/>
          <w:sz w:val="24"/>
          <w:u w:val="single"/>
        </w:rPr>
        <w:t> </w:t>
      </w:r>
      <w:r>
        <w:rPr>
          <w:i/>
          <w:sz w:val="24"/>
          <w:u w:val="single"/>
        </w:rPr>
        <w:t>φ170mm</w:t>
      </w:r>
      <w:r>
        <w:rPr>
          <w:i/>
          <w:spacing w:val="-2"/>
          <w:sz w:val="24"/>
          <w:u w:val="single"/>
        </w:rPr>
        <w:t> </w:t>
      </w:r>
      <w:r>
        <w:rPr>
          <w:i/>
          <w:sz w:val="24"/>
          <w:u w:val="single"/>
        </w:rPr>
        <w:t>-</w:t>
      </w:r>
      <w:r>
        <w:rPr>
          <w:i/>
          <w:spacing w:val="-1"/>
          <w:sz w:val="24"/>
          <w:u w:val="single"/>
        </w:rPr>
        <w:t> </w:t>
      </w:r>
      <w:r>
        <w:rPr>
          <w:sz w:val="24"/>
          <w:u w:val="single"/>
        </w:rPr>
        <w:t>Μήκους</w:t>
      </w:r>
      <w:r>
        <w:rPr>
          <w:spacing w:val="-1"/>
          <w:sz w:val="24"/>
          <w:u w:val="single"/>
        </w:rPr>
        <w:t> </w:t>
      </w:r>
      <w:r>
        <w:rPr>
          <w:sz w:val="24"/>
          <w:u w:val="single"/>
        </w:rPr>
        <w:t>10</w:t>
      </w:r>
      <w:r>
        <w:rPr>
          <w:spacing w:val="-1"/>
          <w:sz w:val="24"/>
          <w:u w:val="single"/>
        </w:rPr>
        <w:t> </w:t>
      </w:r>
      <w:r>
        <w:rPr>
          <w:spacing w:val="-2"/>
          <w:sz w:val="24"/>
          <w:u w:val="single"/>
        </w:rPr>
        <w:t>μέτρων</w:t>
      </w:r>
    </w:p>
    <w:p>
      <w:pPr>
        <w:pStyle w:val="ListParagraph"/>
        <w:numPr>
          <w:ilvl w:val="0"/>
          <w:numId w:val="35"/>
        </w:numPr>
        <w:tabs>
          <w:tab w:pos="2358" w:val="left" w:leader="none"/>
        </w:tabs>
        <w:spacing w:line="294" w:lineRule="exact" w:before="275" w:after="0"/>
        <w:ind w:left="2358" w:right="0" w:hanging="360"/>
        <w:jc w:val="left"/>
        <w:rPr>
          <w:b/>
          <w:sz w:val="24"/>
        </w:rPr>
      </w:pPr>
      <w:r>
        <w:rPr>
          <w:b/>
          <w:sz w:val="24"/>
        </w:rPr>
        <w:t>Κατασκευή</w:t>
      </w:r>
      <w:r>
        <w:rPr>
          <w:b/>
          <w:spacing w:val="-3"/>
          <w:sz w:val="24"/>
        </w:rPr>
        <w:t> </w:t>
      </w:r>
      <w:r>
        <w:rPr>
          <w:b/>
          <w:sz w:val="24"/>
        </w:rPr>
        <w:t>νέου</w:t>
      </w:r>
      <w:r>
        <w:rPr>
          <w:b/>
          <w:spacing w:val="-4"/>
          <w:sz w:val="24"/>
        </w:rPr>
        <w:t> </w:t>
      </w:r>
      <w:r>
        <w:rPr>
          <w:b/>
          <w:sz w:val="24"/>
        </w:rPr>
        <w:t>κολλεκτέρ</w:t>
      </w:r>
      <w:r>
        <w:rPr>
          <w:b/>
          <w:spacing w:val="-4"/>
          <w:sz w:val="24"/>
        </w:rPr>
        <w:t> </w:t>
      </w:r>
      <w:r>
        <w:rPr>
          <w:sz w:val="24"/>
        </w:rPr>
        <w:t>από</w:t>
      </w:r>
      <w:r>
        <w:rPr>
          <w:spacing w:val="-3"/>
          <w:sz w:val="24"/>
        </w:rPr>
        <w:t> </w:t>
      </w:r>
      <w:r>
        <w:rPr>
          <w:sz w:val="24"/>
        </w:rPr>
        <w:t>σωλήνα</w:t>
      </w:r>
      <w:r>
        <w:rPr>
          <w:spacing w:val="-3"/>
          <w:sz w:val="24"/>
        </w:rPr>
        <w:t> </w:t>
      </w:r>
      <w:r>
        <w:rPr>
          <w:sz w:val="24"/>
        </w:rPr>
        <w:t>διαμέτρου</w:t>
      </w:r>
      <w:r>
        <w:rPr>
          <w:spacing w:val="-4"/>
          <w:sz w:val="24"/>
        </w:rPr>
        <w:t> </w:t>
      </w:r>
      <w:r>
        <w:rPr>
          <w:b/>
          <w:sz w:val="24"/>
        </w:rPr>
        <w:t>φ170mm</w:t>
      </w:r>
      <w:r>
        <w:rPr>
          <w:sz w:val="24"/>
        </w:rPr>
        <w:t>,</w:t>
      </w:r>
      <w:r>
        <w:rPr>
          <w:spacing w:val="-3"/>
          <w:sz w:val="24"/>
        </w:rPr>
        <w:t> </w:t>
      </w:r>
      <w:r>
        <w:rPr>
          <w:sz w:val="24"/>
        </w:rPr>
        <w:t>συνολικού</w:t>
      </w:r>
      <w:r>
        <w:rPr>
          <w:spacing w:val="-4"/>
          <w:sz w:val="24"/>
        </w:rPr>
        <w:t> </w:t>
      </w:r>
      <w:r>
        <w:rPr>
          <w:b/>
          <w:sz w:val="24"/>
        </w:rPr>
        <w:t>μήκους</w:t>
      </w:r>
      <w:r>
        <w:rPr>
          <w:b/>
          <w:spacing w:val="-2"/>
          <w:sz w:val="24"/>
        </w:rPr>
        <w:t> </w:t>
      </w:r>
      <w:r>
        <w:rPr>
          <w:b/>
          <w:spacing w:val="-5"/>
          <w:sz w:val="24"/>
        </w:rPr>
        <w:t>10</w:t>
      </w:r>
    </w:p>
    <w:p>
      <w:pPr>
        <w:pStyle w:val="Heading5"/>
        <w:spacing w:line="276" w:lineRule="exact"/>
        <w:ind w:left="2358"/>
        <w:rPr>
          <w:b w:val="0"/>
        </w:rPr>
      </w:pPr>
      <w:r>
        <w:rPr>
          <w:spacing w:val="-2"/>
        </w:rPr>
        <w:t>μέτρων</w:t>
      </w:r>
      <w:r>
        <w:rPr>
          <w:b w:val="0"/>
          <w:spacing w:val="-2"/>
        </w:rPr>
        <w:t>.</w:t>
      </w:r>
    </w:p>
    <w:p>
      <w:pPr>
        <w:pStyle w:val="ListParagraph"/>
        <w:numPr>
          <w:ilvl w:val="0"/>
          <w:numId w:val="35"/>
        </w:numPr>
        <w:tabs>
          <w:tab w:pos="2358" w:val="left" w:leader="none"/>
        </w:tabs>
        <w:spacing w:line="294" w:lineRule="exact" w:before="0" w:after="0"/>
        <w:ind w:left="2358" w:right="0" w:hanging="360"/>
        <w:jc w:val="left"/>
        <w:rPr>
          <w:sz w:val="24"/>
        </w:rPr>
      </w:pPr>
      <w:r>
        <w:rPr>
          <w:b/>
          <w:sz w:val="24"/>
        </w:rPr>
        <w:t>Τοποθέτηση</w:t>
      </w:r>
      <w:r>
        <w:rPr>
          <w:b/>
          <w:spacing w:val="-5"/>
          <w:sz w:val="24"/>
        </w:rPr>
        <w:t> </w:t>
      </w:r>
      <w:r>
        <w:rPr>
          <w:b/>
          <w:sz w:val="24"/>
        </w:rPr>
        <w:t>απαραίτητων</w:t>
      </w:r>
      <w:r>
        <w:rPr>
          <w:b/>
          <w:spacing w:val="-3"/>
          <w:sz w:val="24"/>
        </w:rPr>
        <w:t> </w:t>
      </w:r>
      <w:r>
        <w:rPr>
          <w:b/>
          <w:sz w:val="24"/>
        </w:rPr>
        <w:t>συνδέσμων</w:t>
      </w:r>
      <w:r>
        <w:rPr>
          <w:sz w:val="24"/>
        </w:rPr>
        <w:t>,</w:t>
      </w:r>
      <w:r>
        <w:rPr>
          <w:spacing w:val="-2"/>
          <w:sz w:val="24"/>
        </w:rPr>
        <w:t> </w:t>
      </w:r>
      <w:r>
        <w:rPr>
          <w:sz w:val="24"/>
        </w:rPr>
        <w:t>στομίων</w:t>
      </w:r>
      <w:r>
        <w:rPr>
          <w:spacing w:val="-3"/>
          <w:sz w:val="24"/>
        </w:rPr>
        <w:t> </w:t>
      </w:r>
      <w:r>
        <w:rPr>
          <w:sz w:val="24"/>
        </w:rPr>
        <w:t>και</w:t>
      </w:r>
      <w:r>
        <w:rPr>
          <w:spacing w:val="-3"/>
          <w:sz w:val="24"/>
        </w:rPr>
        <w:t> </w:t>
      </w:r>
      <w:r>
        <w:rPr>
          <w:spacing w:val="-2"/>
          <w:sz w:val="24"/>
        </w:rPr>
        <w:t>γωνιών.</w:t>
      </w:r>
    </w:p>
    <w:p>
      <w:pPr>
        <w:pStyle w:val="ListParagraph"/>
        <w:numPr>
          <w:ilvl w:val="0"/>
          <w:numId w:val="35"/>
        </w:numPr>
        <w:tabs>
          <w:tab w:pos="2358" w:val="left" w:leader="none"/>
        </w:tabs>
        <w:spacing w:line="240" w:lineRule="auto" w:before="0" w:after="0"/>
        <w:ind w:left="2358" w:right="2029" w:hanging="360"/>
        <w:jc w:val="left"/>
        <w:rPr>
          <w:sz w:val="24"/>
        </w:rPr>
      </w:pPr>
      <w:r>
        <w:rPr>
          <w:b/>
          <w:sz w:val="24"/>
        </w:rPr>
        <w:t>Ε</w:t>
      </w:r>
      <w:r>
        <w:rPr>
          <w:b/>
          <w:smallCaps/>
          <w:sz w:val="24"/>
        </w:rPr>
        <w:t>ι</w:t>
      </w:r>
      <w:r>
        <w:rPr>
          <w:b/>
          <w:smallCaps w:val="0"/>
          <w:sz w:val="24"/>
        </w:rPr>
        <w:t>δ</w:t>
      </w:r>
      <w:r>
        <w:rPr>
          <w:b/>
          <w:smallCaps/>
          <w:sz w:val="24"/>
        </w:rPr>
        <w:t>ι</w:t>
      </w:r>
      <w:r>
        <w:rPr>
          <w:b/>
          <w:smallCaps w:val="0"/>
          <w:sz w:val="24"/>
        </w:rPr>
        <w:t>κές</w:t>
      </w:r>
      <w:r>
        <w:rPr>
          <w:b/>
          <w:smallCaps w:val="0"/>
          <w:spacing w:val="-5"/>
          <w:sz w:val="24"/>
        </w:rPr>
        <w:t> </w:t>
      </w:r>
      <w:r>
        <w:rPr>
          <w:b/>
          <w:smallCaps w:val="0"/>
          <w:sz w:val="24"/>
        </w:rPr>
        <w:t>συγκολλήσε</w:t>
      </w:r>
      <w:r>
        <w:rPr>
          <w:b/>
          <w:smallCaps/>
          <w:sz w:val="24"/>
        </w:rPr>
        <w:t>ι</w:t>
      </w:r>
      <w:r>
        <w:rPr>
          <w:b/>
          <w:smallCaps w:val="0"/>
          <w:sz w:val="24"/>
        </w:rPr>
        <w:t>ς</w:t>
      </w:r>
      <w:r>
        <w:rPr>
          <w:b/>
          <w:smallCaps w:val="0"/>
          <w:spacing w:val="-4"/>
          <w:sz w:val="24"/>
        </w:rPr>
        <w:t> </w:t>
      </w:r>
      <w:r>
        <w:rPr>
          <w:smallCaps w:val="0"/>
          <w:sz w:val="24"/>
        </w:rPr>
        <w:t>με</w:t>
      </w:r>
      <w:r>
        <w:rPr>
          <w:smallCaps w:val="0"/>
          <w:spacing w:val="-4"/>
          <w:sz w:val="24"/>
        </w:rPr>
        <w:t> </w:t>
      </w:r>
      <w:r>
        <w:rPr>
          <w:smallCaps w:val="0"/>
          <w:sz w:val="24"/>
        </w:rPr>
        <w:t>τη</w:t>
      </w:r>
      <w:r>
        <w:rPr>
          <w:smallCaps w:val="0"/>
          <w:spacing w:val="-4"/>
          <w:sz w:val="24"/>
        </w:rPr>
        <w:t> </w:t>
      </w:r>
      <w:r>
        <w:rPr>
          <w:smallCaps w:val="0"/>
          <w:sz w:val="24"/>
        </w:rPr>
        <w:t>χρήση</w:t>
      </w:r>
      <w:r>
        <w:rPr>
          <w:smallCaps w:val="0"/>
          <w:spacing w:val="-5"/>
          <w:sz w:val="24"/>
        </w:rPr>
        <w:t> </w:t>
      </w:r>
      <w:r>
        <w:rPr>
          <w:smallCaps w:val="0"/>
          <w:sz w:val="24"/>
        </w:rPr>
        <w:t>κατάλληλων</w:t>
      </w:r>
      <w:r>
        <w:rPr>
          <w:smallCaps w:val="0"/>
          <w:spacing w:val="-5"/>
          <w:sz w:val="24"/>
        </w:rPr>
        <w:t> </w:t>
      </w:r>
      <w:r>
        <w:rPr>
          <w:smallCaps w:val="0"/>
          <w:sz w:val="24"/>
        </w:rPr>
        <w:t>μεθόδων</w:t>
      </w:r>
      <w:r>
        <w:rPr>
          <w:smallCaps w:val="0"/>
          <w:spacing w:val="-4"/>
          <w:sz w:val="24"/>
        </w:rPr>
        <w:t> </w:t>
      </w:r>
      <w:r>
        <w:rPr>
          <w:smallCaps w:val="0"/>
          <w:sz w:val="24"/>
        </w:rPr>
        <w:t>(TIG/MIG)</w:t>
      </w:r>
      <w:r>
        <w:rPr>
          <w:smallCaps w:val="0"/>
          <w:spacing w:val="-4"/>
          <w:sz w:val="24"/>
        </w:rPr>
        <w:t> </w:t>
      </w:r>
      <w:r>
        <w:rPr>
          <w:smallCaps w:val="0"/>
          <w:sz w:val="24"/>
        </w:rPr>
        <w:t>για</w:t>
      </w:r>
      <w:r>
        <w:rPr>
          <w:smallCaps w:val="0"/>
          <w:spacing w:val="-4"/>
          <w:sz w:val="24"/>
        </w:rPr>
        <w:t> </w:t>
      </w:r>
      <w:r>
        <w:rPr>
          <w:smallCaps w:val="0"/>
          <w:sz w:val="24"/>
        </w:rPr>
        <w:t>υψηλή </w:t>
      </w:r>
      <w:r>
        <w:rPr>
          <w:smallCaps w:val="0"/>
          <w:spacing w:val="-2"/>
          <w:sz w:val="24"/>
        </w:rPr>
        <w:t>στεγανότητα.</w:t>
      </w:r>
    </w:p>
    <w:p>
      <w:pPr>
        <w:pStyle w:val="ListParagraph"/>
        <w:numPr>
          <w:ilvl w:val="0"/>
          <w:numId w:val="35"/>
        </w:numPr>
        <w:tabs>
          <w:tab w:pos="2358" w:val="left" w:leader="none"/>
        </w:tabs>
        <w:spacing w:line="293" w:lineRule="exact" w:before="0" w:after="0"/>
        <w:ind w:left="2358" w:right="0" w:hanging="360"/>
        <w:jc w:val="left"/>
        <w:rPr>
          <w:sz w:val="24"/>
        </w:rPr>
      </w:pPr>
      <w:r>
        <w:rPr>
          <w:b/>
          <w:sz w:val="24"/>
        </w:rPr>
        <w:t>Στήρ</w:t>
      </w:r>
      <w:r>
        <w:rPr>
          <w:b/>
          <w:smallCaps/>
          <w:sz w:val="24"/>
        </w:rPr>
        <w:t>ι</w:t>
      </w:r>
      <w:r>
        <w:rPr>
          <w:b/>
          <w:smallCaps w:val="0"/>
          <w:sz w:val="24"/>
        </w:rPr>
        <w:t>ξη</w:t>
      </w:r>
      <w:r>
        <w:rPr>
          <w:b/>
          <w:smallCaps w:val="0"/>
          <w:spacing w:val="-1"/>
          <w:sz w:val="24"/>
        </w:rPr>
        <w:t> </w:t>
      </w:r>
      <w:r>
        <w:rPr>
          <w:b/>
          <w:smallCaps w:val="0"/>
          <w:sz w:val="24"/>
        </w:rPr>
        <w:t>κολλεκτέρ</w:t>
      </w:r>
      <w:r>
        <w:rPr>
          <w:b/>
          <w:smallCaps w:val="0"/>
          <w:spacing w:val="-2"/>
          <w:sz w:val="24"/>
        </w:rPr>
        <w:t> </w:t>
      </w:r>
      <w:r>
        <w:rPr>
          <w:b/>
          <w:smallCaps w:val="0"/>
          <w:sz w:val="24"/>
        </w:rPr>
        <w:t>επί</w:t>
      </w:r>
      <w:r>
        <w:rPr>
          <w:b/>
          <w:smallCaps w:val="0"/>
          <w:spacing w:val="-2"/>
          <w:sz w:val="24"/>
        </w:rPr>
        <w:t> </w:t>
      </w:r>
      <w:r>
        <w:rPr>
          <w:b/>
          <w:smallCaps w:val="0"/>
          <w:sz w:val="24"/>
        </w:rPr>
        <w:t>βάσεων</w:t>
      </w:r>
      <w:r>
        <w:rPr>
          <w:b/>
          <w:smallCaps w:val="0"/>
          <w:spacing w:val="-1"/>
          <w:sz w:val="24"/>
        </w:rPr>
        <w:t> </w:t>
      </w:r>
      <w:r>
        <w:rPr>
          <w:smallCaps w:val="0"/>
          <w:sz w:val="24"/>
        </w:rPr>
        <w:t>από</w:t>
      </w:r>
      <w:r>
        <w:rPr>
          <w:smallCaps w:val="0"/>
          <w:spacing w:val="-1"/>
          <w:sz w:val="24"/>
        </w:rPr>
        <w:t> </w:t>
      </w:r>
      <w:r>
        <w:rPr>
          <w:smallCaps w:val="0"/>
          <w:sz w:val="24"/>
        </w:rPr>
        <w:t>μεταλλικά</w:t>
      </w:r>
      <w:r>
        <w:rPr>
          <w:smallCaps w:val="0"/>
          <w:spacing w:val="-1"/>
          <w:sz w:val="24"/>
        </w:rPr>
        <w:t> </w:t>
      </w:r>
      <w:r>
        <w:rPr>
          <w:smallCaps w:val="0"/>
          <w:sz w:val="24"/>
        </w:rPr>
        <w:t>ελάσματα</w:t>
      </w:r>
      <w:r>
        <w:rPr>
          <w:smallCaps w:val="0"/>
          <w:spacing w:val="-1"/>
          <w:sz w:val="24"/>
        </w:rPr>
        <w:t> </w:t>
      </w:r>
      <w:r>
        <w:rPr>
          <w:smallCaps w:val="0"/>
          <w:sz w:val="24"/>
        </w:rPr>
        <w:t>με</w:t>
      </w:r>
      <w:r>
        <w:rPr>
          <w:smallCaps w:val="0"/>
          <w:spacing w:val="-1"/>
          <w:sz w:val="24"/>
        </w:rPr>
        <w:t> </w:t>
      </w:r>
      <w:r>
        <w:rPr>
          <w:smallCaps w:val="0"/>
          <w:sz w:val="24"/>
        </w:rPr>
        <w:t>αντικραδασμικές</w:t>
      </w:r>
      <w:r>
        <w:rPr>
          <w:smallCaps w:val="0"/>
          <w:spacing w:val="-1"/>
          <w:sz w:val="24"/>
        </w:rPr>
        <w:t> </w:t>
      </w:r>
      <w:r>
        <w:rPr>
          <w:smallCaps w:val="0"/>
          <w:spacing w:val="-2"/>
          <w:sz w:val="24"/>
        </w:rPr>
        <w:t>βάσεις.</w:t>
      </w:r>
    </w:p>
    <w:p>
      <w:pPr>
        <w:pStyle w:val="ListParagraph"/>
        <w:numPr>
          <w:ilvl w:val="0"/>
          <w:numId w:val="35"/>
        </w:numPr>
        <w:tabs>
          <w:tab w:pos="2358" w:val="left" w:leader="none"/>
        </w:tabs>
        <w:spacing w:line="240" w:lineRule="auto" w:before="0" w:after="0"/>
        <w:ind w:left="2358" w:right="1575" w:hanging="360"/>
        <w:jc w:val="left"/>
        <w:rPr>
          <w:sz w:val="24"/>
        </w:rPr>
      </w:pPr>
      <w:r>
        <w:rPr>
          <w:b/>
          <w:sz w:val="24"/>
        </w:rPr>
        <w:t>Τοποθέτηση</w:t>
      </w:r>
      <w:r>
        <w:rPr>
          <w:b/>
          <w:spacing w:val="-4"/>
          <w:sz w:val="24"/>
        </w:rPr>
        <w:t> </w:t>
      </w:r>
      <w:r>
        <w:rPr>
          <w:b/>
          <w:sz w:val="24"/>
        </w:rPr>
        <w:t>ε</w:t>
      </w:r>
      <w:r>
        <w:rPr>
          <w:b/>
          <w:smallCaps/>
          <w:sz w:val="24"/>
        </w:rPr>
        <w:t>ι</w:t>
      </w:r>
      <w:r>
        <w:rPr>
          <w:b/>
          <w:smallCaps w:val="0"/>
          <w:sz w:val="24"/>
        </w:rPr>
        <w:t>δ</w:t>
      </w:r>
      <w:r>
        <w:rPr>
          <w:b/>
          <w:smallCaps/>
          <w:sz w:val="24"/>
        </w:rPr>
        <w:t>ι</w:t>
      </w:r>
      <w:r>
        <w:rPr>
          <w:b/>
          <w:smallCaps w:val="0"/>
          <w:sz w:val="24"/>
        </w:rPr>
        <w:t>κού</w:t>
      </w:r>
      <w:r>
        <w:rPr>
          <w:b/>
          <w:smallCaps w:val="0"/>
          <w:spacing w:val="-5"/>
          <w:sz w:val="24"/>
        </w:rPr>
        <w:t> </w:t>
      </w:r>
      <w:r>
        <w:rPr>
          <w:b/>
          <w:smallCaps w:val="0"/>
          <w:sz w:val="24"/>
        </w:rPr>
        <w:t>μανομέτρου</w:t>
      </w:r>
      <w:r>
        <w:rPr>
          <w:b/>
          <w:smallCaps w:val="0"/>
          <w:spacing w:val="-5"/>
          <w:sz w:val="24"/>
        </w:rPr>
        <w:t> </w:t>
      </w:r>
      <w:r>
        <w:rPr>
          <w:b/>
          <w:smallCaps w:val="0"/>
          <w:sz w:val="24"/>
        </w:rPr>
        <w:t>γλυκερίνης</w:t>
      </w:r>
      <w:r>
        <w:rPr>
          <w:b/>
          <w:smallCaps w:val="0"/>
          <w:spacing w:val="-4"/>
          <w:sz w:val="24"/>
        </w:rPr>
        <w:t> </w:t>
      </w:r>
      <w:r>
        <w:rPr>
          <w:b/>
          <w:smallCaps w:val="0"/>
          <w:sz w:val="24"/>
        </w:rPr>
        <w:t>γ</w:t>
      </w:r>
      <w:r>
        <w:rPr>
          <w:b/>
          <w:smallCaps/>
          <w:sz w:val="24"/>
        </w:rPr>
        <w:t>ι</w:t>
      </w:r>
      <w:r>
        <w:rPr>
          <w:b/>
          <w:smallCaps w:val="0"/>
          <w:sz w:val="24"/>
        </w:rPr>
        <w:t>α</w:t>
      </w:r>
      <w:r>
        <w:rPr>
          <w:b/>
          <w:smallCaps w:val="0"/>
          <w:spacing w:val="-4"/>
          <w:sz w:val="24"/>
        </w:rPr>
        <w:t> </w:t>
      </w:r>
      <w:r>
        <w:rPr>
          <w:b/>
          <w:smallCaps w:val="0"/>
          <w:sz w:val="24"/>
        </w:rPr>
        <w:t>δε</w:t>
      </w:r>
      <w:r>
        <w:rPr>
          <w:b/>
          <w:smallCaps/>
          <w:sz w:val="24"/>
        </w:rPr>
        <w:t>ι</w:t>
      </w:r>
      <w:r>
        <w:rPr>
          <w:b/>
          <w:smallCaps w:val="0"/>
          <w:sz w:val="24"/>
        </w:rPr>
        <w:t>αρκή</w:t>
      </w:r>
      <w:r>
        <w:rPr>
          <w:b/>
          <w:smallCaps w:val="0"/>
          <w:spacing w:val="-4"/>
          <w:sz w:val="24"/>
        </w:rPr>
        <w:t> </w:t>
      </w:r>
      <w:r>
        <w:rPr>
          <w:b/>
          <w:smallCaps w:val="0"/>
          <w:sz w:val="24"/>
        </w:rPr>
        <w:t>έλεγχο</w:t>
      </w:r>
      <w:r>
        <w:rPr>
          <w:b/>
          <w:smallCaps w:val="0"/>
          <w:spacing w:val="-4"/>
          <w:sz w:val="24"/>
        </w:rPr>
        <w:t> </w:t>
      </w:r>
      <w:r>
        <w:rPr>
          <w:smallCaps w:val="0"/>
          <w:sz w:val="24"/>
        </w:rPr>
        <w:t>από</w:t>
      </w:r>
      <w:r>
        <w:rPr>
          <w:smallCaps w:val="0"/>
          <w:spacing w:val="-4"/>
          <w:sz w:val="24"/>
        </w:rPr>
        <w:t> </w:t>
      </w:r>
      <w:r>
        <w:rPr>
          <w:smallCaps w:val="0"/>
          <w:sz w:val="24"/>
        </w:rPr>
        <w:t>το</w:t>
      </w:r>
      <w:r>
        <w:rPr>
          <w:smallCaps w:val="0"/>
          <w:spacing w:val="-4"/>
          <w:sz w:val="24"/>
        </w:rPr>
        <w:t> </w:t>
      </w:r>
      <w:r>
        <w:rPr>
          <w:smallCaps w:val="0"/>
          <w:sz w:val="24"/>
        </w:rPr>
        <w:t>επιβλέπον </w:t>
      </w:r>
      <w:r>
        <w:rPr>
          <w:smallCaps w:val="0"/>
          <w:spacing w:val="-2"/>
          <w:sz w:val="24"/>
        </w:rPr>
        <w:t>προσωπικό.</w:t>
      </w:r>
    </w:p>
    <w:p>
      <w:pPr>
        <w:pStyle w:val="BodyText"/>
        <w:spacing w:before="274"/>
      </w:pPr>
    </w:p>
    <w:p>
      <w:pPr>
        <w:pStyle w:val="ListParagraph"/>
        <w:numPr>
          <w:ilvl w:val="0"/>
          <w:numId w:val="35"/>
        </w:numPr>
        <w:tabs>
          <w:tab w:pos="2358" w:val="left" w:leader="none"/>
        </w:tabs>
        <w:spacing w:line="240" w:lineRule="auto" w:before="1" w:after="0"/>
        <w:ind w:left="2358" w:right="0" w:hanging="360"/>
        <w:jc w:val="left"/>
        <w:rPr>
          <w:sz w:val="24"/>
        </w:rPr>
      </w:pPr>
      <w:r>
        <w:rPr>
          <w:sz w:val="24"/>
        </w:rPr>
        <w:t>Διερεύνηση</w:t>
      </w:r>
      <w:r>
        <w:rPr>
          <w:spacing w:val="-5"/>
          <w:sz w:val="24"/>
        </w:rPr>
        <w:t> </w:t>
      </w:r>
      <w:r>
        <w:rPr>
          <w:sz w:val="24"/>
        </w:rPr>
        <w:t>και</w:t>
      </w:r>
      <w:r>
        <w:rPr>
          <w:spacing w:val="-4"/>
          <w:sz w:val="24"/>
        </w:rPr>
        <w:t> </w:t>
      </w:r>
      <w:r>
        <w:rPr>
          <w:sz w:val="24"/>
        </w:rPr>
        <w:t>σήμανση</w:t>
      </w:r>
      <w:r>
        <w:rPr>
          <w:spacing w:val="-2"/>
          <w:sz w:val="24"/>
        </w:rPr>
        <w:t> </w:t>
      </w:r>
      <w:r>
        <w:rPr>
          <w:sz w:val="24"/>
        </w:rPr>
        <w:t>των</w:t>
      </w:r>
      <w:r>
        <w:rPr>
          <w:spacing w:val="-4"/>
          <w:sz w:val="24"/>
        </w:rPr>
        <w:t> </w:t>
      </w:r>
      <w:r>
        <w:rPr>
          <w:sz w:val="24"/>
        </w:rPr>
        <w:t>υφιστάμενων</w:t>
      </w:r>
      <w:r>
        <w:rPr>
          <w:spacing w:val="-3"/>
          <w:sz w:val="24"/>
        </w:rPr>
        <w:t> </w:t>
      </w:r>
      <w:r>
        <w:rPr>
          <w:spacing w:val="-2"/>
          <w:sz w:val="24"/>
        </w:rPr>
        <w:t>δικτύων.</w:t>
      </w:r>
    </w:p>
    <w:p>
      <w:pPr>
        <w:pStyle w:val="ListParagraph"/>
        <w:numPr>
          <w:ilvl w:val="0"/>
          <w:numId w:val="35"/>
        </w:numPr>
        <w:tabs>
          <w:tab w:pos="2358" w:val="left" w:leader="none"/>
        </w:tabs>
        <w:spacing w:line="465" w:lineRule="auto" w:before="275" w:after="0"/>
        <w:ind w:left="2358" w:right="1958" w:hanging="360"/>
        <w:jc w:val="left"/>
        <w:rPr>
          <w:sz w:val="24"/>
        </w:rPr>
      </w:pPr>
      <w:r>
        <w:rPr>
          <w:sz w:val="24"/>
        </w:rPr>
        <w:t>Διακοπή</w:t>
      </w:r>
      <w:r>
        <w:rPr>
          <w:spacing w:val="-5"/>
          <w:sz w:val="24"/>
        </w:rPr>
        <w:t> </w:t>
      </w:r>
      <w:r>
        <w:rPr>
          <w:sz w:val="24"/>
        </w:rPr>
        <w:t>λειτουργίας</w:t>
      </w:r>
      <w:r>
        <w:rPr>
          <w:spacing w:val="-5"/>
          <w:sz w:val="24"/>
        </w:rPr>
        <w:t> </w:t>
      </w:r>
      <w:r>
        <w:rPr>
          <w:sz w:val="24"/>
        </w:rPr>
        <w:t>της</w:t>
      </w:r>
      <w:r>
        <w:rPr>
          <w:spacing w:val="-5"/>
          <w:sz w:val="24"/>
        </w:rPr>
        <w:t> </w:t>
      </w:r>
      <w:r>
        <w:rPr>
          <w:sz w:val="24"/>
        </w:rPr>
        <w:t>κολυμβητικής</w:t>
      </w:r>
      <w:r>
        <w:rPr>
          <w:spacing w:val="-5"/>
          <w:sz w:val="24"/>
        </w:rPr>
        <w:t> </w:t>
      </w:r>
      <w:r>
        <w:rPr>
          <w:sz w:val="24"/>
        </w:rPr>
        <w:t>δεξαμενής</w:t>
      </w:r>
      <w:r>
        <w:rPr>
          <w:spacing w:val="-5"/>
          <w:sz w:val="24"/>
        </w:rPr>
        <w:t> </w:t>
      </w:r>
      <w:r>
        <w:rPr>
          <w:sz w:val="24"/>
        </w:rPr>
        <w:t>και</w:t>
      </w:r>
      <w:r>
        <w:rPr>
          <w:spacing w:val="-6"/>
          <w:sz w:val="24"/>
        </w:rPr>
        <w:t> </w:t>
      </w:r>
      <w:r>
        <w:rPr>
          <w:sz w:val="24"/>
        </w:rPr>
        <w:t>εκκένωση</w:t>
      </w:r>
      <w:r>
        <w:rPr>
          <w:spacing w:val="-5"/>
          <w:sz w:val="24"/>
        </w:rPr>
        <w:t> </w:t>
      </w:r>
      <w:r>
        <w:rPr>
          <w:sz w:val="24"/>
        </w:rPr>
        <w:t>των</w:t>
      </w:r>
      <w:r>
        <w:rPr>
          <w:spacing w:val="-6"/>
          <w:sz w:val="24"/>
        </w:rPr>
        <w:t> </w:t>
      </w:r>
      <w:r>
        <w:rPr>
          <w:sz w:val="24"/>
        </w:rPr>
        <w:t>υδραυλικών </w:t>
      </w:r>
      <w:r>
        <w:rPr>
          <w:spacing w:val="-2"/>
          <w:sz w:val="24"/>
        </w:rPr>
        <w:t>κυκλωμάτων.</w:t>
      </w:r>
    </w:p>
    <w:p>
      <w:pPr>
        <w:pStyle w:val="ListParagraph"/>
        <w:numPr>
          <w:ilvl w:val="0"/>
          <w:numId w:val="35"/>
        </w:numPr>
        <w:tabs>
          <w:tab w:pos="2358" w:val="left" w:leader="none"/>
        </w:tabs>
        <w:spacing w:line="465" w:lineRule="auto" w:before="15" w:after="0"/>
        <w:ind w:left="2358" w:right="2632" w:hanging="360"/>
        <w:jc w:val="left"/>
        <w:rPr>
          <w:sz w:val="24"/>
        </w:rPr>
      </w:pPr>
      <w:r>
        <w:rPr>
          <w:sz w:val="24"/>
        </w:rPr>
        <w:t>Αποσύνδεση</w:t>
      </w:r>
      <w:r>
        <w:rPr>
          <w:spacing w:val="-5"/>
          <w:sz w:val="24"/>
        </w:rPr>
        <w:t> </w:t>
      </w:r>
      <w:r>
        <w:rPr>
          <w:sz w:val="24"/>
        </w:rPr>
        <w:t>του</w:t>
      </w:r>
      <w:r>
        <w:rPr>
          <w:spacing w:val="-5"/>
          <w:sz w:val="24"/>
        </w:rPr>
        <w:t> </w:t>
      </w:r>
      <w:r>
        <w:rPr>
          <w:sz w:val="24"/>
        </w:rPr>
        <w:t>υπάρχοντος</w:t>
      </w:r>
      <w:r>
        <w:rPr>
          <w:spacing w:val="-5"/>
          <w:sz w:val="24"/>
        </w:rPr>
        <w:t> </w:t>
      </w:r>
      <w:r>
        <w:rPr>
          <w:sz w:val="24"/>
        </w:rPr>
        <w:t>δικτύου</w:t>
      </w:r>
      <w:r>
        <w:rPr>
          <w:spacing w:val="-5"/>
          <w:sz w:val="24"/>
        </w:rPr>
        <w:t> </w:t>
      </w:r>
      <w:r>
        <w:rPr>
          <w:sz w:val="24"/>
        </w:rPr>
        <w:t>από</w:t>
      </w:r>
      <w:r>
        <w:rPr>
          <w:spacing w:val="-5"/>
          <w:sz w:val="24"/>
        </w:rPr>
        <w:t> </w:t>
      </w:r>
      <w:r>
        <w:rPr>
          <w:sz w:val="24"/>
        </w:rPr>
        <w:t>τα</w:t>
      </w:r>
      <w:r>
        <w:rPr>
          <w:spacing w:val="-5"/>
          <w:sz w:val="24"/>
        </w:rPr>
        <w:t> </w:t>
      </w:r>
      <w:r>
        <w:rPr>
          <w:sz w:val="24"/>
        </w:rPr>
        <w:t>κεντρικά</w:t>
      </w:r>
      <w:r>
        <w:rPr>
          <w:spacing w:val="-5"/>
          <w:sz w:val="24"/>
        </w:rPr>
        <w:t> </w:t>
      </w:r>
      <w:r>
        <w:rPr>
          <w:sz w:val="24"/>
        </w:rPr>
        <w:t>σημεία</w:t>
      </w:r>
      <w:r>
        <w:rPr>
          <w:spacing w:val="-5"/>
          <w:sz w:val="24"/>
        </w:rPr>
        <w:t> </w:t>
      </w:r>
      <w:r>
        <w:rPr>
          <w:sz w:val="24"/>
        </w:rPr>
        <w:t>παροχής</w:t>
      </w:r>
      <w:r>
        <w:rPr>
          <w:spacing w:val="-5"/>
          <w:sz w:val="24"/>
        </w:rPr>
        <w:t> </w:t>
      </w:r>
      <w:r>
        <w:rPr>
          <w:sz w:val="24"/>
        </w:rPr>
        <w:t>και </w:t>
      </w:r>
      <w:r>
        <w:rPr>
          <w:spacing w:val="-2"/>
          <w:sz w:val="24"/>
        </w:rPr>
        <w:t>επιστροφής.</w:t>
      </w:r>
    </w:p>
    <w:p>
      <w:pPr>
        <w:pStyle w:val="ListParagraph"/>
        <w:numPr>
          <w:ilvl w:val="0"/>
          <w:numId w:val="35"/>
        </w:numPr>
        <w:tabs>
          <w:tab w:pos="2358" w:val="left" w:leader="none"/>
        </w:tabs>
        <w:spacing w:line="240" w:lineRule="auto" w:before="15" w:after="0"/>
        <w:ind w:left="2358" w:right="1798" w:hanging="360"/>
        <w:jc w:val="left"/>
        <w:rPr>
          <w:sz w:val="24"/>
        </w:rPr>
      </w:pPr>
      <w:r>
        <w:rPr>
          <w:sz w:val="24"/>
        </w:rPr>
        <w:t>Σταδιακή</w:t>
      </w:r>
      <w:r>
        <w:rPr>
          <w:spacing w:val="-4"/>
          <w:sz w:val="24"/>
        </w:rPr>
        <w:t> </w:t>
      </w:r>
      <w:r>
        <w:rPr>
          <w:sz w:val="24"/>
        </w:rPr>
        <w:t>αποσυναρμολόγηση</w:t>
      </w:r>
      <w:r>
        <w:rPr>
          <w:spacing w:val="-4"/>
          <w:sz w:val="24"/>
        </w:rPr>
        <w:t> </w:t>
      </w:r>
      <w:r>
        <w:rPr>
          <w:sz w:val="24"/>
        </w:rPr>
        <w:t>των</w:t>
      </w:r>
      <w:r>
        <w:rPr>
          <w:spacing w:val="-5"/>
          <w:sz w:val="24"/>
        </w:rPr>
        <w:t> </w:t>
      </w:r>
      <w:r>
        <w:rPr>
          <w:sz w:val="24"/>
        </w:rPr>
        <w:t>παλαιών</w:t>
      </w:r>
      <w:r>
        <w:rPr>
          <w:spacing w:val="-5"/>
          <w:sz w:val="24"/>
        </w:rPr>
        <w:t> </w:t>
      </w:r>
      <w:r>
        <w:rPr>
          <w:sz w:val="24"/>
        </w:rPr>
        <w:t>σωληνώσεων,</w:t>
      </w:r>
      <w:r>
        <w:rPr>
          <w:spacing w:val="-4"/>
          <w:sz w:val="24"/>
        </w:rPr>
        <w:t> </w:t>
      </w:r>
      <w:r>
        <w:rPr>
          <w:sz w:val="24"/>
        </w:rPr>
        <w:t>με</w:t>
      </w:r>
      <w:r>
        <w:rPr>
          <w:spacing w:val="-4"/>
          <w:sz w:val="24"/>
        </w:rPr>
        <w:t> </w:t>
      </w:r>
      <w:r>
        <w:rPr>
          <w:sz w:val="24"/>
        </w:rPr>
        <w:t>προσοχή</w:t>
      </w:r>
      <w:r>
        <w:rPr>
          <w:spacing w:val="-5"/>
          <w:sz w:val="24"/>
        </w:rPr>
        <w:t> </w:t>
      </w:r>
      <w:r>
        <w:rPr>
          <w:sz w:val="24"/>
        </w:rPr>
        <w:t>ώστε</w:t>
      </w:r>
      <w:r>
        <w:rPr>
          <w:spacing w:val="-4"/>
          <w:sz w:val="24"/>
        </w:rPr>
        <w:t> </w:t>
      </w:r>
      <w:r>
        <w:rPr>
          <w:sz w:val="24"/>
        </w:rPr>
        <w:t>να</w:t>
      </w:r>
      <w:r>
        <w:rPr>
          <w:spacing w:val="-4"/>
          <w:sz w:val="24"/>
        </w:rPr>
        <w:t> </w:t>
      </w:r>
      <w:r>
        <w:rPr>
          <w:sz w:val="24"/>
        </w:rPr>
        <w:t>μην προκληθούν φθορές σε γειτονικά δίκτυα και κατασκευές.</w:t>
      </w:r>
    </w:p>
    <w:p>
      <w:pPr>
        <w:pStyle w:val="ListParagraph"/>
        <w:numPr>
          <w:ilvl w:val="0"/>
          <w:numId w:val="35"/>
        </w:numPr>
        <w:tabs>
          <w:tab w:pos="2358" w:val="left" w:leader="none"/>
        </w:tabs>
        <w:spacing w:line="240" w:lineRule="auto" w:before="276" w:after="0"/>
        <w:ind w:left="2358" w:right="2067" w:hanging="360"/>
        <w:jc w:val="left"/>
        <w:rPr>
          <w:sz w:val="24"/>
        </w:rPr>
      </w:pPr>
      <w:r>
        <w:rPr>
          <w:sz w:val="24"/>
        </w:rPr>
        <w:t>Τμηματική</w:t>
      </w:r>
      <w:r>
        <w:rPr>
          <w:spacing w:val="-4"/>
          <w:sz w:val="24"/>
        </w:rPr>
        <w:t> </w:t>
      </w:r>
      <w:r>
        <w:rPr>
          <w:sz w:val="24"/>
        </w:rPr>
        <w:t>κοπή</w:t>
      </w:r>
      <w:r>
        <w:rPr>
          <w:spacing w:val="-5"/>
          <w:sz w:val="24"/>
        </w:rPr>
        <w:t> </w:t>
      </w:r>
      <w:r>
        <w:rPr>
          <w:sz w:val="24"/>
        </w:rPr>
        <w:t>των</w:t>
      </w:r>
      <w:r>
        <w:rPr>
          <w:spacing w:val="-5"/>
          <w:sz w:val="24"/>
        </w:rPr>
        <w:t> </w:t>
      </w:r>
      <w:r>
        <w:rPr>
          <w:sz w:val="24"/>
        </w:rPr>
        <w:t>σωληνώσεων</w:t>
      </w:r>
      <w:r>
        <w:rPr>
          <w:spacing w:val="-5"/>
          <w:sz w:val="24"/>
        </w:rPr>
        <w:t> </w:t>
      </w:r>
      <w:r>
        <w:rPr>
          <w:sz w:val="24"/>
        </w:rPr>
        <w:t>με</w:t>
      </w:r>
      <w:r>
        <w:rPr>
          <w:spacing w:val="-4"/>
          <w:sz w:val="24"/>
        </w:rPr>
        <w:t> </w:t>
      </w:r>
      <w:r>
        <w:rPr>
          <w:sz w:val="24"/>
        </w:rPr>
        <w:t>τη</w:t>
      </w:r>
      <w:r>
        <w:rPr>
          <w:spacing w:val="-4"/>
          <w:sz w:val="24"/>
        </w:rPr>
        <w:t> </w:t>
      </w:r>
      <w:r>
        <w:rPr>
          <w:sz w:val="24"/>
        </w:rPr>
        <w:t>χρήση</w:t>
      </w:r>
      <w:r>
        <w:rPr>
          <w:spacing w:val="-4"/>
          <w:sz w:val="24"/>
        </w:rPr>
        <w:t> </w:t>
      </w:r>
      <w:r>
        <w:rPr>
          <w:sz w:val="24"/>
        </w:rPr>
        <w:t>κατάλληλων</w:t>
      </w:r>
      <w:r>
        <w:rPr>
          <w:spacing w:val="-5"/>
          <w:sz w:val="24"/>
        </w:rPr>
        <w:t> </w:t>
      </w:r>
      <w:r>
        <w:rPr>
          <w:sz w:val="24"/>
        </w:rPr>
        <w:t>εργαλείων</w:t>
      </w:r>
      <w:r>
        <w:rPr>
          <w:spacing w:val="-4"/>
          <w:sz w:val="24"/>
        </w:rPr>
        <w:t> </w:t>
      </w:r>
      <w:r>
        <w:rPr>
          <w:sz w:val="24"/>
        </w:rPr>
        <w:t>(τροχός, υδραυλικός κόφτης, βιδολόγος κλπ.).</w:t>
      </w:r>
    </w:p>
    <w:p>
      <w:pPr>
        <w:pStyle w:val="ListParagraph"/>
        <w:numPr>
          <w:ilvl w:val="0"/>
          <w:numId w:val="35"/>
        </w:numPr>
        <w:tabs>
          <w:tab w:pos="2358" w:val="left" w:leader="none"/>
        </w:tabs>
        <w:spacing w:line="293" w:lineRule="exact" w:before="0" w:after="0"/>
        <w:ind w:left="2358" w:right="0" w:hanging="360"/>
        <w:jc w:val="left"/>
        <w:rPr>
          <w:sz w:val="24"/>
        </w:rPr>
      </w:pPr>
      <w:r>
        <w:rPr>
          <w:sz w:val="24"/>
        </w:rPr>
        <w:t>Αφαίρεση</w:t>
      </w:r>
      <w:r>
        <w:rPr>
          <w:spacing w:val="-6"/>
          <w:sz w:val="24"/>
        </w:rPr>
        <w:t> </w:t>
      </w:r>
      <w:r>
        <w:rPr>
          <w:sz w:val="24"/>
        </w:rPr>
        <w:t>των</w:t>
      </w:r>
      <w:r>
        <w:rPr>
          <w:spacing w:val="-4"/>
          <w:sz w:val="24"/>
        </w:rPr>
        <w:t> </w:t>
      </w:r>
      <w:r>
        <w:rPr>
          <w:sz w:val="24"/>
        </w:rPr>
        <w:t>παλαιών</w:t>
      </w:r>
      <w:r>
        <w:rPr>
          <w:spacing w:val="-4"/>
          <w:sz w:val="24"/>
        </w:rPr>
        <w:t> </w:t>
      </w:r>
      <w:r>
        <w:rPr>
          <w:sz w:val="24"/>
        </w:rPr>
        <w:t>γωνιών,</w:t>
      </w:r>
      <w:r>
        <w:rPr>
          <w:spacing w:val="-4"/>
          <w:sz w:val="24"/>
        </w:rPr>
        <w:t> </w:t>
      </w:r>
      <w:r>
        <w:rPr>
          <w:sz w:val="24"/>
        </w:rPr>
        <w:t>συνδέσμων</w:t>
      </w:r>
      <w:r>
        <w:rPr>
          <w:spacing w:val="-4"/>
          <w:sz w:val="24"/>
        </w:rPr>
        <w:t> </w:t>
      </w:r>
      <w:r>
        <w:rPr>
          <w:sz w:val="24"/>
        </w:rPr>
        <w:t>και</w:t>
      </w:r>
      <w:r>
        <w:rPr>
          <w:spacing w:val="-4"/>
          <w:sz w:val="24"/>
        </w:rPr>
        <w:t> </w:t>
      </w:r>
      <w:r>
        <w:rPr>
          <w:sz w:val="24"/>
        </w:rPr>
        <w:t>λοιπών</w:t>
      </w:r>
      <w:r>
        <w:rPr>
          <w:spacing w:val="-4"/>
          <w:sz w:val="24"/>
        </w:rPr>
        <w:t> </w:t>
      </w:r>
      <w:r>
        <w:rPr>
          <w:spacing w:val="-2"/>
          <w:sz w:val="24"/>
        </w:rPr>
        <w:t>εξαρτημάτων</w:t>
      </w:r>
    </w:p>
    <w:p>
      <w:pPr>
        <w:pStyle w:val="ListParagraph"/>
        <w:numPr>
          <w:ilvl w:val="0"/>
          <w:numId w:val="35"/>
        </w:numPr>
        <w:tabs>
          <w:tab w:pos="2358" w:val="left" w:leader="none"/>
        </w:tabs>
        <w:spacing w:line="240" w:lineRule="auto" w:before="275" w:after="0"/>
        <w:ind w:left="2358" w:right="1694" w:hanging="360"/>
        <w:jc w:val="left"/>
        <w:rPr>
          <w:sz w:val="24"/>
        </w:rPr>
      </w:pPr>
      <w:r>
        <w:rPr>
          <w:sz w:val="24"/>
        </w:rPr>
        <w:t>Τοποθέτηση των αποξηλωμένων υλικών σε προκαθορισμένο χώρο εντός του εργοταξίου</w:t>
      </w:r>
      <w:r>
        <w:rPr>
          <w:spacing w:val="-4"/>
          <w:sz w:val="24"/>
        </w:rPr>
        <w:t> </w:t>
      </w:r>
      <w:r>
        <w:rPr>
          <w:sz w:val="24"/>
        </w:rPr>
        <w:t>για</w:t>
      </w:r>
      <w:r>
        <w:rPr>
          <w:spacing w:val="-5"/>
          <w:sz w:val="24"/>
        </w:rPr>
        <w:t> </w:t>
      </w:r>
      <w:r>
        <w:rPr>
          <w:sz w:val="24"/>
        </w:rPr>
        <w:t>προσωρινή</w:t>
      </w:r>
      <w:r>
        <w:rPr>
          <w:spacing w:val="-4"/>
          <w:sz w:val="24"/>
        </w:rPr>
        <w:t> </w:t>
      </w:r>
      <w:r>
        <w:rPr>
          <w:sz w:val="24"/>
        </w:rPr>
        <w:t>αποθήκευση</w:t>
      </w:r>
      <w:r>
        <w:rPr>
          <w:spacing w:val="-4"/>
          <w:sz w:val="24"/>
        </w:rPr>
        <w:t> </w:t>
      </w:r>
      <w:r>
        <w:rPr>
          <w:sz w:val="24"/>
        </w:rPr>
        <w:t>και</w:t>
      </w:r>
      <w:r>
        <w:rPr>
          <w:spacing w:val="-5"/>
          <w:sz w:val="24"/>
        </w:rPr>
        <w:t> </w:t>
      </w:r>
      <w:r>
        <w:rPr>
          <w:sz w:val="24"/>
        </w:rPr>
        <w:t>στη</w:t>
      </w:r>
      <w:r>
        <w:rPr>
          <w:spacing w:val="-4"/>
          <w:sz w:val="24"/>
        </w:rPr>
        <w:t> </w:t>
      </w:r>
      <w:r>
        <w:rPr>
          <w:sz w:val="24"/>
        </w:rPr>
        <w:t>συνέχεια</w:t>
      </w:r>
      <w:r>
        <w:rPr>
          <w:spacing w:val="-4"/>
          <w:sz w:val="24"/>
        </w:rPr>
        <w:t> </w:t>
      </w:r>
      <w:r>
        <w:rPr>
          <w:sz w:val="24"/>
        </w:rPr>
        <w:t>απομάκρυνση</w:t>
      </w:r>
      <w:r>
        <w:rPr>
          <w:spacing w:val="-4"/>
          <w:sz w:val="24"/>
        </w:rPr>
        <w:t> </w:t>
      </w:r>
      <w:r>
        <w:rPr>
          <w:sz w:val="24"/>
        </w:rPr>
        <w:t>σύμφωνα</w:t>
      </w:r>
      <w:r>
        <w:rPr>
          <w:spacing w:val="-4"/>
          <w:sz w:val="24"/>
        </w:rPr>
        <w:t> </w:t>
      </w:r>
      <w:r>
        <w:rPr>
          <w:sz w:val="24"/>
        </w:rPr>
        <w:t>με την ισχύουσα νομοθεσία περί αποβλήτων.</w:t>
      </w:r>
    </w:p>
    <w:p>
      <w:pPr>
        <w:pStyle w:val="ListParagraph"/>
        <w:numPr>
          <w:ilvl w:val="0"/>
          <w:numId w:val="35"/>
        </w:numPr>
        <w:tabs>
          <w:tab w:pos="2358" w:val="left" w:leader="none"/>
        </w:tabs>
        <w:spacing w:line="465" w:lineRule="auto" w:before="275" w:after="0"/>
        <w:ind w:left="2358" w:right="2393" w:hanging="360"/>
        <w:jc w:val="left"/>
        <w:rPr>
          <w:sz w:val="24"/>
        </w:rPr>
      </w:pPr>
      <w:r>
        <w:rPr>
          <w:sz w:val="24"/>
        </w:rPr>
        <w:t>Πλήρωση</w:t>
      </w:r>
      <w:r>
        <w:rPr>
          <w:spacing w:val="-4"/>
          <w:sz w:val="24"/>
        </w:rPr>
        <w:t> </w:t>
      </w:r>
      <w:r>
        <w:rPr>
          <w:sz w:val="24"/>
        </w:rPr>
        <w:t>των</w:t>
      </w:r>
      <w:r>
        <w:rPr>
          <w:spacing w:val="-5"/>
          <w:sz w:val="24"/>
        </w:rPr>
        <w:t> </w:t>
      </w:r>
      <w:r>
        <w:rPr>
          <w:sz w:val="24"/>
        </w:rPr>
        <w:t>δικτύων</w:t>
      </w:r>
      <w:r>
        <w:rPr>
          <w:spacing w:val="-5"/>
          <w:sz w:val="24"/>
        </w:rPr>
        <w:t> </w:t>
      </w:r>
      <w:r>
        <w:rPr>
          <w:sz w:val="24"/>
        </w:rPr>
        <w:t>υπό</w:t>
      </w:r>
      <w:r>
        <w:rPr>
          <w:spacing w:val="-4"/>
          <w:sz w:val="24"/>
        </w:rPr>
        <w:t> </w:t>
      </w:r>
      <w:r>
        <w:rPr>
          <w:sz w:val="24"/>
        </w:rPr>
        <w:t>δοκιμαστική</w:t>
      </w:r>
      <w:r>
        <w:rPr>
          <w:spacing w:val="-4"/>
          <w:sz w:val="24"/>
        </w:rPr>
        <w:t> </w:t>
      </w:r>
      <w:r>
        <w:rPr>
          <w:sz w:val="24"/>
        </w:rPr>
        <w:t>πίεση</w:t>
      </w:r>
      <w:r>
        <w:rPr>
          <w:spacing w:val="-4"/>
          <w:sz w:val="24"/>
        </w:rPr>
        <w:t> </w:t>
      </w:r>
      <w:r>
        <w:rPr>
          <w:sz w:val="24"/>
        </w:rPr>
        <w:t>σύμφωνα</w:t>
      </w:r>
      <w:r>
        <w:rPr>
          <w:spacing w:val="-5"/>
          <w:sz w:val="24"/>
        </w:rPr>
        <w:t> </w:t>
      </w:r>
      <w:r>
        <w:rPr>
          <w:sz w:val="24"/>
        </w:rPr>
        <w:t>με</w:t>
      </w:r>
      <w:r>
        <w:rPr>
          <w:spacing w:val="-4"/>
          <w:sz w:val="24"/>
        </w:rPr>
        <w:t> </w:t>
      </w:r>
      <w:r>
        <w:rPr>
          <w:sz w:val="24"/>
        </w:rPr>
        <w:t>τις</w:t>
      </w:r>
      <w:r>
        <w:rPr>
          <w:spacing w:val="-4"/>
          <w:sz w:val="24"/>
        </w:rPr>
        <w:t> </w:t>
      </w:r>
      <w:r>
        <w:rPr>
          <w:sz w:val="24"/>
        </w:rPr>
        <w:t>προδιαγραφές (υδροστατική δοκιμή).</w:t>
      </w:r>
    </w:p>
    <w:p>
      <w:pPr>
        <w:pStyle w:val="ListParagraph"/>
        <w:numPr>
          <w:ilvl w:val="0"/>
          <w:numId w:val="35"/>
        </w:numPr>
        <w:tabs>
          <w:tab w:pos="2358" w:val="left" w:leader="none"/>
        </w:tabs>
        <w:spacing w:line="240" w:lineRule="auto" w:before="15" w:after="0"/>
        <w:ind w:left="2358" w:right="0" w:hanging="360"/>
        <w:jc w:val="left"/>
        <w:rPr>
          <w:sz w:val="24"/>
        </w:rPr>
      </w:pPr>
      <w:r>
        <w:rPr>
          <w:sz w:val="24"/>
        </w:rPr>
        <w:t>Έλεγχος</w:t>
      </w:r>
      <w:r>
        <w:rPr>
          <w:spacing w:val="-1"/>
          <w:sz w:val="24"/>
        </w:rPr>
        <w:t> </w:t>
      </w:r>
      <w:r>
        <w:rPr>
          <w:sz w:val="24"/>
        </w:rPr>
        <w:t>στεγανότητας σε όλες</w:t>
      </w:r>
      <w:r>
        <w:rPr>
          <w:spacing w:val="-1"/>
          <w:sz w:val="24"/>
        </w:rPr>
        <w:t> </w:t>
      </w:r>
      <w:r>
        <w:rPr>
          <w:sz w:val="24"/>
        </w:rPr>
        <w:t>τις </w:t>
      </w:r>
      <w:r>
        <w:rPr>
          <w:spacing w:val="-2"/>
          <w:sz w:val="24"/>
        </w:rPr>
        <w:t>συνδέσεις.</w:t>
      </w:r>
    </w:p>
    <w:p>
      <w:pPr>
        <w:pStyle w:val="ListParagraph"/>
        <w:numPr>
          <w:ilvl w:val="0"/>
          <w:numId w:val="35"/>
        </w:numPr>
        <w:tabs>
          <w:tab w:pos="2358" w:val="left" w:leader="none"/>
        </w:tabs>
        <w:spacing w:line="240" w:lineRule="auto" w:before="275" w:after="0"/>
        <w:ind w:left="2358" w:right="0" w:hanging="360"/>
        <w:jc w:val="left"/>
        <w:rPr>
          <w:sz w:val="24"/>
        </w:rPr>
      </w:pPr>
      <w:r>
        <w:rPr>
          <w:sz w:val="24"/>
        </w:rPr>
        <w:t>Έλεγχος</w:t>
      </w:r>
      <w:r>
        <w:rPr>
          <w:spacing w:val="-4"/>
          <w:sz w:val="24"/>
        </w:rPr>
        <w:t> </w:t>
      </w:r>
      <w:r>
        <w:rPr>
          <w:sz w:val="24"/>
        </w:rPr>
        <w:t>ορθής</w:t>
      </w:r>
      <w:r>
        <w:rPr>
          <w:spacing w:val="-1"/>
          <w:sz w:val="24"/>
        </w:rPr>
        <w:t> </w:t>
      </w:r>
      <w:r>
        <w:rPr>
          <w:sz w:val="24"/>
        </w:rPr>
        <w:t>λειτουργίας</w:t>
      </w:r>
      <w:r>
        <w:rPr>
          <w:spacing w:val="-2"/>
          <w:sz w:val="24"/>
        </w:rPr>
        <w:t> </w:t>
      </w:r>
      <w:r>
        <w:rPr>
          <w:sz w:val="24"/>
        </w:rPr>
        <w:t>βανών</w:t>
      </w:r>
      <w:r>
        <w:rPr>
          <w:spacing w:val="-2"/>
          <w:sz w:val="24"/>
        </w:rPr>
        <w:t> </w:t>
      </w:r>
      <w:r>
        <w:rPr>
          <w:sz w:val="24"/>
        </w:rPr>
        <w:t>και</w:t>
      </w:r>
      <w:r>
        <w:rPr>
          <w:spacing w:val="-2"/>
          <w:sz w:val="24"/>
        </w:rPr>
        <w:t> εξαρτημάτων.</w:t>
      </w:r>
    </w:p>
    <w:p>
      <w:pPr>
        <w:pStyle w:val="ListParagraph"/>
        <w:numPr>
          <w:ilvl w:val="0"/>
          <w:numId w:val="35"/>
        </w:numPr>
        <w:tabs>
          <w:tab w:pos="2358" w:val="left" w:leader="none"/>
        </w:tabs>
        <w:spacing w:line="240" w:lineRule="auto" w:before="276" w:after="0"/>
        <w:ind w:left="2358" w:right="0" w:hanging="360"/>
        <w:jc w:val="left"/>
        <w:rPr>
          <w:sz w:val="24"/>
        </w:rPr>
      </w:pPr>
      <w:r>
        <w:rPr>
          <w:sz w:val="24"/>
        </w:rPr>
        <w:t>Θερμοκρασιακοί</w:t>
      </w:r>
      <w:r>
        <w:rPr>
          <w:spacing w:val="-6"/>
          <w:sz w:val="24"/>
        </w:rPr>
        <w:t> </w:t>
      </w:r>
      <w:r>
        <w:rPr>
          <w:sz w:val="24"/>
        </w:rPr>
        <w:t>έλεγχοι</w:t>
      </w:r>
      <w:r>
        <w:rPr>
          <w:spacing w:val="-6"/>
          <w:sz w:val="24"/>
        </w:rPr>
        <w:t> </w:t>
      </w:r>
      <w:r>
        <w:rPr>
          <w:sz w:val="24"/>
        </w:rPr>
        <w:t>στα</w:t>
      </w:r>
      <w:r>
        <w:rPr>
          <w:spacing w:val="-6"/>
          <w:sz w:val="24"/>
        </w:rPr>
        <w:t> </w:t>
      </w:r>
      <w:r>
        <w:rPr>
          <w:sz w:val="24"/>
        </w:rPr>
        <w:t>δίκτυα</w:t>
      </w:r>
      <w:r>
        <w:rPr>
          <w:spacing w:val="-6"/>
          <w:sz w:val="24"/>
        </w:rPr>
        <w:t> </w:t>
      </w:r>
      <w:r>
        <w:rPr>
          <w:sz w:val="24"/>
        </w:rPr>
        <w:t>ζεστών</w:t>
      </w:r>
      <w:r>
        <w:rPr>
          <w:spacing w:val="-5"/>
          <w:sz w:val="24"/>
        </w:rPr>
        <w:t> </w:t>
      </w:r>
      <w:r>
        <w:rPr>
          <w:spacing w:val="-2"/>
          <w:sz w:val="24"/>
        </w:rPr>
        <w:t>υδάτων.</w:t>
      </w:r>
    </w:p>
    <w:p>
      <w:pPr>
        <w:pStyle w:val="ListParagraph"/>
        <w:numPr>
          <w:ilvl w:val="0"/>
          <w:numId w:val="35"/>
        </w:numPr>
        <w:tabs>
          <w:tab w:pos="2358" w:val="left" w:leader="none"/>
        </w:tabs>
        <w:spacing w:line="240" w:lineRule="auto" w:before="275" w:after="0"/>
        <w:ind w:left="2358" w:right="0" w:hanging="360"/>
        <w:jc w:val="left"/>
        <w:rPr>
          <w:sz w:val="24"/>
        </w:rPr>
      </w:pPr>
      <w:r>
        <w:rPr>
          <w:sz w:val="24"/>
        </w:rPr>
        <w:t>Καθαρισμός</w:t>
      </w:r>
      <w:r>
        <w:rPr>
          <w:spacing w:val="-6"/>
          <w:sz w:val="24"/>
        </w:rPr>
        <w:t> </w:t>
      </w:r>
      <w:r>
        <w:rPr>
          <w:sz w:val="24"/>
        </w:rPr>
        <w:t>εργοταξίου</w:t>
      </w:r>
      <w:r>
        <w:rPr>
          <w:spacing w:val="-4"/>
          <w:sz w:val="24"/>
        </w:rPr>
        <w:t> </w:t>
      </w:r>
      <w:r>
        <w:rPr>
          <w:sz w:val="24"/>
        </w:rPr>
        <w:t>και</w:t>
      </w:r>
      <w:r>
        <w:rPr>
          <w:spacing w:val="-5"/>
          <w:sz w:val="24"/>
        </w:rPr>
        <w:t> </w:t>
      </w:r>
      <w:r>
        <w:rPr>
          <w:sz w:val="24"/>
        </w:rPr>
        <w:t>απομάκρυνση</w:t>
      </w:r>
      <w:r>
        <w:rPr>
          <w:spacing w:val="-3"/>
          <w:sz w:val="24"/>
        </w:rPr>
        <w:t> </w:t>
      </w:r>
      <w:r>
        <w:rPr>
          <w:sz w:val="24"/>
        </w:rPr>
        <w:t>πάσης</w:t>
      </w:r>
      <w:r>
        <w:rPr>
          <w:spacing w:val="-4"/>
          <w:sz w:val="24"/>
        </w:rPr>
        <w:t> </w:t>
      </w:r>
      <w:r>
        <w:rPr>
          <w:sz w:val="24"/>
        </w:rPr>
        <w:t>φύσεως</w:t>
      </w:r>
      <w:r>
        <w:rPr>
          <w:spacing w:val="-4"/>
          <w:sz w:val="24"/>
        </w:rPr>
        <w:t> </w:t>
      </w:r>
      <w:r>
        <w:rPr>
          <w:sz w:val="24"/>
        </w:rPr>
        <w:t>απορριμμάτων</w:t>
      </w:r>
      <w:r>
        <w:rPr>
          <w:spacing w:val="-4"/>
          <w:sz w:val="24"/>
        </w:rPr>
        <w:t> </w:t>
      </w:r>
      <w:r>
        <w:rPr>
          <w:sz w:val="24"/>
        </w:rPr>
        <w:t>και</w:t>
      </w:r>
      <w:r>
        <w:rPr>
          <w:spacing w:val="-4"/>
          <w:sz w:val="24"/>
        </w:rPr>
        <w:t> </w:t>
      </w:r>
      <w:r>
        <w:rPr>
          <w:spacing w:val="-2"/>
          <w:sz w:val="24"/>
        </w:rPr>
        <w:t>υλικών.</w:t>
      </w:r>
    </w:p>
    <w:p>
      <w:pPr>
        <w:pStyle w:val="ListParagraph"/>
        <w:numPr>
          <w:ilvl w:val="0"/>
          <w:numId w:val="35"/>
        </w:numPr>
        <w:tabs>
          <w:tab w:pos="2358" w:val="left" w:leader="none"/>
        </w:tabs>
        <w:spacing w:line="240" w:lineRule="auto" w:before="275" w:after="0"/>
        <w:ind w:left="2358" w:right="0" w:hanging="360"/>
        <w:jc w:val="left"/>
        <w:rPr>
          <w:sz w:val="24"/>
        </w:rPr>
      </w:pPr>
      <w:r>
        <w:rPr>
          <w:sz w:val="24"/>
        </w:rPr>
        <w:t>Παράδοση</w:t>
      </w:r>
      <w:r>
        <w:rPr>
          <w:spacing w:val="-6"/>
          <w:sz w:val="24"/>
        </w:rPr>
        <w:t> </w:t>
      </w:r>
      <w:r>
        <w:rPr>
          <w:sz w:val="24"/>
        </w:rPr>
        <w:t>πλήρως</w:t>
      </w:r>
      <w:r>
        <w:rPr>
          <w:spacing w:val="-4"/>
          <w:sz w:val="24"/>
        </w:rPr>
        <w:t> </w:t>
      </w:r>
      <w:r>
        <w:rPr>
          <w:sz w:val="24"/>
        </w:rPr>
        <w:t>λειτουργικού</w:t>
      </w:r>
      <w:r>
        <w:rPr>
          <w:spacing w:val="-4"/>
          <w:sz w:val="24"/>
        </w:rPr>
        <w:t> </w:t>
      </w:r>
      <w:r>
        <w:rPr>
          <w:sz w:val="24"/>
        </w:rPr>
        <w:t>και</w:t>
      </w:r>
      <w:r>
        <w:rPr>
          <w:spacing w:val="-5"/>
          <w:sz w:val="24"/>
        </w:rPr>
        <w:t> </w:t>
      </w:r>
      <w:r>
        <w:rPr>
          <w:sz w:val="24"/>
        </w:rPr>
        <w:t>ελεγμένου</w:t>
      </w:r>
      <w:r>
        <w:rPr>
          <w:spacing w:val="-4"/>
          <w:sz w:val="24"/>
        </w:rPr>
        <w:t> </w:t>
      </w:r>
      <w:r>
        <w:rPr>
          <w:spacing w:val="-2"/>
          <w:sz w:val="24"/>
        </w:rPr>
        <w:t>συστήματος.</w:t>
      </w:r>
    </w:p>
    <w:p>
      <w:pPr>
        <w:pStyle w:val="BodyText"/>
        <w:spacing w:before="11"/>
        <w:rPr>
          <w:sz w:val="20"/>
        </w:rPr>
      </w:pPr>
      <w:r>
        <w:rPr>
          <w:sz w:val="20"/>
        </w:rPr>
        <mc:AlternateContent>
          <mc:Choice Requires="wps">
            <w:drawing>
              <wp:anchor distT="0" distB="0" distL="0" distR="0" allowOverlap="1" layoutInCell="1" locked="0" behindDoc="1" simplePos="0" relativeHeight="487634432">
                <wp:simplePos x="0" y="0"/>
                <wp:positionH relativeFrom="page">
                  <wp:posOffset>3410889</wp:posOffset>
                </wp:positionH>
                <wp:positionV relativeFrom="paragraph">
                  <wp:posOffset>168262</wp:posOffset>
                </wp:positionV>
                <wp:extent cx="3460750" cy="127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3.249023pt;width:272.5pt;height:.1pt;mso-position-horizontal-relative:page;mso-position-vertical-relative:paragraph;z-index:-15682048;mso-wrap-distance-left:0;mso-wrap-distance-right:0" id="docshape129" coordorigin="5371,265" coordsize="5450,0" path="m5371,265l10821,265e" filled="false" stroked="true" strokeweight=".67pt" strokecolor="#000000">
                <v:path arrowok="t"/>
                <v:stroke dashstyle="dash"/>
                <w10:wrap type="topAndBottom"/>
              </v:shape>
            </w:pict>
          </mc:Fallback>
        </mc:AlternateContent>
      </w:r>
    </w:p>
    <w:p>
      <w:pPr>
        <w:pStyle w:val="BodyText"/>
        <w:spacing w:after="0"/>
        <w:rPr>
          <w:sz w:val="20"/>
        </w:rPr>
        <w:sectPr>
          <w:pgSz w:w="12240" w:h="15840"/>
          <w:pgMar w:header="0" w:footer="404" w:top="460" w:bottom="600" w:left="0" w:right="0"/>
        </w:sectPr>
      </w:pPr>
    </w:p>
    <w:p>
      <w:pPr>
        <w:pStyle w:val="BodyText"/>
        <w:spacing w:before="240"/>
      </w:pPr>
      <w:r>
        <w:rPr/>
        <mc:AlternateContent>
          <mc:Choice Requires="wps">
            <w:drawing>
              <wp:anchor distT="0" distB="0" distL="0" distR="0" allowOverlap="1" layoutInCell="1" locked="0" behindDoc="0" simplePos="0" relativeHeight="15776768">
                <wp:simplePos x="0" y="0"/>
                <wp:positionH relativeFrom="page">
                  <wp:posOffset>279400</wp:posOffset>
                </wp:positionH>
                <wp:positionV relativeFrom="page">
                  <wp:posOffset>292100</wp:posOffset>
                </wp:positionV>
                <wp:extent cx="114300" cy="949960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76768" id="docshape130" filled="true" fillcolor="#8da9db" stroked="false">
                <v:fill type="solid"/>
                <w10:wrap type="none"/>
              </v:rect>
            </w:pict>
          </mc:Fallback>
        </mc:AlternateContent>
      </w:r>
    </w:p>
    <w:p>
      <w:pPr>
        <w:pStyle w:val="ListParagraph"/>
        <w:numPr>
          <w:ilvl w:val="0"/>
          <w:numId w:val="35"/>
        </w:numPr>
        <w:tabs>
          <w:tab w:pos="2358" w:val="left" w:leader="none"/>
        </w:tabs>
        <w:spacing w:line="240" w:lineRule="auto" w:before="0" w:after="0"/>
        <w:ind w:left="2358" w:right="0" w:hanging="360"/>
        <w:jc w:val="left"/>
        <w:rPr>
          <w:b/>
          <w:sz w:val="24"/>
        </w:rPr>
      </w:pPr>
      <w:r>
        <w:rPr>
          <w:b/>
          <w:sz w:val="24"/>
        </w:rPr>
        <w:t>Αποκατάσταση</w:t>
      </w:r>
      <w:r>
        <w:rPr>
          <w:b/>
          <w:spacing w:val="-2"/>
          <w:sz w:val="24"/>
        </w:rPr>
        <w:t> </w:t>
      </w:r>
      <w:r>
        <w:rPr>
          <w:b/>
          <w:sz w:val="24"/>
        </w:rPr>
        <w:t>Χώρων</w:t>
      </w:r>
      <w:r>
        <w:rPr>
          <w:b/>
          <w:spacing w:val="-2"/>
          <w:sz w:val="24"/>
        </w:rPr>
        <w:t> </w:t>
      </w:r>
      <w:r>
        <w:rPr>
          <w:b/>
          <w:sz w:val="24"/>
        </w:rPr>
        <w:t>κα</w:t>
      </w:r>
      <w:r>
        <w:rPr>
          <w:b/>
          <w:smallCaps/>
          <w:sz w:val="24"/>
        </w:rPr>
        <w:t>ι</w:t>
      </w:r>
      <w:r>
        <w:rPr>
          <w:b/>
          <w:smallCaps w:val="0"/>
          <w:spacing w:val="-2"/>
          <w:sz w:val="24"/>
        </w:rPr>
        <w:t> </w:t>
      </w:r>
      <w:r>
        <w:rPr>
          <w:b/>
          <w:smallCaps w:val="0"/>
          <w:sz w:val="24"/>
        </w:rPr>
        <w:t>Ορ</w:t>
      </w:r>
      <w:r>
        <w:rPr>
          <w:b/>
          <w:smallCaps/>
          <w:sz w:val="24"/>
        </w:rPr>
        <w:t>ι</w:t>
      </w:r>
      <w:r>
        <w:rPr>
          <w:b/>
          <w:smallCaps w:val="0"/>
          <w:sz w:val="24"/>
        </w:rPr>
        <w:t>στ</w:t>
      </w:r>
      <w:r>
        <w:rPr>
          <w:b/>
          <w:smallCaps/>
          <w:sz w:val="24"/>
        </w:rPr>
        <w:t>ι</w:t>
      </w:r>
      <w:r>
        <w:rPr>
          <w:b/>
          <w:smallCaps w:val="0"/>
          <w:sz w:val="24"/>
        </w:rPr>
        <w:t>κή</w:t>
      </w:r>
      <w:r>
        <w:rPr>
          <w:b/>
          <w:smallCaps w:val="0"/>
          <w:spacing w:val="-1"/>
          <w:sz w:val="24"/>
        </w:rPr>
        <w:t> </w:t>
      </w:r>
      <w:r>
        <w:rPr>
          <w:b/>
          <w:smallCaps w:val="0"/>
          <w:spacing w:val="-2"/>
          <w:sz w:val="24"/>
        </w:rPr>
        <w:t>Παράδοση</w:t>
      </w:r>
    </w:p>
    <w:p>
      <w:pPr>
        <w:pStyle w:val="BodyText"/>
        <w:rPr>
          <w:b/>
          <w:sz w:val="20"/>
        </w:rPr>
      </w:pPr>
    </w:p>
    <w:p>
      <w:pPr>
        <w:pStyle w:val="BodyText"/>
        <w:spacing w:before="150"/>
        <w:rPr>
          <w:b/>
          <w:sz w:val="20"/>
        </w:rPr>
      </w:pPr>
    </w:p>
    <w:tbl>
      <w:tblPr>
        <w:tblW w:w="0" w:type="auto"/>
        <w:jc w:val="left"/>
        <w:tblInd w:w="1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55"/>
        <w:gridCol w:w="1559"/>
      </w:tblGrid>
      <w:tr>
        <w:trPr>
          <w:trHeight w:val="540" w:hRule="atLeast"/>
        </w:trPr>
        <w:tc>
          <w:tcPr>
            <w:tcW w:w="5955" w:type="dxa"/>
          </w:tcPr>
          <w:p>
            <w:pPr>
              <w:pStyle w:val="TableParagraph"/>
              <w:spacing w:before="148"/>
              <w:ind w:left="146" w:right="127"/>
              <w:jc w:val="center"/>
              <w:rPr>
                <w:rFonts w:ascii="Verdana" w:hAnsi="Verdana"/>
                <w:b/>
                <w:sz w:val="20"/>
              </w:rPr>
            </w:pPr>
            <w:r>
              <w:rPr>
                <w:rFonts w:ascii="Verdana" w:hAnsi="Verdana"/>
                <w:b/>
                <w:spacing w:val="-2"/>
                <w:sz w:val="20"/>
                <w:u w:val="single"/>
              </w:rPr>
              <w:t>ΠΕΡΙΡΑΦΗ</w:t>
            </w:r>
          </w:p>
        </w:tc>
        <w:tc>
          <w:tcPr>
            <w:tcW w:w="1559" w:type="dxa"/>
          </w:tcPr>
          <w:p>
            <w:pPr>
              <w:pStyle w:val="TableParagraph"/>
              <w:spacing w:before="148"/>
              <w:ind w:left="20" w:right="1"/>
              <w:jc w:val="center"/>
              <w:rPr>
                <w:rFonts w:ascii="Verdana" w:hAnsi="Verdana"/>
                <w:b/>
                <w:sz w:val="20"/>
              </w:rPr>
            </w:pPr>
            <w:r>
              <w:rPr>
                <w:rFonts w:ascii="Verdana" w:hAnsi="Verdana"/>
                <w:b/>
                <w:spacing w:val="-2"/>
                <w:sz w:val="20"/>
                <w:u w:val="single"/>
              </w:rPr>
              <w:t>ΠΟΣΟΤΗΤΑ</w:t>
            </w:r>
          </w:p>
        </w:tc>
      </w:tr>
      <w:tr>
        <w:trPr>
          <w:trHeight w:val="320" w:hRule="atLeast"/>
        </w:trPr>
        <w:tc>
          <w:tcPr>
            <w:tcW w:w="5955" w:type="dxa"/>
          </w:tcPr>
          <w:p>
            <w:pPr>
              <w:pStyle w:val="TableParagraph"/>
              <w:spacing w:before="38"/>
              <w:ind w:left="146" w:right="126"/>
              <w:jc w:val="center"/>
              <w:rPr>
                <w:rFonts w:ascii="Verdana" w:hAnsi="Verdana"/>
                <w:sz w:val="20"/>
              </w:rPr>
            </w:pPr>
            <w:r>
              <w:rPr>
                <w:rFonts w:ascii="Verdana" w:hAnsi="Verdana"/>
                <w:sz w:val="20"/>
              </w:rPr>
              <w:t>Εργασίες</w:t>
            </w:r>
            <w:r>
              <w:rPr>
                <w:rFonts w:ascii="Verdana" w:hAnsi="Verdana"/>
                <w:spacing w:val="-3"/>
                <w:sz w:val="20"/>
              </w:rPr>
              <w:t> </w:t>
            </w:r>
            <w:r>
              <w:rPr>
                <w:rFonts w:ascii="Verdana" w:hAnsi="Verdana"/>
                <w:sz w:val="20"/>
              </w:rPr>
              <w:t>κατασκευής</w:t>
            </w:r>
            <w:r>
              <w:rPr>
                <w:rFonts w:ascii="Verdana" w:hAnsi="Verdana"/>
                <w:spacing w:val="-3"/>
                <w:sz w:val="20"/>
              </w:rPr>
              <w:t> </w:t>
            </w:r>
            <w:r>
              <w:rPr>
                <w:rFonts w:ascii="Verdana" w:hAnsi="Verdana"/>
                <w:spacing w:val="-2"/>
                <w:sz w:val="20"/>
              </w:rPr>
              <w:t>κολλεκτέρ</w:t>
            </w:r>
          </w:p>
        </w:tc>
        <w:tc>
          <w:tcPr>
            <w:tcW w:w="1559" w:type="dxa"/>
          </w:tcPr>
          <w:p>
            <w:pPr>
              <w:pStyle w:val="TableParagraph"/>
              <w:ind w:left="20"/>
              <w:jc w:val="center"/>
              <w:rPr>
                <w:rFonts w:ascii="Verdana" w:hAnsi="Verdana"/>
                <w:i/>
                <w:sz w:val="20"/>
              </w:rPr>
            </w:pPr>
            <w:r>
              <w:rPr>
                <w:rFonts w:ascii="Verdana" w:hAnsi="Verdana"/>
                <w:i/>
                <w:sz w:val="20"/>
              </w:rPr>
              <w:t>1</w:t>
            </w:r>
            <w:r>
              <w:rPr>
                <w:rFonts w:ascii="Verdana" w:hAnsi="Verdana"/>
                <w:i/>
                <w:spacing w:val="-1"/>
                <w:sz w:val="20"/>
              </w:rPr>
              <w:t> </w:t>
            </w:r>
            <w:r>
              <w:rPr>
                <w:rFonts w:ascii="Verdana" w:hAnsi="Verdana"/>
                <w:i/>
                <w:spacing w:val="-5"/>
                <w:sz w:val="20"/>
              </w:rPr>
              <w:t>τμχ</w:t>
            </w:r>
          </w:p>
        </w:tc>
      </w:tr>
      <w:tr>
        <w:trPr>
          <w:trHeight w:val="498" w:hRule="atLeast"/>
        </w:trPr>
        <w:tc>
          <w:tcPr>
            <w:tcW w:w="5955" w:type="dxa"/>
          </w:tcPr>
          <w:p>
            <w:pPr>
              <w:pStyle w:val="TableParagraph"/>
              <w:spacing w:before="1"/>
              <w:rPr>
                <w:rFonts w:ascii="Times New Roman"/>
                <w:b/>
                <w:sz w:val="21"/>
              </w:rPr>
            </w:pPr>
          </w:p>
          <w:p>
            <w:pPr>
              <w:pStyle w:val="TableParagraph"/>
              <w:spacing w:line="235" w:lineRule="exact"/>
              <w:ind w:left="146" w:right="128"/>
              <w:jc w:val="center"/>
              <w:rPr>
                <w:rFonts w:ascii="Verdana" w:hAnsi="Verdana"/>
                <w:sz w:val="21"/>
              </w:rPr>
            </w:pPr>
            <w:r>
              <w:rPr>
                <w:rFonts w:ascii="Verdana" w:hAnsi="Verdana"/>
                <w:sz w:val="21"/>
              </w:rPr>
              <w:t>Εργασίες</w:t>
            </w:r>
            <w:r>
              <w:rPr>
                <w:rFonts w:ascii="Verdana" w:hAnsi="Verdana"/>
                <w:spacing w:val="-7"/>
                <w:sz w:val="21"/>
              </w:rPr>
              <w:t> </w:t>
            </w:r>
            <w:r>
              <w:rPr>
                <w:rFonts w:ascii="Verdana" w:hAnsi="Verdana"/>
                <w:sz w:val="21"/>
              </w:rPr>
              <w:t>(μετά</w:t>
            </w:r>
            <w:r>
              <w:rPr>
                <w:rFonts w:ascii="Verdana" w:hAnsi="Verdana"/>
                <w:spacing w:val="-3"/>
                <w:sz w:val="21"/>
              </w:rPr>
              <w:t> </w:t>
            </w:r>
            <w:r>
              <w:rPr>
                <w:rFonts w:ascii="Verdana" w:hAnsi="Verdana"/>
                <w:sz w:val="21"/>
              </w:rPr>
              <w:t>μικροϋλικών)σύμφωνα</w:t>
            </w:r>
            <w:r>
              <w:rPr>
                <w:rFonts w:ascii="Verdana" w:hAnsi="Verdana"/>
                <w:spacing w:val="-4"/>
                <w:sz w:val="21"/>
              </w:rPr>
              <w:t> </w:t>
            </w:r>
            <w:r>
              <w:rPr>
                <w:rFonts w:ascii="Verdana" w:hAnsi="Verdana"/>
                <w:sz w:val="21"/>
              </w:rPr>
              <w:t>με</w:t>
            </w:r>
            <w:r>
              <w:rPr>
                <w:rFonts w:ascii="Verdana" w:hAnsi="Verdana"/>
                <w:spacing w:val="-4"/>
                <w:sz w:val="21"/>
              </w:rPr>
              <w:t> </w:t>
            </w:r>
            <w:r>
              <w:rPr>
                <w:rFonts w:ascii="Verdana" w:hAnsi="Verdana"/>
                <w:spacing w:val="-5"/>
                <w:sz w:val="21"/>
              </w:rPr>
              <w:t>ΤΕ</w:t>
            </w:r>
          </w:p>
        </w:tc>
        <w:tc>
          <w:tcPr>
            <w:tcW w:w="1559" w:type="dxa"/>
          </w:tcPr>
          <w:p>
            <w:pPr>
              <w:pStyle w:val="TableParagraph"/>
              <w:ind w:left="20"/>
              <w:jc w:val="center"/>
              <w:rPr>
                <w:rFonts w:ascii="Verdana" w:hAnsi="Verdana"/>
                <w:i/>
                <w:sz w:val="20"/>
              </w:rPr>
            </w:pPr>
            <w:r>
              <w:rPr>
                <w:rFonts w:ascii="Verdana" w:hAnsi="Verdana"/>
                <w:i/>
                <w:sz w:val="20"/>
              </w:rPr>
              <w:t>1</w:t>
            </w:r>
            <w:r>
              <w:rPr>
                <w:rFonts w:ascii="Verdana" w:hAnsi="Verdana"/>
                <w:i/>
                <w:spacing w:val="-1"/>
                <w:sz w:val="20"/>
              </w:rPr>
              <w:t> </w:t>
            </w:r>
            <w:r>
              <w:rPr>
                <w:rFonts w:ascii="Verdana" w:hAnsi="Verdana"/>
                <w:i/>
                <w:spacing w:val="-5"/>
                <w:sz w:val="20"/>
              </w:rPr>
              <w:t>τμχ</w:t>
            </w:r>
          </w:p>
        </w:tc>
      </w:tr>
      <w:tr>
        <w:trPr>
          <w:trHeight w:val="320" w:hRule="atLeast"/>
        </w:trPr>
        <w:tc>
          <w:tcPr>
            <w:tcW w:w="5955" w:type="dxa"/>
          </w:tcPr>
          <w:p>
            <w:pPr>
              <w:pStyle w:val="TableParagraph"/>
              <w:rPr>
                <w:rFonts w:ascii="Times New Roman"/>
                <w:sz w:val="20"/>
              </w:rPr>
            </w:pPr>
          </w:p>
        </w:tc>
        <w:tc>
          <w:tcPr>
            <w:tcW w:w="1559" w:type="dxa"/>
          </w:tcPr>
          <w:p>
            <w:pPr>
              <w:pStyle w:val="TableParagraph"/>
              <w:rPr>
                <w:rFonts w:ascii="Times New Roman"/>
                <w:sz w:val="20"/>
              </w:rPr>
            </w:pPr>
          </w:p>
        </w:tc>
      </w:tr>
      <w:tr>
        <w:trPr>
          <w:trHeight w:val="320" w:hRule="atLeast"/>
        </w:trPr>
        <w:tc>
          <w:tcPr>
            <w:tcW w:w="5955" w:type="dxa"/>
          </w:tcPr>
          <w:p>
            <w:pPr>
              <w:pStyle w:val="TableParagraph"/>
              <w:rPr>
                <w:rFonts w:ascii="Times New Roman"/>
                <w:sz w:val="20"/>
              </w:rPr>
            </w:pPr>
          </w:p>
        </w:tc>
        <w:tc>
          <w:tcPr>
            <w:tcW w:w="1559" w:type="dxa"/>
          </w:tcPr>
          <w:p>
            <w:pPr>
              <w:pStyle w:val="TableParagraph"/>
              <w:rPr>
                <w:rFonts w:ascii="Times New Roman"/>
                <w:sz w:val="20"/>
              </w:rPr>
            </w:pPr>
          </w:p>
        </w:tc>
      </w:tr>
    </w:tbl>
    <w:p>
      <w:pPr>
        <w:pStyle w:val="ListParagraph"/>
        <w:numPr>
          <w:ilvl w:val="1"/>
          <w:numId w:val="35"/>
        </w:numPr>
        <w:tabs>
          <w:tab w:pos="2628" w:val="left" w:leader="none"/>
          <w:tab w:pos="2669" w:val="left" w:leader="none"/>
        </w:tabs>
        <w:spacing w:line="240" w:lineRule="auto" w:before="156" w:after="0"/>
        <w:ind w:left="2669" w:right="1661" w:hanging="360"/>
        <w:jc w:val="left"/>
        <w:rPr>
          <w:b/>
          <w:sz w:val="24"/>
        </w:rPr>
      </w:pPr>
      <w:r>
        <w:rPr>
          <w:b/>
          <w:sz w:val="24"/>
        </w:rPr>
        <mc:AlternateContent>
          <mc:Choice Requires="wps">
            <w:drawing>
              <wp:anchor distT="0" distB="0" distL="0" distR="0" allowOverlap="1" layoutInCell="1" locked="0" behindDoc="1" simplePos="0" relativeHeight="484235264">
                <wp:simplePos x="0" y="0"/>
                <wp:positionH relativeFrom="page">
                  <wp:posOffset>1695450</wp:posOffset>
                </wp:positionH>
                <wp:positionV relativeFrom="paragraph">
                  <wp:posOffset>451710</wp:posOffset>
                </wp:positionV>
                <wp:extent cx="4955540" cy="127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4955540" cy="1270"/>
                        </a:xfrm>
                        <a:custGeom>
                          <a:avLst/>
                          <a:gdLst/>
                          <a:ahLst/>
                          <a:cxnLst/>
                          <a:rect l="l" t="t" r="r" b="b"/>
                          <a:pathLst>
                            <a:path w="4955540" h="0">
                              <a:moveTo>
                                <a:pt x="0" y="0"/>
                              </a:moveTo>
                              <a:lnTo>
                                <a:pt x="4955514" y="0"/>
                              </a:lnTo>
                            </a:path>
                          </a:pathLst>
                        </a:custGeom>
                        <a:ln w="1440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081216" from="133.5pt,35.567719pt" to="523.697998pt,35.567719pt" stroked="true" strokeweight="1.134538pt" strokecolor="#000000">
                <v:stroke dashstyle="solid"/>
                <w10:wrap type="none"/>
              </v:line>
            </w:pict>
          </mc:Fallback>
        </mc:AlternateContent>
      </w:r>
      <w:r>
        <w:rPr>
          <w:b/>
          <w:sz w:val="24"/>
        </w:rPr>
        <mc:AlternateContent>
          <mc:Choice Requires="wps">
            <w:drawing>
              <wp:anchor distT="0" distB="0" distL="0" distR="0" allowOverlap="1" layoutInCell="1" locked="0" behindDoc="1" simplePos="0" relativeHeight="484235776">
                <wp:simplePos x="0" y="0"/>
                <wp:positionH relativeFrom="page">
                  <wp:posOffset>1695450</wp:posOffset>
                </wp:positionH>
                <wp:positionV relativeFrom="paragraph">
                  <wp:posOffset>626960</wp:posOffset>
                </wp:positionV>
                <wp:extent cx="5020945" cy="127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5020945" cy="1270"/>
                        </a:xfrm>
                        <a:custGeom>
                          <a:avLst/>
                          <a:gdLst/>
                          <a:ahLst/>
                          <a:cxnLst/>
                          <a:rect l="l" t="t" r="r" b="b"/>
                          <a:pathLst>
                            <a:path w="5020945" h="0">
                              <a:moveTo>
                                <a:pt x="0" y="0"/>
                              </a:moveTo>
                              <a:lnTo>
                                <a:pt x="5020424" y="0"/>
                              </a:lnTo>
                            </a:path>
                          </a:pathLst>
                        </a:custGeom>
                        <a:ln w="144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080704" from="133.5pt,49.366959pt" to="528.80899pt,49.366959pt" stroked="true" strokeweight="1.134684pt" strokecolor="#000000">
                <v:stroke dashstyle="solid"/>
                <w10:wrap type="none"/>
              </v:line>
            </w:pict>
          </mc:Fallback>
        </mc:AlternateContent>
      </w:r>
      <w:r>
        <w:rPr>
          <w:b/>
          <w:sz w:val="24"/>
          <w:u w:val="single"/>
        </w:rPr>
        <w:t>ΟΙ ΠΑΡΑΠΑΝΩ ΔΑΠΑΝΗ ΓΙΑ ΤΗΝ ΠΡΟΜΗΘΕΙΑ ΤΩΝ ΥΛΙΚΩΝ ΘΑ</w:t>
      </w:r>
      <w:r>
        <w:rPr>
          <w:b/>
          <w:sz w:val="24"/>
        </w:rPr>
        <w:t> ΥΛΟΠΟΙΗΘΕΙ</w:t>
      </w:r>
      <w:r>
        <w:rPr>
          <w:b/>
          <w:spacing w:val="40"/>
          <w:sz w:val="24"/>
        </w:rPr>
        <w:t> </w:t>
      </w:r>
      <w:r>
        <w:rPr>
          <w:b/>
          <w:sz w:val="24"/>
        </w:rPr>
        <w:t>ΚΑΤΑ ΤΟ 2</w:t>
      </w:r>
      <w:r>
        <w:rPr>
          <w:b/>
          <w:position w:val="7"/>
          <w:sz w:val="16"/>
        </w:rPr>
        <w:t>ο</w:t>
      </w:r>
      <w:r>
        <w:rPr>
          <w:b/>
          <w:spacing w:val="27"/>
          <w:position w:val="7"/>
          <w:sz w:val="16"/>
        </w:rPr>
        <w:t> </w:t>
      </w:r>
      <w:r>
        <w:rPr>
          <w:b/>
          <w:sz w:val="24"/>
        </w:rPr>
        <w:t>ΔΕΥΤΕΡΟ ΕΤΟΣ ΤΗΣ ΕΝΕΡΓΗΣ 3ΕΤΟΥΣ ΣΥΜΒΑΣΕΩΣ</w:t>
      </w:r>
      <w:r>
        <w:rPr>
          <w:b/>
          <w:spacing w:val="-4"/>
          <w:sz w:val="24"/>
        </w:rPr>
        <w:t> </w:t>
      </w:r>
      <w:r>
        <w:rPr>
          <w:b/>
          <w:sz w:val="24"/>
        </w:rPr>
        <w:t>,</w:t>
      </w:r>
      <w:r>
        <w:rPr>
          <w:b/>
          <w:spacing w:val="-3"/>
          <w:sz w:val="24"/>
        </w:rPr>
        <w:t> </w:t>
      </w:r>
      <w:r>
        <w:rPr>
          <w:b/>
          <w:sz w:val="24"/>
        </w:rPr>
        <w:t>ΕΝΩ</w:t>
      </w:r>
      <w:r>
        <w:rPr>
          <w:b/>
          <w:spacing w:val="-3"/>
          <w:sz w:val="24"/>
        </w:rPr>
        <w:t> </w:t>
      </w:r>
      <w:r>
        <w:rPr>
          <w:b/>
          <w:sz w:val="24"/>
        </w:rPr>
        <w:t>ΘΑ</w:t>
      </w:r>
      <w:r>
        <w:rPr>
          <w:b/>
          <w:spacing w:val="-4"/>
          <w:sz w:val="24"/>
        </w:rPr>
        <w:t> </w:t>
      </w:r>
      <w:r>
        <w:rPr>
          <w:b/>
          <w:sz w:val="24"/>
        </w:rPr>
        <w:t>ΑΚΟΛΟΥΘΗΣΕΙ</w:t>
      </w:r>
      <w:r>
        <w:rPr>
          <w:b/>
          <w:spacing w:val="-4"/>
          <w:sz w:val="24"/>
        </w:rPr>
        <w:t> </w:t>
      </w:r>
      <w:r>
        <w:rPr>
          <w:b/>
          <w:sz w:val="24"/>
        </w:rPr>
        <w:t>ΚΑΤΑ</w:t>
      </w:r>
      <w:r>
        <w:rPr>
          <w:b/>
          <w:spacing w:val="-3"/>
          <w:sz w:val="24"/>
        </w:rPr>
        <w:t> </w:t>
      </w:r>
      <w:r>
        <w:rPr>
          <w:b/>
          <w:sz w:val="24"/>
        </w:rPr>
        <w:t>ΤΟ</w:t>
      </w:r>
      <w:r>
        <w:rPr>
          <w:b/>
          <w:spacing w:val="-4"/>
          <w:sz w:val="24"/>
        </w:rPr>
        <w:t> </w:t>
      </w:r>
      <w:r>
        <w:rPr>
          <w:b/>
          <w:sz w:val="24"/>
        </w:rPr>
        <w:t>3</w:t>
      </w:r>
      <w:r>
        <w:rPr>
          <w:b/>
          <w:position w:val="7"/>
          <w:sz w:val="16"/>
        </w:rPr>
        <w:t>Ο</w:t>
      </w:r>
      <w:r>
        <w:rPr>
          <w:b/>
          <w:spacing w:val="74"/>
          <w:position w:val="7"/>
          <w:sz w:val="16"/>
        </w:rPr>
        <w:t> </w:t>
      </w:r>
      <w:r>
        <w:rPr>
          <w:b/>
          <w:sz w:val="24"/>
        </w:rPr>
        <w:t>ΤΡΙΤΟ</w:t>
      </w:r>
      <w:r>
        <w:rPr>
          <w:b/>
          <w:spacing w:val="-3"/>
          <w:sz w:val="24"/>
        </w:rPr>
        <w:t> </w:t>
      </w:r>
      <w:r>
        <w:rPr>
          <w:b/>
          <w:sz w:val="24"/>
        </w:rPr>
        <w:t>ΕΤΟΣ</w:t>
      </w:r>
      <w:r>
        <w:rPr>
          <w:b/>
          <w:spacing w:val="-3"/>
          <w:sz w:val="24"/>
        </w:rPr>
        <w:t> </w:t>
      </w:r>
      <w:r>
        <w:rPr>
          <w:b/>
          <w:sz w:val="24"/>
        </w:rPr>
        <w:t>Η </w:t>
      </w:r>
      <w:r>
        <w:rPr>
          <w:b/>
          <w:sz w:val="24"/>
          <w:u w:val="single"/>
        </w:rPr>
        <w:t>ΔΑΠΑΝΗ ΥΛΟΠΟΙΗΣΗΣ ΤΩΝ ΕΡΓΑΣΙΩΝ ΤΗΣ ΑΝΤΙΚΑΤΑΣΤΑΣΗΣ</w:t>
      </w:r>
      <w:r>
        <w:rPr>
          <w:b/>
          <w:sz w:val="24"/>
        </w:rPr>
        <w:t> </w:t>
      </w:r>
      <w:r>
        <w:rPr>
          <w:b/>
          <w:sz w:val="24"/>
          <w:u w:val="single"/>
        </w:rPr>
        <w:t>ΤΩΝ ΣΩΛΗΝΩΣΕΩΝ ΤΟΥ ΚΥΚΛΩΜΑΤΟΣ ΚΥΚΛΟΦΟΡΙΑΣ ΘΕΡΜΩΝ</w:t>
      </w:r>
      <w:r>
        <w:rPr>
          <w:b/>
          <w:sz w:val="24"/>
        </w:rPr>
        <w:t> </w:t>
      </w:r>
      <w:r>
        <w:rPr>
          <w:b/>
          <w:sz w:val="24"/>
          <w:u w:val="single"/>
        </w:rPr>
        <w:t>ΚΑΙ ΨΥΧΡΩΝ ΥΔΑΤΩΝ .</w:t>
      </w:r>
    </w:p>
    <w:p>
      <w:pPr>
        <w:pStyle w:val="BodyText"/>
        <w:spacing w:before="102"/>
        <w:rPr>
          <w:b/>
          <w:sz w:val="26"/>
        </w:rPr>
      </w:pPr>
    </w:p>
    <w:p>
      <w:pPr>
        <w:pStyle w:val="Heading3"/>
        <w:spacing w:before="1"/>
        <w:rPr>
          <w:u w:val="none"/>
        </w:rPr>
      </w:pPr>
      <w:bookmarkStart w:name="_bookmark33" w:id="34"/>
      <w:bookmarkEnd w:id="34"/>
      <w:r>
        <w:rPr>
          <w:u w:val="none"/>
        </w:rPr>
      </w:r>
      <w:r>
        <w:rPr>
          <w:u w:val="single"/>
        </w:rPr>
        <w:t>Υποχρεώσεις</w:t>
      </w:r>
      <w:r>
        <w:rPr>
          <w:spacing w:val="-2"/>
          <w:u w:val="single"/>
        </w:rPr>
        <w:t> Αναδόχου</w:t>
      </w:r>
    </w:p>
    <w:p>
      <w:pPr>
        <w:pStyle w:val="ListParagraph"/>
        <w:numPr>
          <w:ilvl w:val="2"/>
          <w:numId w:val="35"/>
        </w:numPr>
        <w:tabs>
          <w:tab w:pos="3258" w:val="left" w:leader="none"/>
        </w:tabs>
        <w:spacing w:line="264" w:lineRule="auto" w:before="120" w:after="0"/>
        <w:ind w:left="3258" w:right="1607" w:hanging="720"/>
        <w:jc w:val="left"/>
        <w:rPr>
          <w:rFonts w:ascii="Calibri" w:hAnsi="Calibri"/>
          <w:sz w:val="21"/>
        </w:rPr>
      </w:pPr>
      <w:r>
        <w:rPr>
          <w:rFonts w:ascii="Calibri" w:hAnsi="Calibri"/>
          <w:sz w:val="21"/>
        </w:rPr>
        <w:t>Να</w:t>
      </w:r>
      <w:r>
        <w:rPr>
          <w:rFonts w:ascii="Calibri" w:hAnsi="Calibri"/>
          <w:spacing w:val="-2"/>
          <w:sz w:val="21"/>
        </w:rPr>
        <w:t> </w:t>
      </w:r>
      <w:r>
        <w:rPr>
          <w:rFonts w:ascii="Calibri" w:hAnsi="Calibri"/>
          <w:sz w:val="21"/>
        </w:rPr>
        <w:t>τηρεί,</w:t>
      </w:r>
      <w:r>
        <w:rPr>
          <w:rFonts w:ascii="Calibri" w:hAnsi="Calibri"/>
          <w:spacing w:val="-3"/>
          <w:sz w:val="21"/>
        </w:rPr>
        <w:t> </w:t>
      </w:r>
      <w:r>
        <w:rPr>
          <w:rFonts w:ascii="Calibri" w:hAnsi="Calibri"/>
          <w:sz w:val="21"/>
        </w:rPr>
        <w:t>κατά</w:t>
      </w:r>
      <w:r>
        <w:rPr>
          <w:rFonts w:ascii="Calibri" w:hAnsi="Calibri"/>
          <w:spacing w:val="-2"/>
          <w:sz w:val="21"/>
        </w:rPr>
        <w:t> </w:t>
      </w:r>
      <w:r>
        <w:rPr>
          <w:rFonts w:ascii="Calibri" w:hAnsi="Calibri"/>
          <w:sz w:val="21"/>
        </w:rPr>
        <w:t>την</w:t>
      </w:r>
      <w:r>
        <w:rPr>
          <w:rFonts w:ascii="Calibri" w:hAnsi="Calibri"/>
          <w:spacing w:val="-2"/>
          <w:sz w:val="21"/>
        </w:rPr>
        <w:t> </w:t>
      </w:r>
      <w:r>
        <w:rPr>
          <w:rFonts w:ascii="Calibri" w:hAnsi="Calibri"/>
          <w:sz w:val="21"/>
        </w:rPr>
        <w:t>εκτέλεση</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παρούσας,</w:t>
      </w:r>
      <w:r>
        <w:rPr>
          <w:rFonts w:ascii="Calibri" w:hAnsi="Calibri"/>
          <w:spacing w:val="-3"/>
          <w:sz w:val="21"/>
        </w:rPr>
        <w:t> </w:t>
      </w:r>
      <w:r>
        <w:rPr>
          <w:rFonts w:ascii="Calibri" w:hAnsi="Calibri"/>
          <w:sz w:val="21"/>
        </w:rPr>
        <w:t>τις</w:t>
      </w:r>
      <w:r>
        <w:rPr>
          <w:rFonts w:ascii="Calibri" w:hAnsi="Calibri"/>
          <w:spacing w:val="-2"/>
          <w:sz w:val="21"/>
        </w:rPr>
        <w:t> </w:t>
      </w:r>
      <w:r>
        <w:rPr>
          <w:rFonts w:ascii="Calibri" w:hAnsi="Calibri"/>
          <w:sz w:val="21"/>
        </w:rPr>
        <w:t>υποχρεώσεις</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που</w:t>
      </w:r>
      <w:r>
        <w:rPr>
          <w:rFonts w:ascii="Calibri" w:hAnsi="Calibri"/>
          <w:spacing w:val="-2"/>
          <w:sz w:val="21"/>
        </w:rPr>
        <w:t> </w:t>
      </w:r>
      <w:r>
        <w:rPr>
          <w:rFonts w:ascii="Calibri" w:hAnsi="Calibri"/>
          <w:sz w:val="21"/>
        </w:rPr>
        <w:t>απορρέουν</w:t>
      </w:r>
      <w:r>
        <w:rPr>
          <w:rFonts w:ascii="Calibri" w:hAnsi="Calibri"/>
          <w:spacing w:val="-2"/>
          <w:sz w:val="21"/>
        </w:rPr>
        <w:t> </w:t>
      </w:r>
      <w:r>
        <w:rPr>
          <w:rFonts w:ascii="Calibri" w:hAnsi="Calibri"/>
          <w:sz w:val="21"/>
        </w:rPr>
        <w:t>από τις</w:t>
      </w:r>
      <w:r>
        <w:rPr>
          <w:rFonts w:ascii="Calibri" w:hAnsi="Calibri"/>
          <w:spacing w:val="-6"/>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6"/>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w:t>
      </w:r>
      <w:r>
        <w:rPr>
          <w:rFonts w:ascii="Calibri" w:hAnsi="Calibri"/>
          <w:spacing w:val="-6"/>
          <w:sz w:val="21"/>
        </w:rPr>
        <w:t> </w:t>
      </w:r>
      <w:r>
        <w:rPr>
          <w:rFonts w:ascii="Calibri" w:hAnsi="Calibri"/>
          <w:sz w:val="21"/>
        </w:rPr>
        <w:t>εργατικής</w:t>
      </w:r>
      <w:r>
        <w:rPr>
          <w:rFonts w:ascii="Calibri" w:hAnsi="Calibri"/>
          <w:spacing w:val="-6"/>
          <w:sz w:val="21"/>
        </w:rPr>
        <w:t> </w:t>
      </w:r>
      <w:r>
        <w:rPr>
          <w:rFonts w:ascii="Calibri" w:hAnsi="Calibri"/>
          <w:sz w:val="21"/>
        </w:rPr>
        <w:t>νομοθεσίας.</w:t>
      </w:r>
    </w:p>
    <w:p>
      <w:pPr>
        <w:pStyle w:val="ListParagraph"/>
        <w:numPr>
          <w:ilvl w:val="2"/>
          <w:numId w:val="35"/>
        </w:numPr>
        <w:tabs>
          <w:tab w:pos="3258" w:val="left" w:leader="none"/>
        </w:tabs>
        <w:spacing w:line="264" w:lineRule="auto" w:before="0" w:after="0"/>
        <w:ind w:left="3258" w:right="1551" w:hanging="720"/>
        <w:jc w:val="left"/>
        <w:rPr>
          <w:rFonts w:ascii="Calibri" w:hAnsi="Calibri"/>
          <w:sz w:val="21"/>
        </w:rPr>
      </w:pPr>
      <w:r>
        <w:rPr>
          <w:rFonts w:ascii="Calibri" w:hAnsi="Calibri"/>
          <w:sz w:val="21"/>
        </w:rPr>
        <w:t>Να επισκεφθεί τους χώρους που αφορούν το αντικείμενο της υπηρεσίας για να λάβει γνώση των επιτόπιων συνθηκών εργασίας. Κάθε υποψήφιος Ανάδοχος που υποβάλει προσφορά</w:t>
      </w:r>
      <w:r>
        <w:rPr>
          <w:rFonts w:ascii="Calibri" w:hAnsi="Calibri"/>
          <w:spacing w:val="-3"/>
          <w:sz w:val="21"/>
        </w:rPr>
        <w:t> </w:t>
      </w:r>
      <w:r>
        <w:rPr>
          <w:rFonts w:ascii="Calibri" w:hAnsi="Calibri"/>
          <w:sz w:val="21"/>
        </w:rPr>
        <w:t>θεωρείται</w:t>
      </w:r>
      <w:r>
        <w:rPr>
          <w:rFonts w:ascii="Calibri" w:hAnsi="Calibri"/>
          <w:spacing w:val="-4"/>
          <w:sz w:val="21"/>
        </w:rPr>
        <w:t> </w:t>
      </w:r>
      <w:r>
        <w:rPr>
          <w:rFonts w:ascii="Calibri" w:hAnsi="Calibri"/>
          <w:sz w:val="21"/>
        </w:rPr>
        <w:t>ότι</w:t>
      </w:r>
      <w:r>
        <w:rPr>
          <w:rFonts w:ascii="Calibri" w:hAnsi="Calibri"/>
          <w:spacing w:val="-4"/>
          <w:sz w:val="21"/>
        </w:rPr>
        <w:t> </w:t>
      </w:r>
      <w:r>
        <w:rPr>
          <w:rFonts w:ascii="Calibri" w:hAnsi="Calibri"/>
          <w:sz w:val="21"/>
        </w:rPr>
        <w:t>έλαβε</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όρων</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παρούσας</w:t>
      </w:r>
      <w:r>
        <w:rPr>
          <w:rFonts w:ascii="Calibri" w:hAnsi="Calibri"/>
          <w:spacing w:val="-3"/>
          <w:sz w:val="21"/>
        </w:rPr>
        <w:t> </w:t>
      </w:r>
      <w:r>
        <w:rPr>
          <w:rFonts w:ascii="Calibri" w:hAnsi="Calibri"/>
          <w:sz w:val="21"/>
        </w:rPr>
        <w:t>και</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ανωτέρων χώρων. Ο Ανάδοχος δεν δικαιούται να επικαλεσθεί άγνοια συνθηκών και άγνοια αναγκών</w:t>
      </w: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43"/>
        <w:rPr>
          <w:sz w:val="21"/>
        </w:rPr>
      </w:pPr>
    </w:p>
    <w:p>
      <w:pPr>
        <w:pStyle w:val="Heading2"/>
        <w:numPr>
          <w:ilvl w:val="1"/>
          <w:numId w:val="3"/>
        </w:numPr>
        <w:tabs>
          <w:tab w:pos="2034" w:val="left" w:leader="none"/>
        </w:tabs>
        <w:spacing w:line="240" w:lineRule="auto" w:before="1" w:after="0"/>
        <w:ind w:left="2034" w:right="0" w:hanging="576"/>
        <w:jc w:val="left"/>
        <w:rPr>
          <w:color w:val="2F5496"/>
        </w:rPr>
      </w:pPr>
      <w:bookmarkStart w:name="_bookmark34" w:id="35"/>
      <w:bookmarkEnd w:id="35"/>
      <w:r>
        <w:rPr>
          <w:b w:val="0"/>
        </w:rPr>
      </w:r>
      <w:r>
        <w:rPr>
          <w:color w:val="2F5496"/>
          <w:spacing w:val="-8"/>
        </w:rPr>
        <w:t>Δικαιολογητικά</w:t>
      </w:r>
      <w:r>
        <w:rPr>
          <w:color w:val="2F5496"/>
          <w:spacing w:val="-7"/>
        </w:rPr>
        <w:t> </w:t>
      </w:r>
      <w:r>
        <w:rPr>
          <w:color w:val="2F5496"/>
          <w:spacing w:val="-8"/>
        </w:rPr>
        <w:t>Τεχνικών</w:t>
      </w:r>
      <w:r>
        <w:rPr>
          <w:color w:val="2F5496"/>
          <w:spacing w:val="-6"/>
        </w:rPr>
        <w:t> </w:t>
      </w:r>
      <w:r>
        <w:rPr>
          <w:color w:val="2F5496"/>
          <w:spacing w:val="-8"/>
        </w:rPr>
        <w:t>Προσφορών</w:t>
      </w:r>
    </w:p>
    <w:p>
      <w:pPr>
        <w:spacing w:before="120"/>
        <w:ind w:left="1458" w:right="0" w:firstLine="0"/>
        <w:jc w:val="left"/>
        <w:rPr>
          <w:sz w:val="21"/>
        </w:rPr>
      </w:pPr>
      <w:r>
        <w:rPr>
          <w:b/>
          <w:sz w:val="21"/>
          <w:u w:val="single"/>
        </w:rPr>
        <w:t>ΤΜΗΜΑ</w:t>
      </w:r>
      <w:r>
        <w:rPr>
          <w:b/>
          <w:spacing w:val="-3"/>
          <w:sz w:val="21"/>
          <w:u w:val="single"/>
        </w:rPr>
        <w:t> </w:t>
      </w:r>
      <w:r>
        <w:rPr>
          <w:b/>
          <w:sz w:val="21"/>
          <w:u w:val="single"/>
        </w:rPr>
        <w:t>Α’</w:t>
      </w:r>
      <w:r>
        <w:rPr>
          <w:sz w:val="21"/>
          <w:u w:val="single"/>
        </w:rPr>
        <w:t>:</w:t>
      </w:r>
      <w:r>
        <w:rPr>
          <w:spacing w:val="-2"/>
          <w:sz w:val="21"/>
          <w:u w:val="single"/>
        </w:rPr>
        <w:t> </w:t>
      </w:r>
      <w:r>
        <w:rPr>
          <w:sz w:val="21"/>
          <w:u w:val="single"/>
        </w:rPr>
        <w:t>ΕΛΕΓΧΟΣ</w:t>
      </w:r>
      <w:r>
        <w:rPr>
          <w:spacing w:val="-3"/>
          <w:sz w:val="21"/>
          <w:u w:val="single"/>
        </w:rPr>
        <w:t> </w:t>
      </w:r>
      <w:r>
        <w:rPr>
          <w:sz w:val="21"/>
          <w:u w:val="single"/>
        </w:rPr>
        <w:t>ΠΟΙΟΤΗΤΑΣ</w:t>
      </w:r>
      <w:r>
        <w:rPr>
          <w:spacing w:val="-3"/>
          <w:sz w:val="21"/>
          <w:u w:val="single"/>
        </w:rPr>
        <w:t> </w:t>
      </w:r>
      <w:r>
        <w:rPr>
          <w:spacing w:val="-2"/>
          <w:sz w:val="21"/>
          <w:u w:val="single"/>
        </w:rPr>
        <w:t>ΝΕΡΟΥ</w:t>
      </w:r>
    </w:p>
    <w:p>
      <w:pPr>
        <w:spacing w:line="264" w:lineRule="auto" w:before="145"/>
        <w:ind w:left="1458" w:right="1486" w:firstLine="0"/>
        <w:jc w:val="left"/>
        <w:rPr>
          <w:sz w:val="21"/>
        </w:rPr>
      </w:pPr>
      <w:r>
        <w:rPr>
          <w:sz w:val="21"/>
        </w:rPr>
        <w:t>Πιστοποιητικό</w:t>
      </w:r>
      <w:r>
        <w:rPr>
          <w:spacing w:val="-4"/>
          <w:sz w:val="21"/>
        </w:rPr>
        <w:t> </w:t>
      </w:r>
      <w:r>
        <w:rPr>
          <w:sz w:val="21"/>
        </w:rPr>
        <w:t>διαπίστευσης</w:t>
      </w:r>
      <w:r>
        <w:rPr>
          <w:spacing w:val="-3"/>
          <w:sz w:val="21"/>
        </w:rPr>
        <w:t> </w:t>
      </w:r>
      <w:r>
        <w:rPr>
          <w:sz w:val="21"/>
        </w:rPr>
        <w:t>από</w:t>
      </w:r>
      <w:r>
        <w:rPr>
          <w:spacing w:val="-3"/>
          <w:sz w:val="21"/>
        </w:rPr>
        <w:t> </w:t>
      </w:r>
      <w:r>
        <w:rPr>
          <w:sz w:val="21"/>
        </w:rPr>
        <w:t>ΕΣΥΔ</w:t>
      </w:r>
      <w:r>
        <w:rPr>
          <w:spacing w:val="-4"/>
          <w:sz w:val="21"/>
        </w:rPr>
        <w:t> </w:t>
      </w:r>
      <w:r>
        <w:rPr>
          <w:sz w:val="21"/>
        </w:rPr>
        <w:t>για</w:t>
      </w:r>
      <w:r>
        <w:rPr>
          <w:spacing w:val="-4"/>
          <w:sz w:val="21"/>
        </w:rPr>
        <w:t> </w:t>
      </w:r>
      <w:r>
        <w:rPr>
          <w:sz w:val="21"/>
        </w:rPr>
        <w:t>την</w:t>
      </w:r>
      <w:r>
        <w:rPr>
          <w:spacing w:val="-3"/>
          <w:sz w:val="21"/>
        </w:rPr>
        <w:t> </w:t>
      </w:r>
      <w:r>
        <w:rPr>
          <w:sz w:val="21"/>
        </w:rPr>
        <w:t>ανάλυση</w:t>
      </w:r>
      <w:r>
        <w:rPr>
          <w:spacing w:val="-4"/>
          <w:sz w:val="21"/>
        </w:rPr>
        <w:t> </w:t>
      </w:r>
      <w:r>
        <w:rPr>
          <w:sz w:val="21"/>
        </w:rPr>
        <w:t>του</w:t>
      </w:r>
      <w:r>
        <w:rPr>
          <w:spacing w:val="-3"/>
          <w:sz w:val="21"/>
        </w:rPr>
        <w:t> </w:t>
      </w:r>
      <w:r>
        <w:rPr>
          <w:sz w:val="21"/>
        </w:rPr>
        <w:t>νερού</w:t>
      </w:r>
      <w:r>
        <w:rPr>
          <w:spacing w:val="-3"/>
          <w:sz w:val="21"/>
        </w:rPr>
        <w:t> </w:t>
      </w:r>
      <w:r>
        <w:rPr>
          <w:sz w:val="21"/>
        </w:rPr>
        <w:t>(σύμφωνα</w:t>
      </w:r>
      <w:r>
        <w:rPr>
          <w:spacing w:val="-3"/>
          <w:sz w:val="21"/>
        </w:rPr>
        <w:t> </w:t>
      </w:r>
      <w:r>
        <w:rPr>
          <w:sz w:val="21"/>
        </w:rPr>
        <w:t>με</w:t>
      </w:r>
      <w:r>
        <w:rPr>
          <w:spacing w:val="-4"/>
          <w:sz w:val="21"/>
        </w:rPr>
        <w:t> </w:t>
      </w:r>
      <w:r>
        <w:rPr>
          <w:sz w:val="21"/>
        </w:rPr>
        <w:t>τα</w:t>
      </w:r>
      <w:r>
        <w:rPr>
          <w:spacing w:val="-3"/>
          <w:sz w:val="21"/>
        </w:rPr>
        <w:t> </w:t>
      </w:r>
      <w:r>
        <w:rPr>
          <w:sz w:val="21"/>
        </w:rPr>
        <w:t>παραπάνω)</w:t>
      </w:r>
      <w:r>
        <w:rPr>
          <w:spacing w:val="-3"/>
          <w:sz w:val="21"/>
        </w:rPr>
        <w:t> </w:t>
      </w:r>
      <w:r>
        <w:rPr>
          <w:sz w:val="21"/>
        </w:rPr>
        <w:t>και</w:t>
      </w:r>
      <w:r>
        <w:rPr>
          <w:spacing w:val="-4"/>
          <w:sz w:val="21"/>
        </w:rPr>
        <w:t> </w:t>
      </w:r>
      <w:r>
        <w:rPr>
          <w:sz w:val="21"/>
        </w:rPr>
        <w:t>τη δειγματοληψία, με εμφανές το πεδίο εφαρμογής.</w:t>
      </w:r>
    </w:p>
    <w:p>
      <w:pPr>
        <w:spacing w:before="120"/>
        <w:ind w:left="1458" w:right="0" w:firstLine="0"/>
        <w:jc w:val="left"/>
        <w:rPr>
          <w:sz w:val="21"/>
        </w:rPr>
      </w:pPr>
      <w:r>
        <w:rPr>
          <w:b/>
          <w:sz w:val="21"/>
        </w:rPr>
        <w:t>ΤΜΗΜΑ</w:t>
      </w:r>
      <w:r>
        <w:rPr>
          <w:b/>
          <w:spacing w:val="-3"/>
          <w:sz w:val="21"/>
        </w:rPr>
        <w:t> </w:t>
      </w:r>
      <w:r>
        <w:rPr>
          <w:b/>
          <w:sz w:val="21"/>
        </w:rPr>
        <w:t>Β’</w:t>
      </w:r>
      <w:r>
        <w:rPr>
          <w:sz w:val="21"/>
        </w:rPr>
        <w:t>:</w:t>
      </w:r>
      <w:r>
        <w:rPr>
          <w:spacing w:val="-2"/>
          <w:sz w:val="21"/>
        </w:rPr>
        <w:t> </w:t>
      </w:r>
      <w:r>
        <w:rPr>
          <w:sz w:val="21"/>
        </w:rPr>
        <w:t>ΣΥΝΤΗΡΗΣΗ</w:t>
      </w:r>
      <w:r>
        <w:rPr>
          <w:spacing w:val="-3"/>
          <w:sz w:val="21"/>
        </w:rPr>
        <w:t> </w:t>
      </w:r>
      <w:r>
        <w:rPr>
          <w:sz w:val="21"/>
        </w:rPr>
        <w:t>ΑΥΤΟΜΑΤΟΠΟΙΗΜΕΝΩΝ</w:t>
      </w:r>
      <w:r>
        <w:rPr>
          <w:spacing w:val="-2"/>
          <w:sz w:val="21"/>
        </w:rPr>
        <w:t> </w:t>
      </w:r>
      <w:r>
        <w:rPr>
          <w:sz w:val="21"/>
        </w:rPr>
        <w:t>ΣΥΣΤΗΜΑΤΩΝ</w:t>
      </w:r>
      <w:r>
        <w:rPr>
          <w:spacing w:val="-2"/>
          <w:sz w:val="21"/>
        </w:rPr>
        <w:t> </w:t>
      </w:r>
      <w:r>
        <w:rPr>
          <w:sz w:val="21"/>
        </w:rPr>
        <w:t>ΤΡΟΦΟΔΟΣΙΑΣ</w:t>
      </w:r>
      <w:r>
        <w:rPr>
          <w:spacing w:val="-3"/>
          <w:sz w:val="21"/>
        </w:rPr>
        <w:t> </w:t>
      </w:r>
      <w:r>
        <w:rPr>
          <w:sz w:val="21"/>
        </w:rPr>
        <w:t>ΧΗΜΙΚΩΝ</w:t>
      </w:r>
      <w:r>
        <w:rPr>
          <w:spacing w:val="-2"/>
          <w:sz w:val="21"/>
        </w:rPr>
        <w:t> ΠΙΣΙΝΑΣ</w:t>
      </w:r>
    </w:p>
    <w:p>
      <w:pPr>
        <w:pStyle w:val="ListParagraph"/>
        <w:numPr>
          <w:ilvl w:val="0"/>
          <w:numId w:val="36"/>
        </w:numPr>
        <w:tabs>
          <w:tab w:pos="2176" w:val="left" w:leader="none"/>
          <w:tab w:pos="2178" w:val="left" w:leader="none"/>
        </w:tabs>
        <w:spacing w:line="264" w:lineRule="auto" w:before="146" w:after="0"/>
        <w:ind w:left="2178" w:right="1629" w:hanging="360"/>
        <w:jc w:val="left"/>
        <w:rPr>
          <w:rFonts w:ascii="Calibri" w:hAnsi="Calibri"/>
          <w:sz w:val="21"/>
        </w:rPr>
      </w:pPr>
      <w:r>
        <w:rPr>
          <w:rFonts w:ascii="Calibri" w:hAnsi="Calibri"/>
          <w:sz w:val="21"/>
        </w:rPr>
        <w:t>Απαραίτητα και επί ποινή αποκλεισμού να κατατεθούν βεβαιώσεις ότι ο ανάδοχος είναι αποκλειστικός αντιπρόσωπος του οίκου EMEC ,</w:t>
      </w:r>
      <w:r>
        <w:rPr>
          <w:rFonts w:ascii="Calibri" w:hAnsi="Calibri"/>
          <w:spacing w:val="40"/>
          <w:sz w:val="21"/>
        </w:rPr>
        <w:t> </w:t>
      </w:r>
      <w:r>
        <w:rPr>
          <w:rFonts w:ascii="Calibri" w:hAnsi="Calibri"/>
          <w:sz w:val="21"/>
        </w:rPr>
        <w:t>διαθέτει αποθήκη και επιδιορθώνει κάθε βλάβη στα προϊόντα του οίκου αυτού έτσι ώστε να μπορεί να ολοκληρώσει την Συντήρηση αυτοματοποιημένου εξοπλισμού για την</w:t>
      </w:r>
      <w:r>
        <w:rPr>
          <w:rFonts w:ascii="Calibri" w:hAnsi="Calibri"/>
          <w:spacing w:val="40"/>
          <w:sz w:val="21"/>
        </w:rPr>
        <w:t> </w:t>
      </w:r>
      <w:r>
        <w:rPr>
          <w:rFonts w:ascii="Calibri" w:hAnsi="Calibri"/>
          <w:sz w:val="21"/>
        </w:rPr>
        <w:t>εξυγίανση του νερού της κολυμβητικής δεξαμενής του Δημοτικού</w:t>
      </w:r>
      <w:r>
        <w:rPr>
          <w:rFonts w:ascii="Calibri" w:hAnsi="Calibri"/>
          <w:spacing w:val="-3"/>
          <w:sz w:val="21"/>
        </w:rPr>
        <w:t> </w:t>
      </w:r>
      <w:r>
        <w:rPr>
          <w:rFonts w:ascii="Calibri" w:hAnsi="Calibri"/>
          <w:sz w:val="21"/>
        </w:rPr>
        <w:t>Κολυμβητηρίου</w:t>
      </w:r>
      <w:r>
        <w:rPr>
          <w:rFonts w:ascii="Calibri" w:hAnsi="Calibri"/>
          <w:spacing w:val="-3"/>
          <w:sz w:val="21"/>
        </w:rPr>
        <w:t> </w:t>
      </w:r>
      <w:r>
        <w:rPr>
          <w:rFonts w:ascii="Calibri" w:hAnsi="Calibri"/>
          <w:sz w:val="21"/>
        </w:rPr>
        <w:t>Αργυρούπολης</w:t>
      </w:r>
      <w:r>
        <w:rPr>
          <w:rFonts w:ascii="Calibri" w:hAnsi="Calibri"/>
          <w:spacing w:val="-4"/>
          <w:sz w:val="21"/>
        </w:rPr>
        <w:t> </w:t>
      </w:r>
      <w:r>
        <w:rPr>
          <w:rFonts w:ascii="Calibri" w:hAnsi="Calibri"/>
          <w:sz w:val="21"/>
        </w:rPr>
        <w:t>με</w:t>
      </w:r>
      <w:r>
        <w:rPr>
          <w:rFonts w:ascii="Calibri" w:hAnsi="Calibri"/>
          <w:spacing w:val="-3"/>
          <w:sz w:val="21"/>
        </w:rPr>
        <w:t> </w:t>
      </w:r>
      <w:r>
        <w:rPr>
          <w:rFonts w:ascii="Calibri" w:hAnsi="Calibri"/>
          <w:sz w:val="21"/>
        </w:rPr>
        <w:t>όλες</w:t>
      </w:r>
      <w:r>
        <w:rPr>
          <w:rFonts w:ascii="Calibri" w:hAnsi="Calibri"/>
          <w:spacing w:val="-4"/>
          <w:sz w:val="21"/>
        </w:rPr>
        <w:t> </w:t>
      </w:r>
      <w:r>
        <w:rPr>
          <w:rFonts w:ascii="Calibri" w:hAnsi="Calibri"/>
          <w:sz w:val="21"/>
        </w:rPr>
        <w:t>τις</w:t>
      </w:r>
      <w:r>
        <w:rPr>
          <w:rFonts w:ascii="Calibri" w:hAnsi="Calibri"/>
          <w:spacing w:val="-3"/>
          <w:sz w:val="21"/>
        </w:rPr>
        <w:t> </w:t>
      </w:r>
      <w:r>
        <w:rPr>
          <w:rFonts w:ascii="Calibri" w:hAnsi="Calibri"/>
          <w:sz w:val="21"/>
        </w:rPr>
        <w:t>υποχρεώσεις</w:t>
      </w:r>
      <w:r>
        <w:rPr>
          <w:rFonts w:ascii="Calibri" w:hAnsi="Calibri"/>
          <w:spacing w:val="-3"/>
          <w:sz w:val="21"/>
        </w:rPr>
        <w:t> </w:t>
      </w:r>
      <w:r>
        <w:rPr>
          <w:rFonts w:ascii="Calibri" w:hAnsi="Calibri"/>
          <w:sz w:val="21"/>
        </w:rPr>
        <w:t>που</w:t>
      </w:r>
      <w:r>
        <w:rPr>
          <w:rFonts w:ascii="Calibri" w:hAnsi="Calibri"/>
          <w:spacing w:val="-4"/>
          <w:sz w:val="21"/>
        </w:rPr>
        <w:t> </w:t>
      </w:r>
      <w:r>
        <w:rPr>
          <w:rFonts w:ascii="Calibri" w:hAnsi="Calibri"/>
          <w:sz w:val="21"/>
        </w:rPr>
        <w:t>απορρέουν</w:t>
      </w:r>
      <w:r>
        <w:rPr>
          <w:rFonts w:ascii="Calibri" w:hAnsi="Calibri"/>
          <w:spacing w:val="-3"/>
          <w:sz w:val="21"/>
        </w:rPr>
        <w:t> </w:t>
      </w:r>
      <w:r>
        <w:rPr>
          <w:rFonts w:ascii="Calibri" w:hAnsi="Calibri"/>
          <w:sz w:val="21"/>
        </w:rPr>
        <w:t>από</w:t>
      </w:r>
      <w:r>
        <w:rPr>
          <w:rFonts w:ascii="Calibri" w:hAnsi="Calibri"/>
          <w:spacing w:val="-4"/>
          <w:sz w:val="21"/>
        </w:rPr>
        <w:t> </w:t>
      </w:r>
      <w:r>
        <w:rPr>
          <w:rFonts w:ascii="Calibri" w:hAnsi="Calibri"/>
          <w:sz w:val="21"/>
        </w:rPr>
        <w:t>την</w:t>
      </w:r>
      <w:r>
        <w:rPr>
          <w:rFonts w:ascii="Calibri" w:hAnsi="Calibri"/>
          <w:spacing w:val="-4"/>
          <w:sz w:val="21"/>
        </w:rPr>
        <w:t> </w:t>
      </w:r>
      <w:r>
        <w:rPr>
          <w:rFonts w:ascii="Calibri" w:hAnsi="Calibri"/>
          <w:sz w:val="21"/>
        </w:rPr>
        <w:t>οικία μελέτη με το καλύτερο δυνατό αποτέλεσμα αλλά και με τις καλύτερες δυνατές τιμές .</w:t>
      </w:r>
    </w:p>
    <w:p>
      <w:pPr>
        <w:pStyle w:val="ListParagraph"/>
        <w:numPr>
          <w:ilvl w:val="0"/>
          <w:numId w:val="36"/>
        </w:numPr>
        <w:tabs>
          <w:tab w:pos="2176" w:val="left" w:leader="none"/>
        </w:tabs>
        <w:spacing w:line="240" w:lineRule="auto" w:before="0" w:after="0"/>
        <w:ind w:left="2176" w:right="0" w:hanging="358"/>
        <w:jc w:val="left"/>
        <w:rPr>
          <w:rFonts w:ascii="Calibri" w:hAnsi="Calibri"/>
          <w:sz w:val="21"/>
        </w:rPr>
      </w:pPr>
      <w:r>
        <w:rPr>
          <w:rFonts w:ascii="Calibri" w:hAnsi="Calibri"/>
          <w:sz w:val="21"/>
        </w:rPr>
        <w:t>Υπεύθυνη</w:t>
      </w:r>
      <w:r>
        <w:rPr>
          <w:rFonts w:ascii="Calibri" w:hAnsi="Calibri"/>
          <w:spacing w:val="-5"/>
          <w:sz w:val="21"/>
        </w:rPr>
        <w:t> </w:t>
      </w:r>
      <w:r>
        <w:rPr>
          <w:rFonts w:ascii="Calibri" w:hAnsi="Calibri"/>
          <w:sz w:val="21"/>
        </w:rPr>
        <w:t>Δήλωση</w:t>
      </w:r>
      <w:r>
        <w:rPr>
          <w:rFonts w:ascii="Calibri" w:hAnsi="Calibri"/>
          <w:spacing w:val="-3"/>
          <w:sz w:val="21"/>
        </w:rPr>
        <w:t> </w:t>
      </w:r>
      <w:r>
        <w:rPr>
          <w:rFonts w:ascii="Calibri" w:hAnsi="Calibri"/>
          <w:sz w:val="21"/>
        </w:rPr>
        <w:t>του</w:t>
      </w:r>
      <w:r>
        <w:rPr>
          <w:rFonts w:ascii="Calibri" w:hAnsi="Calibri"/>
          <w:spacing w:val="-4"/>
          <w:sz w:val="21"/>
        </w:rPr>
        <w:t> </w:t>
      </w:r>
      <w:r>
        <w:rPr>
          <w:rFonts w:ascii="Calibri" w:hAnsi="Calibri"/>
          <w:sz w:val="21"/>
        </w:rPr>
        <w:t>νόμιμου</w:t>
      </w:r>
      <w:r>
        <w:rPr>
          <w:rFonts w:ascii="Calibri" w:hAnsi="Calibri"/>
          <w:spacing w:val="-2"/>
          <w:sz w:val="21"/>
        </w:rPr>
        <w:t> </w:t>
      </w:r>
      <w:r>
        <w:rPr>
          <w:rFonts w:ascii="Calibri" w:hAnsi="Calibri"/>
          <w:sz w:val="21"/>
        </w:rPr>
        <w:t>εκπροσώπου,</w:t>
      </w:r>
      <w:r>
        <w:rPr>
          <w:rFonts w:ascii="Calibri" w:hAnsi="Calibri"/>
          <w:spacing w:val="-3"/>
          <w:sz w:val="21"/>
        </w:rPr>
        <w:t> </w:t>
      </w:r>
      <w:r>
        <w:rPr>
          <w:rFonts w:ascii="Calibri" w:hAnsi="Calibri"/>
          <w:sz w:val="21"/>
        </w:rPr>
        <w:t>επικυρωμένη</w:t>
      </w:r>
      <w:r>
        <w:rPr>
          <w:rFonts w:ascii="Calibri" w:hAnsi="Calibri"/>
          <w:spacing w:val="-3"/>
          <w:sz w:val="21"/>
        </w:rPr>
        <w:t> </w:t>
      </w:r>
      <w:r>
        <w:rPr>
          <w:rFonts w:ascii="Calibri" w:hAnsi="Calibri"/>
          <w:sz w:val="21"/>
        </w:rPr>
        <w:t>από</w:t>
      </w:r>
      <w:r>
        <w:rPr>
          <w:rFonts w:ascii="Calibri" w:hAnsi="Calibri"/>
          <w:spacing w:val="-2"/>
          <w:sz w:val="21"/>
        </w:rPr>
        <w:t> </w:t>
      </w:r>
      <w:r>
        <w:rPr>
          <w:rFonts w:ascii="Calibri" w:hAnsi="Calibri"/>
          <w:sz w:val="21"/>
        </w:rPr>
        <w:t>ΚΕΠ</w:t>
      </w:r>
      <w:r>
        <w:rPr>
          <w:rFonts w:ascii="Calibri" w:hAnsi="Calibri"/>
          <w:spacing w:val="-3"/>
          <w:sz w:val="21"/>
        </w:rPr>
        <w:t> </w:t>
      </w:r>
      <w:r>
        <w:rPr>
          <w:rFonts w:ascii="Calibri" w:hAnsi="Calibri"/>
          <w:sz w:val="21"/>
        </w:rPr>
        <w:t>ή</w:t>
      </w:r>
      <w:r>
        <w:rPr>
          <w:rFonts w:ascii="Calibri" w:hAnsi="Calibri"/>
          <w:spacing w:val="-3"/>
          <w:sz w:val="21"/>
        </w:rPr>
        <w:t> </w:t>
      </w:r>
      <w:r>
        <w:rPr>
          <w:rFonts w:ascii="Calibri" w:hAnsi="Calibri"/>
          <w:sz w:val="21"/>
        </w:rPr>
        <w:t>από</w:t>
      </w:r>
      <w:r>
        <w:rPr>
          <w:rFonts w:ascii="Calibri" w:hAnsi="Calibri"/>
          <w:spacing w:val="-4"/>
          <w:sz w:val="21"/>
        </w:rPr>
        <w:t> </w:t>
      </w:r>
      <w:r>
        <w:rPr>
          <w:rFonts w:ascii="Calibri" w:hAnsi="Calibri"/>
          <w:sz w:val="21"/>
        </w:rPr>
        <w:t>το</w:t>
      </w:r>
      <w:r>
        <w:rPr>
          <w:rFonts w:ascii="Calibri" w:hAnsi="Calibri"/>
          <w:spacing w:val="-3"/>
          <w:sz w:val="21"/>
        </w:rPr>
        <w:t> </w:t>
      </w:r>
      <w:r>
        <w:rPr>
          <w:rFonts w:ascii="Calibri" w:hAnsi="Calibri"/>
          <w:sz w:val="21"/>
        </w:rPr>
        <w:t>gov.gr,</w:t>
      </w:r>
      <w:r>
        <w:rPr>
          <w:rFonts w:ascii="Calibri" w:hAnsi="Calibri"/>
          <w:spacing w:val="-2"/>
          <w:sz w:val="21"/>
        </w:rPr>
        <w:t> </w:t>
      </w:r>
      <w:r>
        <w:rPr>
          <w:rFonts w:ascii="Calibri" w:hAnsi="Calibri"/>
          <w:spacing w:val="-4"/>
          <w:sz w:val="21"/>
        </w:rPr>
        <w:t>ότι:</w:t>
      </w:r>
    </w:p>
    <w:p>
      <w:pPr>
        <w:pStyle w:val="ListParagraph"/>
        <w:numPr>
          <w:ilvl w:val="1"/>
          <w:numId w:val="36"/>
        </w:numPr>
        <w:tabs>
          <w:tab w:pos="2178" w:val="left" w:leader="none"/>
        </w:tabs>
        <w:spacing w:line="264" w:lineRule="auto" w:before="25" w:after="0"/>
        <w:ind w:left="2178" w:right="1716" w:hanging="360"/>
        <w:jc w:val="left"/>
        <w:rPr>
          <w:rFonts w:ascii="Calibri" w:hAnsi="Calibri"/>
          <w:sz w:val="21"/>
        </w:rPr>
      </w:pPr>
      <w:r>
        <w:rPr>
          <w:rFonts w:ascii="Calibri" w:hAnsi="Calibri"/>
          <w:sz w:val="21"/>
        </w:rPr>
        <w:t>Η εταιρεία δεσμεύεται ρητά να τηρεί, κατά την εκτέλεση της υπό ανάθεση σύμβασης, τις υποχρεώσεις</w:t>
      </w:r>
      <w:r>
        <w:rPr>
          <w:rFonts w:ascii="Calibri" w:hAnsi="Calibri"/>
          <w:spacing w:val="-4"/>
          <w:sz w:val="21"/>
        </w:rPr>
        <w:t> </w:t>
      </w:r>
      <w:r>
        <w:rPr>
          <w:rFonts w:ascii="Calibri" w:hAnsi="Calibri"/>
          <w:sz w:val="21"/>
        </w:rPr>
        <w:t>που</w:t>
      </w:r>
      <w:r>
        <w:rPr>
          <w:rFonts w:ascii="Calibri" w:hAnsi="Calibri"/>
          <w:spacing w:val="-4"/>
          <w:sz w:val="21"/>
        </w:rPr>
        <w:t> </w:t>
      </w:r>
      <w:r>
        <w:rPr>
          <w:rFonts w:ascii="Calibri" w:hAnsi="Calibri"/>
          <w:sz w:val="21"/>
        </w:rPr>
        <w:t>απορρέουν</w:t>
      </w:r>
      <w:r>
        <w:rPr>
          <w:rFonts w:ascii="Calibri" w:hAnsi="Calibri"/>
          <w:spacing w:val="-4"/>
          <w:sz w:val="21"/>
        </w:rPr>
        <w:t> </w:t>
      </w:r>
      <w:r>
        <w:rPr>
          <w:rFonts w:ascii="Calibri" w:hAnsi="Calibri"/>
          <w:sz w:val="21"/>
        </w:rPr>
        <w:t>από</w:t>
      </w:r>
      <w:r>
        <w:rPr>
          <w:rFonts w:ascii="Calibri" w:hAnsi="Calibri"/>
          <w:spacing w:val="-5"/>
          <w:sz w:val="21"/>
        </w:rPr>
        <w:t> </w:t>
      </w:r>
      <w:r>
        <w:rPr>
          <w:rFonts w:ascii="Calibri" w:hAnsi="Calibri"/>
          <w:sz w:val="21"/>
        </w:rPr>
        <w:t>τις</w:t>
      </w:r>
      <w:r>
        <w:rPr>
          <w:rFonts w:ascii="Calibri" w:hAnsi="Calibri"/>
          <w:spacing w:val="-4"/>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4"/>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 εργατικής νομοθεσίας.</w:t>
      </w:r>
    </w:p>
    <w:p>
      <w:pPr>
        <w:spacing w:line="240" w:lineRule="auto" w:before="77"/>
        <w:rPr>
          <w:sz w:val="20"/>
        </w:rPr>
      </w:pPr>
      <w:r>
        <w:rPr>
          <w:sz w:val="20"/>
        </w:rPr>
        <mc:AlternateContent>
          <mc:Choice Requires="wps">
            <w:drawing>
              <wp:anchor distT="0" distB="0" distL="0" distR="0" allowOverlap="1" layoutInCell="1" locked="0" behindDoc="1" simplePos="0" relativeHeight="487635456">
                <wp:simplePos x="0" y="0"/>
                <wp:positionH relativeFrom="page">
                  <wp:posOffset>3410889</wp:posOffset>
                </wp:positionH>
                <wp:positionV relativeFrom="paragraph">
                  <wp:posOffset>219164</wp:posOffset>
                </wp:positionV>
                <wp:extent cx="3460750" cy="127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7.25703pt;width:272.5pt;height:.1pt;mso-position-horizontal-relative:page;mso-position-vertical-relative:paragraph;z-index:-15681024;mso-wrap-distance-left:0;mso-wrap-distance-right:0" id="docshape131" coordorigin="5371,345" coordsize="5450,0" path="m5371,345l10821,345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0"/>
        <w:rPr>
          <w:sz w:val="21"/>
        </w:rPr>
      </w:pPr>
      <w:r>
        <w:rPr>
          <w:sz w:val="21"/>
        </w:rPr>
        <mc:AlternateContent>
          <mc:Choice Requires="wps">
            <w:drawing>
              <wp:anchor distT="0" distB="0" distL="0" distR="0" allowOverlap="1" layoutInCell="1" locked="0" behindDoc="0" simplePos="0" relativeHeight="15778816">
                <wp:simplePos x="0" y="0"/>
                <wp:positionH relativeFrom="page">
                  <wp:posOffset>279400</wp:posOffset>
                </wp:positionH>
                <wp:positionV relativeFrom="page">
                  <wp:posOffset>292100</wp:posOffset>
                </wp:positionV>
                <wp:extent cx="114300" cy="949960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78816" id="docshape132" filled="true" fillcolor="#8da9db" stroked="false">
                <v:fill type="solid"/>
                <w10:wrap type="none"/>
              </v:rect>
            </w:pict>
          </mc:Fallback>
        </mc:AlternateContent>
      </w:r>
    </w:p>
    <w:p>
      <w:pPr>
        <w:spacing w:line="240" w:lineRule="auto" w:before="3"/>
        <w:rPr>
          <w:sz w:val="21"/>
        </w:rPr>
      </w:pPr>
    </w:p>
    <w:p>
      <w:pPr>
        <w:pStyle w:val="ListParagraph"/>
        <w:numPr>
          <w:ilvl w:val="1"/>
          <w:numId w:val="36"/>
        </w:numPr>
        <w:tabs>
          <w:tab w:pos="2178" w:val="left" w:leader="none"/>
        </w:tabs>
        <w:spacing w:line="264" w:lineRule="auto" w:before="0" w:after="0"/>
        <w:ind w:left="2178" w:right="2270" w:hanging="360"/>
        <w:jc w:val="left"/>
        <w:rPr>
          <w:rFonts w:ascii="Calibri" w:hAnsi="Calibri"/>
          <w:sz w:val="21"/>
        </w:rPr>
      </w:pPr>
      <w:r>
        <w:rPr>
          <w:rFonts w:ascii="Calibri" w:hAnsi="Calibri"/>
          <w:sz w:val="21"/>
        </w:rPr>
        <w:t>Η</w:t>
      </w:r>
      <w:r>
        <w:rPr>
          <w:rFonts w:ascii="Calibri" w:hAnsi="Calibri"/>
          <w:spacing w:val="-4"/>
          <w:sz w:val="21"/>
        </w:rPr>
        <w:t> </w:t>
      </w:r>
      <w:r>
        <w:rPr>
          <w:rFonts w:ascii="Calibri" w:hAnsi="Calibri"/>
          <w:sz w:val="21"/>
        </w:rPr>
        <w:t>εταιρεία</w:t>
      </w:r>
      <w:r>
        <w:rPr>
          <w:rFonts w:ascii="Calibri" w:hAnsi="Calibri"/>
          <w:spacing w:val="-4"/>
          <w:sz w:val="21"/>
        </w:rPr>
        <w:t> </w:t>
      </w:r>
      <w:r>
        <w:rPr>
          <w:rFonts w:ascii="Calibri" w:hAnsi="Calibri"/>
          <w:sz w:val="21"/>
        </w:rPr>
        <w:t>έχει</w:t>
      </w:r>
      <w:r>
        <w:rPr>
          <w:rFonts w:ascii="Calibri" w:hAnsi="Calibri"/>
          <w:spacing w:val="-4"/>
          <w:sz w:val="21"/>
        </w:rPr>
        <w:t> </w:t>
      </w:r>
      <w:r>
        <w:rPr>
          <w:rFonts w:ascii="Calibri" w:hAnsi="Calibri"/>
          <w:sz w:val="21"/>
        </w:rPr>
        <w:t>λάβει</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(α)</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επιτόπιων</w:t>
      </w:r>
      <w:r>
        <w:rPr>
          <w:rFonts w:ascii="Calibri" w:hAnsi="Calibri"/>
          <w:spacing w:val="-3"/>
          <w:sz w:val="21"/>
        </w:rPr>
        <w:t> </w:t>
      </w:r>
      <w:r>
        <w:rPr>
          <w:rFonts w:ascii="Calibri" w:hAnsi="Calibri"/>
          <w:sz w:val="21"/>
        </w:rPr>
        <w:t>συνθηκών</w:t>
      </w:r>
      <w:r>
        <w:rPr>
          <w:rFonts w:ascii="Calibri" w:hAnsi="Calibri"/>
          <w:spacing w:val="-3"/>
          <w:sz w:val="21"/>
        </w:rPr>
        <w:t> </w:t>
      </w:r>
      <w:r>
        <w:rPr>
          <w:rFonts w:ascii="Calibri" w:hAnsi="Calibri"/>
          <w:sz w:val="21"/>
        </w:rPr>
        <w:t>εργασίας,</w:t>
      </w:r>
      <w:r>
        <w:rPr>
          <w:rFonts w:ascii="Calibri" w:hAnsi="Calibri"/>
          <w:spacing w:val="-3"/>
          <w:sz w:val="21"/>
        </w:rPr>
        <w:t> </w:t>
      </w:r>
      <w:r>
        <w:rPr>
          <w:rFonts w:ascii="Calibri" w:hAnsi="Calibri"/>
          <w:sz w:val="21"/>
        </w:rPr>
        <w:t>(β)</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χώρων εργασίας και (γ) των όρων της οικείας μελέτης.</w:t>
      </w:r>
    </w:p>
    <w:p>
      <w:pPr>
        <w:pStyle w:val="ListParagraph"/>
        <w:numPr>
          <w:ilvl w:val="1"/>
          <w:numId w:val="36"/>
        </w:numPr>
        <w:tabs>
          <w:tab w:pos="2178" w:val="left" w:leader="none"/>
        </w:tabs>
        <w:spacing w:line="264" w:lineRule="auto" w:before="0" w:after="0"/>
        <w:ind w:left="2178" w:right="2249" w:hanging="360"/>
        <w:jc w:val="left"/>
        <w:rPr>
          <w:rFonts w:ascii="Calibri" w:hAnsi="Calibri"/>
          <w:sz w:val="21"/>
        </w:rPr>
      </w:pPr>
      <w:r>
        <w:rPr>
          <w:rFonts w:ascii="Calibri" w:hAnsi="Calibri"/>
          <w:sz w:val="21"/>
        </w:rPr>
        <w:t>Στην</w:t>
      </w:r>
      <w:r>
        <w:rPr>
          <w:rFonts w:ascii="Calibri" w:hAnsi="Calibri"/>
          <w:spacing w:val="-3"/>
          <w:sz w:val="21"/>
        </w:rPr>
        <w:t> </w:t>
      </w:r>
      <w:r>
        <w:rPr>
          <w:rFonts w:ascii="Calibri" w:hAnsi="Calibri"/>
          <w:sz w:val="21"/>
        </w:rPr>
        <w:t>τιμή</w:t>
      </w:r>
      <w:r>
        <w:rPr>
          <w:rFonts w:ascii="Calibri" w:hAnsi="Calibri"/>
          <w:spacing w:val="-3"/>
          <w:sz w:val="21"/>
        </w:rPr>
        <w:t> </w:t>
      </w:r>
      <w:r>
        <w:rPr>
          <w:rFonts w:ascii="Calibri" w:hAnsi="Calibri"/>
          <w:sz w:val="21"/>
        </w:rPr>
        <w:t>για</w:t>
      </w:r>
      <w:r>
        <w:rPr>
          <w:rFonts w:ascii="Calibri" w:hAnsi="Calibri"/>
          <w:spacing w:val="-3"/>
          <w:sz w:val="21"/>
        </w:rPr>
        <w:t> </w:t>
      </w:r>
      <w:r>
        <w:rPr>
          <w:rFonts w:ascii="Calibri" w:hAnsi="Calibri"/>
          <w:sz w:val="21"/>
        </w:rPr>
        <w:t>την</w:t>
      </w:r>
      <w:r>
        <w:rPr>
          <w:rFonts w:ascii="Calibri" w:hAnsi="Calibri"/>
          <w:spacing w:val="-3"/>
          <w:sz w:val="21"/>
        </w:rPr>
        <w:t> </w:t>
      </w:r>
      <w:r>
        <w:rPr>
          <w:rFonts w:ascii="Calibri" w:hAnsi="Calibri"/>
          <w:sz w:val="21"/>
        </w:rPr>
        <w:t>Ετήσια</w:t>
      </w:r>
      <w:r>
        <w:rPr>
          <w:rFonts w:ascii="Calibri" w:hAnsi="Calibri"/>
          <w:spacing w:val="-4"/>
          <w:sz w:val="21"/>
        </w:rPr>
        <w:t> </w:t>
      </w:r>
      <w:r>
        <w:rPr>
          <w:rFonts w:ascii="Calibri" w:hAnsi="Calibri"/>
          <w:sz w:val="21"/>
        </w:rPr>
        <w:t>συντήρηση</w:t>
      </w:r>
      <w:r>
        <w:rPr>
          <w:rFonts w:ascii="Calibri" w:hAnsi="Calibri"/>
          <w:spacing w:val="-4"/>
          <w:sz w:val="21"/>
        </w:rPr>
        <w:t> </w:t>
      </w:r>
      <w:r>
        <w:rPr>
          <w:rFonts w:ascii="Calibri" w:hAnsi="Calibri"/>
          <w:sz w:val="21"/>
        </w:rPr>
        <w:t>συστημάτων</w:t>
      </w:r>
      <w:r>
        <w:rPr>
          <w:rFonts w:ascii="Calibri" w:hAnsi="Calibri"/>
          <w:spacing w:val="-3"/>
          <w:sz w:val="21"/>
        </w:rPr>
        <w:t> </w:t>
      </w:r>
      <w:r>
        <w:rPr>
          <w:rFonts w:ascii="Calibri" w:hAnsi="Calibri"/>
          <w:sz w:val="21"/>
        </w:rPr>
        <w:t>εξυγίανσης</w:t>
      </w:r>
      <w:r>
        <w:rPr>
          <w:rFonts w:ascii="Calibri" w:hAnsi="Calibri"/>
          <w:spacing w:val="-4"/>
          <w:sz w:val="21"/>
        </w:rPr>
        <w:t> </w:t>
      </w:r>
      <w:r>
        <w:rPr>
          <w:rFonts w:ascii="Calibri" w:hAnsi="Calibri"/>
          <w:sz w:val="21"/>
        </w:rPr>
        <w:t>του</w:t>
      </w:r>
      <w:r>
        <w:rPr>
          <w:rFonts w:ascii="Calibri" w:hAnsi="Calibri"/>
          <w:spacing w:val="-3"/>
          <w:sz w:val="21"/>
        </w:rPr>
        <w:t> </w:t>
      </w:r>
      <w:r>
        <w:rPr>
          <w:rFonts w:ascii="Calibri" w:hAnsi="Calibri"/>
          <w:sz w:val="21"/>
        </w:rPr>
        <w:t>νερού</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κολυμβητικών δεξαμενών περιλαμβάνονται όλα όσα περιγράφει η οικεία μελέτη .</w:t>
      </w:r>
    </w:p>
    <w:p>
      <w:pPr>
        <w:spacing w:before="120"/>
        <w:ind w:left="1458" w:right="0" w:firstLine="0"/>
        <w:jc w:val="left"/>
        <w:rPr>
          <w:sz w:val="21"/>
        </w:rPr>
      </w:pPr>
      <w:r>
        <w:rPr>
          <w:b/>
          <w:sz w:val="21"/>
        </w:rPr>
        <w:t>ΤΜΗΜΑ</w:t>
      </w:r>
      <w:r>
        <w:rPr>
          <w:b/>
          <w:spacing w:val="-6"/>
          <w:sz w:val="21"/>
        </w:rPr>
        <w:t> </w:t>
      </w:r>
      <w:r>
        <w:rPr>
          <w:b/>
          <w:sz w:val="21"/>
        </w:rPr>
        <w:t>Γ’</w:t>
      </w:r>
      <w:r>
        <w:rPr>
          <w:sz w:val="21"/>
        </w:rPr>
        <w:t>:</w:t>
      </w:r>
      <w:r>
        <w:rPr>
          <w:spacing w:val="-3"/>
          <w:sz w:val="21"/>
        </w:rPr>
        <w:t> </w:t>
      </w:r>
      <w:r>
        <w:rPr>
          <w:sz w:val="21"/>
        </w:rPr>
        <w:t>ΠΡΟΜΗΘΕΙΑ</w:t>
      </w:r>
      <w:r>
        <w:rPr>
          <w:spacing w:val="-4"/>
          <w:sz w:val="21"/>
        </w:rPr>
        <w:t> </w:t>
      </w:r>
      <w:r>
        <w:rPr>
          <w:sz w:val="21"/>
        </w:rPr>
        <w:t>ΚΑΙ</w:t>
      </w:r>
      <w:r>
        <w:rPr>
          <w:spacing w:val="-3"/>
          <w:sz w:val="21"/>
        </w:rPr>
        <w:t> </w:t>
      </w:r>
      <w:r>
        <w:rPr>
          <w:sz w:val="21"/>
        </w:rPr>
        <w:t>ΕΓΚΑΤΑΣΤΑΣΗ</w:t>
      </w:r>
      <w:r>
        <w:rPr>
          <w:spacing w:val="-4"/>
          <w:sz w:val="21"/>
        </w:rPr>
        <w:t> </w:t>
      </w:r>
      <w:r>
        <w:rPr>
          <w:sz w:val="21"/>
        </w:rPr>
        <w:t>ΛΕΒΗΤΩΝ</w:t>
      </w:r>
      <w:r>
        <w:rPr>
          <w:spacing w:val="-4"/>
          <w:sz w:val="21"/>
        </w:rPr>
        <w:t> </w:t>
      </w:r>
      <w:r>
        <w:rPr>
          <w:sz w:val="21"/>
        </w:rPr>
        <w:t>ΜΗΧΑΝΟΣΤΑΣΙΟΥ</w:t>
      </w:r>
      <w:r>
        <w:rPr>
          <w:spacing w:val="-3"/>
          <w:sz w:val="21"/>
        </w:rPr>
        <w:t> </w:t>
      </w:r>
      <w:r>
        <w:rPr>
          <w:spacing w:val="-2"/>
          <w:sz w:val="21"/>
        </w:rPr>
        <w:t>ΚΟΛΥΜΒΗΤΗΡΙΟΥ</w:t>
      </w:r>
    </w:p>
    <w:p>
      <w:pPr>
        <w:spacing w:before="146"/>
        <w:ind w:left="2025" w:right="0" w:firstLine="0"/>
        <w:jc w:val="left"/>
        <w:rPr>
          <w:rFonts w:ascii="Times New Roman" w:hAnsi="Times New Roman"/>
          <w:sz w:val="22"/>
        </w:rPr>
      </w:pPr>
      <w:r>
        <w:rPr>
          <w:sz w:val="21"/>
        </w:rPr>
        <w:t>Απαραίτητα</w:t>
      </w:r>
      <w:r>
        <w:rPr>
          <w:spacing w:val="-5"/>
          <w:sz w:val="21"/>
        </w:rPr>
        <w:t> </w:t>
      </w:r>
      <w:r>
        <w:rPr>
          <w:sz w:val="21"/>
        </w:rPr>
        <w:t>και</w:t>
      </w:r>
      <w:r>
        <w:rPr>
          <w:spacing w:val="-2"/>
          <w:sz w:val="21"/>
        </w:rPr>
        <w:t> </w:t>
      </w:r>
      <w:r>
        <w:rPr>
          <w:sz w:val="21"/>
        </w:rPr>
        <w:t>επί</w:t>
      </w:r>
      <w:r>
        <w:rPr>
          <w:spacing w:val="-2"/>
          <w:sz w:val="21"/>
        </w:rPr>
        <w:t> </w:t>
      </w:r>
      <w:r>
        <w:rPr>
          <w:sz w:val="21"/>
        </w:rPr>
        <w:t>ποινή</w:t>
      </w:r>
      <w:r>
        <w:rPr>
          <w:spacing w:val="-3"/>
          <w:sz w:val="21"/>
        </w:rPr>
        <w:t> </w:t>
      </w:r>
      <w:r>
        <w:rPr>
          <w:sz w:val="21"/>
        </w:rPr>
        <w:t>αποκλεισμού</w:t>
      </w:r>
      <w:r>
        <w:rPr>
          <w:spacing w:val="-3"/>
          <w:sz w:val="21"/>
        </w:rPr>
        <w:t> </w:t>
      </w:r>
      <w:r>
        <w:rPr>
          <w:sz w:val="21"/>
        </w:rPr>
        <w:t>να</w:t>
      </w:r>
      <w:r>
        <w:rPr>
          <w:spacing w:val="-2"/>
          <w:sz w:val="21"/>
        </w:rPr>
        <w:t> </w:t>
      </w:r>
      <w:r>
        <w:rPr>
          <w:sz w:val="21"/>
        </w:rPr>
        <w:t>κατατεθούν</w:t>
      </w:r>
      <w:r>
        <w:rPr>
          <w:spacing w:val="-3"/>
          <w:sz w:val="21"/>
        </w:rPr>
        <w:t> </w:t>
      </w:r>
      <w:r>
        <w:rPr>
          <w:sz w:val="21"/>
        </w:rPr>
        <w:t>βεβαιώσεις</w:t>
      </w:r>
      <w:r>
        <w:rPr>
          <w:spacing w:val="-2"/>
          <w:sz w:val="21"/>
        </w:rPr>
        <w:t> </w:t>
      </w:r>
      <w:r>
        <w:rPr>
          <w:sz w:val="21"/>
        </w:rPr>
        <w:t>ότι</w:t>
      </w:r>
      <w:r>
        <w:rPr>
          <w:spacing w:val="-3"/>
          <w:sz w:val="21"/>
        </w:rPr>
        <w:t> </w:t>
      </w:r>
      <w:r>
        <w:rPr>
          <w:sz w:val="21"/>
        </w:rPr>
        <w:t>ο</w:t>
      </w:r>
      <w:r>
        <w:rPr>
          <w:spacing w:val="-3"/>
          <w:sz w:val="21"/>
        </w:rPr>
        <w:t> </w:t>
      </w:r>
      <w:r>
        <w:rPr>
          <w:sz w:val="21"/>
        </w:rPr>
        <w:t>ανάδοχος</w:t>
      </w:r>
      <w:r>
        <w:rPr>
          <w:spacing w:val="-2"/>
          <w:sz w:val="21"/>
        </w:rPr>
        <w:t> </w:t>
      </w:r>
      <w:r>
        <w:rPr>
          <w:rFonts w:ascii="Times New Roman" w:hAnsi="Times New Roman"/>
          <w:sz w:val="22"/>
        </w:rPr>
        <w:t>είναι</w:t>
      </w:r>
      <w:r>
        <w:rPr>
          <w:rFonts w:ascii="Times New Roman" w:hAnsi="Times New Roman"/>
          <w:spacing w:val="-2"/>
          <w:sz w:val="22"/>
        </w:rPr>
        <w:t> </w:t>
      </w:r>
      <w:r>
        <w:rPr>
          <w:rFonts w:ascii="Times New Roman" w:hAnsi="Times New Roman"/>
          <w:spacing w:val="-10"/>
          <w:sz w:val="22"/>
        </w:rPr>
        <w:t>:</w:t>
      </w:r>
    </w:p>
    <w:p>
      <w:pPr>
        <w:pStyle w:val="ListParagraph"/>
        <w:numPr>
          <w:ilvl w:val="0"/>
          <w:numId w:val="37"/>
        </w:numPr>
        <w:tabs>
          <w:tab w:pos="3017" w:val="left" w:leader="none"/>
        </w:tabs>
        <w:spacing w:line="240" w:lineRule="auto" w:before="128" w:after="0"/>
        <w:ind w:left="3017" w:right="0" w:hanging="225"/>
        <w:jc w:val="left"/>
        <w:rPr>
          <w:rFonts w:ascii="Calibri" w:hAnsi="Calibri"/>
          <w:sz w:val="22"/>
        </w:rPr>
      </w:pPr>
      <w:r>
        <w:rPr>
          <w:rFonts w:ascii="Calibri" w:hAnsi="Calibri"/>
          <w:sz w:val="22"/>
        </w:rPr>
        <w:t>Πιστοποιημένος</w:t>
      </w:r>
      <w:r>
        <w:rPr>
          <w:rFonts w:ascii="Calibri" w:hAnsi="Calibri"/>
          <w:spacing w:val="-5"/>
          <w:sz w:val="22"/>
        </w:rPr>
        <w:t> </w:t>
      </w:r>
      <w:r>
        <w:rPr>
          <w:rFonts w:ascii="Calibri" w:hAnsi="Calibri"/>
          <w:sz w:val="22"/>
        </w:rPr>
        <w:t>κατά</w:t>
      </w:r>
      <w:r>
        <w:rPr>
          <w:rFonts w:ascii="Calibri" w:hAnsi="Calibri"/>
          <w:spacing w:val="-3"/>
          <w:sz w:val="22"/>
        </w:rPr>
        <w:t> </w:t>
      </w:r>
      <w:r>
        <w:rPr>
          <w:rFonts w:ascii="Calibri" w:hAnsi="Calibri"/>
          <w:sz w:val="22"/>
        </w:rPr>
        <w:t>ISO</w:t>
      </w:r>
      <w:r>
        <w:rPr>
          <w:rFonts w:ascii="Calibri" w:hAnsi="Calibri"/>
          <w:spacing w:val="-4"/>
          <w:sz w:val="22"/>
        </w:rPr>
        <w:t> </w:t>
      </w:r>
      <w:r>
        <w:rPr>
          <w:rFonts w:ascii="Calibri" w:hAnsi="Calibri"/>
          <w:sz w:val="22"/>
        </w:rPr>
        <w:t>9001:2015,</w:t>
      </w:r>
      <w:r>
        <w:rPr>
          <w:rFonts w:ascii="Calibri" w:hAnsi="Calibri"/>
          <w:spacing w:val="-2"/>
          <w:sz w:val="22"/>
        </w:rPr>
        <w:t> </w:t>
      </w:r>
      <w:r>
        <w:rPr>
          <w:rFonts w:ascii="Calibri" w:hAnsi="Calibri"/>
          <w:sz w:val="22"/>
        </w:rPr>
        <w:t>ISO</w:t>
      </w:r>
      <w:r>
        <w:rPr>
          <w:rFonts w:ascii="Calibri" w:hAnsi="Calibri"/>
          <w:spacing w:val="-3"/>
          <w:sz w:val="22"/>
        </w:rPr>
        <w:t> </w:t>
      </w:r>
      <w:r>
        <w:rPr>
          <w:rFonts w:ascii="Calibri" w:hAnsi="Calibri"/>
          <w:sz w:val="22"/>
        </w:rPr>
        <w:t>14001:2015,</w:t>
      </w:r>
      <w:r>
        <w:rPr>
          <w:rFonts w:ascii="Calibri" w:hAnsi="Calibri"/>
          <w:spacing w:val="-3"/>
          <w:sz w:val="22"/>
        </w:rPr>
        <w:t> </w:t>
      </w:r>
      <w:r>
        <w:rPr>
          <w:rFonts w:ascii="Calibri" w:hAnsi="Calibri"/>
          <w:sz w:val="22"/>
        </w:rPr>
        <w:t>ISO</w:t>
      </w:r>
      <w:r>
        <w:rPr>
          <w:rFonts w:ascii="Calibri" w:hAnsi="Calibri"/>
          <w:spacing w:val="-3"/>
          <w:sz w:val="22"/>
        </w:rPr>
        <w:t> </w:t>
      </w:r>
      <w:r>
        <w:rPr>
          <w:rFonts w:ascii="Calibri" w:hAnsi="Calibri"/>
          <w:spacing w:val="-2"/>
          <w:sz w:val="22"/>
        </w:rPr>
        <w:t>45001:2018</w:t>
      </w:r>
    </w:p>
    <w:p>
      <w:pPr>
        <w:pStyle w:val="ListParagraph"/>
        <w:numPr>
          <w:ilvl w:val="0"/>
          <w:numId w:val="37"/>
        </w:numPr>
        <w:tabs>
          <w:tab w:pos="3011" w:val="left" w:leader="none"/>
        </w:tabs>
        <w:spacing w:line="360" w:lineRule="auto" w:before="134" w:after="0"/>
        <w:ind w:left="2792" w:right="2056" w:firstLine="0"/>
        <w:jc w:val="left"/>
        <w:rPr>
          <w:rFonts w:ascii="Calibri" w:hAnsi="Calibri"/>
          <w:sz w:val="22"/>
        </w:rPr>
      </w:pPr>
      <w:r>
        <w:rPr>
          <w:rFonts w:ascii="Calibri" w:hAnsi="Calibri"/>
          <w:sz w:val="22"/>
        </w:rPr>
        <w:t>Απασχολεί</w:t>
      </w:r>
      <w:r>
        <w:rPr>
          <w:rFonts w:ascii="Calibri" w:hAnsi="Calibri"/>
          <w:spacing w:val="-12"/>
          <w:sz w:val="22"/>
        </w:rPr>
        <w:t> </w:t>
      </w:r>
      <w:r>
        <w:rPr>
          <w:rFonts w:ascii="Calibri" w:hAnsi="Calibri"/>
          <w:sz w:val="22"/>
        </w:rPr>
        <w:t>τουλάχιστον</w:t>
      </w:r>
      <w:r>
        <w:rPr>
          <w:rFonts w:ascii="Calibri" w:hAnsi="Calibri"/>
          <w:spacing w:val="-12"/>
          <w:sz w:val="22"/>
        </w:rPr>
        <w:t> </w:t>
      </w:r>
      <w:r>
        <w:rPr>
          <w:rFonts w:ascii="Calibri" w:hAnsi="Calibri"/>
          <w:sz w:val="22"/>
        </w:rPr>
        <w:t>τέσσερις</w:t>
      </w:r>
      <w:r>
        <w:rPr>
          <w:rFonts w:ascii="Calibri" w:hAnsi="Calibri"/>
          <w:spacing w:val="-12"/>
          <w:sz w:val="22"/>
        </w:rPr>
        <w:t> </w:t>
      </w:r>
      <w:r>
        <w:rPr>
          <w:rFonts w:ascii="Calibri" w:hAnsi="Calibri"/>
          <w:sz w:val="22"/>
        </w:rPr>
        <w:t>συγκολλητές</w:t>
      </w:r>
      <w:r>
        <w:rPr>
          <w:rFonts w:ascii="Calibri" w:hAnsi="Calibri"/>
          <w:spacing w:val="-12"/>
          <w:sz w:val="22"/>
        </w:rPr>
        <w:t> </w:t>
      </w:r>
      <w:r>
        <w:rPr>
          <w:rFonts w:ascii="Calibri" w:hAnsi="Calibri"/>
          <w:sz w:val="22"/>
        </w:rPr>
        <w:t>αγωγών</w:t>
      </w:r>
      <w:r>
        <w:rPr>
          <w:rFonts w:ascii="Calibri" w:hAnsi="Calibri"/>
          <w:spacing w:val="-12"/>
          <w:sz w:val="22"/>
        </w:rPr>
        <w:t> </w:t>
      </w:r>
      <w:r>
        <w:rPr>
          <w:rFonts w:ascii="Calibri" w:hAnsi="Calibri"/>
          <w:sz w:val="22"/>
        </w:rPr>
        <w:t>πιστοποιημένους</w:t>
      </w:r>
      <w:r>
        <w:rPr>
          <w:rFonts w:ascii="Calibri" w:hAnsi="Calibri"/>
          <w:spacing w:val="-12"/>
          <w:sz w:val="22"/>
        </w:rPr>
        <w:t> </w:t>
      </w:r>
      <w:r>
        <w:rPr>
          <w:rFonts w:ascii="Calibri" w:hAnsi="Calibri"/>
          <w:sz w:val="22"/>
        </w:rPr>
        <w:t>από</w:t>
      </w:r>
      <w:r>
        <w:rPr>
          <w:rFonts w:ascii="Calibri" w:hAnsi="Calibri"/>
          <w:spacing w:val="-12"/>
          <w:sz w:val="22"/>
        </w:rPr>
        <w:t> </w:t>
      </w:r>
      <w:r>
        <w:rPr>
          <w:rFonts w:ascii="Calibri" w:hAnsi="Calibri"/>
          <w:sz w:val="22"/>
        </w:rPr>
        <w:t>τη ΔΕΣΦΑ για τη συγκόλληση αγωγών πολυαιθυλενίου.</w:t>
      </w:r>
    </w:p>
    <w:p>
      <w:pPr>
        <w:pStyle w:val="ListParagraph"/>
        <w:numPr>
          <w:ilvl w:val="0"/>
          <w:numId w:val="37"/>
        </w:numPr>
        <w:tabs>
          <w:tab w:pos="2624" w:val="left" w:leader="none"/>
        </w:tabs>
        <w:spacing w:line="240" w:lineRule="auto" w:before="0" w:after="0"/>
        <w:ind w:left="2624" w:right="0" w:hanging="216"/>
        <w:jc w:val="left"/>
        <w:rPr>
          <w:rFonts w:ascii="Calibri" w:hAnsi="Calibri"/>
          <w:sz w:val="21"/>
        </w:rPr>
      </w:pPr>
      <w:r>
        <w:rPr>
          <w:rFonts w:ascii="Calibri" w:hAnsi="Calibri"/>
          <w:sz w:val="21"/>
        </w:rPr>
        <w:t>Εγγύηση</w:t>
      </w:r>
      <w:r>
        <w:rPr>
          <w:rFonts w:ascii="Calibri" w:hAnsi="Calibri"/>
          <w:spacing w:val="-6"/>
          <w:sz w:val="21"/>
        </w:rPr>
        <w:t> </w:t>
      </w:r>
      <w:r>
        <w:rPr>
          <w:rFonts w:ascii="Calibri" w:hAnsi="Calibri"/>
          <w:sz w:val="21"/>
        </w:rPr>
        <w:t>καλής</w:t>
      </w:r>
      <w:r>
        <w:rPr>
          <w:rFonts w:ascii="Calibri" w:hAnsi="Calibri"/>
          <w:spacing w:val="-3"/>
          <w:sz w:val="21"/>
        </w:rPr>
        <w:t> </w:t>
      </w:r>
      <w:r>
        <w:rPr>
          <w:rFonts w:ascii="Calibri" w:hAnsi="Calibri"/>
          <w:sz w:val="21"/>
        </w:rPr>
        <w:t>λειτουργίας</w:t>
      </w:r>
      <w:r>
        <w:rPr>
          <w:rFonts w:ascii="Calibri" w:hAnsi="Calibri"/>
          <w:spacing w:val="-4"/>
          <w:sz w:val="21"/>
        </w:rPr>
        <w:t> </w:t>
      </w:r>
      <w:r>
        <w:rPr>
          <w:rFonts w:ascii="Calibri" w:hAnsi="Calibri"/>
          <w:sz w:val="21"/>
        </w:rPr>
        <w:t>όλων</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υπό</w:t>
      </w:r>
      <w:r>
        <w:rPr>
          <w:rFonts w:ascii="Calibri" w:hAnsi="Calibri"/>
          <w:spacing w:val="-3"/>
          <w:sz w:val="21"/>
        </w:rPr>
        <w:t> </w:t>
      </w:r>
      <w:r>
        <w:rPr>
          <w:rFonts w:ascii="Calibri" w:hAnsi="Calibri"/>
          <w:sz w:val="21"/>
        </w:rPr>
        <w:t>προμήθεια</w:t>
      </w:r>
      <w:r>
        <w:rPr>
          <w:rFonts w:ascii="Calibri" w:hAnsi="Calibri"/>
          <w:spacing w:val="-3"/>
          <w:sz w:val="21"/>
        </w:rPr>
        <w:t> </w:t>
      </w:r>
      <w:r>
        <w:rPr>
          <w:rFonts w:ascii="Calibri" w:hAnsi="Calibri"/>
          <w:sz w:val="21"/>
        </w:rPr>
        <w:t>μηχανημάτων</w:t>
      </w:r>
      <w:r>
        <w:rPr>
          <w:rFonts w:ascii="Calibri" w:hAnsi="Calibri"/>
          <w:spacing w:val="-4"/>
          <w:sz w:val="21"/>
        </w:rPr>
        <w:t> </w:t>
      </w:r>
      <w:r>
        <w:rPr>
          <w:rFonts w:ascii="Calibri" w:hAnsi="Calibri"/>
          <w:sz w:val="21"/>
        </w:rPr>
        <w:t>τουλάχιστον</w:t>
      </w:r>
      <w:r>
        <w:rPr>
          <w:rFonts w:ascii="Calibri" w:hAnsi="Calibri"/>
          <w:spacing w:val="-3"/>
          <w:sz w:val="21"/>
        </w:rPr>
        <w:t> </w:t>
      </w:r>
      <w:r>
        <w:rPr>
          <w:rFonts w:ascii="Calibri" w:hAnsi="Calibri"/>
          <w:sz w:val="21"/>
        </w:rPr>
        <w:t>ΠΕΝΤΕ</w:t>
      </w:r>
      <w:r>
        <w:rPr>
          <w:rFonts w:ascii="Calibri" w:hAnsi="Calibri"/>
          <w:spacing w:val="-3"/>
          <w:sz w:val="21"/>
        </w:rPr>
        <w:t> </w:t>
      </w:r>
      <w:r>
        <w:rPr>
          <w:rFonts w:ascii="Calibri" w:hAnsi="Calibri"/>
          <w:spacing w:val="-5"/>
          <w:sz w:val="21"/>
        </w:rPr>
        <w:t>(5)</w:t>
      </w:r>
    </w:p>
    <w:p>
      <w:pPr>
        <w:spacing w:before="26"/>
        <w:ind w:left="1458" w:right="0" w:firstLine="0"/>
        <w:jc w:val="left"/>
        <w:rPr>
          <w:sz w:val="21"/>
        </w:rPr>
      </w:pPr>
      <w:r>
        <w:rPr>
          <w:spacing w:val="-2"/>
          <w:sz w:val="21"/>
        </w:rPr>
        <w:t>ετών.</w:t>
      </w:r>
    </w:p>
    <w:p>
      <w:pPr>
        <w:pStyle w:val="ListParagraph"/>
        <w:numPr>
          <w:ilvl w:val="0"/>
          <w:numId w:val="37"/>
        </w:numPr>
        <w:tabs>
          <w:tab w:pos="2672" w:val="left" w:leader="none"/>
        </w:tabs>
        <w:spacing w:line="240" w:lineRule="auto" w:before="145" w:after="0"/>
        <w:ind w:left="2672" w:right="0" w:hanging="216"/>
        <w:jc w:val="left"/>
        <w:rPr>
          <w:rFonts w:ascii="Calibri" w:hAnsi="Calibri"/>
          <w:sz w:val="21"/>
        </w:rPr>
      </w:pPr>
      <w:r>
        <w:rPr>
          <w:rFonts w:ascii="Calibri" w:hAnsi="Calibri"/>
          <w:sz w:val="21"/>
        </w:rPr>
        <w:t>Υπεύθυνη</w:t>
      </w:r>
      <w:r>
        <w:rPr>
          <w:rFonts w:ascii="Calibri" w:hAnsi="Calibri"/>
          <w:spacing w:val="-3"/>
          <w:sz w:val="21"/>
        </w:rPr>
        <w:t> </w:t>
      </w:r>
      <w:r>
        <w:rPr>
          <w:rFonts w:ascii="Calibri" w:hAnsi="Calibri"/>
          <w:sz w:val="21"/>
        </w:rPr>
        <w:t>Δήλωση</w:t>
      </w:r>
      <w:r>
        <w:rPr>
          <w:rFonts w:ascii="Calibri" w:hAnsi="Calibri"/>
          <w:spacing w:val="-1"/>
          <w:sz w:val="21"/>
        </w:rPr>
        <w:t> </w:t>
      </w:r>
      <w:r>
        <w:rPr>
          <w:rFonts w:ascii="Calibri" w:hAnsi="Calibri"/>
          <w:sz w:val="21"/>
        </w:rPr>
        <w:t>του</w:t>
      </w:r>
      <w:r>
        <w:rPr>
          <w:rFonts w:ascii="Calibri" w:hAnsi="Calibri"/>
          <w:spacing w:val="-2"/>
          <w:sz w:val="21"/>
        </w:rPr>
        <w:t> </w:t>
      </w:r>
      <w:r>
        <w:rPr>
          <w:rFonts w:ascii="Calibri" w:hAnsi="Calibri"/>
          <w:sz w:val="21"/>
        </w:rPr>
        <w:t>νόμιμου</w:t>
      </w:r>
      <w:r>
        <w:rPr>
          <w:rFonts w:ascii="Calibri" w:hAnsi="Calibri"/>
          <w:spacing w:val="-1"/>
          <w:sz w:val="21"/>
        </w:rPr>
        <w:t> </w:t>
      </w:r>
      <w:r>
        <w:rPr>
          <w:rFonts w:ascii="Calibri" w:hAnsi="Calibri"/>
          <w:sz w:val="21"/>
        </w:rPr>
        <w:t>εκπροσώπου,</w:t>
      </w:r>
      <w:r>
        <w:rPr>
          <w:rFonts w:ascii="Calibri" w:hAnsi="Calibri"/>
          <w:spacing w:val="-2"/>
          <w:sz w:val="21"/>
        </w:rPr>
        <w:t> </w:t>
      </w:r>
      <w:r>
        <w:rPr>
          <w:rFonts w:ascii="Calibri" w:hAnsi="Calibri"/>
          <w:sz w:val="21"/>
        </w:rPr>
        <w:t>επικυρωμένη</w:t>
      </w:r>
      <w:r>
        <w:rPr>
          <w:rFonts w:ascii="Calibri" w:hAnsi="Calibri"/>
          <w:spacing w:val="-3"/>
          <w:sz w:val="21"/>
        </w:rPr>
        <w:t> </w:t>
      </w:r>
      <w:r>
        <w:rPr>
          <w:rFonts w:ascii="Calibri" w:hAnsi="Calibri"/>
          <w:sz w:val="21"/>
        </w:rPr>
        <w:t>από</w:t>
      </w:r>
      <w:r>
        <w:rPr>
          <w:rFonts w:ascii="Calibri" w:hAnsi="Calibri"/>
          <w:spacing w:val="-2"/>
          <w:sz w:val="21"/>
        </w:rPr>
        <w:t> </w:t>
      </w:r>
      <w:r>
        <w:rPr>
          <w:rFonts w:ascii="Calibri" w:hAnsi="Calibri"/>
          <w:sz w:val="21"/>
        </w:rPr>
        <w:t>ΚΕΠ</w:t>
      </w:r>
      <w:r>
        <w:rPr>
          <w:rFonts w:ascii="Calibri" w:hAnsi="Calibri"/>
          <w:spacing w:val="-2"/>
          <w:sz w:val="21"/>
        </w:rPr>
        <w:t> </w:t>
      </w:r>
      <w:r>
        <w:rPr>
          <w:rFonts w:ascii="Calibri" w:hAnsi="Calibri"/>
          <w:sz w:val="21"/>
        </w:rPr>
        <w:t>ή</w:t>
      </w:r>
      <w:r>
        <w:rPr>
          <w:rFonts w:ascii="Calibri" w:hAnsi="Calibri"/>
          <w:spacing w:val="-2"/>
          <w:sz w:val="21"/>
        </w:rPr>
        <w:t> </w:t>
      </w:r>
      <w:r>
        <w:rPr>
          <w:rFonts w:ascii="Calibri" w:hAnsi="Calibri"/>
          <w:sz w:val="21"/>
        </w:rPr>
        <w:t>από</w:t>
      </w:r>
      <w:r>
        <w:rPr>
          <w:rFonts w:ascii="Calibri" w:hAnsi="Calibri"/>
          <w:spacing w:val="-2"/>
          <w:sz w:val="21"/>
        </w:rPr>
        <w:t> </w:t>
      </w:r>
      <w:r>
        <w:rPr>
          <w:rFonts w:ascii="Calibri" w:hAnsi="Calibri"/>
          <w:sz w:val="21"/>
        </w:rPr>
        <w:t>το</w:t>
      </w:r>
      <w:r>
        <w:rPr>
          <w:rFonts w:ascii="Calibri" w:hAnsi="Calibri"/>
          <w:spacing w:val="-2"/>
          <w:sz w:val="21"/>
        </w:rPr>
        <w:t> </w:t>
      </w:r>
      <w:r>
        <w:rPr>
          <w:rFonts w:ascii="Calibri" w:hAnsi="Calibri"/>
          <w:sz w:val="21"/>
        </w:rPr>
        <w:t>gov.gr,</w:t>
      </w:r>
      <w:r>
        <w:rPr>
          <w:rFonts w:ascii="Calibri" w:hAnsi="Calibri"/>
          <w:spacing w:val="-2"/>
          <w:sz w:val="21"/>
        </w:rPr>
        <w:t> </w:t>
      </w:r>
      <w:r>
        <w:rPr>
          <w:rFonts w:ascii="Calibri" w:hAnsi="Calibri"/>
          <w:spacing w:val="-4"/>
          <w:sz w:val="21"/>
        </w:rPr>
        <w:t>ότι:</w:t>
      </w:r>
    </w:p>
    <w:p>
      <w:pPr>
        <w:pStyle w:val="ListParagraph"/>
        <w:numPr>
          <w:ilvl w:val="1"/>
          <w:numId w:val="36"/>
        </w:numPr>
        <w:tabs>
          <w:tab w:pos="2178" w:val="left" w:leader="none"/>
        </w:tabs>
        <w:spacing w:line="264" w:lineRule="auto" w:before="146" w:after="0"/>
        <w:ind w:left="2178" w:right="1716" w:hanging="360"/>
        <w:jc w:val="left"/>
        <w:rPr>
          <w:rFonts w:ascii="Calibri" w:hAnsi="Calibri"/>
          <w:sz w:val="21"/>
        </w:rPr>
      </w:pPr>
      <w:r>
        <w:rPr>
          <w:rFonts w:ascii="Calibri" w:hAnsi="Calibri"/>
          <w:sz w:val="21"/>
        </w:rPr>
        <w:t>Η εταιρεία δεσμεύεται ρητά να τηρεί, κατά την εκτέλεση της υπό ανάθεση σύμβασης, τις υποχρεώσεις</w:t>
      </w:r>
      <w:r>
        <w:rPr>
          <w:rFonts w:ascii="Calibri" w:hAnsi="Calibri"/>
          <w:spacing w:val="-4"/>
          <w:sz w:val="21"/>
        </w:rPr>
        <w:t> </w:t>
      </w:r>
      <w:r>
        <w:rPr>
          <w:rFonts w:ascii="Calibri" w:hAnsi="Calibri"/>
          <w:sz w:val="21"/>
        </w:rPr>
        <w:t>που</w:t>
      </w:r>
      <w:r>
        <w:rPr>
          <w:rFonts w:ascii="Calibri" w:hAnsi="Calibri"/>
          <w:spacing w:val="-4"/>
          <w:sz w:val="21"/>
        </w:rPr>
        <w:t> </w:t>
      </w:r>
      <w:r>
        <w:rPr>
          <w:rFonts w:ascii="Calibri" w:hAnsi="Calibri"/>
          <w:sz w:val="21"/>
        </w:rPr>
        <w:t>απορρέουν</w:t>
      </w:r>
      <w:r>
        <w:rPr>
          <w:rFonts w:ascii="Calibri" w:hAnsi="Calibri"/>
          <w:spacing w:val="-4"/>
          <w:sz w:val="21"/>
        </w:rPr>
        <w:t> </w:t>
      </w:r>
      <w:r>
        <w:rPr>
          <w:rFonts w:ascii="Calibri" w:hAnsi="Calibri"/>
          <w:sz w:val="21"/>
        </w:rPr>
        <w:t>από</w:t>
      </w:r>
      <w:r>
        <w:rPr>
          <w:rFonts w:ascii="Calibri" w:hAnsi="Calibri"/>
          <w:spacing w:val="-5"/>
          <w:sz w:val="21"/>
        </w:rPr>
        <w:t> </w:t>
      </w:r>
      <w:r>
        <w:rPr>
          <w:rFonts w:ascii="Calibri" w:hAnsi="Calibri"/>
          <w:sz w:val="21"/>
        </w:rPr>
        <w:t>τις</w:t>
      </w:r>
      <w:r>
        <w:rPr>
          <w:rFonts w:ascii="Calibri" w:hAnsi="Calibri"/>
          <w:spacing w:val="-4"/>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4"/>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 εργατικής νομοθεσίας.</w:t>
      </w:r>
    </w:p>
    <w:p>
      <w:pPr>
        <w:pStyle w:val="ListParagraph"/>
        <w:numPr>
          <w:ilvl w:val="1"/>
          <w:numId w:val="36"/>
        </w:numPr>
        <w:tabs>
          <w:tab w:pos="2178" w:val="left" w:leader="none"/>
        </w:tabs>
        <w:spacing w:line="264" w:lineRule="auto" w:before="0" w:after="0"/>
        <w:ind w:left="2178" w:right="2270" w:hanging="360"/>
        <w:jc w:val="left"/>
        <w:rPr>
          <w:rFonts w:ascii="Calibri" w:hAnsi="Calibri"/>
          <w:sz w:val="21"/>
        </w:rPr>
      </w:pPr>
      <w:r>
        <w:rPr>
          <w:rFonts w:ascii="Calibri" w:hAnsi="Calibri"/>
          <w:sz w:val="21"/>
        </w:rPr>
        <w:t>Η</w:t>
      </w:r>
      <w:r>
        <w:rPr>
          <w:rFonts w:ascii="Calibri" w:hAnsi="Calibri"/>
          <w:spacing w:val="-4"/>
          <w:sz w:val="21"/>
        </w:rPr>
        <w:t> </w:t>
      </w:r>
      <w:r>
        <w:rPr>
          <w:rFonts w:ascii="Calibri" w:hAnsi="Calibri"/>
          <w:sz w:val="21"/>
        </w:rPr>
        <w:t>εταιρεία</w:t>
      </w:r>
      <w:r>
        <w:rPr>
          <w:rFonts w:ascii="Calibri" w:hAnsi="Calibri"/>
          <w:spacing w:val="-4"/>
          <w:sz w:val="21"/>
        </w:rPr>
        <w:t> </w:t>
      </w:r>
      <w:r>
        <w:rPr>
          <w:rFonts w:ascii="Calibri" w:hAnsi="Calibri"/>
          <w:sz w:val="21"/>
        </w:rPr>
        <w:t>έχει</w:t>
      </w:r>
      <w:r>
        <w:rPr>
          <w:rFonts w:ascii="Calibri" w:hAnsi="Calibri"/>
          <w:spacing w:val="-4"/>
          <w:sz w:val="21"/>
        </w:rPr>
        <w:t> </w:t>
      </w:r>
      <w:r>
        <w:rPr>
          <w:rFonts w:ascii="Calibri" w:hAnsi="Calibri"/>
          <w:sz w:val="21"/>
        </w:rPr>
        <w:t>λάβει</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(α)</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επιτόπιων</w:t>
      </w:r>
      <w:r>
        <w:rPr>
          <w:rFonts w:ascii="Calibri" w:hAnsi="Calibri"/>
          <w:spacing w:val="-3"/>
          <w:sz w:val="21"/>
        </w:rPr>
        <w:t> </w:t>
      </w:r>
      <w:r>
        <w:rPr>
          <w:rFonts w:ascii="Calibri" w:hAnsi="Calibri"/>
          <w:sz w:val="21"/>
        </w:rPr>
        <w:t>συνθηκών</w:t>
      </w:r>
      <w:r>
        <w:rPr>
          <w:rFonts w:ascii="Calibri" w:hAnsi="Calibri"/>
          <w:spacing w:val="-3"/>
          <w:sz w:val="21"/>
        </w:rPr>
        <w:t> </w:t>
      </w:r>
      <w:r>
        <w:rPr>
          <w:rFonts w:ascii="Calibri" w:hAnsi="Calibri"/>
          <w:sz w:val="21"/>
        </w:rPr>
        <w:t>εργασίας,</w:t>
      </w:r>
      <w:r>
        <w:rPr>
          <w:rFonts w:ascii="Calibri" w:hAnsi="Calibri"/>
          <w:spacing w:val="-3"/>
          <w:sz w:val="21"/>
        </w:rPr>
        <w:t> </w:t>
      </w:r>
      <w:r>
        <w:rPr>
          <w:rFonts w:ascii="Calibri" w:hAnsi="Calibri"/>
          <w:sz w:val="21"/>
        </w:rPr>
        <w:t>(β)</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χώρων εργασίας και (γ) των όρων της οικείας μελέτης.</w:t>
      </w:r>
    </w:p>
    <w:p>
      <w:pPr>
        <w:pStyle w:val="ListParagraph"/>
        <w:numPr>
          <w:ilvl w:val="1"/>
          <w:numId w:val="36"/>
        </w:numPr>
        <w:tabs>
          <w:tab w:pos="2178" w:val="left" w:leader="none"/>
        </w:tabs>
        <w:spacing w:line="264" w:lineRule="auto" w:before="0" w:after="0"/>
        <w:ind w:left="2178" w:right="1627" w:hanging="360"/>
        <w:jc w:val="left"/>
        <w:rPr>
          <w:rFonts w:ascii="Calibri" w:hAnsi="Calibri"/>
          <w:sz w:val="21"/>
        </w:rPr>
      </w:pPr>
      <w:r>
        <w:rPr>
          <w:rFonts w:ascii="Calibri" w:hAnsi="Calibri"/>
          <w:sz w:val="21"/>
        </w:rPr>
        <w:t>Στην τιμή</w:t>
      </w:r>
      <w:r>
        <w:rPr>
          <w:rFonts w:ascii="Calibri" w:hAnsi="Calibri"/>
          <w:spacing w:val="40"/>
          <w:sz w:val="21"/>
        </w:rPr>
        <w:t> </w:t>
      </w:r>
      <w:r>
        <w:rPr>
          <w:rFonts w:ascii="Calibri" w:hAnsi="Calibri"/>
          <w:sz w:val="21"/>
        </w:rPr>
        <w:t>προμήθειας και εγκατάστασης των</w:t>
      </w:r>
      <w:r>
        <w:rPr>
          <w:rFonts w:ascii="Calibri" w:hAnsi="Calibri"/>
          <w:spacing w:val="40"/>
          <w:sz w:val="21"/>
        </w:rPr>
        <w:t> </w:t>
      </w:r>
      <w:r>
        <w:rPr>
          <w:rFonts w:ascii="Calibri" w:hAnsi="Calibri"/>
          <w:sz w:val="21"/>
        </w:rPr>
        <w:t>λεβητων του</w:t>
      </w:r>
      <w:r>
        <w:rPr>
          <w:rFonts w:ascii="Calibri" w:hAnsi="Calibri"/>
          <w:spacing w:val="40"/>
          <w:sz w:val="21"/>
        </w:rPr>
        <w:t> </w:t>
      </w:r>
      <w:r>
        <w:rPr>
          <w:rFonts w:ascii="Calibri" w:hAnsi="Calibri"/>
          <w:sz w:val="21"/>
        </w:rPr>
        <w:t>μηχανοστασίου του κολυμβητηρίου περιλαμβάνεται</w:t>
      </w:r>
      <w:r>
        <w:rPr>
          <w:rFonts w:ascii="Calibri" w:hAnsi="Calibri"/>
          <w:spacing w:val="-4"/>
          <w:sz w:val="21"/>
        </w:rPr>
        <w:t> </w:t>
      </w:r>
      <w:r>
        <w:rPr>
          <w:rFonts w:ascii="Calibri" w:hAnsi="Calibri"/>
          <w:sz w:val="21"/>
        </w:rPr>
        <w:t>το</w:t>
      </w:r>
      <w:r>
        <w:rPr>
          <w:rFonts w:ascii="Calibri" w:hAnsi="Calibri"/>
          <w:spacing w:val="-4"/>
          <w:sz w:val="21"/>
        </w:rPr>
        <w:t> </w:t>
      </w:r>
      <w:r>
        <w:rPr>
          <w:rFonts w:ascii="Calibri" w:hAnsi="Calibri"/>
          <w:sz w:val="21"/>
        </w:rPr>
        <w:t>κόστος</w:t>
      </w:r>
      <w:r>
        <w:rPr>
          <w:rFonts w:ascii="Calibri" w:hAnsi="Calibri"/>
          <w:spacing w:val="-4"/>
          <w:sz w:val="21"/>
        </w:rPr>
        <w:t> </w:t>
      </w:r>
      <w:r>
        <w:rPr>
          <w:rFonts w:ascii="Calibri" w:hAnsi="Calibri"/>
          <w:sz w:val="21"/>
        </w:rPr>
        <w:t>των</w:t>
      </w:r>
      <w:r>
        <w:rPr>
          <w:rFonts w:ascii="Calibri" w:hAnsi="Calibri"/>
          <w:spacing w:val="-4"/>
          <w:sz w:val="21"/>
        </w:rPr>
        <w:t> </w:t>
      </w:r>
      <w:r>
        <w:rPr>
          <w:rFonts w:ascii="Calibri" w:hAnsi="Calibri"/>
          <w:sz w:val="21"/>
        </w:rPr>
        <w:t>εργασιών</w:t>
      </w:r>
      <w:r>
        <w:rPr>
          <w:rFonts w:ascii="Calibri" w:hAnsi="Calibri"/>
          <w:spacing w:val="-4"/>
          <w:sz w:val="21"/>
        </w:rPr>
        <w:t> </w:t>
      </w:r>
      <w:r>
        <w:rPr>
          <w:rFonts w:ascii="Calibri" w:hAnsi="Calibri"/>
          <w:sz w:val="21"/>
        </w:rPr>
        <w:t>αντικατάστασης</w:t>
      </w:r>
      <w:r>
        <w:rPr>
          <w:rFonts w:ascii="Calibri" w:hAnsi="Calibri"/>
          <w:spacing w:val="-4"/>
          <w:sz w:val="21"/>
        </w:rPr>
        <w:t> </w:t>
      </w:r>
      <w:r>
        <w:rPr>
          <w:rFonts w:ascii="Calibri" w:hAnsi="Calibri"/>
          <w:sz w:val="21"/>
        </w:rPr>
        <w:t>–</w:t>
      </w:r>
      <w:r>
        <w:rPr>
          <w:rFonts w:ascii="Calibri" w:hAnsi="Calibri"/>
          <w:spacing w:val="-4"/>
          <w:sz w:val="21"/>
        </w:rPr>
        <w:t> </w:t>
      </w:r>
      <w:r>
        <w:rPr>
          <w:rFonts w:ascii="Calibri" w:hAnsi="Calibri"/>
          <w:sz w:val="21"/>
        </w:rPr>
        <w:t>(αφαίρεσης</w:t>
      </w:r>
      <w:r>
        <w:rPr>
          <w:rFonts w:ascii="Calibri" w:hAnsi="Calibri"/>
          <w:spacing w:val="-4"/>
          <w:sz w:val="21"/>
        </w:rPr>
        <w:t> </w:t>
      </w:r>
      <w:r>
        <w:rPr>
          <w:rFonts w:ascii="Calibri" w:hAnsi="Calibri"/>
          <w:sz w:val="21"/>
        </w:rPr>
        <w:t>των</w:t>
      </w:r>
      <w:r>
        <w:rPr>
          <w:rFonts w:ascii="Calibri" w:hAnsi="Calibri"/>
          <w:spacing w:val="-4"/>
          <w:sz w:val="21"/>
        </w:rPr>
        <w:t> </w:t>
      </w:r>
      <w:r>
        <w:rPr>
          <w:rFonts w:ascii="Calibri" w:hAnsi="Calibri"/>
          <w:sz w:val="21"/>
        </w:rPr>
        <w:t>παλαιών</w:t>
      </w:r>
      <w:r>
        <w:rPr>
          <w:rFonts w:ascii="Calibri" w:hAnsi="Calibri"/>
          <w:spacing w:val="-4"/>
          <w:sz w:val="21"/>
        </w:rPr>
        <w:t> </w:t>
      </w:r>
      <w:r>
        <w:rPr>
          <w:rFonts w:ascii="Calibri" w:hAnsi="Calibri"/>
          <w:sz w:val="21"/>
        </w:rPr>
        <w:t>λεβητων</w:t>
      </w:r>
      <w:r>
        <w:rPr>
          <w:rFonts w:ascii="Calibri" w:hAnsi="Calibri"/>
          <w:spacing w:val="-4"/>
          <w:sz w:val="21"/>
        </w:rPr>
        <w:t> </w:t>
      </w:r>
      <w:r>
        <w:rPr>
          <w:rFonts w:ascii="Calibri" w:hAnsi="Calibri"/>
          <w:sz w:val="21"/>
        </w:rPr>
        <w:t>και απομάκρυνσης τους από τον χώρο ) εγκατάστασης και σύνδεσης καθώς και το κόστος όλων των απαιτούμενων υλικών και μικρούλικών που είναι απαραίτητα για την ολοκλήρωση της </w:t>
      </w:r>
      <w:r>
        <w:rPr>
          <w:rFonts w:ascii="Calibri" w:hAnsi="Calibri"/>
          <w:spacing w:val="-2"/>
          <w:sz w:val="21"/>
        </w:rPr>
        <w:t>εγκατάστασης.</w:t>
      </w:r>
    </w:p>
    <w:p>
      <w:pPr>
        <w:spacing w:line="240" w:lineRule="auto" w:before="25"/>
        <w:rPr>
          <w:sz w:val="21"/>
        </w:rPr>
      </w:pPr>
    </w:p>
    <w:p>
      <w:pPr>
        <w:spacing w:line="264" w:lineRule="auto" w:before="0"/>
        <w:ind w:left="2178" w:right="1430" w:firstLine="0"/>
        <w:jc w:val="left"/>
        <w:rPr>
          <w:sz w:val="21"/>
        </w:rPr>
      </w:pPr>
      <w:r>
        <w:rPr>
          <w:b/>
          <w:sz w:val="21"/>
        </w:rPr>
        <w:t>ΤΜΗΜΑ</w:t>
      </w:r>
      <w:r>
        <w:rPr>
          <w:b/>
          <w:spacing w:val="-6"/>
          <w:sz w:val="21"/>
        </w:rPr>
        <w:t> </w:t>
      </w:r>
      <w:r>
        <w:rPr>
          <w:b/>
          <w:sz w:val="21"/>
        </w:rPr>
        <w:t>Δ</w:t>
      </w:r>
      <w:r>
        <w:rPr>
          <w:sz w:val="21"/>
        </w:rPr>
        <w:t>’:</w:t>
      </w:r>
      <w:r>
        <w:rPr>
          <w:spacing w:val="-6"/>
          <w:sz w:val="21"/>
        </w:rPr>
        <w:t> </w:t>
      </w:r>
      <w:r>
        <w:rPr>
          <w:sz w:val="21"/>
        </w:rPr>
        <w:t>ΠΡΟΜΗΘΕΙΑ</w:t>
      </w:r>
      <w:r>
        <w:rPr>
          <w:spacing w:val="-6"/>
          <w:sz w:val="21"/>
        </w:rPr>
        <w:t> </w:t>
      </w:r>
      <w:r>
        <w:rPr>
          <w:sz w:val="21"/>
        </w:rPr>
        <w:t>ΗΛΕΚΤΡΟΝΙΚΟΥ</w:t>
      </w:r>
      <w:r>
        <w:rPr>
          <w:spacing w:val="-6"/>
          <w:sz w:val="21"/>
        </w:rPr>
        <w:t> </w:t>
      </w:r>
      <w:r>
        <w:rPr>
          <w:sz w:val="21"/>
        </w:rPr>
        <w:t>ΣΥΣΤΗΜΑΤΟΣ</w:t>
      </w:r>
      <w:r>
        <w:rPr>
          <w:spacing w:val="-6"/>
          <w:sz w:val="21"/>
        </w:rPr>
        <w:t> </w:t>
      </w:r>
      <w:r>
        <w:rPr>
          <w:sz w:val="21"/>
        </w:rPr>
        <w:t>ΧΡΟΝΟΜΕΤΡΗΣΗΣ</w:t>
      </w:r>
      <w:r>
        <w:rPr>
          <w:spacing w:val="-6"/>
          <w:sz w:val="21"/>
        </w:rPr>
        <w:t> </w:t>
      </w:r>
      <w:r>
        <w:rPr>
          <w:sz w:val="21"/>
        </w:rPr>
        <w:t>ΚΑΙ</w:t>
      </w:r>
      <w:r>
        <w:rPr>
          <w:spacing w:val="-6"/>
          <w:sz w:val="21"/>
        </w:rPr>
        <w:t> </w:t>
      </w:r>
      <w:r>
        <w:rPr>
          <w:sz w:val="21"/>
        </w:rPr>
        <w:t>ΑΠΟΤΕΛΕΣΜΑΤΩΝ ΑΓΩΝΩΝ ΥΔΑΤΟΣΦΑΙΡΙΣΗΣ</w:t>
      </w:r>
    </w:p>
    <w:p>
      <w:pPr>
        <w:pStyle w:val="ListParagraph"/>
        <w:numPr>
          <w:ilvl w:val="0"/>
          <w:numId w:val="38"/>
        </w:numPr>
        <w:tabs>
          <w:tab w:pos="1636" w:val="left" w:leader="none"/>
        </w:tabs>
        <w:spacing w:line="240" w:lineRule="auto" w:before="120" w:after="0"/>
        <w:ind w:left="1458" w:right="1646" w:firstLine="0"/>
        <w:jc w:val="left"/>
        <w:rPr>
          <w:rFonts w:ascii="Calibri" w:hAnsi="Calibri"/>
          <w:sz w:val="20"/>
        </w:rPr>
      </w:pPr>
      <w:r>
        <w:rPr>
          <w:rFonts w:ascii="Calibri" w:hAnsi="Calibri"/>
          <w:sz w:val="22"/>
        </w:rPr>
        <w:t>Απαραίτητα και επί ποινή αποκλεισμού να κατατεθούν βεβαιώσεις από τις εταιρείες των τηλεοπτικών</w:t>
      </w:r>
      <w:r>
        <w:rPr>
          <w:rFonts w:ascii="Calibri" w:hAnsi="Calibri"/>
          <w:spacing w:val="-2"/>
          <w:sz w:val="22"/>
        </w:rPr>
        <w:t> </w:t>
      </w:r>
      <w:r>
        <w:rPr>
          <w:rFonts w:ascii="Calibri" w:hAnsi="Calibri"/>
          <w:sz w:val="22"/>
        </w:rPr>
        <w:t>σταθμών</w:t>
      </w:r>
      <w:r>
        <w:rPr>
          <w:rFonts w:ascii="Calibri" w:hAnsi="Calibri"/>
          <w:spacing w:val="-2"/>
          <w:sz w:val="22"/>
        </w:rPr>
        <w:t> </w:t>
      </w:r>
      <w:r>
        <w:rPr>
          <w:rFonts w:ascii="Calibri" w:hAnsi="Calibri"/>
          <w:sz w:val="22"/>
        </w:rPr>
        <w:t>ΕΡΤ,</w:t>
      </w:r>
      <w:r>
        <w:rPr>
          <w:rFonts w:ascii="Calibri" w:hAnsi="Calibri"/>
          <w:spacing w:val="-2"/>
          <w:sz w:val="22"/>
        </w:rPr>
        <w:t> </w:t>
      </w:r>
      <w:r>
        <w:rPr>
          <w:rFonts w:ascii="Calibri" w:hAnsi="Calibri"/>
          <w:sz w:val="22"/>
        </w:rPr>
        <w:t>Novasports</w:t>
      </w:r>
      <w:r>
        <w:rPr>
          <w:rFonts w:ascii="Calibri" w:hAnsi="Calibri"/>
          <w:spacing w:val="-3"/>
          <w:sz w:val="22"/>
        </w:rPr>
        <w:t> </w:t>
      </w:r>
      <w:r>
        <w:rPr>
          <w:rFonts w:ascii="Calibri" w:hAnsi="Calibri"/>
          <w:sz w:val="22"/>
        </w:rPr>
        <w:t>και</w:t>
      </w:r>
      <w:r>
        <w:rPr>
          <w:rFonts w:ascii="Calibri" w:hAnsi="Calibri"/>
          <w:spacing w:val="-2"/>
          <w:sz w:val="22"/>
        </w:rPr>
        <w:t> </w:t>
      </w:r>
      <w:r>
        <w:rPr>
          <w:rFonts w:ascii="Calibri" w:hAnsi="Calibri"/>
          <w:sz w:val="22"/>
        </w:rPr>
        <w:t>OTE</w:t>
      </w:r>
      <w:r>
        <w:rPr>
          <w:rFonts w:ascii="Calibri" w:hAnsi="Calibri"/>
          <w:spacing w:val="-3"/>
          <w:sz w:val="22"/>
        </w:rPr>
        <w:t> </w:t>
      </w:r>
      <w:r>
        <w:rPr>
          <w:rFonts w:ascii="Calibri" w:hAnsi="Calibri"/>
          <w:sz w:val="22"/>
        </w:rPr>
        <w:t>TV</w:t>
      </w:r>
      <w:r>
        <w:rPr>
          <w:rFonts w:ascii="Calibri" w:hAnsi="Calibri"/>
          <w:spacing w:val="-3"/>
          <w:sz w:val="22"/>
        </w:rPr>
        <w:t> </w:t>
      </w:r>
      <w:r>
        <w:rPr>
          <w:rFonts w:ascii="Calibri" w:hAnsi="Calibri"/>
          <w:sz w:val="22"/>
        </w:rPr>
        <w:t>και</w:t>
      </w:r>
      <w:r>
        <w:rPr>
          <w:rFonts w:ascii="Calibri" w:hAnsi="Calibri"/>
          <w:spacing w:val="-2"/>
          <w:sz w:val="22"/>
        </w:rPr>
        <w:t> </w:t>
      </w:r>
      <w:r>
        <w:rPr>
          <w:rFonts w:ascii="Calibri" w:hAnsi="Calibri"/>
          <w:sz w:val="22"/>
        </w:rPr>
        <w:t>με</w:t>
      </w:r>
      <w:r>
        <w:rPr>
          <w:rFonts w:ascii="Calibri" w:hAnsi="Calibri"/>
          <w:spacing w:val="-3"/>
          <w:sz w:val="22"/>
        </w:rPr>
        <w:t> </w:t>
      </w:r>
      <w:r>
        <w:rPr>
          <w:rFonts w:ascii="Calibri" w:hAnsi="Calibri"/>
          <w:sz w:val="22"/>
        </w:rPr>
        <w:t>τις</w:t>
      </w:r>
      <w:r>
        <w:rPr>
          <w:rFonts w:ascii="Calibri" w:hAnsi="Calibri"/>
          <w:spacing w:val="-2"/>
          <w:sz w:val="22"/>
        </w:rPr>
        <w:t> </w:t>
      </w:r>
      <w:r>
        <w:rPr>
          <w:rFonts w:ascii="Calibri" w:hAnsi="Calibri"/>
          <w:sz w:val="22"/>
        </w:rPr>
        <w:t>εταιρείες</w:t>
      </w:r>
      <w:r>
        <w:rPr>
          <w:rFonts w:ascii="Calibri" w:hAnsi="Calibri"/>
          <w:spacing w:val="-2"/>
          <w:sz w:val="22"/>
        </w:rPr>
        <w:t> </w:t>
      </w:r>
      <w:r>
        <w:rPr>
          <w:rFonts w:ascii="Calibri" w:hAnsi="Calibri"/>
          <w:sz w:val="22"/>
        </w:rPr>
        <w:t>στατιστικών/γραφικών</w:t>
      </w:r>
      <w:r>
        <w:rPr>
          <w:rFonts w:ascii="Calibri" w:hAnsi="Calibri"/>
          <w:spacing w:val="-2"/>
          <w:sz w:val="22"/>
        </w:rPr>
        <w:t> </w:t>
      </w:r>
      <w:r>
        <w:rPr>
          <w:rFonts w:ascii="Calibri" w:hAnsi="Calibri"/>
          <w:sz w:val="22"/>
        </w:rPr>
        <w:t>Galanis Sports</w:t>
      </w:r>
      <w:r>
        <w:rPr>
          <w:rFonts w:ascii="Calibri" w:hAnsi="Calibri"/>
          <w:spacing w:val="-4"/>
          <w:sz w:val="22"/>
        </w:rPr>
        <w:t> </w:t>
      </w:r>
      <w:r>
        <w:rPr>
          <w:rFonts w:ascii="Calibri" w:hAnsi="Calibri"/>
          <w:sz w:val="22"/>
        </w:rPr>
        <w:t>Data</w:t>
      </w:r>
      <w:r>
        <w:rPr>
          <w:rFonts w:ascii="Calibri" w:hAnsi="Calibri"/>
          <w:spacing w:val="-4"/>
          <w:sz w:val="22"/>
        </w:rPr>
        <w:t> </w:t>
      </w:r>
      <w:r>
        <w:rPr>
          <w:rFonts w:ascii="Calibri" w:hAnsi="Calibri"/>
          <w:sz w:val="22"/>
        </w:rPr>
        <w:t>και</w:t>
      </w:r>
      <w:r>
        <w:rPr>
          <w:rFonts w:ascii="Calibri" w:hAnsi="Calibri"/>
          <w:spacing w:val="-3"/>
          <w:sz w:val="22"/>
        </w:rPr>
        <w:t> </w:t>
      </w:r>
      <w:r>
        <w:rPr>
          <w:rFonts w:ascii="Calibri" w:hAnsi="Calibri"/>
          <w:sz w:val="22"/>
        </w:rPr>
        <w:t>DigiCom</w:t>
      </w:r>
      <w:r>
        <w:rPr>
          <w:rFonts w:ascii="Calibri" w:hAnsi="Calibri"/>
          <w:spacing w:val="-3"/>
          <w:sz w:val="22"/>
        </w:rPr>
        <w:t> </w:t>
      </w:r>
      <w:r>
        <w:rPr>
          <w:rFonts w:ascii="Calibri" w:hAnsi="Calibri"/>
          <w:sz w:val="22"/>
        </w:rPr>
        <w:t>SA,</w:t>
      </w:r>
      <w:r>
        <w:rPr>
          <w:rFonts w:ascii="Calibri" w:hAnsi="Calibri"/>
          <w:spacing w:val="-3"/>
          <w:sz w:val="22"/>
        </w:rPr>
        <w:t> </w:t>
      </w:r>
      <w:r>
        <w:rPr>
          <w:rFonts w:ascii="Calibri" w:hAnsi="Calibri"/>
          <w:sz w:val="22"/>
        </w:rPr>
        <w:t>οι</w:t>
      </w:r>
      <w:r>
        <w:rPr>
          <w:rFonts w:ascii="Calibri" w:hAnsi="Calibri"/>
          <w:spacing w:val="-3"/>
          <w:sz w:val="22"/>
        </w:rPr>
        <w:t> </w:t>
      </w:r>
      <w:r>
        <w:rPr>
          <w:rFonts w:ascii="Calibri" w:hAnsi="Calibri"/>
          <w:sz w:val="22"/>
        </w:rPr>
        <w:t>οποίες</w:t>
      </w:r>
      <w:r>
        <w:rPr>
          <w:rFonts w:ascii="Calibri" w:hAnsi="Calibri"/>
          <w:spacing w:val="-3"/>
          <w:sz w:val="22"/>
        </w:rPr>
        <w:t> </w:t>
      </w:r>
      <w:r>
        <w:rPr>
          <w:rFonts w:ascii="Calibri" w:hAnsi="Calibri"/>
          <w:sz w:val="22"/>
        </w:rPr>
        <w:t>αποτελούν</w:t>
      </w:r>
      <w:r>
        <w:rPr>
          <w:rFonts w:ascii="Calibri" w:hAnsi="Calibri"/>
          <w:spacing w:val="-3"/>
          <w:sz w:val="22"/>
        </w:rPr>
        <w:t> </w:t>
      </w:r>
      <w:r>
        <w:rPr>
          <w:rFonts w:ascii="Calibri" w:hAnsi="Calibri"/>
          <w:sz w:val="22"/>
        </w:rPr>
        <w:t>τους</w:t>
      </w:r>
      <w:r>
        <w:rPr>
          <w:rFonts w:ascii="Calibri" w:hAnsi="Calibri"/>
          <w:spacing w:val="-4"/>
          <w:sz w:val="22"/>
        </w:rPr>
        <w:t> </w:t>
      </w:r>
      <w:r>
        <w:rPr>
          <w:rFonts w:ascii="Calibri" w:hAnsi="Calibri"/>
          <w:sz w:val="22"/>
        </w:rPr>
        <w:t>επίσημους</w:t>
      </w:r>
      <w:r>
        <w:rPr>
          <w:rFonts w:ascii="Calibri" w:hAnsi="Calibri"/>
          <w:spacing w:val="-4"/>
          <w:sz w:val="22"/>
        </w:rPr>
        <w:t> </w:t>
      </w:r>
      <w:r>
        <w:rPr>
          <w:rFonts w:ascii="Calibri" w:hAnsi="Calibri"/>
          <w:sz w:val="22"/>
        </w:rPr>
        <w:t>συνεργάτες</w:t>
      </w:r>
      <w:r>
        <w:rPr>
          <w:rFonts w:ascii="Calibri" w:hAnsi="Calibri"/>
          <w:spacing w:val="-3"/>
          <w:sz w:val="22"/>
        </w:rPr>
        <w:t> </w:t>
      </w:r>
      <w:r>
        <w:rPr>
          <w:rFonts w:ascii="Calibri" w:hAnsi="Calibri"/>
          <w:sz w:val="22"/>
        </w:rPr>
        <w:t>των</w:t>
      </w:r>
      <w:r>
        <w:rPr>
          <w:rFonts w:ascii="Calibri" w:hAnsi="Calibri"/>
          <w:spacing w:val="-3"/>
          <w:sz w:val="22"/>
        </w:rPr>
        <w:t> </w:t>
      </w:r>
      <w:r>
        <w:rPr>
          <w:rFonts w:ascii="Calibri" w:hAnsi="Calibri"/>
          <w:sz w:val="22"/>
        </w:rPr>
        <w:t>προαναφερθέντων τηλεοπτικών σταθμών για σύνδεση με τα προγράμματα στατιστικών και γραφικών. Το ηλεκτρονικό σύστημα πρέπει να μπορεί να συνδεθεί άμεσα χωρίς επιπλέον προμήθεια με τα συστήματα για τηλεοπτικές μεταδόσεις</w:t>
      </w:r>
    </w:p>
    <w:p>
      <w:pPr>
        <w:pStyle w:val="ListParagraph"/>
        <w:numPr>
          <w:ilvl w:val="0"/>
          <w:numId w:val="38"/>
        </w:numPr>
        <w:tabs>
          <w:tab w:pos="1650" w:val="left" w:leader="none"/>
        </w:tabs>
        <w:spacing w:line="240" w:lineRule="auto" w:before="0" w:after="0"/>
        <w:ind w:left="1458" w:right="1484" w:firstLine="0"/>
        <w:jc w:val="left"/>
        <w:rPr>
          <w:rFonts w:ascii="Calibri" w:hAnsi="Calibri"/>
          <w:sz w:val="22"/>
        </w:rPr>
      </w:pPr>
      <w:r>
        <w:rPr>
          <w:rFonts w:ascii="Calibri" w:hAnsi="Calibri"/>
          <w:sz w:val="24"/>
        </w:rPr>
        <w:t>Το ηλεκτρονικό</w:t>
      </w:r>
      <w:r>
        <w:rPr>
          <w:rFonts w:ascii="Calibri" w:hAnsi="Calibri"/>
          <w:spacing w:val="40"/>
          <w:sz w:val="24"/>
        </w:rPr>
        <w:t> </w:t>
      </w:r>
      <w:r>
        <w:rPr>
          <w:rFonts w:ascii="Calibri" w:hAnsi="Calibri"/>
          <w:sz w:val="24"/>
        </w:rPr>
        <w:t>σύστημα πρέπει να φέρει εγγύηση τουλάχιστον τριών (3) ετών (για πλήρη σειρά</w:t>
      </w:r>
      <w:r>
        <w:rPr>
          <w:rFonts w:ascii="Calibri" w:hAnsi="Calibri"/>
          <w:spacing w:val="-5"/>
          <w:sz w:val="24"/>
        </w:rPr>
        <w:t> </w:t>
      </w:r>
      <w:r>
        <w:rPr>
          <w:rFonts w:ascii="Calibri" w:hAnsi="Calibri"/>
          <w:sz w:val="24"/>
        </w:rPr>
        <w:t>εργασιών</w:t>
      </w:r>
      <w:r>
        <w:rPr>
          <w:rFonts w:ascii="Calibri" w:hAnsi="Calibri"/>
          <w:spacing w:val="-4"/>
          <w:sz w:val="24"/>
        </w:rPr>
        <w:t> </w:t>
      </w:r>
      <w:r>
        <w:rPr>
          <w:rFonts w:ascii="Calibri" w:hAnsi="Calibri"/>
          <w:sz w:val="24"/>
        </w:rPr>
        <w:t>και</w:t>
      </w:r>
      <w:r>
        <w:rPr>
          <w:rFonts w:ascii="Calibri" w:hAnsi="Calibri"/>
          <w:spacing w:val="-4"/>
          <w:sz w:val="24"/>
        </w:rPr>
        <w:t> </w:t>
      </w:r>
      <w:r>
        <w:rPr>
          <w:rFonts w:ascii="Calibri" w:hAnsi="Calibri"/>
          <w:sz w:val="24"/>
        </w:rPr>
        <w:t>όλων</w:t>
      </w:r>
      <w:r>
        <w:rPr>
          <w:rFonts w:ascii="Calibri" w:hAnsi="Calibri"/>
          <w:spacing w:val="-4"/>
          <w:sz w:val="24"/>
        </w:rPr>
        <w:t> </w:t>
      </w:r>
      <w:r>
        <w:rPr>
          <w:rFonts w:ascii="Calibri" w:hAnsi="Calibri"/>
          <w:sz w:val="24"/>
        </w:rPr>
        <w:t>των</w:t>
      </w:r>
      <w:r>
        <w:rPr>
          <w:rFonts w:ascii="Calibri" w:hAnsi="Calibri"/>
          <w:spacing w:val="-5"/>
          <w:sz w:val="24"/>
        </w:rPr>
        <w:t> </w:t>
      </w:r>
      <w:r>
        <w:rPr>
          <w:rFonts w:ascii="Calibri" w:hAnsi="Calibri"/>
          <w:sz w:val="24"/>
        </w:rPr>
        <w:t>εξαρτημάτων,</w:t>
      </w:r>
      <w:r>
        <w:rPr>
          <w:rFonts w:ascii="Calibri" w:hAnsi="Calibri"/>
          <w:spacing w:val="-5"/>
          <w:sz w:val="24"/>
        </w:rPr>
        <w:t> </w:t>
      </w:r>
      <w:r>
        <w:rPr>
          <w:rFonts w:ascii="Calibri" w:hAnsi="Calibri"/>
          <w:sz w:val="24"/>
        </w:rPr>
        <w:t>τροφοδοτικών,</w:t>
      </w:r>
      <w:r>
        <w:rPr>
          <w:rFonts w:ascii="Calibri" w:hAnsi="Calibri"/>
          <w:spacing w:val="-4"/>
          <w:sz w:val="24"/>
        </w:rPr>
        <w:t> </w:t>
      </w:r>
      <w:r>
        <w:rPr>
          <w:rFonts w:ascii="Calibri" w:hAnsi="Calibri"/>
          <w:sz w:val="24"/>
        </w:rPr>
        <w:t>κλπ.)</w:t>
      </w:r>
      <w:r>
        <w:rPr>
          <w:rFonts w:ascii="Calibri" w:hAnsi="Calibri"/>
          <w:spacing w:val="-5"/>
          <w:sz w:val="24"/>
        </w:rPr>
        <w:t> </w:t>
      </w:r>
      <w:r>
        <w:rPr>
          <w:rFonts w:ascii="Calibri" w:hAnsi="Calibri"/>
          <w:sz w:val="24"/>
        </w:rPr>
        <w:t>και</w:t>
      </w:r>
      <w:r>
        <w:rPr>
          <w:rFonts w:ascii="Calibri" w:hAnsi="Calibri"/>
          <w:spacing w:val="-4"/>
          <w:sz w:val="24"/>
        </w:rPr>
        <w:t> </w:t>
      </w:r>
      <w:r>
        <w:rPr>
          <w:rFonts w:ascii="Calibri" w:hAnsi="Calibri"/>
          <w:sz w:val="24"/>
        </w:rPr>
        <w:t>επάρκεια</w:t>
      </w:r>
      <w:r>
        <w:rPr>
          <w:rFonts w:ascii="Calibri" w:hAnsi="Calibri"/>
          <w:spacing w:val="-5"/>
          <w:sz w:val="24"/>
        </w:rPr>
        <w:t> </w:t>
      </w:r>
      <w:r>
        <w:rPr>
          <w:rFonts w:ascii="Calibri" w:hAnsi="Calibri"/>
          <w:sz w:val="24"/>
        </w:rPr>
        <w:t>ανταλλακτικών τουλάχιστον δεκαπέντε (15) ετών και να είναι πιστοποιημένο με CE και RoHS.</w:t>
      </w:r>
    </w:p>
    <w:p>
      <w:pPr>
        <w:pStyle w:val="ListParagraph"/>
        <w:numPr>
          <w:ilvl w:val="0"/>
          <w:numId w:val="38"/>
        </w:numPr>
        <w:tabs>
          <w:tab w:pos="1704" w:val="left" w:leader="none"/>
        </w:tabs>
        <w:spacing w:line="240" w:lineRule="auto" w:before="0" w:after="0"/>
        <w:ind w:left="1704" w:right="0" w:hanging="246"/>
        <w:jc w:val="left"/>
        <w:rPr>
          <w:rFonts w:ascii="Calibri" w:hAnsi="Calibri"/>
          <w:sz w:val="24"/>
        </w:rPr>
      </w:pPr>
      <w:r>
        <w:rPr>
          <w:rFonts w:ascii="Calibri" w:hAnsi="Calibri"/>
          <w:sz w:val="24"/>
        </w:rPr>
        <w:t>Ο</w:t>
      </w:r>
      <w:r>
        <w:rPr>
          <w:rFonts w:ascii="Calibri" w:hAnsi="Calibri"/>
          <w:spacing w:val="-6"/>
          <w:sz w:val="24"/>
        </w:rPr>
        <w:t> </w:t>
      </w:r>
      <w:r>
        <w:rPr>
          <w:rFonts w:ascii="Calibri" w:hAnsi="Calibri"/>
          <w:sz w:val="24"/>
        </w:rPr>
        <w:t>προμηθευτής</w:t>
      </w:r>
      <w:r>
        <w:rPr>
          <w:rFonts w:ascii="Calibri" w:hAnsi="Calibri"/>
          <w:spacing w:val="-2"/>
          <w:sz w:val="24"/>
        </w:rPr>
        <w:t> </w:t>
      </w:r>
      <w:r>
        <w:rPr>
          <w:rFonts w:ascii="Calibri" w:hAnsi="Calibri"/>
          <w:sz w:val="24"/>
        </w:rPr>
        <w:t>πρέπει</w:t>
      </w:r>
      <w:r>
        <w:rPr>
          <w:rFonts w:ascii="Calibri" w:hAnsi="Calibri"/>
          <w:spacing w:val="-2"/>
          <w:sz w:val="24"/>
        </w:rPr>
        <w:t> </w:t>
      </w:r>
      <w:r>
        <w:rPr>
          <w:rFonts w:ascii="Calibri" w:hAnsi="Calibri"/>
          <w:sz w:val="24"/>
        </w:rPr>
        <w:t>να</w:t>
      </w:r>
      <w:r>
        <w:rPr>
          <w:rFonts w:ascii="Calibri" w:hAnsi="Calibri"/>
          <w:spacing w:val="-4"/>
          <w:sz w:val="24"/>
        </w:rPr>
        <w:t> </w:t>
      </w:r>
      <w:r>
        <w:rPr>
          <w:rFonts w:ascii="Calibri" w:hAnsi="Calibri"/>
          <w:sz w:val="24"/>
        </w:rPr>
        <w:t>είναι</w:t>
      </w:r>
      <w:r>
        <w:rPr>
          <w:rFonts w:ascii="Calibri" w:hAnsi="Calibri"/>
          <w:spacing w:val="-2"/>
          <w:sz w:val="24"/>
        </w:rPr>
        <w:t> </w:t>
      </w:r>
      <w:r>
        <w:rPr>
          <w:rFonts w:ascii="Calibri" w:hAnsi="Calibri"/>
          <w:sz w:val="24"/>
        </w:rPr>
        <w:t>πιστοποιημένος</w:t>
      </w:r>
      <w:r>
        <w:rPr>
          <w:rFonts w:ascii="Calibri" w:hAnsi="Calibri"/>
          <w:spacing w:val="-2"/>
          <w:sz w:val="24"/>
        </w:rPr>
        <w:t> </w:t>
      </w:r>
      <w:r>
        <w:rPr>
          <w:rFonts w:ascii="Calibri" w:hAnsi="Calibri"/>
          <w:sz w:val="24"/>
        </w:rPr>
        <w:t>κατά</w:t>
      </w:r>
      <w:r>
        <w:rPr>
          <w:rFonts w:ascii="Calibri" w:hAnsi="Calibri"/>
          <w:spacing w:val="-3"/>
          <w:sz w:val="24"/>
        </w:rPr>
        <w:t> </w:t>
      </w:r>
      <w:r>
        <w:rPr>
          <w:rFonts w:ascii="Calibri" w:hAnsi="Calibri"/>
          <w:sz w:val="24"/>
        </w:rPr>
        <w:t>ISO9001:2015,</w:t>
      </w:r>
      <w:r>
        <w:rPr>
          <w:rFonts w:ascii="Calibri" w:hAnsi="Calibri"/>
          <w:spacing w:val="-2"/>
          <w:sz w:val="24"/>
        </w:rPr>
        <w:t> </w:t>
      </w:r>
      <w:r>
        <w:rPr>
          <w:rFonts w:ascii="Calibri" w:hAnsi="Calibri"/>
          <w:sz w:val="24"/>
        </w:rPr>
        <w:t>ISO14001:2015</w:t>
      </w:r>
      <w:r>
        <w:rPr>
          <w:rFonts w:ascii="Calibri" w:hAnsi="Calibri"/>
          <w:spacing w:val="-2"/>
          <w:sz w:val="24"/>
        </w:rPr>
        <w:t> </w:t>
      </w:r>
      <w:r>
        <w:rPr>
          <w:rFonts w:ascii="Calibri" w:hAnsi="Calibri"/>
          <w:spacing w:val="-5"/>
          <w:sz w:val="24"/>
        </w:rPr>
        <w:t>και</w:t>
      </w:r>
    </w:p>
    <w:p>
      <w:pPr>
        <w:pStyle w:val="BodyText"/>
        <w:ind w:left="1458"/>
        <w:rPr>
          <w:rFonts w:ascii="Calibri" w:hAnsi="Calibri"/>
        </w:rPr>
      </w:pPr>
      <w:r>
        <w:rPr>
          <w:rFonts w:ascii="Calibri" w:hAnsi="Calibri"/>
        </w:rPr>
        <w:t>ISO45001:2018</w:t>
      </w:r>
      <w:r>
        <w:rPr>
          <w:rFonts w:ascii="Calibri" w:hAnsi="Calibri"/>
          <w:spacing w:val="-5"/>
        </w:rPr>
        <w:t> </w:t>
      </w:r>
      <w:r>
        <w:rPr>
          <w:rFonts w:ascii="Calibri" w:hAnsi="Calibri"/>
        </w:rPr>
        <w:t>από</w:t>
      </w:r>
      <w:r>
        <w:rPr>
          <w:rFonts w:ascii="Calibri" w:hAnsi="Calibri"/>
          <w:spacing w:val="-2"/>
        </w:rPr>
        <w:t> </w:t>
      </w:r>
      <w:r>
        <w:rPr>
          <w:rFonts w:ascii="Calibri" w:hAnsi="Calibri"/>
        </w:rPr>
        <w:t>φορέα</w:t>
      </w:r>
      <w:r>
        <w:rPr>
          <w:rFonts w:ascii="Calibri" w:hAnsi="Calibri"/>
          <w:spacing w:val="-3"/>
        </w:rPr>
        <w:t> </w:t>
      </w:r>
      <w:r>
        <w:rPr>
          <w:rFonts w:ascii="Calibri" w:hAnsi="Calibri"/>
        </w:rPr>
        <w:t>που</w:t>
      </w:r>
      <w:r>
        <w:rPr>
          <w:rFonts w:ascii="Calibri" w:hAnsi="Calibri"/>
          <w:spacing w:val="-2"/>
        </w:rPr>
        <w:t> </w:t>
      </w:r>
      <w:r>
        <w:rPr>
          <w:rFonts w:ascii="Calibri" w:hAnsi="Calibri"/>
        </w:rPr>
        <w:t>είναι</w:t>
      </w:r>
      <w:r>
        <w:rPr>
          <w:rFonts w:ascii="Calibri" w:hAnsi="Calibri"/>
          <w:spacing w:val="-3"/>
        </w:rPr>
        <w:t> </w:t>
      </w:r>
      <w:r>
        <w:rPr>
          <w:rFonts w:ascii="Calibri" w:hAnsi="Calibri"/>
        </w:rPr>
        <w:t>διαπιστευμένος</w:t>
      </w:r>
      <w:r>
        <w:rPr>
          <w:rFonts w:ascii="Calibri" w:hAnsi="Calibri"/>
          <w:spacing w:val="-2"/>
        </w:rPr>
        <w:t> </w:t>
      </w:r>
      <w:r>
        <w:rPr>
          <w:rFonts w:ascii="Calibri" w:hAnsi="Calibri"/>
        </w:rPr>
        <w:t>από</w:t>
      </w:r>
      <w:r>
        <w:rPr>
          <w:rFonts w:ascii="Calibri" w:hAnsi="Calibri"/>
          <w:spacing w:val="-3"/>
        </w:rPr>
        <w:t> </w:t>
      </w:r>
      <w:r>
        <w:rPr>
          <w:rFonts w:ascii="Calibri" w:hAnsi="Calibri"/>
        </w:rPr>
        <w:t>το</w:t>
      </w:r>
      <w:r>
        <w:rPr>
          <w:rFonts w:ascii="Calibri" w:hAnsi="Calibri"/>
          <w:spacing w:val="-2"/>
        </w:rPr>
        <w:t> ΕΣΥΔ.</w:t>
      </w:r>
    </w:p>
    <w:p>
      <w:pPr>
        <w:pStyle w:val="ListParagraph"/>
        <w:numPr>
          <w:ilvl w:val="0"/>
          <w:numId w:val="38"/>
        </w:numPr>
        <w:tabs>
          <w:tab w:pos="1650" w:val="left" w:leader="none"/>
        </w:tabs>
        <w:spacing w:line="240" w:lineRule="auto" w:before="0" w:after="0"/>
        <w:ind w:left="1458" w:right="1699" w:firstLine="0"/>
        <w:jc w:val="left"/>
        <w:rPr>
          <w:rFonts w:ascii="Calibri" w:hAnsi="Calibri"/>
          <w:sz w:val="22"/>
        </w:rPr>
      </w:pPr>
      <w:r>
        <w:rPr>
          <w:rFonts w:ascii="Calibri" w:hAnsi="Calibri"/>
          <w:sz w:val="24"/>
        </w:rPr>
        <w:t>Ο</w:t>
      </w:r>
      <w:r>
        <w:rPr>
          <w:rFonts w:ascii="Calibri" w:hAnsi="Calibri"/>
          <w:spacing w:val="-4"/>
          <w:sz w:val="24"/>
        </w:rPr>
        <w:t> </w:t>
      </w:r>
      <w:r>
        <w:rPr>
          <w:rFonts w:ascii="Calibri" w:hAnsi="Calibri"/>
          <w:sz w:val="24"/>
        </w:rPr>
        <w:t>προμηθευτής</w:t>
      </w:r>
      <w:r>
        <w:rPr>
          <w:rFonts w:ascii="Calibri" w:hAnsi="Calibri"/>
          <w:spacing w:val="-3"/>
          <w:sz w:val="24"/>
        </w:rPr>
        <w:t> </w:t>
      </w:r>
      <w:r>
        <w:rPr>
          <w:rFonts w:ascii="Calibri" w:hAnsi="Calibri"/>
          <w:sz w:val="24"/>
        </w:rPr>
        <w:t>πρέπει</w:t>
      </w:r>
      <w:r>
        <w:rPr>
          <w:rFonts w:ascii="Calibri" w:hAnsi="Calibri"/>
          <w:spacing w:val="-3"/>
          <w:sz w:val="24"/>
        </w:rPr>
        <w:t> </w:t>
      </w:r>
      <w:r>
        <w:rPr>
          <w:rFonts w:ascii="Calibri" w:hAnsi="Calibri"/>
          <w:sz w:val="24"/>
        </w:rPr>
        <w:t>να</w:t>
      </w:r>
      <w:r>
        <w:rPr>
          <w:rFonts w:ascii="Calibri" w:hAnsi="Calibri"/>
          <w:spacing w:val="-4"/>
          <w:sz w:val="24"/>
        </w:rPr>
        <w:t> </w:t>
      </w:r>
      <w:r>
        <w:rPr>
          <w:rFonts w:ascii="Calibri" w:hAnsi="Calibri"/>
          <w:sz w:val="24"/>
        </w:rPr>
        <w:t>αναλάβει</w:t>
      </w:r>
      <w:r>
        <w:rPr>
          <w:rFonts w:ascii="Calibri" w:hAnsi="Calibri"/>
          <w:spacing w:val="-4"/>
          <w:sz w:val="24"/>
        </w:rPr>
        <w:t> </w:t>
      </w:r>
      <w:r>
        <w:rPr>
          <w:rFonts w:ascii="Calibri" w:hAnsi="Calibri"/>
          <w:sz w:val="24"/>
        </w:rPr>
        <w:t>την</w:t>
      </w:r>
      <w:r>
        <w:rPr>
          <w:rFonts w:ascii="Calibri" w:hAnsi="Calibri"/>
          <w:spacing w:val="-3"/>
          <w:sz w:val="24"/>
        </w:rPr>
        <w:t> </w:t>
      </w:r>
      <w:r>
        <w:rPr>
          <w:rFonts w:ascii="Calibri" w:hAnsi="Calibri"/>
          <w:sz w:val="24"/>
        </w:rPr>
        <w:t>πλήρη</w:t>
      </w:r>
      <w:r>
        <w:rPr>
          <w:rFonts w:ascii="Calibri" w:hAnsi="Calibri"/>
          <w:spacing w:val="-4"/>
          <w:sz w:val="24"/>
        </w:rPr>
        <w:t> </w:t>
      </w:r>
      <w:r>
        <w:rPr>
          <w:rFonts w:ascii="Calibri" w:hAnsi="Calibri"/>
          <w:sz w:val="24"/>
        </w:rPr>
        <w:t>τοποθέτηση</w:t>
      </w:r>
      <w:r>
        <w:rPr>
          <w:rFonts w:ascii="Calibri" w:hAnsi="Calibri"/>
          <w:spacing w:val="-4"/>
          <w:sz w:val="24"/>
        </w:rPr>
        <w:t> </w:t>
      </w:r>
      <w:r>
        <w:rPr>
          <w:rFonts w:ascii="Calibri" w:hAnsi="Calibri"/>
          <w:sz w:val="24"/>
        </w:rPr>
        <w:t>και</w:t>
      </w:r>
      <w:r>
        <w:rPr>
          <w:rFonts w:ascii="Calibri" w:hAnsi="Calibri"/>
          <w:spacing w:val="-3"/>
          <w:sz w:val="24"/>
        </w:rPr>
        <w:t> </w:t>
      </w:r>
      <w:r>
        <w:rPr>
          <w:rFonts w:ascii="Calibri" w:hAnsi="Calibri"/>
          <w:sz w:val="24"/>
        </w:rPr>
        <w:t>σύνδεση</w:t>
      </w:r>
      <w:r>
        <w:rPr>
          <w:rFonts w:ascii="Calibri" w:hAnsi="Calibri"/>
          <w:spacing w:val="-3"/>
          <w:sz w:val="24"/>
        </w:rPr>
        <w:t> </w:t>
      </w:r>
      <w:r>
        <w:rPr>
          <w:rFonts w:ascii="Calibri" w:hAnsi="Calibri"/>
          <w:sz w:val="24"/>
        </w:rPr>
        <w:t>των</w:t>
      </w:r>
      <w:r>
        <w:rPr>
          <w:rFonts w:ascii="Calibri" w:hAnsi="Calibri"/>
          <w:spacing w:val="-3"/>
          <w:sz w:val="24"/>
        </w:rPr>
        <w:t> </w:t>
      </w:r>
      <w:r>
        <w:rPr>
          <w:rFonts w:ascii="Calibri" w:hAnsi="Calibri"/>
          <w:sz w:val="24"/>
        </w:rPr>
        <w:t>πινάκων,</w:t>
      </w:r>
      <w:r>
        <w:rPr>
          <w:rFonts w:ascii="Calibri" w:hAnsi="Calibri"/>
          <w:spacing w:val="-4"/>
          <w:sz w:val="24"/>
        </w:rPr>
        <w:t> </w:t>
      </w:r>
      <w:r>
        <w:rPr>
          <w:rFonts w:ascii="Calibri" w:hAnsi="Calibri"/>
          <w:sz w:val="24"/>
        </w:rPr>
        <w:t>την εκπαίδευση των χειριστών καθώς και να παρέχει πλήρη και άμεση τεχνική υποστήριξη σε περίπτωση βλάβης.</w:t>
      </w:r>
    </w:p>
    <w:p>
      <w:pPr>
        <w:pStyle w:val="ListParagraph"/>
        <w:numPr>
          <w:ilvl w:val="0"/>
          <w:numId w:val="38"/>
        </w:numPr>
        <w:tabs>
          <w:tab w:pos="1652" w:val="left" w:leader="none"/>
        </w:tabs>
        <w:spacing w:line="240" w:lineRule="auto" w:before="0" w:after="0"/>
        <w:ind w:left="1458" w:right="1563" w:firstLine="0"/>
        <w:jc w:val="both"/>
        <w:rPr>
          <w:rFonts w:ascii="Calibri" w:hAnsi="Calibri"/>
          <w:sz w:val="22"/>
        </w:rPr>
      </w:pPr>
      <w:r>
        <w:rPr>
          <w:rFonts w:ascii="Calibri" w:hAnsi="Calibri"/>
          <w:sz w:val="24"/>
        </w:rPr>
        <w:t>Επίσης,</w:t>
      </w:r>
      <w:r>
        <w:rPr>
          <w:rFonts w:ascii="Calibri" w:hAnsi="Calibri"/>
          <w:spacing w:val="-1"/>
          <w:sz w:val="24"/>
        </w:rPr>
        <w:t> </w:t>
      </w:r>
      <w:r>
        <w:rPr>
          <w:rFonts w:ascii="Calibri" w:hAnsi="Calibri"/>
          <w:sz w:val="24"/>
        </w:rPr>
        <w:t>πρέπει</w:t>
      </w:r>
      <w:r>
        <w:rPr>
          <w:rFonts w:ascii="Calibri" w:hAnsi="Calibri"/>
          <w:spacing w:val="-2"/>
          <w:sz w:val="24"/>
        </w:rPr>
        <w:t> </w:t>
      </w:r>
      <w:r>
        <w:rPr>
          <w:rFonts w:ascii="Calibri" w:hAnsi="Calibri"/>
          <w:sz w:val="24"/>
        </w:rPr>
        <w:t>απαραίτητα</w:t>
      </w:r>
      <w:r>
        <w:rPr>
          <w:rFonts w:ascii="Calibri" w:hAnsi="Calibri"/>
          <w:spacing w:val="-1"/>
          <w:sz w:val="24"/>
        </w:rPr>
        <w:t> </w:t>
      </w:r>
      <w:r>
        <w:rPr>
          <w:rFonts w:ascii="Calibri" w:hAnsi="Calibri"/>
          <w:sz w:val="24"/>
        </w:rPr>
        <w:t>και</w:t>
      </w:r>
      <w:r>
        <w:rPr>
          <w:rFonts w:ascii="Calibri" w:hAnsi="Calibri"/>
          <w:spacing w:val="-2"/>
          <w:sz w:val="24"/>
        </w:rPr>
        <w:t> </w:t>
      </w:r>
      <w:r>
        <w:rPr>
          <w:rFonts w:ascii="Calibri" w:hAnsi="Calibri"/>
          <w:sz w:val="24"/>
        </w:rPr>
        <w:t>επί</w:t>
      </w:r>
      <w:r>
        <w:rPr>
          <w:rFonts w:ascii="Calibri" w:hAnsi="Calibri"/>
          <w:spacing w:val="-1"/>
          <w:sz w:val="24"/>
        </w:rPr>
        <w:t> </w:t>
      </w:r>
      <w:r>
        <w:rPr>
          <w:rFonts w:ascii="Calibri" w:hAnsi="Calibri"/>
          <w:sz w:val="24"/>
        </w:rPr>
        <w:t>ποινή</w:t>
      </w:r>
      <w:r>
        <w:rPr>
          <w:rFonts w:ascii="Calibri" w:hAnsi="Calibri"/>
          <w:spacing w:val="-2"/>
          <w:sz w:val="24"/>
        </w:rPr>
        <w:t> </w:t>
      </w:r>
      <w:r>
        <w:rPr>
          <w:rFonts w:ascii="Calibri" w:hAnsi="Calibri"/>
          <w:sz w:val="24"/>
        </w:rPr>
        <w:t>αποκλεισμού</w:t>
      </w:r>
      <w:r>
        <w:rPr>
          <w:rFonts w:ascii="Calibri" w:hAnsi="Calibri"/>
          <w:spacing w:val="-1"/>
          <w:sz w:val="24"/>
        </w:rPr>
        <w:t> </w:t>
      </w:r>
      <w:r>
        <w:rPr>
          <w:rFonts w:ascii="Calibri" w:hAnsi="Calibri"/>
          <w:sz w:val="24"/>
        </w:rPr>
        <w:t>να</w:t>
      </w:r>
      <w:r>
        <w:rPr>
          <w:rFonts w:ascii="Calibri" w:hAnsi="Calibri"/>
          <w:spacing w:val="-1"/>
          <w:sz w:val="24"/>
        </w:rPr>
        <w:t> </w:t>
      </w:r>
      <w:r>
        <w:rPr>
          <w:rFonts w:ascii="Calibri" w:hAnsi="Calibri"/>
          <w:sz w:val="24"/>
        </w:rPr>
        <w:t>κατατεθεί</w:t>
      </w:r>
      <w:r>
        <w:rPr>
          <w:rFonts w:ascii="Calibri" w:hAnsi="Calibri"/>
          <w:spacing w:val="-2"/>
          <w:sz w:val="24"/>
        </w:rPr>
        <w:t> </w:t>
      </w:r>
      <w:r>
        <w:rPr>
          <w:rFonts w:ascii="Calibri" w:hAnsi="Calibri"/>
          <w:sz w:val="24"/>
        </w:rPr>
        <w:t>αναλυτικός</w:t>
      </w:r>
      <w:r>
        <w:rPr>
          <w:rFonts w:ascii="Calibri" w:hAnsi="Calibri"/>
          <w:spacing w:val="-2"/>
          <w:sz w:val="24"/>
        </w:rPr>
        <w:t> </w:t>
      </w:r>
      <w:r>
        <w:rPr>
          <w:rFonts w:ascii="Calibri" w:hAnsi="Calibri"/>
          <w:sz w:val="24"/>
        </w:rPr>
        <w:t>κατάλογος με</w:t>
      </w:r>
      <w:r>
        <w:rPr>
          <w:rFonts w:ascii="Calibri" w:hAnsi="Calibri"/>
          <w:spacing w:val="-4"/>
          <w:sz w:val="24"/>
        </w:rPr>
        <w:t> </w:t>
      </w:r>
      <w:r>
        <w:rPr>
          <w:rFonts w:ascii="Calibri" w:hAnsi="Calibri"/>
          <w:sz w:val="24"/>
        </w:rPr>
        <w:t>σχετικά</w:t>
      </w:r>
      <w:r>
        <w:rPr>
          <w:rFonts w:ascii="Calibri" w:hAnsi="Calibri"/>
          <w:spacing w:val="-3"/>
          <w:sz w:val="24"/>
        </w:rPr>
        <w:t> </w:t>
      </w:r>
      <w:r>
        <w:rPr>
          <w:rFonts w:ascii="Calibri" w:hAnsi="Calibri"/>
          <w:sz w:val="24"/>
        </w:rPr>
        <w:t>έργα</w:t>
      </w:r>
      <w:r>
        <w:rPr>
          <w:rFonts w:ascii="Calibri" w:hAnsi="Calibri"/>
          <w:spacing w:val="-3"/>
          <w:sz w:val="24"/>
        </w:rPr>
        <w:t> </w:t>
      </w:r>
      <w:r>
        <w:rPr>
          <w:rFonts w:ascii="Calibri" w:hAnsi="Calibri"/>
          <w:sz w:val="24"/>
        </w:rPr>
        <w:t>στον</w:t>
      </w:r>
      <w:r>
        <w:rPr>
          <w:rFonts w:ascii="Calibri" w:hAnsi="Calibri"/>
          <w:spacing w:val="-3"/>
          <w:sz w:val="24"/>
        </w:rPr>
        <w:t> </w:t>
      </w:r>
      <w:r>
        <w:rPr>
          <w:rFonts w:ascii="Calibri" w:hAnsi="Calibri"/>
          <w:sz w:val="24"/>
        </w:rPr>
        <w:t>οποίο</w:t>
      </w:r>
      <w:r>
        <w:rPr>
          <w:rFonts w:ascii="Calibri" w:hAnsi="Calibri"/>
          <w:spacing w:val="-4"/>
          <w:sz w:val="24"/>
        </w:rPr>
        <w:t> </w:t>
      </w:r>
      <w:r>
        <w:rPr>
          <w:rFonts w:ascii="Calibri" w:hAnsi="Calibri"/>
          <w:sz w:val="24"/>
        </w:rPr>
        <w:t>θα</w:t>
      </w:r>
      <w:r>
        <w:rPr>
          <w:rFonts w:ascii="Calibri" w:hAnsi="Calibri"/>
          <w:spacing w:val="-4"/>
          <w:sz w:val="24"/>
        </w:rPr>
        <w:t> </w:t>
      </w:r>
      <w:r>
        <w:rPr>
          <w:rFonts w:ascii="Calibri" w:hAnsi="Calibri"/>
          <w:sz w:val="24"/>
        </w:rPr>
        <w:t>αναγράφεται</w:t>
      </w:r>
      <w:r>
        <w:rPr>
          <w:rFonts w:ascii="Calibri" w:hAnsi="Calibri"/>
          <w:spacing w:val="-4"/>
          <w:sz w:val="24"/>
        </w:rPr>
        <w:t> </w:t>
      </w:r>
      <w:r>
        <w:rPr>
          <w:rFonts w:ascii="Calibri" w:hAnsi="Calibri"/>
          <w:sz w:val="24"/>
        </w:rPr>
        <w:t>το</w:t>
      </w:r>
      <w:r>
        <w:rPr>
          <w:rFonts w:ascii="Calibri" w:hAnsi="Calibri"/>
          <w:spacing w:val="-3"/>
          <w:sz w:val="24"/>
        </w:rPr>
        <w:t> </w:t>
      </w:r>
      <w:r>
        <w:rPr>
          <w:rFonts w:ascii="Calibri" w:hAnsi="Calibri"/>
          <w:sz w:val="24"/>
        </w:rPr>
        <w:t>κολυμβητήριο,</w:t>
      </w:r>
      <w:r>
        <w:rPr>
          <w:rFonts w:ascii="Calibri" w:hAnsi="Calibri"/>
          <w:spacing w:val="-3"/>
          <w:sz w:val="24"/>
        </w:rPr>
        <w:t> </w:t>
      </w:r>
      <w:r>
        <w:rPr>
          <w:rFonts w:ascii="Calibri" w:hAnsi="Calibri"/>
          <w:sz w:val="24"/>
        </w:rPr>
        <w:t>ο</w:t>
      </w:r>
      <w:r>
        <w:rPr>
          <w:rFonts w:ascii="Calibri" w:hAnsi="Calibri"/>
          <w:spacing w:val="-4"/>
          <w:sz w:val="24"/>
        </w:rPr>
        <w:t> </w:t>
      </w:r>
      <w:r>
        <w:rPr>
          <w:rFonts w:ascii="Calibri" w:hAnsi="Calibri"/>
          <w:sz w:val="24"/>
        </w:rPr>
        <w:t>υπεύθυνος</w:t>
      </w:r>
      <w:r>
        <w:rPr>
          <w:rFonts w:ascii="Calibri" w:hAnsi="Calibri"/>
          <w:spacing w:val="-3"/>
          <w:sz w:val="24"/>
        </w:rPr>
        <w:t> </w:t>
      </w:r>
      <w:r>
        <w:rPr>
          <w:rFonts w:ascii="Calibri" w:hAnsi="Calibri"/>
          <w:sz w:val="24"/>
        </w:rPr>
        <w:t>επικοινωνίας</w:t>
      </w:r>
      <w:r>
        <w:rPr>
          <w:rFonts w:ascii="Calibri" w:hAnsi="Calibri"/>
          <w:spacing w:val="-3"/>
          <w:sz w:val="24"/>
        </w:rPr>
        <w:t> </w:t>
      </w:r>
      <w:r>
        <w:rPr>
          <w:rFonts w:ascii="Calibri" w:hAnsi="Calibri"/>
          <w:sz w:val="24"/>
        </w:rPr>
        <w:t>και η διοργάνωση υψηλού επιπέδου που διεξήχθη</w:t>
      </w:r>
    </w:p>
    <w:p>
      <w:pPr>
        <w:pStyle w:val="ListParagraph"/>
        <w:numPr>
          <w:ilvl w:val="0"/>
          <w:numId w:val="38"/>
        </w:numPr>
        <w:tabs>
          <w:tab w:pos="1704" w:val="left" w:leader="none"/>
        </w:tabs>
        <w:spacing w:line="240" w:lineRule="auto" w:before="0" w:after="0"/>
        <w:ind w:left="1458" w:right="1804" w:firstLine="0"/>
        <w:jc w:val="both"/>
        <w:rPr>
          <w:rFonts w:ascii="Calibri" w:hAnsi="Calibri"/>
          <w:sz w:val="24"/>
        </w:rPr>
      </w:pPr>
      <w:r>
        <w:rPr>
          <w:rFonts w:ascii="Calibri" w:hAnsi="Calibri"/>
          <w:sz w:val="24"/>
        </w:rPr>
        <w:t>Το</w:t>
      </w:r>
      <w:r>
        <w:rPr>
          <w:rFonts w:ascii="Calibri" w:hAnsi="Calibri"/>
          <w:spacing w:val="-3"/>
          <w:sz w:val="24"/>
        </w:rPr>
        <w:t> </w:t>
      </w:r>
      <w:r>
        <w:rPr>
          <w:rFonts w:ascii="Calibri" w:hAnsi="Calibri"/>
          <w:sz w:val="24"/>
        </w:rPr>
        <w:t>σύστημα</w:t>
      </w:r>
      <w:r>
        <w:rPr>
          <w:rFonts w:ascii="Calibri" w:hAnsi="Calibri"/>
          <w:spacing w:val="-3"/>
          <w:sz w:val="24"/>
        </w:rPr>
        <w:t> </w:t>
      </w:r>
      <w:r>
        <w:rPr>
          <w:rFonts w:ascii="Calibri" w:hAnsi="Calibri"/>
          <w:sz w:val="24"/>
        </w:rPr>
        <w:t>πρέπει</w:t>
      </w:r>
      <w:r>
        <w:rPr>
          <w:rFonts w:ascii="Calibri" w:hAnsi="Calibri"/>
          <w:spacing w:val="-4"/>
          <w:sz w:val="24"/>
        </w:rPr>
        <w:t> </w:t>
      </w:r>
      <w:r>
        <w:rPr>
          <w:rFonts w:ascii="Calibri" w:hAnsi="Calibri"/>
          <w:sz w:val="24"/>
        </w:rPr>
        <w:t>να</w:t>
      </w:r>
      <w:r>
        <w:rPr>
          <w:rFonts w:ascii="Calibri" w:hAnsi="Calibri"/>
          <w:spacing w:val="-3"/>
          <w:sz w:val="24"/>
        </w:rPr>
        <w:t> </w:t>
      </w:r>
      <w:r>
        <w:rPr>
          <w:rFonts w:ascii="Calibri" w:hAnsi="Calibri"/>
          <w:sz w:val="24"/>
        </w:rPr>
        <w:t>συνοδεύεται</w:t>
      </w:r>
      <w:r>
        <w:rPr>
          <w:rFonts w:ascii="Calibri" w:hAnsi="Calibri"/>
          <w:spacing w:val="-4"/>
          <w:sz w:val="24"/>
        </w:rPr>
        <w:t> </w:t>
      </w:r>
      <w:r>
        <w:rPr>
          <w:rFonts w:ascii="Calibri" w:hAnsi="Calibri"/>
          <w:sz w:val="24"/>
        </w:rPr>
        <w:t>από</w:t>
      </w:r>
      <w:r>
        <w:rPr>
          <w:rFonts w:ascii="Calibri" w:hAnsi="Calibri"/>
          <w:spacing w:val="-3"/>
          <w:sz w:val="24"/>
        </w:rPr>
        <w:t> </w:t>
      </w:r>
      <w:r>
        <w:rPr>
          <w:rFonts w:ascii="Calibri" w:hAnsi="Calibri"/>
          <w:sz w:val="24"/>
        </w:rPr>
        <w:t>κατάλληλα</w:t>
      </w:r>
      <w:r>
        <w:rPr>
          <w:rFonts w:ascii="Calibri" w:hAnsi="Calibri"/>
          <w:spacing w:val="-4"/>
          <w:sz w:val="24"/>
        </w:rPr>
        <w:t> </w:t>
      </w:r>
      <w:r>
        <w:rPr>
          <w:rFonts w:ascii="Calibri" w:hAnsi="Calibri"/>
          <w:sz w:val="24"/>
        </w:rPr>
        <w:t>εγχειρίδια</w:t>
      </w:r>
      <w:r>
        <w:rPr>
          <w:rFonts w:ascii="Calibri" w:hAnsi="Calibri"/>
          <w:spacing w:val="-4"/>
          <w:sz w:val="24"/>
        </w:rPr>
        <w:t> </w:t>
      </w:r>
      <w:r>
        <w:rPr>
          <w:rFonts w:ascii="Calibri" w:hAnsi="Calibri"/>
          <w:sz w:val="24"/>
        </w:rPr>
        <w:t>χρήσης</w:t>
      </w:r>
      <w:r>
        <w:rPr>
          <w:rFonts w:ascii="Calibri" w:hAnsi="Calibri"/>
          <w:spacing w:val="-3"/>
          <w:sz w:val="24"/>
        </w:rPr>
        <w:t> </w:t>
      </w:r>
      <w:r>
        <w:rPr>
          <w:rFonts w:ascii="Calibri" w:hAnsi="Calibri"/>
          <w:sz w:val="24"/>
        </w:rPr>
        <w:t>στην</w:t>
      </w:r>
      <w:r>
        <w:rPr>
          <w:rFonts w:ascii="Calibri" w:hAnsi="Calibri"/>
          <w:spacing w:val="-3"/>
          <w:sz w:val="24"/>
        </w:rPr>
        <w:t> </w:t>
      </w:r>
      <w:r>
        <w:rPr>
          <w:rFonts w:ascii="Calibri" w:hAnsi="Calibri"/>
          <w:sz w:val="24"/>
        </w:rPr>
        <w:t>Ελληνική</w:t>
      </w:r>
      <w:r>
        <w:rPr>
          <w:rFonts w:ascii="Calibri" w:hAnsi="Calibri"/>
          <w:spacing w:val="-4"/>
          <w:sz w:val="24"/>
        </w:rPr>
        <w:t> </w:t>
      </w:r>
      <w:r>
        <w:rPr>
          <w:rFonts w:ascii="Calibri" w:hAnsi="Calibri"/>
          <w:sz w:val="24"/>
        </w:rPr>
        <w:t>και Αγγλική γλώσσα.</w:t>
      </w:r>
    </w:p>
    <w:p>
      <w:pPr>
        <w:spacing w:line="240" w:lineRule="auto" w:before="0"/>
        <w:rPr>
          <w:sz w:val="20"/>
        </w:rPr>
      </w:pPr>
    </w:p>
    <w:p>
      <w:pPr>
        <w:spacing w:line="240" w:lineRule="auto" w:before="9"/>
        <w:rPr>
          <w:sz w:val="20"/>
        </w:rPr>
      </w:pPr>
      <w:r>
        <w:rPr>
          <w:sz w:val="20"/>
        </w:rPr>
        <mc:AlternateContent>
          <mc:Choice Requires="wps">
            <w:drawing>
              <wp:anchor distT="0" distB="0" distL="0" distR="0" allowOverlap="1" layoutInCell="1" locked="0" behindDoc="1" simplePos="0" relativeHeight="487637504">
                <wp:simplePos x="0" y="0"/>
                <wp:positionH relativeFrom="page">
                  <wp:posOffset>3410889</wp:posOffset>
                </wp:positionH>
                <wp:positionV relativeFrom="paragraph">
                  <wp:posOffset>176069</wp:posOffset>
                </wp:positionV>
                <wp:extent cx="3460750" cy="127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3.863703pt;width:272.5pt;height:.1pt;mso-position-horizontal-relative:page;mso-position-vertical-relative:paragraph;z-index:-15678976;mso-wrap-distance-left:0;mso-wrap-distance-right:0" id="docshape133" coordorigin="5371,277" coordsize="5450,0" path="m5371,277l10821,277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223"/>
        <w:rPr>
          <w:sz w:val="24"/>
        </w:rPr>
      </w:pPr>
      <w:r>
        <w:rPr>
          <w:sz w:val="24"/>
        </w:rPr>
        <mc:AlternateContent>
          <mc:Choice Requires="wps">
            <w:drawing>
              <wp:anchor distT="0" distB="0" distL="0" distR="0" allowOverlap="1" layoutInCell="1" locked="0" behindDoc="0" simplePos="0" relativeHeight="15779840">
                <wp:simplePos x="0" y="0"/>
                <wp:positionH relativeFrom="page">
                  <wp:posOffset>279400</wp:posOffset>
                </wp:positionH>
                <wp:positionV relativeFrom="page">
                  <wp:posOffset>292100</wp:posOffset>
                </wp:positionV>
                <wp:extent cx="114300" cy="949960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79840" id="docshape134" filled="true" fillcolor="#8da9db" stroked="false">
                <v:fill type="solid"/>
                <w10:wrap type="none"/>
              </v:rect>
            </w:pict>
          </mc:Fallback>
        </mc:AlternateContent>
      </w:r>
    </w:p>
    <w:p>
      <w:pPr>
        <w:pStyle w:val="ListParagraph"/>
        <w:numPr>
          <w:ilvl w:val="0"/>
          <w:numId w:val="38"/>
        </w:numPr>
        <w:tabs>
          <w:tab w:pos="1652" w:val="left" w:leader="none"/>
        </w:tabs>
        <w:spacing w:line="240" w:lineRule="auto" w:before="0" w:after="0"/>
        <w:ind w:left="1458" w:right="1520" w:firstLine="0"/>
        <w:jc w:val="left"/>
        <w:rPr>
          <w:rFonts w:ascii="Calibri" w:hAnsi="Calibri"/>
          <w:sz w:val="22"/>
        </w:rPr>
      </w:pPr>
      <w:r>
        <w:rPr>
          <w:rFonts w:ascii="Calibri" w:hAnsi="Calibri"/>
          <w:sz w:val="24"/>
        </w:rPr>
        <w:t>Πρέπει υποχρεωτικά και επί ποινή αποκλεισμού να κατατεθούν φωτογραφίες (και όχι μόνο τεχνικά σχέδια) από το προτεινόμενο μοντέλο ηλεκτρονικού πίνακα, ηλεκτρονικών χρονομέτρων</w:t>
      </w:r>
      <w:r>
        <w:rPr>
          <w:rFonts w:ascii="Calibri" w:hAnsi="Calibri"/>
          <w:spacing w:val="-4"/>
          <w:sz w:val="24"/>
        </w:rPr>
        <w:t> </w:t>
      </w:r>
      <w:r>
        <w:rPr>
          <w:rFonts w:ascii="Calibri" w:hAnsi="Calibri"/>
          <w:sz w:val="24"/>
        </w:rPr>
        <w:t>και</w:t>
      </w:r>
      <w:r>
        <w:rPr>
          <w:rFonts w:ascii="Calibri" w:hAnsi="Calibri"/>
          <w:spacing w:val="-5"/>
          <w:sz w:val="24"/>
        </w:rPr>
        <w:t> </w:t>
      </w:r>
      <w:r>
        <w:rPr>
          <w:rFonts w:ascii="Calibri" w:hAnsi="Calibri"/>
          <w:sz w:val="24"/>
        </w:rPr>
        <w:t>των</w:t>
      </w:r>
      <w:r>
        <w:rPr>
          <w:rFonts w:ascii="Calibri" w:hAnsi="Calibri"/>
          <w:spacing w:val="-4"/>
          <w:sz w:val="24"/>
        </w:rPr>
        <w:t> </w:t>
      </w:r>
      <w:r>
        <w:rPr>
          <w:rFonts w:ascii="Calibri" w:hAnsi="Calibri"/>
          <w:sz w:val="24"/>
        </w:rPr>
        <w:t>χειριστηρίων</w:t>
      </w:r>
      <w:r>
        <w:rPr>
          <w:rFonts w:ascii="Calibri" w:hAnsi="Calibri"/>
          <w:spacing w:val="-4"/>
          <w:sz w:val="24"/>
        </w:rPr>
        <w:t> </w:t>
      </w:r>
      <w:r>
        <w:rPr>
          <w:rFonts w:ascii="Calibri" w:hAnsi="Calibri"/>
          <w:sz w:val="24"/>
        </w:rPr>
        <w:t>στις</w:t>
      </w:r>
      <w:r>
        <w:rPr>
          <w:rFonts w:ascii="Calibri" w:hAnsi="Calibri"/>
          <w:spacing w:val="-4"/>
          <w:sz w:val="24"/>
        </w:rPr>
        <w:t> </w:t>
      </w:r>
      <w:r>
        <w:rPr>
          <w:rFonts w:ascii="Calibri" w:hAnsi="Calibri"/>
          <w:sz w:val="24"/>
        </w:rPr>
        <w:t>οποίες</w:t>
      </w:r>
      <w:r>
        <w:rPr>
          <w:rFonts w:ascii="Calibri" w:hAnsi="Calibri"/>
          <w:spacing w:val="-4"/>
          <w:sz w:val="24"/>
        </w:rPr>
        <w:t> </w:t>
      </w:r>
      <w:r>
        <w:rPr>
          <w:rFonts w:ascii="Calibri" w:hAnsi="Calibri"/>
          <w:sz w:val="24"/>
        </w:rPr>
        <w:t>θα</w:t>
      </w:r>
      <w:r>
        <w:rPr>
          <w:rFonts w:ascii="Calibri" w:hAnsi="Calibri"/>
          <w:spacing w:val="-5"/>
          <w:sz w:val="24"/>
        </w:rPr>
        <w:t> </w:t>
      </w:r>
      <w:r>
        <w:rPr>
          <w:rFonts w:ascii="Calibri" w:hAnsi="Calibri"/>
          <w:sz w:val="24"/>
        </w:rPr>
        <w:t>απεικονίζονται</w:t>
      </w:r>
      <w:r>
        <w:rPr>
          <w:rFonts w:ascii="Calibri" w:hAnsi="Calibri"/>
          <w:spacing w:val="-4"/>
          <w:sz w:val="24"/>
        </w:rPr>
        <w:t> </w:t>
      </w:r>
      <w:r>
        <w:rPr>
          <w:rFonts w:ascii="Calibri" w:hAnsi="Calibri"/>
          <w:sz w:val="24"/>
        </w:rPr>
        <w:t>εμφανώς</w:t>
      </w:r>
      <w:r>
        <w:rPr>
          <w:rFonts w:ascii="Calibri" w:hAnsi="Calibri"/>
          <w:spacing w:val="-4"/>
          <w:sz w:val="24"/>
        </w:rPr>
        <w:t> </w:t>
      </w:r>
      <w:r>
        <w:rPr>
          <w:rFonts w:ascii="Calibri" w:hAnsi="Calibri"/>
          <w:sz w:val="24"/>
        </w:rPr>
        <w:t>όλες</w:t>
      </w:r>
      <w:r>
        <w:rPr>
          <w:rFonts w:ascii="Calibri" w:hAnsi="Calibri"/>
          <w:spacing w:val="-5"/>
          <w:sz w:val="24"/>
        </w:rPr>
        <w:t> </w:t>
      </w:r>
      <w:r>
        <w:rPr>
          <w:rFonts w:ascii="Calibri" w:hAnsi="Calibri"/>
          <w:sz w:val="24"/>
        </w:rPr>
        <w:t>οι</w:t>
      </w:r>
      <w:r>
        <w:rPr>
          <w:rFonts w:ascii="Calibri" w:hAnsi="Calibri"/>
          <w:spacing w:val="-5"/>
          <w:sz w:val="24"/>
        </w:rPr>
        <w:t> </w:t>
      </w:r>
      <w:r>
        <w:rPr>
          <w:rFonts w:ascii="Calibri" w:hAnsi="Calibri"/>
          <w:sz w:val="24"/>
        </w:rPr>
        <w:t>παραπάνω ενδείξεις και λειτουργίες.</w:t>
      </w:r>
    </w:p>
    <w:p>
      <w:pPr>
        <w:pStyle w:val="ListParagraph"/>
        <w:numPr>
          <w:ilvl w:val="0"/>
          <w:numId w:val="38"/>
        </w:numPr>
        <w:tabs>
          <w:tab w:pos="1628" w:val="left" w:leader="none"/>
        </w:tabs>
        <w:spacing w:line="240" w:lineRule="auto" w:before="0" w:after="0"/>
        <w:ind w:left="1628" w:right="0" w:hanging="170"/>
        <w:jc w:val="left"/>
        <w:rPr>
          <w:rFonts w:ascii="Calibri" w:hAnsi="Calibri"/>
          <w:sz w:val="19"/>
        </w:rPr>
      </w:pPr>
      <w:r>
        <w:rPr>
          <w:rFonts w:ascii="Calibri" w:hAnsi="Calibri"/>
          <w:sz w:val="21"/>
        </w:rPr>
        <w:t>Υπεύθυνη</w:t>
      </w:r>
      <w:r>
        <w:rPr>
          <w:rFonts w:ascii="Calibri" w:hAnsi="Calibri"/>
          <w:spacing w:val="-6"/>
          <w:sz w:val="21"/>
        </w:rPr>
        <w:t> </w:t>
      </w:r>
      <w:r>
        <w:rPr>
          <w:rFonts w:ascii="Calibri" w:hAnsi="Calibri"/>
          <w:sz w:val="21"/>
        </w:rPr>
        <w:t>Δήλωση</w:t>
      </w:r>
      <w:r>
        <w:rPr>
          <w:rFonts w:ascii="Calibri" w:hAnsi="Calibri"/>
          <w:spacing w:val="-3"/>
          <w:sz w:val="21"/>
        </w:rPr>
        <w:t> </w:t>
      </w:r>
      <w:r>
        <w:rPr>
          <w:rFonts w:ascii="Calibri" w:hAnsi="Calibri"/>
          <w:sz w:val="21"/>
        </w:rPr>
        <w:t>του</w:t>
      </w:r>
      <w:r>
        <w:rPr>
          <w:rFonts w:ascii="Calibri" w:hAnsi="Calibri"/>
          <w:spacing w:val="-3"/>
          <w:sz w:val="21"/>
        </w:rPr>
        <w:t> </w:t>
      </w:r>
      <w:r>
        <w:rPr>
          <w:rFonts w:ascii="Calibri" w:hAnsi="Calibri"/>
          <w:sz w:val="21"/>
        </w:rPr>
        <w:t>νόμιμου</w:t>
      </w:r>
      <w:r>
        <w:rPr>
          <w:rFonts w:ascii="Calibri" w:hAnsi="Calibri"/>
          <w:spacing w:val="-3"/>
          <w:sz w:val="21"/>
        </w:rPr>
        <w:t> </w:t>
      </w:r>
      <w:r>
        <w:rPr>
          <w:rFonts w:ascii="Calibri" w:hAnsi="Calibri"/>
          <w:sz w:val="21"/>
        </w:rPr>
        <w:t>εκπροσώπου,</w:t>
      </w:r>
      <w:r>
        <w:rPr>
          <w:rFonts w:ascii="Calibri" w:hAnsi="Calibri"/>
          <w:spacing w:val="-3"/>
          <w:sz w:val="21"/>
        </w:rPr>
        <w:t> </w:t>
      </w:r>
      <w:r>
        <w:rPr>
          <w:rFonts w:ascii="Calibri" w:hAnsi="Calibri"/>
          <w:sz w:val="21"/>
        </w:rPr>
        <w:t>επικυρωμένη</w:t>
      </w:r>
      <w:r>
        <w:rPr>
          <w:rFonts w:ascii="Calibri" w:hAnsi="Calibri"/>
          <w:spacing w:val="-3"/>
          <w:sz w:val="21"/>
        </w:rPr>
        <w:t> </w:t>
      </w:r>
      <w:r>
        <w:rPr>
          <w:rFonts w:ascii="Calibri" w:hAnsi="Calibri"/>
          <w:sz w:val="21"/>
        </w:rPr>
        <w:t>από</w:t>
      </w:r>
      <w:r>
        <w:rPr>
          <w:rFonts w:ascii="Calibri" w:hAnsi="Calibri"/>
          <w:spacing w:val="-3"/>
          <w:sz w:val="21"/>
        </w:rPr>
        <w:t> </w:t>
      </w:r>
      <w:r>
        <w:rPr>
          <w:rFonts w:ascii="Calibri" w:hAnsi="Calibri"/>
          <w:sz w:val="21"/>
        </w:rPr>
        <w:t>ΚΕΠ</w:t>
      </w:r>
      <w:r>
        <w:rPr>
          <w:rFonts w:ascii="Calibri" w:hAnsi="Calibri"/>
          <w:spacing w:val="-3"/>
          <w:sz w:val="21"/>
        </w:rPr>
        <w:t> </w:t>
      </w:r>
      <w:r>
        <w:rPr>
          <w:rFonts w:ascii="Calibri" w:hAnsi="Calibri"/>
          <w:sz w:val="21"/>
        </w:rPr>
        <w:t>ή</w:t>
      </w:r>
      <w:r>
        <w:rPr>
          <w:rFonts w:ascii="Calibri" w:hAnsi="Calibri"/>
          <w:spacing w:val="-3"/>
          <w:sz w:val="21"/>
        </w:rPr>
        <w:t> </w:t>
      </w:r>
      <w:r>
        <w:rPr>
          <w:rFonts w:ascii="Calibri" w:hAnsi="Calibri"/>
          <w:sz w:val="21"/>
        </w:rPr>
        <w:t>από</w:t>
      </w:r>
      <w:r>
        <w:rPr>
          <w:rFonts w:ascii="Calibri" w:hAnsi="Calibri"/>
          <w:spacing w:val="-3"/>
          <w:sz w:val="21"/>
        </w:rPr>
        <w:t> </w:t>
      </w:r>
      <w:r>
        <w:rPr>
          <w:rFonts w:ascii="Calibri" w:hAnsi="Calibri"/>
          <w:sz w:val="21"/>
        </w:rPr>
        <w:t>το</w:t>
      </w:r>
      <w:r>
        <w:rPr>
          <w:rFonts w:ascii="Calibri" w:hAnsi="Calibri"/>
          <w:spacing w:val="-2"/>
          <w:sz w:val="21"/>
        </w:rPr>
        <w:t> </w:t>
      </w:r>
      <w:r>
        <w:rPr>
          <w:rFonts w:ascii="Calibri" w:hAnsi="Calibri"/>
          <w:sz w:val="21"/>
        </w:rPr>
        <w:t>gov.gr,</w:t>
      </w:r>
      <w:r>
        <w:rPr>
          <w:rFonts w:ascii="Calibri" w:hAnsi="Calibri"/>
          <w:spacing w:val="-2"/>
          <w:sz w:val="21"/>
        </w:rPr>
        <w:t> </w:t>
      </w:r>
      <w:r>
        <w:rPr>
          <w:rFonts w:ascii="Calibri" w:hAnsi="Calibri"/>
          <w:spacing w:val="-4"/>
          <w:sz w:val="21"/>
        </w:rPr>
        <w:t>ότι:</w:t>
      </w:r>
    </w:p>
    <w:p>
      <w:pPr>
        <w:pStyle w:val="ListParagraph"/>
        <w:numPr>
          <w:ilvl w:val="1"/>
          <w:numId w:val="38"/>
        </w:numPr>
        <w:tabs>
          <w:tab w:pos="2178" w:val="left" w:leader="none"/>
        </w:tabs>
        <w:spacing w:line="264" w:lineRule="auto" w:before="146" w:after="0"/>
        <w:ind w:left="2178" w:right="1716" w:hanging="360"/>
        <w:jc w:val="left"/>
        <w:rPr>
          <w:rFonts w:ascii="Calibri" w:hAnsi="Calibri"/>
          <w:sz w:val="21"/>
        </w:rPr>
      </w:pPr>
      <w:r>
        <w:rPr>
          <w:rFonts w:ascii="Calibri" w:hAnsi="Calibri"/>
          <w:sz w:val="21"/>
        </w:rPr>
        <w:t>Η εταιρεία δεσμεύεται ρητά να τηρεί, κατά την εκτέλεση της υπό ανάθεση σύμβασης, τις υποχρεώσεις</w:t>
      </w:r>
      <w:r>
        <w:rPr>
          <w:rFonts w:ascii="Calibri" w:hAnsi="Calibri"/>
          <w:spacing w:val="-4"/>
          <w:sz w:val="21"/>
        </w:rPr>
        <w:t> </w:t>
      </w:r>
      <w:r>
        <w:rPr>
          <w:rFonts w:ascii="Calibri" w:hAnsi="Calibri"/>
          <w:sz w:val="21"/>
        </w:rPr>
        <w:t>που</w:t>
      </w:r>
      <w:r>
        <w:rPr>
          <w:rFonts w:ascii="Calibri" w:hAnsi="Calibri"/>
          <w:spacing w:val="-4"/>
          <w:sz w:val="21"/>
        </w:rPr>
        <w:t> </w:t>
      </w:r>
      <w:r>
        <w:rPr>
          <w:rFonts w:ascii="Calibri" w:hAnsi="Calibri"/>
          <w:sz w:val="21"/>
        </w:rPr>
        <w:t>απορρέουν</w:t>
      </w:r>
      <w:r>
        <w:rPr>
          <w:rFonts w:ascii="Calibri" w:hAnsi="Calibri"/>
          <w:spacing w:val="-4"/>
          <w:sz w:val="21"/>
        </w:rPr>
        <w:t> </w:t>
      </w:r>
      <w:r>
        <w:rPr>
          <w:rFonts w:ascii="Calibri" w:hAnsi="Calibri"/>
          <w:sz w:val="21"/>
        </w:rPr>
        <w:t>από</w:t>
      </w:r>
      <w:r>
        <w:rPr>
          <w:rFonts w:ascii="Calibri" w:hAnsi="Calibri"/>
          <w:spacing w:val="-5"/>
          <w:sz w:val="21"/>
        </w:rPr>
        <w:t> </w:t>
      </w:r>
      <w:r>
        <w:rPr>
          <w:rFonts w:ascii="Calibri" w:hAnsi="Calibri"/>
          <w:sz w:val="21"/>
        </w:rPr>
        <w:t>τις</w:t>
      </w:r>
      <w:r>
        <w:rPr>
          <w:rFonts w:ascii="Calibri" w:hAnsi="Calibri"/>
          <w:spacing w:val="-4"/>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4"/>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 εργατικής νομοθεσίας.</w:t>
      </w:r>
    </w:p>
    <w:p>
      <w:pPr>
        <w:pStyle w:val="ListParagraph"/>
        <w:numPr>
          <w:ilvl w:val="1"/>
          <w:numId w:val="38"/>
        </w:numPr>
        <w:tabs>
          <w:tab w:pos="2178" w:val="left" w:leader="none"/>
        </w:tabs>
        <w:spacing w:line="264" w:lineRule="auto" w:before="0" w:after="0"/>
        <w:ind w:left="2178" w:right="2270" w:hanging="360"/>
        <w:jc w:val="left"/>
        <w:rPr>
          <w:rFonts w:ascii="Calibri" w:hAnsi="Calibri"/>
          <w:sz w:val="21"/>
        </w:rPr>
      </w:pPr>
      <w:r>
        <w:rPr>
          <w:rFonts w:ascii="Calibri" w:hAnsi="Calibri"/>
          <w:sz w:val="21"/>
        </w:rPr>
        <w:t>Η</w:t>
      </w:r>
      <w:r>
        <w:rPr>
          <w:rFonts w:ascii="Calibri" w:hAnsi="Calibri"/>
          <w:spacing w:val="-4"/>
          <w:sz w:val="21"/>
        </w:rPr>
        <w:t> </w:t>
      </w:r>
      <w:r>
        <w:rPr>
          <w:rFonts w:ascii="Calibri" w:hAnsi="Calibri"/>
          <w:sz w:val="21"/>
        </w:rPr>
        <w:t>εταιρεία</w:t>
      </w:r>
      <w:r>
        <w:rPr>
          <w:rFonts w:ascii="Calibri" w:hAnsi="Calibri"/>
          <w:spacing w:val="-4"/>
          <w:sz w:val="21"/>
        </w:rPr>
        <w:t> </w:t>
      </w:r>
      <w:r>
        <w:rPr>
          <w:rFonts w:ascii="Calibri" w:hAnsi="Calibri"/>
          <w:sz w:val="21"/>
        </w:rPr>
        <w:t>έχει</w:t>
      </w:r>
      <w:r>
        <w:rPr>
          <w:rFonts w:ascii="Calibri" w:hAnsi="Calibri"/>
          <w:spacing w:val="-4"/>
          <w:sz w:val="21"/>
        </w:rPr>
        <w:t> </w:t>
      </w:r>
      <w:r>
        <w:rPr>
          <w:rFonts w:ascii="Calibri" w:hAnsi="Calibri"/>
          <w:sz w:val="21"/>
        </w:rPr>
        <w:t>λάβει</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(α)</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επιτόπιων</w:t>
      </w:r>
      <w:r>
        <w:rPr>
          <w:rFonts w:ascii="Calibri" w:hAnsi="Calibri"/>
          <w:spacing w:val="-3"/>
          <w:sz w:val="21"/>
        </w:rPr>
        <w:t> </w:t>
      </w:r>
      <w:r>
        <w:rPr>
          <w:rFonts w:ascii="Calibri" w:hAnsi="Calibri"/>
          <w:sz w:val="21"/>
        </w:rPr>
        <w:t>συνθηκών</w:t>
      </w:r>
      <w:r>
        <w:rPr>
          <w:rFonts w:ascii="Calibri" w:hAnsi="Calibri"/>
          <w:spacing w:val="-3"/>
          <w:sz w:val="21"/>
        </w:rPr>
        <w:t> </w:t>
      </w:r>
      <w:r>
        <w:rPr>
          <w:rFonts w:ascii="Calibri" w:hAnsi="Calibri"/>
          <w:sz w:val="21"/>
        </w:rPr>
        <w:t>εργασίας,</w:t>
      </w:r>
      <w:r>
        <w:rPr>
          <w:rFonts w:ascii="Calibri" w:hAnsi="Calibri"/>
          <w:spacing w:val="-3"/>
          <w:sz w:val="21"/>
        </w:rPr>
        <w:t> </w:t>
      </w:r>
      <w:r>
        <w:rPr>
          <w:rFonts w:ascii="Calibri" w:hAnsi="Calibri"/>
          <w:sz w:val="21"/>
        </w:rPr>
        <w:t>(β)</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χώρων εργασίας και (γ) των όρων της οικείας μελέτης.</w:t>
      </w:r>
    </w:p>
    <w:p>
      <w:pPr>
        <w:spacing w:line="264" w:lineRule="auto" w:before="0"/>
        <w:ind w:left="2178" w:right="1430" w:firstLine="0"/>
        <w:jc w:val="left"/>
        <w:rPr>
          <w:sz w:val="21"/>
        </w:rPr>
      </w:pPr>
      <w:r>
        <w:rPr>
          <w:sz w:val="21"/>
        </w:rPr>
        <w:t>Στην</w:t>
      </w:r>
      <w:r>
        <w:rPr>
          <w:spacing w:val="-3"/>
          <w:sz w:val="21"/>
        </w:rPr>
        <w:t> </w:t>
      </w:r>
      <w:r>
        <w:rPr>
          <w:sz w:val="21"/>
        </w:rPr>
        <w:t>τιμή</w:t>
      </w:r>
      <w:r>
        <w:rPr>
          <w:spacing w:val="40"/>
          <w:sz w:val="21"/>
        </w:rPr>
        <w:t> </w:t>
      </w:r>
      <w:r>
        <w:rPr>
          <w:sz w:val="21"/>
        </w:rPr>
        <w:t>προμήθειας</w:t>
      </w:r>
      <w:r>
        <w:rPr>
          <w:spacing w:val="-3"/>
          <w:sz w:val="21"/>
        </w:rPr>
        <w:t> </w:t>
      </w:r>
      <w:r>
        <w:rPr>
          <w:sz w:val="21"/>
        </w:rPr>
        <w:t>και</w:t>
      </w:r>
      <w:r>
        <w:rPr>
          <w:spacing w:val="-4"/>
          <w:sz w:val="21"/>
        </w:rPr>
        <w:t> </w:t>
      </w:r>
      <w:r>
        <w:rPr>
          <w:sz w:val="21"/>
        </w:rPr>
        <w:t>εγκατάστασης</w:t>
      </w:r>
      <w:r>
        <w:rPr>
          <w:spacing w:val="40"/>
          <w:sz w:val="21"/>
        </w:rPr>
        <w:t> </w:t>
      </w:r>
      <w:r>
        <w:rPr>
          <w:sz w:val="21"/>
        </w:rPr>
        <w:t>του</w:t>
      </w:r>
      <w:r>
        <w:rPr>
          <w:spacing w:val="-3"/>
          <w:sz w:val="21"/>
        </w:rPr>
        <w:t> </w:t>
      </w:r>
      <w:r>
        <w:rPr>
          <w:sz w:val="21"/>
        </w:rPr>
        <w:t>ηλεκτρονικού</w:t>
      </w:r>
      <w:r>
        <w:rPr>
          <w:spacing w:val="-4"/>
          <w:sz w:val="21"/>
        </w:rPr>
        <w:t> </w:t>
      </w:r>
      <w:r>
        <w:rPr>
          <w:sz w:val="21"/>
        </w:rPr>
        <w:t>συστήματος</w:t>
      </w:r>
      <w:r>
        <w:rPr>
          <w:spacing w:val="-3"/>
          <w:sz w:val="21"/>
        </w:rPr>
        <w:t> </w:t>
      </w:r>
      <w:r>
        <w:rPr>
          <w:sz w:val="21"/>
        </w:rPr>
        <w:t>χρονομέτρησής</w:t>
      </w:r>
      <w:r>
        <w:rPr>
          <w:spacing w:val="-3"/>
          <w:sz w:val="21"/>
        </w:rPr>
        <w:t> </w:t>
      </w:r>
      <w:r>
        <w:rPr>
          <w:sz w:val="21"/>
        </w:rPr>
        <w:t>και αποτελεσμάτων αγώνων υδατοσφαίρισης</w:t>
      </w:r>
    </w:p>
    <w:p>
      <w:pPr>
        <w:spacing w:line="240" w:lineRule="auto" w:before="122"/>
        <w:rPr>
          <w:sz w:val="21"/>
        </w:rPr>
      </w:pPr>
    </w:p>
    <w:p>
      <w:pPr>
        <w:spacing w:line="264" w:lineRule="auto" w:before="0"/>
        <w:ind w:left="1458" w:right="1498" w:firstLine="0"/>
        <w:jc w:val="left"/>
        <w:rPr>
          <w:sz w:val="21"/>
        </w:rPr>
      </w:pPr>
      <w:r>
        <w:rPr>
          <w:b/>
          <w:sz w:val="21"/>
        </w:rPr>
        <w:t>ΤΜΗΜΑ</w:t>
      </w:r>
      <w:r>
        <w:rPr>
          <w:b/>
          <w:spacing w:val="-3"/>
          <w:sz w:val="21"/>
        </w:rPr>
        <w:t> </w:t>
      </w:r>
      <w:r>
        <w:rPr>
          <w:b/>
          <w:sz w:val="21"/>
        </w:rPr>
        <w:t>Ε</w:t>
      </w:r>
      <w:r>
        <w:rPr>
          <w:sz w:val="21"/>
        </w:rPr>
        <w:t>’:</w:t>
      </w:r>
      <w:r>
        <w:rPr>
          <w:spacing w:val="-3"/>
          <w:sz w:val="21"/>
        </w:rPr>
        <w:t> </w:t>
      </w:r>
      <w:r>
        <w:rPr>
          <w:sz w:val="21"/>
        </w:rPr>
        <w:t>ΠΡΟΜΗΘΕΙΑ</w:t>
      </w:r>
      <w:r>
        <w:rPr>
          <w:spacing w:val="-3"/>
          <w:sz w:val="21"/>
        </w:rPr>
        <w:t> </w:t>
      </w:r>
      <w:r>
        <w:rPr>
          <w:sz w:val="21"/>
        </w:rPr>
        <w:t>ΥΛΙΚΩΝ</w:t>
      </w:r>
      <w:r>
        <w:rPr>
          <w:spacing w:val="-4"/>
          <w:sz w:val="21"/>
        </w:rPr>
        <w:t> </w:t>
      </w:r>
      <w:r>
        <w:rPr>
          <w:sz w:val="21"/>
        </w:rPr>
        <w:t>,</w:t>
      </w:r>
      <w:r>
        <w:rPr>
          <w:spacing w:val="-3"/>
          <w:sz w:val="21"/>
        </w:rPr>
        <w:t> </w:t>
      </w:r>
      <w:r>
        <w:rPr>
          <w:sz w:val="21"/>
        </w:rPr>
        <w:t>ΕΠΙΣΚΕΥΕΣ</w:t>
      </w:r>
      <w:r>
        <w:rPr>
          <w:spacing w:val="-3"/>
          <w:sz w:val="21"/>
        </w:rPr>
        <w:t> </w:t>
      </w:r>
      <w:r>
        <w:rPr>
          <w:sz w:val="21"/>
        </w:rPr>
        <w:t>ΒΛΑΒΩΝ</w:t>
      </w:r>
      <w:r>
        <w:rPr>
          <w:spacing w:val="-3"/>
          <w:sz w:val="21"/>
        </w:rPr>
        <w:t> </w:t>
      </w:r>
      <w:r>
        <w:rPr>
          <w:sz w:val="21"/>
        </w:rPr>
        <w:t>ΚΑΙ</w:t>
      </w:r>
      <w:r>
        <w:rPr>
          <w:spacing w:val="-3"/>
          <w:sz w:val="21"/>
        </w:rPr>
        <w:t> </w:t>
      </w:r>
      <w:r>
        <w:rPr>
          <w:sz w:val="21"/>
        </w:rPr>
        <w:t>ΥΠΗΡΕΣΙΕΣ</w:t>
      </w:r>
      <w:r>
        <w:rPr>
          <w:spacing w:val="-4"/>
          <w:sz w:val="21"/>
        </w:rPr>
        <w:t> </w:t>
      </w:r>
      <w:r>
        <w:rPr>
          <w:sz w:val="21"/>
        </w:rPr>
        <w:t>ΕΛΕΓΧΟΥ</w:t>
      </w:r>
      <w:r>
        <w:rPr>
          <w:spacing w:val="-3"/>
          <w:sz w:val="21"/>
        </w:rPr>
        <w:t> </w:t>
      </w:r>
      <w:r>
        <w:rPr>
          <w:sz w:val="21"/>
        </w:rPr>
        <w:t>-</w:t>
      </w:r>
      <w:r>
        <w:rPr>
          <w:spacing w:val="-4"/>
          <w:sz w:val="21"/>
        </w:rPr>
        <w:t> </w:t>
      </w:r>
      <w:r>
        <w:rPr>
          <w:sz w:val="21"/>
        </w:rPr>
        <w:t>ΦΡΟΝΤΙΔΑΣ</w:t>
      </w:r>
      <w:r>
        <w:rPr>
          <w:spacing w:val="-4"/>
          <w:sz w:val="21"/>
        </w:rPr>
        <w:t> </w:t>
      </w:r>
      <w:r>
        <w:rPr>
          <w:sz w:val="21"/>
        </w:rPr>
        <w:t>ΤΟΥ ΜΗΧΑΝΟΣΤΑΣΙΟΥ ΚΑΙ ΤΗΣ ΚΟΛΥΜΒΗΤΙΚΗΣ ΔΕΞΑΜΕΝΗΣ ΤΟΥ</w:t>
      </w:r>
      <w:r>
        <w:rPr>
          <w:spacing w:val="40"/>
          <w:sz w:val="21"/>
        </w:rPr>
        <w:t> </w:t>
      </w:r>
      <w:r>
        <w:rPr>
          <w:sz w:val="21"/>
        </w:rPr>
        <w:t>ΚΟΛΥΜΒΗΤΗΡΙΟΥ ΕΛΛΗΝΙΚΟΥ- </w:t>
      </w:r>
      <w:r>
        <w:rPr>
          <w:spacing w:val="-2"/>
          <w:sz w:val="21"/>
        </w:rPr>
        <w:t>ΑΡΓΥΡΟΥΠΟΛΗΣ</w:t>
      </w:r>
    </w:p>
    <w:p>
      <w:pPr>
        <w:pStyle w:val="ListParagraph"/>
        <w:numPr>
          <w:ilvl w:val="0"/>
          <w:numId w:val="39"/>
        </w:numPr>
        <w:tabs>
          <w:tab w:pos="2178" w:val="left" w:leader="none"/>
        </w:tabs>
        <w:spacing w:line="240" w:lineRule="auto" w:before="120" w:after="0"/>
        <w:ind w:left="2178" w:right="0" w:hanging="720"/>
        <w:jc w:val="left"/>
        <w:rPr>
          <w:rFonts w:ascii="Calibri" w:hAnsi="Calibri"/>
          <w:sz w:val="21"/>
        </w:rPr>
      </w:pPr>
      <w:r>
        <w:rPr>
          <w:rFonts w:ascii="Calibri" w:hAnsi="Calibri"/>
          <w:sz w:val="21"/>
        </w:rPr>
        <w:t>Υπεύθυνη</w:t>
      </w:r>
      <w:r>
        <w:rPr>
          <w:rFonts w:ascii="Calibri" w:hAnsi="Calibri"/>
          <w:spacing w:val="-5"/>
          <w:sz w:val="21"/>
        </w:rPr>
        <w:t> </w:t>
      </w:r>
      <w:r>
        <w:rPr>
          <w:rFonts w:ascii="Calibri" w:hAnsi="Calibri"/>
          <w:sz w:val="21"/>
        </w:rPr>
        <w:t>Δήλωση</w:t>
      </w:r>
      <w:r>
        <w:rPr>
          <w:rFonts w:ascii="Calibri" w:hAnsi="Calibri"/>
          <w:spacing w:val="-2"/>
          <w:sz w:val="21"/>
        </w:rPr>
        <w:t> </w:t>
      </w:r>
      <w:r>
        <w:rPr>
          <w:rFonts w:ascii="Calibri" w:hAnsi="Calibri"/>
          <w:sz w:val="21"/>
        </w:rPr>
        <w:t>του</w:t>
      </w:r>
      <w:r>
        <w:rPr>
          <w:rFonts w:ascii="Calibri" w:hAnsi="Calibri"/>
          <w:spacing w:val="-2"/>
          <w:sz w:val="21"/>
        </w:rPr>
        <w:t> </w:t>
      </w:r>
      <w:r>
        <w:rPr>
          <w:rFonts w:ascii="Calibri" w:hAnsi="Calibri"/>
          <w:sz w:val="21"/>
        </w:rPr>
        <w:t>νόμιμου</w:t>
      </w:r>
      <w:r>
        <w:rPr>
          <w:rFonts w:ascii="Calibri" w:hAnsi="Calibri"/>
          <w:spacing w:val="-2"/>
          <w:sz w:val="21"/>
        </w:rPr>
        <w:t> </w:t>
      </w:r>
      <w:r>
        <w:rPr>
          <w:rFonts w:ascii="Calibri" w:hAnsi="Calibri"/>
          <w:sz w:val="21"/>
        </w:rPr>
        <w:t>εκπροσώπου,</w:t>
      </w:r>
      <w:r>
        <w:rPr>
          <w:rFonts w:ascii="Calibri" w:hAnsi="Calibri"/>
          <w:spacing w:val="-1"/>
          <w:sz w:val="21"/>
        </w:rPr>
        <w:t> </w:t>
      </w:r>
      <w:r>
        <w:rPr>
          <w:rFonts w:ascii="Calibri" w:hAnsi="Calibri"/>
          <w:sz w:val="21"/>
        </w:rPr>
        <w:t>επικυρωμένη</w:t>
      </w:r>
      <w:r>
        <w:rPr>
          <w:rFonts w:ascii="Calibri" w:hAnsi="Calibri"/>
          <w:spacing w:val="-3"/>
          <w:sz w:val="21"/>
        </w:rPr>
        <w:t> </w:t>
      </w:r>
      <w:r>
        <w:rPr>
          <w:rFonts w:ascii="Calibri" w:hAnsi="Calibri"/>
          <w:sz w:val="21"/>
        </w:rPr>
        <w:t>από</w:t>
      </w:r>
      <w:r>
        <w:rPr>
          <w:rFonts w:ascii="Calibri" w:hAnsi="Calibri"/>
          <w:spacing w:val="-2"/>
          <w:sz w:val="21"/>
        </w:rPr>
        <w:t> </w:t>
      </w:r>
      <w:r>
        <w:rPr>
          <w:rFonts w:ascii="Calibri" w:hAnsi="Calibri"/>
          <w:sz w:val="21"/>
        </w:rPr>
        <w:t>ΚΕΠ</w:t>
      </w:r>
      <w:r>
        <w:rPr>
          <w:rFonts w:ascii="Calibri" w:hAnsi="Calibri"/>
          <w:spacing w:val="-3"/>
          <w:sz w:val="21"/>
        </w:rPr>
        <w:t> </w:t>
      </w:r>
      <w:r>
        <w:rPr>
          <w:rFonts w:ascii="Calibri" w:hAnsi="Calibri"/>
          <w:sz w:val="21"/>
        </w:rPr>
        <w:t>ή</w:t>
      </w:r>
      <w:r>
        <w:rPr>
          <w:rFonts w:ascii="Calibri" w:hAnsi="Calibri"/>
          <w:spacing w:val="-2"/>
          <w:sz w:val="21"/>
        </w:rPr>
        <w:t> </w:t>
      </w:r>
      <w:r>
        <w:rPr>
          <w:rFonts w:ascii="Calibri" w:hAnsi="Calibri"/>
          <w:sz w:val="21"/>
        </w:rPr>
        <w:t>από</w:t>
      </w:r>
      <w:r>
        <w:rPr>
          <w:rFonts w:ascii="Calibri" w:hAnsi="Calibri"/>
          <w:spacing w:val="-2"/>
          <w:sz w:val="21"/>
        </w:rPr>
        <w:t> </w:t>
      </w:r>
      <w:r>
        <w:rPr>
          <w:rFonts w:ascii="Calibri" w:hAnsi="Calibri"/>
          <w:sz w:val="21"/>
        </w:rPr>
        <w:t>το</w:t>
      </w:r>
      <w:r>
        <w:rPr>
          <w:rFonts w:ascii="Calibri" w:hAnsi="Calibri"/>
          <w:spacing w:val="-3"/>
          <w:sz w:val="21"/>
        </w:rPr>
        <w:t> </w:t>
      </w:r>
      <w:r>
        <w:rPr>
          <w:rFonts w:ascii="Calibri" w:hAnsi="Calibri"/>
          <w:sz w:val="21"/>
        </w:rPr>
        <w:t>gov.gr,</w:t>
      </w:r>
      <w:r>
        <w:rPr>
          <w:rFonts w:ascii="Calibri" w:hAnsi="Calibri"/>
          <w:spacing w:val="-2"/>
          <w:sz w:val="21"/>
        </w:rPr>
        <w:t> </w:t>
      </w:r>
      <w:r>
        <w:rPr>
          <w:rFonts w:ascii="Calibri" w:hAnsi="Calibri"/>
          <w:spacing w:val="-4"/>
          <w:sz w:val="21"/>
        </w:rPr>
        <w:t>ότι:</w:t>
      </w:r>
    </w:p>
    <w:p>
      <w:pPr>
        <w:pStyle w:val="ListParagraph"/>
        <w:numPr>
          <w:ilvl w:val="1"/>
          <w:numId w:val="39"/>
        </w:numPr>
        <w:tabs>
          <w:tab w:pos="2309" w:val="left" w:leader="none"/>
        </w:tabs>
        <w:spacing w:line="264" w:lineRule="auto" w:before="26" w:after="0"/>
        <w:ind w:left="2309" w:right="1585" w:hanging="284"/>
        <w:jc w:val="left"/>
        <w:rPr>
          <w:rFonts w:ascii="Calibri" w:hAnsi="Calibri"/>
          <w:sz w:val="21"/>
        </w:rPr>
      </w:pPr>
      <w:r>
        <w:rPr>
          <w:rFonts w:ascii="Calibri" w:hAnsi="Calibri"/>
          <w:sz w:val="21"/>
        </w:rPr>
        <w:t>Η εταιρεία δεσμεύεται ρητά να τηρεί, κατά την εκτέλεση της υπό ανάθεση σύμβασης, τις υποχρεώσεις</w:t>
      </w:r>
      <w:r>
        <w:rPr>
          <w:rFonts w:ascii="Calibri" w:hAnsi="Calibri"/>
          <w:spacing w:val="-4"/>
          <w:sz w:val="21"/>
        </w:rPr>
        <w:t> </w:t>
      </w:r>
      <w:r>
        <w:rPr>
          <w:rFonts w:ascii="Calibri" w:hAnsi="Calibri"/>
          <w:sz w:val="21"/>
        </w:rPr>
        <w:t>που</w:t>
      </w:r>
      <w:r>
        <w:rPr>
          <w:rFonts w:ascii="Calibri" w:hAnsi="Calibri"/>
          <w:spacing w:val="-4"/>
          <w:sz w:val="21"/>
        </w:rPr>
        <w:t> </w:t>
      </w:r>
      <w:r>
        <w:rPr>
          <w:rFonts w:ascii="Calibri" w:hAnsi="Calibri"/>
          <w:sz w:val="21"/>
        </w:rPr>
        <w:t>απορρέουν</w:t>
      </w:r>
      <w:r>
        <w:rPr>
          <w:rFonts w:ascii="Calibri" w:hAnsi="Calibri"/>
          <w:spacing w:val="-4"/>
          <w:sz w:val="21"/>
        </w:rPr>
        <w:t> </w:t>
      </w:r>
      <w:r>
        <w:rPr>
          <w:rFonts w:ascii="Calibri" w:hAnsi="Calibri"/>
          <w:sz w:val="21"/>
        </w:rPr>
        <w:t>από</w:t>
      </w:r>
      <w:r>
        <w:rPr>
          <w:rFonts w:ascii="Calibri" w:hAnsi="Calibri"/>
          <w:spacing w:val="-5"/>
          <w:sz w:val="21"/>
        </w:rPr>
        <w:t> </w:t>
      </w:r>
      <w:r>
        <w:rPr>
          <w:rFonts w:ascii="Calibri" w:hAnsi="Calibri"/>
          <w:sz w:val="21"/>
        </w:rPr>
        <w:t>τις</w:t>
      </w:r>
      <w:r>
        <w:rPr>
          <w:rFonts w:ascii="Calibri" w:hAnsi="Calibri"/>
          <w:spacing w:val="-4"/>
          <w:sz w:val="21"/>
        </w:rPr>
        <w:t> </w:t>
      </w:r>
      <w:r>
        <w:rPr>
          <w:rFonts w:ascii="Calibri" w:hAnsi="Calibri"/>
          <w:sz w:val="21"/>
        </w:rPr>
        <w:t>διατάξεις</w:t>
      </w:r>
      <w:r>
        <w:rPr>
          <w:rFonts w:ascii="Calibri" w:hAnsi="Calibri"/>
          <w:spacing w:val="-5"/>
          <w:sz w:val="21"/>
        </w:rPr>
        <w:t> </w:t>
      </w:r>
      <w:r>
        <w:rPr>
          <w:rFonts w:ascii="Calibri" w:hAnsi="Calibri"/>
          <w:sz w:val="21"/>
        </w:rPr>
        <w:t>της</w:t>
      </w:r>
      <w:r>
        <w:rPr>
          <w:rFonts w:ascii="Calibri" w:hAnsi="Calibri"/>
          <w:spacing w:val="-5"/>
          <w:sz w:val="21"/>
        </w:rPr>
        <w:t> </w:t>
      </w:r>
      <w:r>
        <w:rPr>
          <w:rFonts w:ascii="Calibri" w:hAnsi="Calibri"/>
          <w:sz w:val="21"/>
        </w:rPr>
        <w:t>περιβαλλοντικής,</w:t>
      </w:r>
      <w:r>
        <w:rPr>
          <w:rFonts w:ascii="Calibri" w:hAnsi="Calibri"/>
          <w:spacing w:val="-4"/>
          <w:sz w:val="21"/>
        </w:rPr>
        <w:t> </w:t>
      </w:r>
      <w:r>
        <w:rPr>
          <w:rFonts w:ascii="Calibri" w:hAnsi="Calibri"/>
          <w:sz w:val="21"/>
        </w:rPr>
        <w:t>κοινωνικοασφαλιστικής</w:t>
      </w:r>
      <w:r>
        <w:rPr>
          <w:rFonts w:ascii="Calibri" w:hAnsi="Calibri"/>
          <w:spacing w:val="-5"/>
          <w:sz w:val="21"/>
        </w:rPr>
        <w:t> </w:t>
      </w:r>
      <w:r>
        <w:rPr>
          <w:rFonts w:ascii="Calibri" w:hAnsi="Calibri"/>
          <w:sz w:val="21"/>
        </w:rPr>
        <w:t>και εργατικής νομοθεσίας.</w:t>
      </w:r>
    </w:p>
    <w:p>
      <w:pPr>
        <w:pStyle w:val="ListParagraph"/>
        <w:numPr>
          <w:ilvl w:val="1"/>
          <w:numId w:val="39"/>
        </w:numPr>
        <w:tabs>
          <w:tab w:pos="2309" w:val="left" w:leader="none"/>
        </w:tabs>
        <w:spacing w:line="264" w:lineRule="auto" w:before="0" w:after="0"/>
        <w:ind w:left="2309" w:right="2139" w:hanging="284"/>
        <w:jc w:val="left"/>
        <w:rPr>
          <w:rFonts w:ascii="Calibri" w:hAnsi="Calibri"/>
          <w:sz w:val="21"/>
        </w:rPr>
      </w:pPr>
      <w:r>
        <w:rPr>
          <w:rFonts w:ascii="Calibri" w:hAnsi="Calibri"/>
          <w:sz w:val="21"/>
        </w:rPr>
        <w:t>Η</w:t>
      </w:r>
      <w:r>
        <w:rPr>
          <w:rFonts w:ascii="Calibri" w:hAnsi="Calibri"/>
          <w:spacing w:val="-3"/>
          <w:sz w:val="21"/>
        </w:rPr>
        <w:t> </w:t>
      </w:r>
      <w:r>
        <w:rPr>
          <w:rFonts w:ascii="Calibri" w:hAnsi="Calibri"/>
          <w:sz w:val="21"/>
        </w:rPr>
        <w:t>εταιρεία</w:t>
      </w:r>
      <w:r>
        <w:rPr>
          <w:rFonts w:ascii="Calibri" w:hAnsi="Calibri"/>
          <w:spacing w:val="-4"/>
          <w:sz w:val="21"/>
        </w:rPr>
        <w:t> </w:t>
      </w:r>
      <w:r>
        <w:rPr>
          <w:rFonts w:ascii="Calibri" w:hAnsi="Calibri"/>
          <w:sz w:val="21"/>
        </w:rPr>
        <w:t>έχει</w:t>
      </w:r>
      <w:r>
        <w:rPr>
          <w:rFonts w:ascii="Calibri" w:hAnsi="Calibri"/>
          <w:spacing w:val="-4"/>
          <w:sz w:val="21"/>
        </w:rPr>
        <w:t> </w:t>
      </w:r>
      <w:r>
        <w:rPr>
          <w:rFonts w:ascii="Calibri" w:hAnsi="Calibri"/>
          <w:sz w:val="21"/>
        </w:rPr>
        <w:t>λάβει</w:t>
      </w:r>
      <w:r>
        <w:rPr>
          <w:rFonts w:ascii="Calibri" w:hAnsi="Calibri"/>
          <w:spacing w:val="-3"/>
          <w:sz w:val="21"/>
        </w:rPr>
        <w:t> </w:t>
      </w:r>
      <w:r>
        <w:rPr>
          <w:rFonts w:ascii="Calibri" w:hAnsi="Calibri"/>
          <w:sz w:val="21"/>
        </w:rPr>
        <w:t>πλήρη</w:t>
      </w:r>
      <w:r>
        <w:rPr>
          <w:rFonts w:ascii="Calibri" w:hAnsi="Calibri"/>
          <w:spacing w:val="-3"/>
          <w:sz w:val="21"/>
        </w:rPr>
        <w:t> </w:t>
      </w:r>
      <w:r>
        <w:rPr>
          <w:rFonts w:ascii="Calibri" w:hAnsi="Calibri"/>
          <w:sz w:val="21"/>
        </w:rPr>
        <w:t>γνώση</w:t>
      </w:r>
      <w:r>
        <w:rPr>
          <w:rFonts w:ascii="Calibri" w:hAnsi="Calibri"/>
          <w:spacing w:val="-4"/>
          <w:sz w:val="21"/>
        </w:rPr>
        <w:t> </w:t>
      </w:r>
      <w:r>
        <w:rPr>
          <w:rFonts w:ascii="Calibri" w:hAnsi="Calibri"/>
          <w:sz w:val="21"/>
        </w:rPr>
        <w:t>(α)</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επιτόπιων</w:t>
      </w:r>
      <w:r>
        <w:rPr>
          <w:rFonts w:ascii="Calibri" w:hAnsi="Calibri"/>
          <w:spacing w:val="-3"/>
          <w:sz w:val="21"/>
        </w:rPr>
        <w:t> </w:t>
      </w:r>
      <w:r>
        <w:rPr>
          <w:rFonts w:ascii="Calibri" w:hAnsi="Calibri"/>
          <w:sz w:val="21"/>
        </w:rPr>
        <w:t>συνθηκών</w:t>
      </w:r>
      <w:r>
        <w:rPr>
          <w:rFonts w:ascii="Calibri" w:hAnsi="Calibri"/>
          <w:spacing w:val="-3"/>
          <w:sz w:val="21"/>
        </w:rPr>
        <w:t> </w:t>
      </w:r>
      <w:r>
        <w:rPr>
          <w:rFonts w:ascii="Calibri" w:hAnsi="Calibri"/>
          <w:sz w:val="21"/>
        </w:rPr>
        <w:t>εργασίας,</w:t>
      </w:r>
      <w:r>
        <w:rPr>
          <w:rFonts w:ascii="Calibri" w:hAnsi="Calibri"/>
          <w:spacing w:val="-3"/>
          <w:sz w:val="21"/>
        </w:rPr>
        <w:t> </w:t>
      </w:r>
      <w:r>
        <w:rPr>
          <w:rFonts w:ascii="Calibri" w:hAnsi="Calibri"/>
          <w:sz w:val="21"/>
        </w:rPr>
        <w:t>(β)</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ειδικών συνθηκών των χώρων εργασίας και (γ) των όρων της οικείας μελέτης.</w:t>
      </w:r>
    </w:p>
    <w:p>
      <w:pPr>
        <w:pStyle w:val="ListParagraph"/>
        <w:numPr>
          <w:ilvl w:val="1"/>
          <w:numId w:val="39"/>
        </w:numPr>
        <w:tabs>
          <w:tab w:pos="2309" w:val="left" w:leader="none"/>
        </w:tabs>
        <w:spacing w:line="264" w:lineRule="auto" w:before="0" w:after="0"/>
        <w:ind w:left="2309" w:right="1433" w:hanging="284"/>
        <w:jc w:val="left"/>
        <w:rPr>
          <w:rFonts w:ascii="Calibri" w:hAnsi="Calibri"/>
          <w:sz w:val="21"/>
        </w:rPr>
      </w:pPr>
      <w:r>
        <w:rPr>
          <w:rFonts w:ascii="Calibri" w:hAnsi="Calibri"/>
          <w:sz w:val="21"/>
        </w:rPr>
        <w:t>Η</w:t>
      </w:r>
      <w:r>
        <w:rPr>
          <w:rFonts w:ascii="Calibri" w:hAnsi="Calibri"/>
          <w:spacing w:val="-2"/>
          <w:sz w:val="21"/>
        </w:rPr>
        <w:t> </w:t>
      </w:r>
      <w:r>
        <w:rPr>
          <w:rFonts w:ascii="Calibri" w:hAnsi="Calibri"/>
          <w:sz w:val="21"/>
        </w:rPr>
        <w:t>εταιρεία</w:t>
      </w:r>
      <w:r>
        <w:rPr>
          <w:rFonts w:ascii="Calibri" w:hAnsi="Calibri"/>
          <w:spacing w:val="-3"/>
          <w:sz w:val="21"/>
        </w:rPr>
        <w:t> </w:t>
      </w:r>
      <w:r>
        <w:rPr>
          <w:rFonts w:ascii="Calibri" w:hAnsi="Calibri"/>
          <w:sz w:val="21"/>
        </w:rPr>
        <w:t>και</w:t>
      </w:r>
      <w:r>
        <w:rPr>
          <w:rFonts w:ascii="Calibri" w:hAnsi="Calibri"/>
          <w:spacing w:val="-2"/>
          <w:sz w:val="21"/>
        </w:rPr>
        <w:t> </w:t>
      </w:r>
      <w:r>
        <w:rPr>
          <w:rFonts w:ascii="Calibri" w:hAnsi="Calibri"/>
          <w:sz w:val="21"/>
        </w:rPr>
        <w:t>το</w:t>
      </w:r>
      <w:r>
        <w:rPr>
          <w:rFonts w:ascii="Calibri" w:hAnsi="Calibri"/>
          <w:spacing w:val="-2"/>
          <w:sz w:val="21"/>
        </w:rPr>
        <w:t> </w:t>
      </w:r>
      <w:r>
        <w:rPr>
          <w:rFonts w:ascii="Calibri" w:hAnsi="Calibri"/>
          <w:sz w:val="21"/>
        </w:rPr>
        <w:t>προσωπικό</w:t>
      </w:r>
      <w:r>
        <w:rPr>
          <w:rFonts w:ascii="Calibri" w:hAnsi="Calibri"/>
          <w:spacing w:val="-2"/>
          <w:sz w:val="21"/>
        </w:rPr>
        <w:t> </w:t>
      </w:r>
      <w:r>
        <w:rPr>
          <w:rFonts w:ascii="Calibri" w:hAnsi="Calibri"/>
          <w:sz w:val="21"/>
        </w:rPr>
        <w:t>της</w:t>
      </w:r>
      <w:r>
        <w:rPr>
          <w:rFonts w:ascii="Calibri" w:hAnsi="Calibri"/>
          <w:spacing w:val="-2"/>
          <w:sz w:val="21"/>
        </w:rPr>
        <w:t> </w:t>
      </w:r>
      <w:r>
        <w:rPr>
          <w:rFonts w:ascii="Calibri" w:hAnsi="Calibri"/>
          <w:sz w:val="21"/>
        </w:rPr>
        <w:t>υποχρεούνται</w:t>
      </w:r>
      <w:r>
        <w:rPr>
          <w:rFonts w:ascii="Calibri" w:hAnsi="Calibri"/>
          <w:spacing w:val="-2"/>
          <w:sz w:val="21"/>
        </w:rPr>
        <w:t> </w:t>
      </w:r>
      <w:r>
        <w:rPr>
          <w:rFonts w:ascii="Calibri" w:hAnsi="Calibri"/>
          <w:sz w:val="21"/>
        </w:rPr>
        <w:t>να</w:t>
      </w:r>
      <w:r>
        <w:rPr>
          <w:rFonts w:ascii="Calibri" w:hAnsi="Calibri"/>
          <w:spacing w:val="-2"/>
          <w:sz w:val="21"/>
        </w:rPr>
        <w:t> </w:t>
      </w:r>
      <w:r>
        <w:rPr>
          <w:rFonts w:ascii="Calibri" w:hAnsi="Calibri"/>
          <w:sz w:val="21"/>
        </w:rPr>
        <w:t>λαμβάνουν</w:t>
      </w:r>
      <w:r>
        <w:rPr>
          <w:rFonts w:ascii="Calibri" w:hAnsi="Calibri"/>
          <w:spacing w:val="-2"/>
          <w:sz w:val="21"/>
        </w:rPr>
        <w:t> </w:t>
      </w:r>
      <w:r>
        <w:rPr>
          <w:rFonts w:ascii="Calibri" w:hAnsi="Calibri"/>
          <w:sz w:val="21"/>
        </w:rPr>
        <w:t>κάθε</w:t>
      </w:r>
      <w:r>
        <w:rPr>
          <w:rFonts w:ascii="Calibri" w:hAnsi="Calibri"/>
          <w:spacing w:val="-3"/>
          <w:sz w:val="21"/>
        </w:rPr>
        <w:t> </w:t>
      </w:r>
      <w:r>
        <w:rPr>
          <w:rFonts w:ascii="Calibri" w:hAnsi="Calibri"/>
          <w:sz w:val="21"/>
        </w:rPr>
        <w:t>μέριμνα</w:t>
      </w:r>
      <w:r>
        <w:rPr>
          <w:rFonts w:ascii="Calibri" w:hAnsi="Calibri"/>
          <w:spacing w:val="-2"/>
          <w:sz w:val="21"/>
        </w:rPr>
        <w:t> </w:t>
      </w:r>
      <w:r>
        <w:rPr>
          <w:rFonts w:ascii="Calibri" w:hAnsi="Calibri"/>
          <w:sz w:val="21"/>
        </w:rPr>
        <w:t>για</w:t>
      </w:r>
      <w:r>
        <w:rPr>
          <w:rFonts w:ascii="Calibri" w:hAnsi="Calibri"/>
          <w:spacing w:val="-2"/>
          <w:sz w:val="21"/>
        </w:rPr>
        <w:t> </w:t>
      </w:r>
      <w:r>
        <w:rPr>
          <w:rFonts w:ascii="Calibri" w:hAnsi="Calibri"/>
          <w:sz w:val="21"/>
        </w:rPr>
        <w:t>τη</w:t>
      </w:r>
      <w:r>
        <w:rPr>
          <w:rFonts w:ascii="Calibri" w:hAnsi="Calibri"/>
          <w:spacing w:val="-3"/>
          <w:sz w:val="21"/>
        </w:rPr>
        <w:t> </w:t>
      </w:r>
      <w:r>
        <w:rPr>
          <w:rFonts w:ascii="Calibri" w:hAnsi="Calibri"/>
          <w:sz w:val="21"/>
        </w:rPr>
        <w:t>διατήρηση</w:t>
      </w:r>
      <w:r>
        <w:rPr>
          <w:rFonts w:ascii="Calibri" w:hAnsi="Calibri"/>
          <w:spacing w:val="-3"/>
          <w:sz w:val="21"/>
        </w:rPr>
        <w:t> </w:t>
      </w:r>
      <w:r>
        <w:rPr>
          <w:rFonts w:ascii="Calibri" w:hAnsi="Calibri"/>
          <w:sz w:val="21"/>
        </w:rPr>
        <w:t>των υφιστάμενων</w:t>
      </w:r>
      <w:r>
        <w:rPr>
          <w:rFonts w:ascii="Calibri" w:hAnsi="Calibri"/>
          <w:spacing w:val="-4"/>
          <w:sz w:val="21"/>
        </w:rPr>
        <w:t> </w:t>
      </w:r>
      <w:r>
        <w:rPr>
          <w:rFonts w:ascii="Calibri" w:hAnsi="Calibri"/>
          <w:sz w:val="21"/>
        </w:rPr>
        <w:t>κανόνων</w:t>
      </w:r>
      <w:r>
        <w:rPr>
          <w:rFonts w:ascii="Calibri" w:hAnsi="Calibri"/>
          <w:spacing w:val="-4"/>
          <w:sz w:val="21"/>
        </w:rPr>
        <w:t> </w:t>
      </w:r>
      <w:r>
        <w:rPr>
          <w:rFonts w:ascii="Calibri" w:hAnsi="Calibri"/>
          <w:sz w:val="21"/>
        </w:rPr>
        <w:t>ασφαλείας</w:t>
      </w:r>
      <w:r>
        <w:rPr>
          <w:rFonts w:ascii="Calibri" w:hAnsi="Calibri"/>
          <w:spacing w:val="-4"/>
          <w:sz w:val="21"/>
        </w:rPr>
        <w:t> </w:t>
      </w:r>
      <w:r>
        <w:rPr>
          <w:rFonts w:ascii="Calibri" w:hAnsi="Calibri"/>
          <w:sz w:val="21"/>
        </w:rPr>
        <w:t>και</w:t>
      </w:r>
      <w:r>
        <w:rPr>
          <w:rFonts w:ascii="Calibri" w:hAnsi="Calibri"/>
          <w:spacing w:val="-5"/>
          <w:sz w:val="21"/>
        </w:rPr>
        <w:t> </w:t>
      </w:r>
      <w:r>
        <w:rPr>
          <w:rFonts w:ascii="Calibri" w:hAnsi="Calibri"/>
          <w:sz w:val="21"/>
        </w:rPr>
        <w:t>υγιεινής</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κολυμβητικής</w:t>
      </w:r>
      <w:r>
        <w:rPr>
          <w:rFonts w:ascii="Calibri" w:hAnsi="Calibri"/>
          <w:spacing w:val="-5"/>
          <w:sz w:val="21"/>
        </w:rPr>
        <w:t> </w:t>
      </w:r>
      <w:r>
        <w:rPr>
          <w:rFonts w:ascii="Calibri" w:hAnsi="Calibri"/>
          <w:sz w:val="21"/>
        </w:rPr>
        <w:t>δεξαμενής</w:t>
      </w:r>
      <w:r>
        <w:rPr>
          <w:rFonts w:ascii="Calibri" w:hAnsi="Calibri"/>
          <w:spacing w:val="-4"/>
          <w:sz w:val="21"/>
        </w:rPr>
        <w:t> </w:t>
      </w:r>
      <w:r>
        <w:rPr>
          <w:rFonts w:ascii="Calibri" w:hAnsi="Calibri"/>
          <w:sz w:val="21"/>
        </w:rPr>
        <w:t>και</w:t>
      </w:r>
      <w:r>
        <w:rPr>
          <w:rFonts w:ascii="Calibri" w:hAnsi="Calibri"/>
          <w:spacing w:val="-5"/>
          <w:sz w:val="21"/>
        </w:rPr>
        <w:t> </w:t>
      </w:r>
      <w:r>
        <w:rPr>
          <w:rFonts w:ascii="Calibri" w:hAnsi="Calibri"/>
          <w:sz w:val="21"/>
        </w:rPr>
        <w:t>να</w:t>
      </w:r>
      <w:r>
        <w:rPr>
          <w:rFonts w:ascii="Calibri" w:hAnsi="Calibri"/>
          <w:spacing w:val="-5"/>
          <w:sz w:val="21"/>
        </w:rPr>
        <w:t> </w:t>
      </w:r>
      <w:r>
        <w:rPr>
          <w:rFonts w:ascii="Calibri" w:hAnsi="Calibri"/>
          <w:sz w:val="21"/>
        </w:rPr>
        <w:t>χρησιμοποιούν υλικά με τις απαιτούμενες εγκρίσεις και πιστοποιητικά καταλληλότητας, σύμφωνα με την ισχύουσα Εθνική και Κοινοτική Νομοθεσία.</w:t>
      </w:r>
    </w:p>
    <w:p>
      <w:pPr>
        <w:pStyle w:val="ListParagraph"/>
        <w:numPr>
          <w:ilvl w:val="0"/>
          <w:numId w:val="39"/>
        </w:numPr>
        <w:tabs>
          <w:tab w:pos="2178" w:val="left" w:leader="none"/>
        </w:tabs>
        <w:spacing w:line="264" w:lineRule="auto" w:before="0" w:after="0"/>
        <w:ind w:left="2178" w:right="2245" w:hanging="720"/>
        <w:jc w:val="left"/>
        <w:rPr>
          <w:rFonts w:ascii="Calibri" w:hAnsi="Calibri"/>
          <w:sz w:val="21"/>
        </w:rPr>
      </w:pPr>
      <w:r>
        <w:rPr>
          <w:rFonts w:ascii="Calibri" w:hAnsi="Calibri"/>
          <w:sz w:val="21"/>
        </w:rPr>
        <w:t>Τουλάχιστον</w:t>
      </w:r>
      <w:r>
        <w:rPr>
          <w:rFonts w:ascii="Calibri" w:hAnsi="Calibri"/>
          <w:spacing w:val="-4"/>
          <w:sz w:val="21"/>
        </w:rPr>
        <w:t> </w:t>
      </w:r>
      <w:r>
        <w:rPr>
          <w:rFonts w:ascii="Calibri" w:hAnsi="Calibri"/>
          <w:sz w:val="21"/>
        </w:rPr>
        <w:t>τρία</w:t>
      </w:r>
      <w:r>
        <w:rPr>
          <w:rFonts w:ascii="Calibri" w:hAnsi="Calibri"/>
          <w:spacing w:val="-4"/>
          <w:sz w:val="21"/>
        </w:rPr>
        <w:t> </w:t>
      </w:r>
      <w:r>
        <w:rPr>
          <w:rFonts w:ascii="Calibri" w:hAnsi="Calibri"/>
          <w:sz w:val="21"/>
        </w:rPr>
        <w:t>(3)</w:t>
      </w:r>
      <w:r>
        <w:rPr>
          <w:rFonts w:ascii="Calibri" w:hAnsi="Calibri"/>
          <w:spacing w:val="-5"/>
          <w:sz w:val="21"/>
        </w:rPr>
        <w:t> </w:t>
      </w:r>
      <w:r>
        <w:rPr>
          <w:rFonts w:ascii="Calibri" w:hAnsi="Calibri"/>
          <w:sz w:val="21"/>
        </w:rPr>
        <w:t>έτη</w:t>
      </w:r>
      <w:r>
        <w:rPr>
          <w:rFonts w:ascii="Calibri" w:hAnsi="Calibri"/>
          <w:spacing w:val="-5"/>
          <w:sz w:val="21"/>
        </w:rPr>
        <w:t> </w:t>
      </w:r>
      <w:r>
        <w:rPr>
          <w:rFonts w:ascii="Calibri" w:hAnsi="Calibri"/>
          <w:sz w:val="21"/>
        </w:rPr>
        <w:t>εμπειρία</w:t>
      </w:r>
      <w:r>
        <w:rPr>
          <w:rFonts w:ascii="Calibri" w:hAnsi="Calibri"/>
          <w:spacing w:val="-4"/>
          <w:sz w:val="21"/>
        </w:rPr>
        <w:t> </w:t>
      </w:r>
      <w:r>
        <w:rPr>
          <w:rFonts w:ascii="Calibri" w:hAnsi="Calibri"/>
          <w:sz w:val="21"/>
        </w:rPr>
        <w:t>στη</w:t>
      </w:r>
      <w:r>
        <w:rPr>
          <w:rFonts w:ascii="Calibri" w:hAnsi="Calibri"/>
          <w:spacing w:val="-5"/>
          <w:sz w:val="21"/>
        </w:rPr>
        <w:t> </w:t>
      </w:r>
      <w:r>
        <w:rPr>
          <w:rFonts w:ascii="Calibri" w:hAnsi="Calibri"/>
          <w:sz w:val="21"/>
        </w:rPr>
        <w:t>συντήρηση</w:t>
      </w:r>
      <w:r>
        <w:rPr>
          <w:rFonts w:ascii="Calibri" w:hAnsi="Calibri"/>
          <w:spacing w:val="-5"/>
          <w:sz w:val="21"/>
        </w:rPr>
        <w:t> </w:t>
      </w:r>
      <w:r>
        <w:rPr>
          <w:rFonts w:ascii="Calibri" w:hAnsi="Calibri"/>
          <w:sz w:val="21"/>
        </w:rPr>
        <w:t>δημόσιων</w:t>
      </w:r>
      <w:r>
        <w:rPr>
          <w:rFonts w:ascii="Calibri" w:hAnsi="Calibri"/>
          <w:spacing w:val="-4"/>
          <w:sz w:val="21"/>
        </w:rPr>
        <w:t> </w:t>
      </w:r>
      <w:r>
        <w:rPr>
          <w:rFonts w:ascii="Calibri" w:hAnsi="Calibri"/>
          <w:sz w:val="21"/>
        </w:rPr>
        <w:t>κολυμβητικών</w:t>
      </w:r>
      <w:r>
        <w:rPr>
          <w:rFonts w:ascii="Calibri" w:hAnsi="Calibri"/>
          <w:spacing w:val="-4"/>
          <w:sz w:val="21"/>
        </w:rPr>
        <w:t> </w:t>
      </w:r>
      <w:r>
        <w:rPr>
          <w:rFonts w:ascii="Calibri" w:hAnsi="Calibri"/>
          <w:sz w:val="21"/>
        </w:rPr>
        <w:t>δεξαμενών</w:t>
      </w:r>
      <w:r>
        <w:rPr>
          <w:rFonts w:ascii="Calibri" w:hAnsi="Calibri"/>
          <w:spacing w:val="-5"/>
          <w:sz w:val="21"/>
        </w:rPr>
        <w:t> </w:t>
      </w:r>
      <w:r>
        <w:rPr>
          <w:rFonts w:ascii="Calibri" w:hAnsi="Calibri"/>
          <w:sz w:val="21"/>
        </w:rPr>
        <w:t>(θα κατατεθούν οι αντίστοιχες συμβάσεις).</w:t>
      </w:r>
    </w:p>
    <w:p>
      <w:pPr>
        <w:pStyle w:val="ListParagraph"/>
        <w:numPr>
          <w:ilvl w:val="0"/>
          <w:numId w:val="39"/>
        </w:numPr>
        <w:tabs>
          <w:tab w:pos="2178" w:val="left" w:leader="none"/>
        </w:tabs>
        <w:spacing w:line="264" w:lineRule="auto" w:before="0" w:after="0"/>
        <w:ind w:left="2178" w:right="1949" w:hanging="720"/>
        <w:jc w:val="left"/>
        <w:rPr>
          <w:rFonts w:ascii="Calibri" w:hAnsi="Calibri"/>
          <w:sz w:val="21"/>
        </w:rPr>
      </w:pPr>
      <w:r>
        <w:rPr>
          <w:rFonts w:ascii="Calibri" w:hAnsi="Calibri"/>
          <w:sz w:val="21"/>
        </w:rPr>
        <w:t>Πιστοποίηση</w:t>
      </w:r>
      <w:r>
        <w:rPr>
          <w:rFonts w:ascii="Calibri" w:hAnsi="Calibri"/>
          <w:spacing w:val="-4"/>
          <w:sz w:val="21"/>
        </w:rPr>
        <w:t> </w:t>
      </w:r>
      <w:r>
        <w:rPr>
          <w:rFonts w:ascii="Calibri" w:hAnsi="Calibri"/>
          <w:sz w:val="21"/>
        </w:rPr>
        <w:t>κατά</w:t>
      </w:r>
      <w:r>
        <w:rPr>
          <w:rFonts w:ascii="Calibri" w:hAnsi="Calibri"/>
          <w:spacing w:val="-3"/>
          <w:sz w:val="21"/>
        </w:rPr>
        <w:t> </w:t>
      </w:r>
      <w:r>
        <w:rPr>
          <w:rFonts w:ascii="Calibri" w:hAnsi="Calibri"/>
          <w:sz w:val="21"/>
        </w:rPr>
        <w:t>ISO</w:t>
      </w:r>
      <w:r>
        <w:rPr>
          <w:rFonts w:ascii="Calibri" w:hAnsi="Calibri"/>
          <w:spacing w:val="-4"/>
          <w:sz w:val="21"/>
        </w:rPr>
        <w:t> </w:t>
      </w:r>
      <w:r>
        <w:rPr>
          <w:rFonts w:ascii="Calibri" w:hAnsi="Calibri"/>
          <w:sz w:val="21"/>
        </w:rPr>
        <w:t>9001:2015</w:t>
      </w:r>
      <w:r>
        <w:rPr>
          <w:rFonts w:ascii="Calibri" w:hAnsi="Calibri"/>
          <w:spacing w:val="-3"/>
          <w:sz w:val="21"/>
        </w:rPr>
        <w:t> </w:t>
      </w:r>
      <w:r>
        <w:rPr>
          <w:rFonts w:ascii="Calibri" w:hAnsi="Calibri"/>
          <w:sz w:val="21"/>
        </w:rPr>
        <w:t>(ή</w:t>
      </w:r>
      <w:r>
        <w:rPr>
          <w:rFonts w:ascii="Calibri" w:hAnsi="Calibri"/>
          <w:spacing w:val="-4"/>
          <w:sz w:val="21"/>
        </w:rPr>
        <w:t> </w:t>
      </w:r>
      <w:r>
        <w:rPr>
          <w:rFonts w:ascii="Calibri" w:hAnsi="Calibri"/>
          <w:sz w:val="21"/>
        </w:rPr>
        <w:t>ισοδύναμο)</w:t>
      </w:r>
      <w:r>
        <w:rPr>
          <w:rFonts w:ascii="Calibri" w:hAnsi="Calibri"/>
          <w:spacing w:val="-4"/>
          <w:sz w:val="21"/>
        </w:rPr>
        <w:t> </w:t>
      </w:r>
      <w:r>
        <w:rPr>
          <w:rFonts w:ascii="Calibri" w:hAnsi="Calibri"/>
          <w:sz w:val="21"/>
        </w:rPr>
        <w:t>της</w:t>
      </w:r>
      <w:r>
        <w:rPr>
          <w:rFonts w:ascii="Calibri" w:hAnsi="Calibri"/>
          <w:spacing w:val="-3"/>
          <w:sz w:val="21"/>
        </w:rPr>
        <w:t> </w:t>
      </w:r>
      <w:r>
        <w:rPr>
          <w:rFonts w:ascii="Calibri" w:hAnsi="Calibri"/>
          <w:sz w:val="21"/>
        </w:rPr>
        <w:t>προμηθεύτριας</w:t>
      </w:r>
      <w:r>
        <w:rPr>
          <w:rFonts w:ascii="Calibri" w:hAnsi="Calibri"/>
          <w:spacing w:val="-3"/>
          <w:sz w:val="21"/>
        </w:rPr>
        <w:t> </w:t>
      </w:r>
      <w:r>
        <w:rPr>
          <w:rFonts w:ascii="Calibri" w:hAnsi="Calibri"/>
          <w:sz w:val="21"/>
        </w:rPr>
        <w:t>εταιρείας</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χημικών</w:t>
      </w:r>
      <w:r>
        <w:rPr>
          <w:rFonts w:ascii="Calibri" w:hAnsi="Calibri"/>
          <w:spacing w:val="-3"/>
          <w:sz w:val="21"/>
        </w:rPr>
        <w:t> </w:t>
      </w:r>
      <w:r>
        <w:rPr>
          <w:rFonts w:ascii="Calibri" w:hAnsi="Calibri"/>
          <w:sz w:val="21"/>
        </w:rPr>
        <w:t>με πεδίο εφαρμογής την εμπορία χημικών</w:t>
      </w:r>
    </w:p>
    <w:p>
      <w:pPr>
        <w:pStyle w:val="ListParagraph"/>
        <w:numPr>
          <w:ilvl w:val="0"/>
          <w:numId w:val="39"/>
        </w:numPr>
        <w:tabs>
          <w:tab w:pos="2178" w:val="left" w:leader="none"/>
        </w:tabs>
        <w:spacing w:line="264" w:lineRule="auto" w:before="0" w:after="0"/>
        <w:ind w:left="2178" w:right="1844" w:hanging="720"/>
        <w:jc w:val="left"/>
        <w:rPr>
          <w:rFonts w:ascii="Calibri" w:hAnsi="Calibri"/>
          <w:sz w:val="21"/>
        </w:rPr>
      </w:pPr>
      <w:r>
        <w:rPr>
          <w:rFonts w:ascii="Calibri" w:hAnsi="Calibri"/>
          <w:sz w:val="21"/>
        </w:rPr>
        <w:t>Πιστοποίηση</w:t>
      </w:r>
      <w:r>
        <w:rPr>
          <w:rFonts w:ascii="Calibri" w:hAnsi="Calibri"/>
          <w:spacing w:val="-4"/>
          <w:sz w:val="21"/>
        </w:rPr>
        <w:t> </w:t>
      </w:r>
      <w:r>
        <w:rPr>
          <w:rFonts w:ascii="Calibri" w:hAnsi="Calibri"/>
          <w:sz w:val="21"/>
        </w:rPr>
        <w:t>κατά</w:t>
      </w:r>
      <w:r>
        <w:rPr>
          <w:rFonts w:ascii="Calibri" w:hAnsi="Calibri"/>
          <w:spacing w:val="-4"/>
          <w:sz w:val="21"/>
        </w:rPr>
        <w:t> </w:t>
      </w:r>
      <w:r>
        <w:rPr>
          <w:rFonts w:ascii="Calibri" w:hAnsi="Calibri"/>
          <w:sz w:val="21"/>
        </w:rPr>
        <w:t>ISO</w:t>
      </w:r>
      <w:r>
        <w:rPr>
          <w:rFonts w:ascii="Calibri" w:hAnsi="Calibri"/>
          <w:spacing w:val="-4"/>
          <w:sz w:val="21"/>
        </w:rPr>
        <w:t> </w:t>
      </w:r>
      <w:r>
        <w:rPr>
          <w:rFonts w:ascii="Calibri" w:hAnsi="Calibri"/>
          <w:sz w:val="21"/>
        </w:rPr>
        <w:t>14001:2015</w:t>
      </w:r>
      <w:r>
        <w:rPr>
          <w:rFonts w:ascii="Calibri" w:hAnsi="Calibri"/>
          <w:spacing w:val="-4"/>
          <w:sz w:val="21"/>
        </w:rPr>
        <w:t> </w:t>
      </w:r>
      <w:r>
        <w:rPr>
          <w:rFonts w:ascii="Calibri" w:hAnsi="Calibri"/>
          <w:sz w:val="21"/>
        </w:rPr>
        <w:t>(ή</w:t>
      </w:r>
      <w:r>
        <w:rPr>
          <w:rFonts w:ascii="Calibri" w:hAnsi="Calibri"/>
          <w:spacing w:val="-4"/>
          <w:sz w:val="21"/>
        </w:rPr>
        <w:t> </w:t>
      </w:r>
      <w:r>
        <w:rPr>
          <w:rFonts w:ascii="Calibri" w:hAnsi="Calibri"/>
          <w:sz w:val="21"/>
        </w:rPr>
        <w:t>ισοδύναμο)</w:t>
      </w:r>
      <w:r>
        <w:rPr>
          <w:rFonts w:ascii="Calibri" w:hAnsi="Calibri"/>
          <w:spacing w:val="-4"/>
          <w:sz w:val="21"/>
        </w:rPr>
        <w:t> </w:t>
      </w:r>
      <w:r>
        <w:rPr>
          <w:rFonts w:ascii="Calibri" w:hAnsi="Calibri"/>
          <w:sz w:val="21"/>
        </w:rPr>
        <w:t>της</w:t>
      </w:r>
      <w:r>
        <w:rPr>
          <w:rFonts w:ascii="Calibri" w:hAnsi="Calibri"/>
          <w:spacing w:val="-4"/>
          <w:sz w:val="21"/>
        </w:rPr>
        <w:t> </w:t>
      </w:r>
      <w:r>
        <w:rPr>
          <w:rFonts w:ascii="Calibri" w:hAnsi="Calibri"/>
          <w:sz w:val="21"/>
        </w:rPr>
        <w:t>προμηθεύτριας</w:t>
      </w:r>
      <w:r>
        <w:rPr>
          <w:rFonts w:ascii="Calibri" w:hAnsi="Calibri"/>
          <w:spacing w:val="-4"/>
          <w:sz w:val="21"/>
        </w:rPr>
        <w:t> </w:t>
      </w:r>
      <w:r>
        <w:rPr>
          <w:rFonts w:ascii="Calibri" w:hAnsi="Calibri"/>
          <w:sz w:val="21"/>
        </w:rPr>
        <w:t>εταιρείας</w:t>
      </w:r>
      <w:r>
        <w:rPr>
          <w:rFonts w:ascii="Calibri" w:hAnsi="Calibri"/>
          <w:spacing w:val="-4"/>
          <w:sz w:val="21"/>
        </w:rPr>
        <w:t> </w:t>
      </w:r>
      <w:r>
        <w:rPr>
          <w:rFonts w:ascii="Calibri" w:hAnsi="Calibri"/>
          <w:sz w:val="21"/>
        </w:rPr>
        <w:t>των</w:t>
      </w:r>
      <w:r>
        <w:rPr>
          <w:rFonts w:ascii="Calibri" w:hAnsi="Calibri"/>
          <w:spacing w:val="-4"/>
          <w:sz w:val="21"/>
        </w:rPr>
        <w:t> </w:t>
      </w:r>
      <w:r>
        <w:rPr>
          <w:rFonts w:ascii="Calibri" w:hAnsi="Calibri"/>
          <w:sz w:val="21"/>
        </w:rPr>
        <w:t>χημικών</w:t>
      </w:r>
      <w:r>
        <w:rPr>
          <w:rFonts w:ascii="Calibri" w:hAnsi="Calibri"/>
          <w:spacing w:val="-4"/>
          <w:sz w:val="21"/>
        </w:rPr>
        <w:t> </w:t>
      </w:r>
      <w:r>
        <w:rPr>
          <w:rFonts w:ascii="Calibri" w:hAnsi="Calibri"/>
          <w:sz w:val="21"/>
        </w:rPr>
        <w:t>με πεδίο εφαρμογής την εμπορία χημικών</w:t>
      </w:r>
    </w:p>
    <w:p>
      <w:pPr>
        <w:pStyle w:val="ListParagraph"/>
        <w:numPr>
          <w:ilvl w:val="0"/>
          <w:numId w:val="39"/>
        </w:numPr>
        <w:tabs>
          <w:tab w:pos="2178" w:val="left" w:leader="none"/>
        </w:tabs>
        <w:spacing w:line="240" w:lineRule="auto" w:before="0" w:after="0"/>
        <w:ind w:left="2178" w:right="0" w:hanging="720"/>
        <w:jc w:val="left"/>
        <w:rPr>
          <w:rFonts w:ascii="Calibri" w:hAnsi="Calibri"/>
          <w:sz w:val="21"/>
        </w:rPr>
      </w:pPr>
      <w:r>
        <w:rPr>
          <w:rFonts w:ascii="Calibri" w:hAnsi="Calibri"/>
          <w:sz w:val="21"/>
        </w:rPr>
        <w:t>Πιστοποίηση</w:t>
      </w:r>
      <w:r>
        <w:rPr>
          <w:rFonts w:ascii="Calibri" w:hAnsi="Calibri"/>
          <w:spacing w:val="-5"/>
          <w:sz w:val="21"/>
        </w:rPr>
        <w:t> </w:t>
      </w:r>
      <w:r>
        <w:rPr>
          <w:rFonts w:ascii="Calibri" w:hAnsi="Calibri"/>
          <w:sz w:val="21"/>
        </w:rPr>
        <w:t>κατά</w:t>
      </w:r>
      <w:r>
        <w:rPr>
          <w:rFonts w:ascii="Calibri" w:hAnsi="Calibri"/>
          <w:spacing w:val="-5"/>
          <w:sz w:val="21"/>
        </w:rPr>
        <w:t> </w:t>
      </w:r>
      <w:r>
        <w:rPr>
          <w:rFonts w:ascii="Calibri" w:hAnsi="Calibri"/>
          <w:sz w:val="21"/>
        </w:rPr>
        <w:t>ISO</w:t>
      </w:r>
      <w:r>
        <w:rPr>
          <w:rFonts w:ascii="Calibri" w:hAnsi="Calibri"/>
          <w:spacing w:val="-4"/>
          <w:sz w:val="21"/>
        </w:rPr>
        <w:t> </w:t>
      </w:r>
      <w:r>
        <w:rPr>
          <w:rFonts w:ascii="Calibri" w:hAnsi="Calibri"/>
          <w:spacing w:val="-2"/>
          <w:sz w:val="21"/>
        </w:rPr>
        <w:t>45001:2018</w:t>
      </w:r>
    </w:p>
    <w:p>
      <w:pPr>
        <w:pStyle w:val="ListParagraph"/>
        <w:numPr>
          <w:ilvl w:val="0"/>
          <w:numId w:val="39"/>
        </w:numPr>
        <w:tabs>
          <w:tab w:pos="2178" w:val="left" w:leader="none"/>
        </w:tabs>
        <w:spacing w:line="240" w:lineRule="auto" w:before="25" w:after="0"/>
        <w:ind w:left="2178" w:right="0" w:hanging="720"/>
        <w:jc w:val="left"/>
        <w:rPr>
          <w:rFonts w:ascii="Calibri" w:hAnsi="Calibri"/>
          <w:sz w:val="21"/>
        </w:rPr>
      </w:pPr>
      <w:r>
        <w:rPr>
          <w:rFonts w:ascii="Calibri" w:hAnsi="Calibri"/>
          <w:sz w:val="21"/>
        </w:rPr>
        <w:t>Πιστοποίηση</w:t>
      </w:r>
      <w:r>
        <w:rPr>
          <w:rFonts w:ascii="Calibri" w:hAnsi="Calibri"/>
          <w:spacing w:val="-5"/>
          <w:sz w:val="21"/>
        </w:rPr>
        <w:t> </w:t>
      </w:r>
      <w:r>
        <w:rPr>
          <w:rFonts w:ascii="Calibri" w:hAnsi="Calibri"/>
          <w:sz w:val="21"/>
        </w:rPr>
        <w:t>κατά</w:t>
      </w:r>
      <w:r>
        <w:rPr>
          <w:rFonts w:ascii="Calibri" w:hAnsi="Calibri"/>
          <w:spacing w:val="-3"/>
          <w:sz w:val="21"/>
        </w:rPr>
        <w:t> </w:t>
      </w:r>
      <w:r>
        <w:rPr>
          <w:rFonts w:ascii="Calibri" w:hAnsi="Calibri"/>
          <w:sz w:val="21"/>
        </w:rPr>
        <w:t>ISO</w:t>
      </w:r>
      <w:r>
        <w:rPr>
          <w:rFonts w:ascii="Calibri" w:hAnsi="Calibri"/>
          <w:spacing w:val="-4"/>
          <w:sz w:val="21"/>
        </w:rPr>
        <w:t> </w:t>
      </w:r>
      <w:r>
        <w:rPr>
          <w:rFonts w:ascii="Calibri" w:hAnsi="Calibri"/>
          <w:sz w:val="21"/>
        </w:rPr>
        <w:t>37301:</w:t>
      </w:r>
      <w:r>
        <w:rPr>
          <w:rFonts w:ascii="Calibri" w:hAnsi="Calibri"/>
          <w:spacing w:val="-3"/>
          <w:sz w:val="21"/>
        </w:rPr>
        <w:t> </w:t>
      </w:r>
      <w:r>
        <w:rPr>
          <w:rFonts w:ascii="Calibri" w:hAnsi="Calibri"/>
          <w:spacing w:val="-4"/>
          <w:sz w:val="21"/>
        </w:rPr>
        <w:t>2021</w:t>
      </w:r>
    </w:p>
    <w:p>
      <w:pPr>
        <w:pStyle w:val="ListParagraph"/>
        <w:numPr>
          <w:ilvl w:val="0"/>
          <w:numId w:val="39"/>
        </w:numPr>
        <w:tabs>
          <w:tab w:pos="2178" w:val="left" w:leader="none"/>
        </w:tabs>
        <w:spacing w:line="240" w:lineRule="auto" w:before="26" w:after="0"/>
        <w:ind w:left="2178" w:right="0" w:hanging="720"/>
        <w:jc w:val="left"/>
        <w:rPr>
          <w:rFonts w:ascii="Calibri" w:hAnsi="Calibri"/>
          <w:sz w:val="21"/>
        </w:rPr>
      </w:pPr>
      <w:r>
        <w:rPr>
          <w:rFonts w:ascii="Calibri" w:hAnsi="Calibri"/>
          <w:sz w:val="21"/>
        </w:rPr>
        <w:t>Πιστοποίηση</w:t>
      </w:r>
      <w:r>
        <w:rPr>
          <w:rFonts w:ascii="Calibri" w:hAnsi="Calibri"/>
          <w:spacing w:val="-4"/>
          <w:sz w:val="21"/>
        </w:rPr>
        <w:t> </w:t>
      </w:r>
      <w:r>
        <w:rPr>
          <w:rFonts w:ascii="Calibri" w:hAnsi="Calibri"/>
          <w:sz w:val="21"/>
        </w:rPr>
        <w:t>κατά</w:t>
      </w:r>
      <w:r>
        <w:rPr>
          <w:rFonts w:ascii="Calibri" w:hAnsi="Calibri"/>
          <w:spacing w:val="-3"/>
          <w:sz w:val="21"/>
        </w:rPr>
        <w:t> </w:t>
      </w:r>
      <w:r>
        <w:rPr>
          <w:rFonts w:ascii="Calibri" w:hAnsi="Calibri"/>
          <w:sz w:val="21"/>
        </w:rPr>
        <w:t>ISO</w:t>
      </w:r>
      <w:r>
        <w:rPr>
          <w:rFonts w:ascii="Calibri" w:hAnsi="Calibri"/>
          <w:spacing w:val="41"/>
          <w:sz w:val="21"/>
        </w:rPr>
        <w:t> </w:t>
      </w:r>
      <w:r>
        <w:rPr>
          <w:rFonts w:ascii="Calibri" w:hAnsi="Calibri"/>
          <w:sz w:val="21"/>
        </w:rPr>
        <w:t>37001:</w:t>
      </w:r>
      <w:r>
        <w:rPr>
          <w:rFonts w:ascii="Calibri" w:hAnsi="Calibri"/>
          <w:spacing w:val="-2"/>
          <w:sz w:val="21"/>
        </w:rPr>
        <w:t> </w:t>
      </w:r>
      <w:r>
        <w:rPr>
          <w:rFonts w:ascii="Calibri" w:hAnsi="Calibri"/>
          <w:spacing w:val="-4"/>
          <w:sz w:val="21"/>
        </w:rPr>
        <w:t>2017</w:t>
      </w:r>
    </w:p>
    <w:p>
      <w:pPr>
        <w:pStyle w:val="ListParagraph"/>
        <w:numPr>
          <w:ilvl w:val="0"/>
          <w:numId w:val="39"/>
        </w:numPr>
        <w:tabs>
          <w:tab w:pos="2178" w:val="left" w:leader="none"/>
        </w:tabs>
        <w:spacing w:line="264" w:lineRule="auto" w:before="25" w:after="0"/>
        <w:ind w:left="2178" w:right="1916" w:hanging="720"/>
        <w:jc w:val="left"/>
        <w:rPr>
          <w:rFonts w:ascii="Calibri" w:hAnsi="Calibri"/>
          <w:sz w:val="21"/>
        </w:rPr>
      </w:pPr>
      <w:r>
        <w:rPr>
          <w:rFonts w:ascii="Calibri" w:hAnsi="Calibri"/>
          <w:sz w:val="21"/>
        </w:rPr>
        <w:t>Βεβαίωση του ιταλικού οίκου MARINER ότι ο υποψήφιος ανάδοχος είναι αποκλειστικός αντιπρόσωπος</w:t>
      </w:r>
      <w:r>
        <w:rPr>
          <w:rFonts w:ascii="Calibri" w:hAnsi="Calibri"/>
          <w:spacing w:val="-5"/>
          <w:sz w:val="21"/>
        </w:rPr>
        <w:t> </w:t>
      </w:r>
      <w:r>
        <w:rPr>
          <w:rFonts w:ascii="Calibri" w:hAnsi="Calibri"/>
          <w:sz w:val="21"/>
        </w:rPr>
        <w:t>-</w:t>
      </w:r>
      <w:r>
        <w:rPr>
          <w:rFonts w:ascii="Calibri" w:hAnsi="Calibri"/>
          <w:spacing w:val="-4"/>
          <w:sz w:val="21"/>
        </w:rPr>
        <w:t> </w:t>
      </w:r>
      <w:r>
        <w:rPr>
          <w:rFonts w:ascii="Calibri" w:hAnsi="Calibri"/>
          <w:sz w:val="21"/>
        </w:rPr>
        <w:t>εξουσιοδοτημένο</w:t>
      </w:r>
      <w:r>
        <w:rPr>
          <w:rFonts w:ascii="Calibri" w:hAnsi="Calibri"/>
          <w:spacing w:val="-5"/>
          <w:sz w:val="21"/>
        </w:rPr>
        <w:t> </w:t>
      </w:r>
      <w:r>
        <w:rPr>
          <w:rFonts w:ascii="Calibri" w:hAnsi="Calibri"/>
          <w:sz w:val="21"/>
        </w:rPr>
        <w:t>συνεργείο</w:t>
      </w:r>
      <w:r>
        <w:rPr>
          <w:rFonts w:ascii="Calibri" w:hAnsi="Calibri"/>
          <w:spacing w:val="-5"/>
          <w:sz w:val="21"/>
        </w:rPr>
        <w:t> </w:t>
      </w:r>
      <w:r>
        <w:rPr>
          <w:rFonts w:ascii="Calibri" w:hAnsi="Calibri"/>
          <w:sz w:val="21"/>
        </w:rPr>
        <w:t>επισκευής</w:t>
      </w:r>
      <w:r>
        <w:rPr>
          <w:rFonts w:ascii="Calibri" w:hAnsi="Calibri"/>
          <w:spacing w:val="-5"/>
          <w:sz w:val="21"/>
        </w:rPr>
        <w:t> </w:t>
      </w:r>
      <w:r>
        <w:rPr>
          <w:rFonts w:ascii="Calibri" w:hAnsi="Calibri"/>
          <w:sz w:val="21"/>
        </w:rPr>
        <w:t>και</w:t>
      </w:r>
      <w:r>
        <w:rPr>
          <w:rFonts w:ascii="Calibri" w:hAnsi="Calibri"/>
          <w:spacing w:val="-4"/>
          <w:sz w:val="21"/>
        </w:rPr>
        <w:t> </w:t>
      </w:r>
      <w:r>
        <w:rPr>
          <w:rFonts w:ascii="Calibri" w:hAnsi="Calibri"/>
          <w:sz w:val="21"/>
        </w:rPr>
        <w:t>συντήρησης</w:t>
      </w:r>
      <w:r>
        <w:rPr>
          <w:rFonts w:ascii="Calibri" w:hAnsi="Calibri"/>
          <w:spacing w:val="-4"/>
          <w:sz w:val="21"/>
        </w:rPr>
        <w:t> </w:t>
      </w:r>
      <w:r>
        <w:rPr>
          <w:rFonts w:ascii="Calibri" w:hAnsi="Calibri"/>
          <w:sz w:val="21"/>
        </w:rPr>
        <w:t>των</w:t>
      </w:r>
      <w:r>
        <w:rPr>
          <w:rFonts w:ascii="Calibri" w:hAnsi="Calibri"/>
          <w:spacing w:val="-4"/>
          <w:sz w:val="21"/>
        </w:rPr>
        <w:t> </w:t>
      </w:r>
      <w:r>
        <w:rPr>
          <w:rFonts w:ascii="Calibri" w:hAnsi="Calibri"/>
          <w:sz w:val="21"/>
        </w:rPr>
        <w:t>μηχανημάτων</w:t>
      </w:r>
      <w:r>
        <w:rPr>
          <w:rFonts w:ascii="Calibri" w:hAnsi="Calibri"/>
          <w:spacing w:val="-4"/>
          <w:sz w:val="21"/>
        </w:rPr>
        <w:t> </w:t>
      </w:r>
      <w:r>
        <w:rPr>
          <w:rFonts w:ascii="Calibri" w:hAnsi="Calibri"/>
          <w:sz w:val="21"/>
        </w:rPr>
        <w:t>της εταιρείας , για το καλύτερο δυνατό αποτέλεσμα αλλά και με τις καλύτερες δυνατές τιμές</w:t>
      </w:r>
    </w:p>
    <w:p>
      <w:pPr>
        <w:pStyle w:val="Heading2"/>
        <w:numPr>
          <w:ilvl w:val="1"/>
          <w:numId w:val="3"/>
        </w:numPr>
        <w:tabs>
          <w:tab w:pos="2034" w:val="left" w:leader="none"/>
        </w:tabs>
        <w:spacing w:line="240" w:lineRule="auto" w:before="120" w:after="0"/>
        <w:ind w:left="2034" w:right="0" w:hanging="576"/>
        <w:jc w:val="left"/>
        <w:rPr>
          <w:color w:val="2F5496"/>
        </w:rPr>
      </w:pPr>
      <w:bookmarkStart w:name="_bookmark35" w:id="36"/>
      <w:bookmarkEnd w:id="36"/>
      <w:r>
        <w:rPr>
          <w:b w:val="0"/>
        </w:rPr>
      </w:r>
      <w:r>
        <w:rPr>
          <w:color w:val="2F5496"/>
          <w:spacing w:val="-8"/>
        </w:rPr>
        <w:t>Κριτήριο</w:t>
      </w:r>
      <w:r>
        <w:rPr>
          <w:color w:val="2F5496"/>
          <w:spacing w:val="-3"/>
        </w:rPr>
        <w:t> </w:t>
      </w:r>
      <w:r>
        <w:rPr>
          <w:color w:val="2F5496"/>
          <w:spacing w:val="-2"/>
        </w:rPr>
        <w:t>Ανάθεσης</w:t>
      </w:r>
    </w:p>
    <w:p>
      <w:pPr>
        <w:spacing w:line="264" w:lineRule="auto" w:before="120"/>
        <w:ind w:left="1458" w:right="1486" w:firstLine="0"/>
        <w:jc w:val="left"/>
        <w:rPr>
          <w:b/>
          <w:sz w:val="21"/>
        </w:rPr>
      </w:pPr>
      <w:r>
        <w:rPr>
          <w:b/>
          <w:sz w:val="21"/>
        </w:rPr>
        <w:t>Κριτήριο</w:t>
      </w:r>
      <w:r>
        <w:rPr>
          <w:b/>
          <w:spacing w:val="-3"/>
          <w:sz w:val="21"/>
        </w:rPr>
        <w:t> </w:t>
      </w:r>
      <w:r>
        <w:rPr>
          <w:b/>
          <w:sz w:val="21"/>
        </w:rPr>
        <w:t>ανάθεσης</w:t>
      </w:r>
      <w:r>
        <w:rPr>
          <w:b/>
          <w:spacing w:val="-4"/>
          <w:sz w:val="21"/>
        </w:rPr>
        <w:t> </w:t>
      </w:r>
      <w:r>
        <w:rPr>
          <w:b/>
          <w:sz w:val="21"/>
        </w:rPr>
        <w:t>της</w:t>
      </w:r>
      <w:r>
        <w:rPr>
          <w:b/>
          <w:spacing w:val="-3"/>
          <w:sz w:val="21"/>
        </w:rPr>
        <w:t> </w:t>
      </w:r>
      <w:r>
        <w:rPr>
          <w:b/>
          <w:sz w:val="21"/>
        </w:rPr>
        <w:t>σύμβασης</w:t>
      </w:r>
      <w:r>
        <w:rPr>
          <w:b/>
          <w:spacing w:val="-4"/>
          <w:sz w:val="21"/>
        </w:rPr>
        <w:t> </w:t>
      </w:r>
      <w:r>
        <w:rPr>
          <w:b/>
          <w:sz w:val="21"/>
        </w:rPr>
        <w:t>είναι</w:t>
      </w:r>
      <w:r>
        <w:rPr>
          <w:b/>
          <w:spacing w:val="-4"/>
          <w:sz w:val="21"/>
        </w:rPr>
        <w:t> </w:t>
      </w:r>
      <w:r>
        <w:rPr>
          <w:b/>
          <w:sz w:val="21"/>
        </w:rPr>
        <w:t>η</w:t>
      </w:r>
      <w:r>
        <w:rPr>
          <w:b/>
          <w:spacing w:val="-3"/>
          <w:sz w:val="21"/>
        </w:rPr>
        <w:t> </w:t>
      </w:r>
      <w:r>
        <w:rPr>
          <w:b/>
          <w:sz w:val="21"/>
        </w:rPr>
        <w:t>πλέον</w:t>
      </w:r>
      <w:r>
        <w:rPr>
          <w:b/>
          <w:spacing w:val="-4"/>
          <w:sz w:val="21"/>
        </w:rPr>
        <w:t> </w:t>
      </w:r>
      <w:r>
        <w:rPr>
          <w:b/>
          <w:sz w:val="21"/>
        </w:rPr>
        <w:t>συμφέρουσα</w:t>
      </w:r>
      <w:r>
        <w:rPr>
          <w:b/>
          <w:spacing w:val="-3"/>
          <w:sz w:val="21"/>
        </w:rPr>
        <w:t> </w:t>
      </w:r>
      <w:r>
        <w:rPr>
          <w:b/>
          <w:sz w:val="21"/>
        </w:rPr>
        <w:t>από</w:t>
      </w:r>
      <w:r>
        <w:rPr>
          <w:b/>
          <w:spacing w:val="-4"/>
          <w:sz w:val="21"/>
        </w:rPr>
        <w:t> </w:t>
      </w:r>
      <w:r>
        <w:rPr>
          <w:b/>
          <w:sz w:val="21"/>
        </w:rPr>
        <w:t>οικονομική</w:t>
      </w:r>
      <w:r>
        <w:rPr>
          <w:b/>
          <w:spacing w:val="-3"/>
          <w:sz w:val="21"/>
        </w:rPr>
        <w:t> </w:t>
      </w:r>
      <w:r>
        <w:rPr>
          <w:b/>
          <w:sz w:val="21"/>
        </w:rPr>
        <w:t>άποψη</w:t>
      </w:r>
      <w:r>
        <w:rPr>
          <w:b/>
          <w:spacing w:val="-3"/>
          <w:sz w:val="21"/>
        </w:rPr>
        <w:t> </w:t>
      </w:r>
      <w:r>
        <w:rPr>
          <w:b/>
          <w:sz w:val="21"/>
        </w:rPr>
        <w:t>προσφορά αποκλειστικά βάσει τιμής.</w:t>
      </w:r>
    </w:p>
    <w:p>
      <w:pPr>
        <w:pStyle w:val="Heading2"/>
        <w:numPr>
          <w:ilvl w:val="1"/>
          <w:numId w:val="3"/>
        </w:numPr>
        <w:tabs>
          <w:tab w:pos="2034" w:val="left" w:leader="none"/>
        </w:tabs>
        <w:spacing w:line="240" w:lineRule="auto" w:before="120" w:after="0"/>
        <w:ind w:left="2034" w:right="0" w:hanging="576"/>
        <w:jc w:val="left"/>
        <w:rPr>
          <w:color w:val="2F5496"/>
        </w:rPr>
      </w:pPr>
      <w:bookmarkStart w:name="_bookmark36" w:id="37"/>
      <w:bookmarkEnd w:id="37"/>
      <w:r>
        <w:rPr>
          <w:b w:val="0"/>
        </w:rPr>
      </w:r>
      <w:r>
        <w:rPr>
          <w:color w:val="2F5496"/>
          <w:spacing w:val="-8"/>
        </w:rPr>
        <w:t>Διάρκεια </w:t>
      </w:r>
      <w:r>
        <w:rPr>
          <w:color w:val="2F5496"/>
          <w:spacing w:val="-2"/>
        </w:rPr>
        <w:t>Σύμβασης</w:t>
      </w:r>
    </w:p>
    <w:p>
      <w:pPr>
        <w:spacing w:before="120"/>
        <w:ind w:left="1458" w:right="0" w:firstLine="0"/>
        <w:jc w:val="left"/>
        <w:rPr>
          <w:sz w:val="21"/>
        </w:rPr>
      </w:pPr>
      <w:r>
        <w:rPr>
          <w:b/>
          <w:sz w:val="21"/>
          <w:u w:val="single"/>
        </w:rPr>
        <w:t>ΤΜΗΜΑ</w:t>
      </w:r>
      <w:r>
        <w:rPr>
          <w:b/>
          <w:spacing w:val="-3"/>
          <w:sz w:val="21"/>
          <w:u w:val="single"/>
        </w:rPr>
        <w:t> </w:t>
      </w:r>
      <w:r>
        <w:rPr>
          <w:b/>
          <w:sz w:val="21"/>
          <w:u w:val="single"/>
        </w:rPr>
        <w:t>Α’</w:t>
      </w:r>
      <w:r>
        <w:rPr>
          <w:sz w:val="21"/>
          <w:u w:val="single"/>
        </w:rPr>
        <w:t>:</w:t>
      </w:r>
      <w:r>
        <w:rPr>
          <w:spacing w:val="-2"/>
          <w:sz w:val="21"/>
          <w:u w:val="single"/>
        </w:rPr>
        <w:t> </w:t>
      </w:r>
      <w:r>
        <w:rPr>
          <w:sz w:val="21"/>
          <w:u w:val="single"/>
        </w:rPr>
        <w:t>ΕΛΕΓΧΟΣ</w:t>
      </w:r>
      <w:r>
        <w:rPr>
          <w:spacing w:val="-3"/>
          <w:sz w:val="21"/>
          <w:u w:val="single"/>
        </w:rPr>
        <w:t> </w:t>
      </w:r>
      <w:r>
        <w:rPr>
          <w:sz w:val="21"/>
          <w:u w:val="single"/>
        </w:rPr>
        <w:t>ΠΟΙΟΤΗΤΑΣ</w:t>
      </w:r>
      <w:r>
        <w:rPr>
          <w:spacing w:val="-3"/>
          <w:sz w:val="21"/>
          <w:u w:val="single"/>
        </w:rPr>
        <w:t> </w:t>
      </w:r>
      <w:r>
        <w:rPr>
          <w:spacing w:val="-2"/>
          <w:sz w:val="21"/>
          <w:u w:val="single"/>
        </w:rPr>
        <w:t>ΝΕΡΟΥ</w:t>
      </w:r>
    </w:p>
    <w:p>
      <w:pPr>
        <w:spacing w:before="146"/>
        <w:ind w:left="1458" w:right="1416" w:firstLine="0"/>
        <w:jc w:val="left"/>
        <w:rPr>
          <w:rFonts w:ascii="Times New Roman" w:hAnsi="Times New Roman"/>
          <w:b/>
          <w:sz w:val="24"/>
        </w:rPr>
      </w:pPr>
      <w:r>
        <w:rPr>
          <w:rFonts w:ascii="Times New Roman" w:hAnsi="Times New Roman"/>
          <w:b/>
          <w:sz w:val="24"/>
        </w:rPr>
        <w:t>Η</w:t>
      </w:r>
      <w:r>
        <w:rPr>
          <w:rFonts w:ascii="Times New Roman" w:hAnsi="Times New Roman"/>
          <w:b/>
          <w:spacing w:val="-15"/>
          <w:sz w:val="24"/>
        </w:rPr>
        <w:t> </w:t>
      </w:r>
      <w:r>
        <w:rPr>
          <w:rFonts w:ascii="Times New Roman" w:hAnsi="Times New Roman"/>
          <w:b/>
          <w:sz w:val="24"/>
        </w:rPr>
        <w:t>χρον</w:t>
      </w:r>
      <w:r>
        <w:rPr>
          <w:rFonts w:ascii="Times New Roman" w:hAnsi="Times New Roman"/>
          <w:b/>
          <w:smallCaps/>
          <w:sz w:val="24"/>
        </w:rPr>
        <w:t>ι</w:t>
      </w:r>
      <w:r>
        <w:rPr>
          <w:rFonts w:ascii="Times New Roman" w:hAnsi="Times New Roman"/>
          <w:b/>
          <w:smallCaps w:val="0"/>
          <w:sz w:val="24"/>
        </w:rPr>
        <w:t>κή</w:t>
      </w:r>
      <w:r>
        <w:rPr>
          <w:rFonts w:ascii="Times New Roman" w:hAnsi="Times New Roman"/>
          <w:b/>
          <w:smallCaps w:val="0"/>
          <w:spacing w:val="-15"/>
          <w:sz w:val="24"/>
        </w:rPr>
        <w:t> </w:t>
      </w:r>
      <w:r>
        <w:rPr>
          <w:rFonts w:ascii="Times New Roman" w:hAnsi="Times New Roman"/>
          <w:b/>
          <w:smallCaps w:val="0"/>
          <w:sz w:val="24"/>
        </w:rPr>
        <w:t>δ</w:t>
      </w:r>
      <w:r>
        <w:rPr>
          <w:rFonts w:ascii="Times New Roman" w:hAnsi="Times New Roman"/>
          <w:b/>
          <w:smallCaps/>
          <w:sz w:val="24"/>
        </w:rPr>
        <w:t>ι</w:t>
      </w:r>
      <w:r>
        <w:rPr>
          <w:rFonts w:ascii="Times New Roman" w:hAnsi="Times New Roman"/>
          <w:b/>
          <w:smallCaps w:val="0"/>
          <w:sz w:val="24"/>
        </w:rPr>
        <w:t>άρκε</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15"/>
          <w:sz w:val="24"/>
        </w:rPr>
        <w:t> </w:t>
      </w:r>
      <w:r>
        <w:rPr>
          <w:rFonts w:ascii="Times New Roman" w:hAnsi="Times New Roman"/>
          <w:b/>
          <w:smallCaps w:val="0"/>
          <w:sz w:val="24"/>
        </w:rPr>
        <w:t>της</w:t>
      </w:r>
      <w:r>
        <w:rPr>
          <w:rFonts w:ascii="Times New Roman" w:hAnsi="Times New Roman"/>
          <w:b/>
          <w:smallCaps w:val="0"/>
          <w:spacing w:val="-15"/>
          <w:sz w:val="24"/>
        </w:rPr>
        <w:t> </w:t>
      </w:r>
      <w:r>
        <w:rPr>
          <w:rFonts w:ascii="Times New Roman" w:hAnsi="Times New Roman"/>
          <w:b/>
          <w:smallCaps w:val="0"/>
          <w:sz w:val="24"/>
        </w:rPr>
        <w:t>σύμβαση</w:t>
      </w:r>
      <w:r>
        <w:rPr>
          <w:rFonts w:ascii="Times New Roman" w:hAnsi="Times New Roman"/>
          <w:smallCaps w:val="0"/>
          <w:sz w:val="24"/>
        </w:rPr>
        <w:t>ς</w:t>
      </w:r>
      <w:r>
        <w:rPr>
          <w:rFonts w:ascii="Times New Roman" w:hAnsi="Times New Roman"/>
          <w:smallCaps w:val="0"/>
          <w:spacing w:val="-15"/>
          <w:sz w:val="24"/>
        </w:rPr>
        <w:t> </w:t>
      </w:r>
      <w:r>
        <w:rPr>
          <w:rFonts w:ascii="Times New Roman" w:hAnsi="Times New Roman"/>
          <w:smallCaps w:val="0"/>
          <w:sz w:val="24"/>
        </w:rPr>
        <w:t>ορίζεται</w:t>
      </w:r>
      <w:r>
        <w:rPr>
          <w:rFonts w:ascii="Times New Roman" w:hAnsi="Times New Roman"/>
          <w:smallCaps w:val="0"/>
          <w:spacing w:val="-15"/>
          <w:sz w:val="24"/>
        </w:rPr>
        <w:t> </w:t>
      </w:r>
      <w:r>
        <w:rPr>
          <w:rFonts w:ascii="Times New Roman" w:hAnsi="Times New Roman"/>
          <w:smallCaps w:val="0"/>
          <w:sz w:val="24"/>
        </w:rPr>
        <w:t>σε</w:t>
      </w:r>
      <w:r>
        <w:rPr>
          <w:rFonts w:ascii="Times New Roman" w:hAnsi="Times New Roman"/>
          <w:smallCaps w:val="0"/>
          <w:spacing w:val="-15"/>
          <w:sz w:val="24"/>
        </w:rPr>
        <w:t> </w:t>
      </w:r>
      <w:r>
        <w:rPr>
          <w:rFonts w:ascii="Times New Roman" w:hAnsi="Times New Roman"/>
          <w:b/>
          <w:smallCaps w:val="0"/>
          <w:sz w:val="24"/>
        </w:rPr>
        <w:t>36</w:t>
      </w:r>
      <w:r>
        <w:rPr>
          <w:rFonts w:ascii="Times New Roman" w:hAnsi="Times New Roman"/>
          <w:b/>
          <w:smallCaps w:val="0"/>
          <w:spacing w:val="-15"/>
          <w:sz w:val="24"/>
        </w:rPr>
        <w:t> </w:t>
      </w:r>
      <w:r>
        <w:rPr>
          <w:rFonts w:ascii="Times New Roman" w:hAnsi="Times New Roman"/>
          <w:b/>
          <w:smallCaps w:val="0"/>
          <w:sz w:val="24"/>
        </w:rPr>
        <w:t>μήνες</w:t>
      </w:r>
      <w:r>
        <w:rPr>
          <w:rFonts w:ascii="Times New Roman" w:hAnsi="Times New Roman"/>
          <w:b/>
          <w:smallCaps w:val="0"/>
          <w:spacing w:val="-15"/>
          <w:sz w:val="24"/>
        </w:rPr>
        <w:t> </w:t>
      </w:r>
      <w:r>
        <w:rPr>
          <w:rFonts w:ascii="Times New Roman" w:hAnsi="Times New Roman"/>
          <w:b/>
          <w:smallCaps w:val="0"/>
          <w:sz w:val="24"/>
        </w:rPr>
        <w:t>(3</w:t>
      </w:r>
      <w:r>
        <w:rPr>
          <w:rFonts w:ascii="Times New Roman" w:hAnsi="Times New Roman"/>
          <w:b/>
          <w:smallCaps w:val="0"/>
          <w:spacing w:val="-15"/>
          <w:sz w:val="24"/>
        </w:rPr>
        <w:t> </w:t>
      </w:r>
      <w:r>
        <w:rPr>
          <w:rFonts w:ascii="Times New Roman" w:hAnsi="Times New Roman"/>
          <w:b/>
          <w:smallCaps w:val="0"/>
          <w:sz w:val="24"/>
        </w:rPr>
        <w:t>χρόν</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15"/>
          <w:sz w:val="24"/>
        </w:rPr>
        <w:t> </w:t>
      </w:r>
      <w:r>
        <w:rPr>
          <w:rFonts w:ascii="Times New Roman" w:hAnsi="Times New Roman"/>
          <w:smallCaps w:val="0"/>
          <w:sz w:val="24"/>
        </w:rPr>
        <w:t>από</w:t>
      </w:r>
      <w:r>
        <w:rPr>
          <w:rFonts w:ascii="Times New Roman" w:hAnsi="Times New Roman"/>
          <w:smallCaps w:val="0"/>
          <w:spacing w:val="-15"/>
          <w:sz w:val="24"/>
        </w:rPr>
        <w:t> </w:t>
      </w:r>
      <w:r>
        <w:rPr>
          <w:rFonts w:ascii="Times New Roman" w:hAnsi="Times New Roman"/>
          <w:smallCaps w:val="0"/>
          <w:sz w:val="24"/>
        </w:rPr>
        <w:t>την</w:t>
      </w:r>
      <w:r>
        <w:rPr>
          <w:rFonts w:ascii="Times New Roman" w:hAnsi="Times New Roman"/>
          <w:smallCaps w:val="0"/>
          <w:spacing w:val="-15"/>
          <w:sz w:val="24"/>
        </w:rPr>
        <w:t> </w:t>
      </w:r>
      <w:r>
        <w:rPr>
          <w:rFonts w:ascii="Times New Roman" w:hAnsi="Times New Roman"/>
          <w:smallCaps w:val="0"/>
          <w:sz w:val="24"/>
        </w:rPr>
        <w:t>ημέρα</w:t>
      </w:r>
      <w:r>
        <w:rPr>
          <w:rFonts w:ascii="Times New Roman" w:hAnsi="Times New Roman"/>
          <w:smallCaps w:val="0"/>
          <w:spacing w:val="-15"/>
          <w:sz w:val="24"/>
        </w:rPr>
        <w:t> </w:t>
      </w:r>
      <w:r>
        <w:rPr>
          <w:rFonts w:ascii="Times New Roman" w:hAnsi="Times New Roman"/>
          <w:smallCaps w:val="0"/>
          <w:sz w:val="24"/>
        </w:rPr>
        <w:t>της</w:t>
      </w:r>
      <w:r>
        <w:rPr>
          <w:rFonts w:ascii="Times New Roman" w:hAnsi="Times New Roman"/>
          <w:smallCaps w:val="0"/>
          <w:spacing w:val="-15"/>
          <w:sz w:val="24"/>
        </w:rPr>
        <w:t> </w:t>
      </w:r>
      <w:r>
        <w:rPr>
          <w:rFonts w:ascii="Times New Roman" w:hAnsi="Times New Roman"/>
          <w:smallCaps w:val="0"/>
          <w:sz w:val="24"/>
        </w:rPr>
        <w:t>υπογραφή της </w:t>
      </w:r>
      <w:r>
        <w:rPr>
          <w:rFonts w:ascii="Times New Roman" w:hAnsi="Times New Roman"/>
          <w:b/>
          <w:smallCaps w:val="0"/>
          <w:sz w:val="24"/>
        </w:rPr>
        <w:t>.</w:t>
      </w:r>
    </w:p>
    <w:p>
      <w:pPr>
        <w:pStyle w:val="BodyText"/>
        <w:spacing w:before="29"/>
        <w:rPr>
          <w:b/>
          <w:sz w:val="20"/>
        </w:rPr>
      </w:pPr>
      <w:r>
        <w:rPr>
          <w:b/>
          <w:sz w:val="20"/>
        </w:rPr>
        <mc:AlternateContent>
          <mc:Choice Requires="wps">
            <w:drawing>
              <wp:anchor distT="0" distB="0" distL="0" distR="0" allowOverlap="1" layoutInCell="1" locked="0" behindDoc="1" simplePos="0" relativeHeight="487638528">
                <wp:simplePos x="0" y="0"/>
                <wp:positionH relativeFrom="page">
                  <wp:posOffset>3410889</wp:posOffset>
                </wp:positionH>
                <wp:positionV relativeFrom="paragraph">
                  <wp:posOffset>179692</wp:posOffset>
                </wp:positionV>
                <wp:extent cx="3460750"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4.149023pt;width:272.5pt;height:.1pt;mso-position-horizontal-relative:page;mso-position-vertical-relative:paragraph;z-index:-15677952;mso-wrap-distance-left:0;mso-wrap-distance-right:0" id="docshape135" coordorigin="5371,283" coordsize="5450,0" path="m5371,283l10821,283e" filled="false" stroked="true" strokeweight=".67pt" strokecolor="#000000">
                <v:path arrowok="t"/>
                <v:stroke dashstyle="dash"/>
                <w10:wrap type="topAndBottom"/>
              </v:shape>
            </w:pict>
          </mc:Fallback>
        </mc:AlternateContent>
      </w:r>
    </w:p>
    <w:p>
      <w:pPr>
        <w:pStyle w:val="BodyText"/>
        <w:spacing w:after="0"/>
        <w:rPr>
          <w:b/>
          <w:sz w:val="20"/>
        </w:rPr>
        <w:sectPr>
          <w:pgSz w:w="12240" w:h="15840"/>
          <w:pgMar w:header="0" w:footer="404" w:top="460" w:bottom="600" w:left="0" w:right="0"/>
        </w:sectPr>
      </w:pPr>
    </w:p>
    <w:p>
      <w:pPr>
        <w:pStyle w:val="BodyText"/>
        <w:rPr>
          <w:b/>
          <w:sz w:val="21"/>
        </w:rPr>
      </w:pPr>
      <w:r>
        <w:rPr>
          <w:b/>
          <w:sz w:val="21"/>
        </w:rPr>
        <mc:AlternateContent>
          <mc:Choice Requires="wps">
            <w:drawing>
              <wp:anchor distT="0" distB="0" distL="0" distR="0" allowOverlap="1" layoutInCell="1" locked="0" behindDoc="0" simplePos="0" relativeHeight="15780864">
                <wp:simplePos x="0" y="0"/>
                <wp:positionH relativeFrom="page">
                  <wp:posOffset>279400</wp:posOffset>
                </wp:positionH>
                <wp:positionV relativeFrom="page">
                  <wp:posOffset>292100</wp:posOffset>
                </wp:positionV>
                <wp:extent cx="114300" cy="949960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80864" id="docshape136" filled="true" fillcolor="#8da9db" stroked="false">
                <v:fill type="solid"/>
                <w10:wrap type="none"/>
              </v:rect>
            </w:pict>
          </mc:Fallback>
        </mc:AlternateContent>
      </w:r>
    </w:p>
    <w:p>
      <w:pPr>
        <w:pStyle w:val="BodyText"/>
        <w:rPr>
          <w:b/>
          <w:sz w:val="21"/>
        </w:rPr>
      </w:pPr>
    </w:p>
    <w:p>
      <w:pPr>
        <w:pStyle w:val="BodyText"/>
        <w:spacing w:before="193"/>
        <w:rPr>
          <w:b/>
          <w:sz w:val="21"/>
        </w:rPr>
      </w:pPr>
    </w:p>
    <w:p>
      <w:pPr>
        <w:spacing w:before="1"/>
        <w:ind w:left="1458" w:right="0" w:firstLine="0"/>
        <w:jc w:val="left"/>
        <w:rPr>
          <w:sz w:val="21"/>
        </w:rPr>
      </w:pPr>
      <w:r>
        <w:rPr>
          <w:b/>
          <w:sz w:val="21"/>
        </w:rPr>
        <w:t>ΤΜΗΜΑ</w:t>
      </w:r>
      <w:r>
        <w:rPr>
          <w:b/>
          <w:spacing w:val="-3"/>
          <w:sz w:val="21"/>
        </w:rPr>
        <w:t> </w:t>
      </w:r>
      <w:r>
        <w:rPr>
          <w:b/>
          <w:sz w:val="21"/>
        </w:rPr>
        <w:t>Β’</w:t>
      </w:r>
      <w:r>
        <w:rPr>
          <w:sz w:val="21"/>
        </w:rPr>
        <w:t>:</w:t>
      </w:r>
      <w:r>
        <w:rPr>
          <w:spacing w:val="-2"/>
          <w:sz w:val="21"/>
        </w:rPr>
        <w:t> </w:t>
      </w:r>
      <w:r>
        <w:rPr>
          <w:sz w:val="21"/>
        </w:rPr>
        <w:t>ΣΥΝΤΗΡΗΣΗ</w:t>
      </w:r>
      <w:r>
        <w:rPr>
          <w:spacing w:val="-3"/>
          <w:sz w:val="21"/>
        </w:rPr>
        <w:t> </w:t>
      </w:r>
      <w:r>
        <w:rPr>
          <w:sz w:val="21"/>
        </w:rPr>
        <w:t>ΑΥΤΟΜΑΤΟΠΟΙΗΜΕΝΩΝ</w:t>
      </w:r>
      <w:r>
        <w:rPr>
          <w:spacing w:val="-2"/>
          <w:sz w:val="21"/>
        </w:rPr>
        <w:t> </w:t>
      </w:r>
      <w:r>
        <w:rPr>
          <w:sz w:val="21"/>
        </w:rPr>
        <w:t>ΣΥΣΤΗΜΑΤΩΝ</w:t>
      </w:r>
      <w:r>
        <w:rPr>
          <w:spacing w:val="-2"/>
          <w:sz w:val="21"/>
        </w:rPr>
        <w:t> </w:t>
      </w:r>
      <w:r>
        <w:rPr>
          <w:sz w:val="21"/>
        </w:rPr>
        <w:t>ΤΡΟΦΟΔΟΣΙΑΣ</w:t>
      </w:r>
      <w:r>
        <w:rPr>
          <w:spacing w:val="-3"/>
          <w:sz w:val="21"/>
        </w:rPr>
        <w:t> </w:t>
      </w:r>
      <w:r>
        <w:rPr>
          <w:sz w:val="21"/>
        </w:rPr>
        <w:t>ΧΗΜΙΚΩΝ</w:t>
      </w:r>
      <w:r>
        <w:rPr>
          <w:spacing w:val="-2"/>
          <w:sz w:val="21"/>
        </w:rPr>
        <w:t> ΠΙΣΙΝΑΣ</w:t>
      </w:r>
    </w:p>
    <w:p>
      <w:pPr>
        <w:spacing w:before="145"/>
        <w:ind w:left="1458" w:right="1416" w:firstLine="0"/>
        <w:jc w:val="left"/>
        <w:rPr>
          <w:rFonts w:ascii="Times New Roman" w:hAnsi="Times New Roman"/>
          <w:b/>
          <w:sz w:val="24"/>
        </w:rPr>
      </w:pPr>
      <w:r>
        <w:rPr>
          <w:rFonts w:ascii="Times New Roman" w:hAnsi="Times New Roman"/>
          <w:b/>
          <w:sz w:val="24"/>
        </w:rPr>
        <w:t>Η</w:t>
      </w:r>
      <w:r>
        <w:rPr>
          <w:rFonts w:ascii="Times New Roman" w:hAnsi="Times New Roman"/>
          <w:b/>
          <w:spacing w:val="-15"/>
          <w:sz w:val="24"/>
        </w:rPr>
        <w:t> </w:t>
      </w:r>
      <w:r>
        <w:rPr>
          <w:rFonts w:ascii="Times New Roman" w:hAnsi="Times New Roman"/>
          <w:b/>
          <w:sz w:val="24"/>
        </w:rPr>
        <w:t>χρον</w:t>
      </w:r>
      <w:r>
        <w:rPr>
          <w:rFonts w:ascii="Times New Roman" w:hAnsi="Times New Roman"/>
          <w:b/>
          <w:smallCaps/>
          <w:sz w:val="24"/>
        </w:rPr>
        <w:t>ι</w:t>
      </w:r>
      <w:r>
        <w:rPr>
          <w:rFonts w:ascii="Times New Roman" w:hAnsi="Times New Roman"/>
          <w:b/>
          <w:smallCaps w:val="0"/>
          <w:sz w:val="24"/>
        </w:rPr>
        <w:t>κή</w:t>
      </w:r>
      <w:r>
        <w:rPr>
          <w:rFonts w:ascii="Times New Roman" w:hAnsi="Times New Roman"/>
          <w:b/>
          <w:smallCaps w:val="0"/>
          <w:spacing w:val="-15"/>
          <w:sz w:val="24"/>
        </w:rPr>
        <w:t> </w:t>
      </w:r>
      <w:r>
        <w:rPr>
          <w:rFonts w:ascii="Times New Roman" w:hAnsi="Times New Roman"/>
          <w:b/>
          <w:smallCaps w:val="0"/>
          <w:sz w:val="24"/>
        </w:rPr>
        <w:t>δ</w:t>
      </w:r>
      <w:r>
        <w:rPr>
          <w:rFonts w:ascii="Times New Roman" w:hAnsi="Times New Roman"/>
          <w:b/>
          <w:smallCaps/>
          <w:sz w:val="24"/>
        </w:rPr>
        <w:t>ι</w:t>
      </w:r>
      <w:r>
        <w:rPr>
          <w:rFonts w:ascii="Times New Roman" w:hAnsi="Times New Roman"/>
          <w:b/>
          <w:smallCaps w:val="0"/>
          <w:sz w:val="24"/>
        </w:rPr>
        <w:t>άρκε</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15"/>
          <w:sz w:val="24"/>
        </w:rPr>
        <w:t> </w:t>
      </w:r>
      <w:r>
        <w:rPr>
          <w:rFonts w:ascii="Times New Roman" w:hAnsi="Times New Roman"/>
          <w:b/>
          <w:smallCaps w:val="0"/>
          <w:sz w:val="24"/>
        </w:rPr>
        <w:t>της</w:t>
      </w:r>
      <w:r>
        <w:rPr>
          <w:rFonts w:ascii="Times New Roman" w:hAnsi="Times New Roman"/>
          <w:b/>
          <w:smallCaps w:val="0"/>
          <w:spacing w:val="-15"/>
          <w:sz w:val="24"/>
        </w:rPr>
        <w:t> </w:t>
      </w:r>
      <w:r>
        <w:rPr>
          <w:rFonts w:ascii="Times New Roman" w:hAnsi="Times New Roman"/>
          <w:b/>
          <w:smallCaps w:val="0"/>
          <w:sz w:val="24"/>
        </w:rPr>
        <w:t>σύμβαση</w:t>
      </w:r>
      <w:r>
        <w:rPr>
          <w:rFonts w:ascii="Times New Roman" w:hAnsi="Times New Roman"/>
          <w:smallCaps w:val="0"/>
          <w:sz w:val="24"/>
        </w:rPr>
        <w:t>ς</w:t>
      </w:r>
      <w:r>
        <w:rPr>
          <w:rFonts w:ascii="Times New Roman" w:hAnsi="Times New Roman"/>
          <w:smallCaps w:val="0"/>
          <w:spacing w:val="-15"/>
          <w:sz w:val="24"/>
        </w:rPr>
        <w:t> </w:t>
      </w:r>
      <w:r>
        <w:rPr>
          <w:rFonts w:ascii="Times New Roman" w:hAnsi="Times New Roman"/>
          <w:smallCaps w:val="0"/>
          <w:sz w:val="24"/>
        </w:rPr>
        <w:t>ορίζεται</w:t>
      </w:r>
      <w:r>
        <w:rPr>
          <w:rFonts w:ascii="Times New Roman" w:hAnsi="Times New Roman"/>
          <w:smallCaps w:val="0"/>
          <w:spacing w:val="-15"/>
          <w:sz w:val="24"/>
        </w:rPr>
        <w:t> </w:t>
      </w:r>
      <w:r>
        <w:rPr>
          <w:rFonts w:ascii="Times New Roman" w:hAnsi="Times New Roman"/>
          <w:smallCaps w:val="0"/>
          <w:sz w:val="24"/>
        </w:rPr>
        <w:t>σε</w:t>
      </w:r>
      <w:r>
        <w:rPr>
          <w:rFonts w:ascii="Times New Roman" w:hAnsi="Times New Roman"/>
          <w:smallCaps w:val="0"/>
          <w:spacing w:val="-15"/>
          <w:sz w:val="24"/>
        </w:rPr>
        <w:t> </w:t>
      </w:r>
      <w:r>
        <w:rPr>
          <w:rFonts w:ascii="Times New Roman" w:hAnsi="Times New Roman"/>
          <w:b/>
          <w:smallCaps w:val="0"/>
          <w:sz w:val="24"/>
        </w:rPr>
        <w:t>36</w:t>
      </w:r>
      <w:r>
        <w:rPr>
          <w:rFonts w:ascii="Times New Roman" w:hAnsi="Times New Roman"/>
          <w:b/>
          <w:smallCaps w:val="0"/>
          <w:spacing w:val="-15"/>
          <w:sz w:val="24"/>
        </w:rPr>
        <w:t> </w:t>
      </w:r>
      <w:r>
        <w:rPr>
          <w:rFonts w:ascii="Times New Roman" w:hAnsi="Times New Roman"/>
          <w:b/>
          <w:smallCaps w:val="0"/>
          <w:sz w:val="24"/>
        </w:rPr>
        <w:t>μήνες</w:t>
      </w:r>
      <w:r>
        <w:rPr>
          <w:rFonts w:ascii="Times New Roman" w:hAnsi="Times New Roman"/>
          <w:b/>
          <w:smallCaps w:val="0"/>
          <w:spacing w:val="-15"/>
          <w:sz w:val="24"/>
        </w:rPr>
        <w:t> </w:t>
      </w:r>
      <w:r>
        <w:rPr>
          <w:rFonts w:ascii="Times New Roman" w:hAnsi="Times New Roman"/>
          <w:b/>
          <w:smallCaps w:val="0"/>
          <w:sz w:val="24"/>
        </w:rPr>
        <w:t>(3</w:t>
      </w:r>
      <w:r>
        <w:rPr>
          <w:rFonts w:ascii="Times New Roman" w:hAnsi="Times New Roman"/>
          <w:b/>
          <w:smallCaps w:val="0"/>
          <w:spacing w:val="-15"/>
          <w:sz w:val="24"/>
        </w:rPr>
        <w:t> </w:t>
      </w:r>
      <w:r>
        <w:rPr>
          <w:rFonts w:ascii="Times New Roman" w:hAnsi="Times New Roman"/>
          <w:b/>
          <w:smallCaps w:val="0"/>
          <w:sz w:val="24"/>
        </w:rPr>
        <w:t>χρόν</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15"/>
          <w:sz w:val="24"/>
        </w:rPr>
        <w:t> </w:t>
      </w:r>
      <w:r>
        <w:rPr>
          <w:rFonts w:ascii="Times New Roman" w:hAnsi="Times New Roman"/>
          <w:smallCaps w:val="0"/>
          <w:sz w:val="24"/>
        </w:rPr>
        <w:t>από</w:t>
      </w:r>
      <w:r>
        <w:rPr>
          <w:rFonts w:ascii="Times New Roman" w:hAnsi="Times New Roman"/>
          <w:smallCaps w:val="0"/>
          <w:spacing w:val="-15"/>
          <w:sz w:val="24"/>
        </w:rPr>
        <w:t> </w:t>
      </w:r>
      <w:r>
        <w:rPr>
          <w:rFonts w:ascii="Times New Roman" w:hAnsi="Times New Roman"/>
          <w:smallCaps w:val="0"/>
          <w:sz w:val="24"/>
        </w:rPr>
        <w:t>την</w:t>
      </w:r>
      <w:r>
        <w:rPr>
          <w:rFonts w:ascii="Times New Roman" w:hAnsi="Times New Roman"/>
          <w:smallCaps w:val="0"/>
          <w:spacing w:val="-15"/>
          <w:sz w:val="24"/>
        </w:rPr>
        <w:t> </w:t>
      </w:r>
      <w:r>
        <w:rPr>
          <w:rFonts w:ascii="Times New Roman" w:hAnsi="Times New Roman"/>
          <w:smallCaps w:val="0"/>
          <w:sz w:val="24"/>
        </w:rPr>
        <w:t>ημέρα</w:t>
      </w:r>
      <w:r>
        <w:rPr>
          <w:rFonts w:ascii="Times New Roman" w:hAnsi="Times New Roman"/>
          <w:smallCaps w:val="0"/>
          <w:spacing w:val="-15"/>
          <w:sz w:val="24"/>
        </w:rPr>
        <w:t> </w:t>
      </w:r>
      <w:r>
        <w:rPr>
          <w:rFonts w:ascii="Times New Roman" w:hAnsi="Times New Roman"/>
          <w:smallCaps w:val="0"/>
          <w:sz w:val="24"/>
        </w:rPr>
        <w:t>της</w:t>
      </w:r>
      <w:r>
        <w:rPr>
          <w:rFonts w:ascii="Times New Roman" w:hAnsi="Times New Roman"/>
          <w:smallCaps w:val="0"/>
          <w:spacing w:val="-15"/>
          <w:sz w:val="24"/>
        </w:rPr>
        <w:t> </w:t>
      </w:r>
      <w:r>
        <w:rPr>
          <w:rFonts w:ascii="Times New Roman" w:hAnsi="Times New Roman"/>
          <w:smallCaps w:val="0"/>
          <w:sz w:val="24"/>
        </w:rPr>
        <w:t>υπογραφή της </w:t>
      </w:r>
      <w:r>
        <w:rPr>
          <w:rFonts w:ascii="Times New Roman" w:hAnsi="Times New Roman"/>
          <w:b/>
          <w:smallCaps w:val="0"/>
          <w:sz w:val="24"/>
        </w:rPr>
        <w:t>.</w:t>
      </w:r>
    </w:p>
    <w:p>
      <w:pPr>
        <w:pStyle w:val="BodyText"/>
        <w:rPr>
          <w:b/>
        </w:rPr>
      </w:pPr>
    </w:p>
    <w:p>
      <w:pPr>
        <w:spacing w:before="0"/>
        <w:ind w:left="1458" w:right="0" w:firstLine="0"/>
        <w:jc w:val="left"/>
        <w:rPr>
          <w:sz w:val="21"/>
        </w:rPr>
      </w:pPr>
      <w:r>
        <w:rPr>
          <w:b/>
          <w:sz w:val="21"/>
        </w:rPr>
        <w:t>ΤΜΗΜΑ</w:t>
      </w:r>
      <w:r>
        <w:rPr>
          <w:b/>
          <w:spacing w:val="-6"/>
          <w:sz w:val="21"/>
        </w:rPr>
        <w:t> </w:t>
      </w:r>
      <w:r>
        <w:rPr>
          <w:b/>
          <w:sz w:val="21"/>
        </w:rPr>
        <w:t>Γ’</w:t>
      </w:r>
      <w:r>
        <w:rPr>
          <w:sz w:val="21"/>
        </w:rPr>
        <w:t>:</w:t>
      </w:r>
      <w:r>
        <w:rPr>
          <w:spacing w:val="-3"/>
          <w:sz w:val="21"/>
        </w:rPr>
        <w:t> </w:t>
      </w:r>
      <w:r>
        <w:rPr>
          <w:sz w:val="21"/>
        </w:rPr>
        <w:t>ΠΡΟΜΗΘΕΙΑ</w:t>
      </w:r>
      <w:r>
        <w:rPr>
          <w:spacing w:val="-4"/>
          <w:sz w:val="21"/>
        </w:rPr>
        <w:t> </w:t>
      </w:r>
      <w:r>
        <w:rPr>
          <w:sz w:val="21"/>
        </w:rPr>
        <w:t>ΚΑΙ</w:t>
      </w:r>
      <w:r>
        <w:rPr>
          <w:spacing w:val="-3"/>
          <w:sz w:val="21"/>
        </w:rPr>
        <w:t> </w:t>
      </w:r>
      <w:r>
        <w:rPr>
          <w:sz w:val="21"/>
        </w:rPr>
        <w:t>ΕΓΚΑΤΑΣΤΑΣΗ</w:t>
      </w:r>
      <w:r>
        <w:rPr>
          <w:spacing w:val="-4"/>
          <w:sz w:val="21"/>
        </w:rPr>
        <w:t> </w:t>
      </w:r>
      <w:r>
        <w:rPr>
          <w:sz w:val="21"/>
        </w:rPr>
        <w:t>ΛΕΒΗΤΩΝ</w:t>
      </w:r>
      <w:r>
        <w:rPr>
          <w:spacing w:val="-4"/>
          <w:sz w:val="21"/>
        </w:rPr>
        <w:t> </w:t>
      </w:r>
      <w:r>
        <w:rPr>
          <w:sz w:val="21"/>
        </w:rPr>
        <w:t>ΜΗΧΑΝΟΣΤΑΣΙΟΥ</w:t>
      </w:r>
      <w:r>
        <w:rPr>
          <w:spacing w:val="-3"/>
          <w:sz w:val="21"/>
        </w:rPr>
        <w:t> </w:t>
      </w:r>
      <w:r>
        <w:rPr>
          <w:spacing w:val="-2"/>
          <w:sz w:val="21"/>
        </w:rPr>
        <w:t>ΚΟΛΥΜΒΗΤΗΡΙΟΥ</w:t>
      </w:r>
    </w:p>
    <w:p>
      <w:pPr>
        <w:spacing w:line="264" w:lineRule="auto" w:before="146"/>
        <w:ind w:left="1458" w:right="1519" w:firstLine="0"/>
        <w:jc w:val="both"/>
        <w:rPr>
          <w:sz w:val="21"/>
        </w:rPr>
      </w:pPr>
      <w:r>
        <w:rPr>
          <w:sz w:val="22"/>
        </w:rPr>
        <w:t>Η</w:t>
      </w:r>
      <w:r>
        <w:rPr>
          <w:spacing w:val="-4"/>
          <w:sz w:val="22"/>
        </w:rPr>
        <w:t> </w:t>
      </w:r>
      <w:r>
        <w:rPr>
          <w:sz w:val="22"/>
        </w:rPr>
        <w:t>Προμήθεια</w:t>
      </w:r>
      <w:r>
        <w:rPr>
          <w:spacing w:val="-4"/>
          <w:sz w:val="22"/>
        </w:rPr>
        <w:t> </w:t>
      </w:r>
      <w:r>
        <w:rPr>
          <w:sz w:val="22"/>
        </w:rPr>
        <w:t>και</w:t>
      </w:r>
      <w:r>
        <w:rPr>
          <w:spacing w:val="-3"/>
          <w:sz w:val="22"/>
        </w:rPr>
        <w:t> </w:t>
      </w:r>
      <w:r>
        <w:rPr>
          <w:sz w:val="22"/>
        </w:rPr>
        <w:t>εγκατάσταση</w:t>
      </w:r>
      <w:r>
        <w:rPr>
          <w:spacing w:val="-3"/>
          <w:sz w:val="22"/>
        </w:rPr>
        <w:t> </w:t>
      </w:r>
      <w:r>
        <w:rPr>
          <w:sz w:val="22"/>
        </w:rPr>
        <w:t>(αντικατάσταση)</w:t>
      </w:r>
      <w:r>
        <w:rPr>
          <w:spacing w:val="-3"/>
          <w:sz w:val="22"/>
        </w:rPr>
        <w:t> </w:t>
      </w:r>
      <w:r>
        <w:rPr>
          <w:sz w:val="22"/>
        </w:rPr>
        <w:t>λεβήτων</w:t>
      </w:r>
      <w:r>
        <w:rPr>
          <w:spacing w:val="-3"/>
          <w:sz w:val="22"/>
        </w:rPr>
        <w:t> </w:t>
      </w:r>
      <w:r>
        <w:rPr>
          <w:sz w:val="22"/>
        </w:rPr>
        <w:t>μηχανοστασίου</w:t>
      </w:r>
      <w:r>
        <w:rPr>
          <w:spacing w:val="-3"/>
          <w:sz w:val="22"/>
        </w:rPr>
        <w:t> </w:t>
      </w:r>
      <w:r>
        <w:rPr>
          <w:sz w:val="22"/>
        </w:rPr>
        <w:t>κολυμβητήριου</w:t>
      </w:r>
      <w:r>
        <w:rPr>
          <w:spacing w:val="-3"/>
          <w:sz w:val="22"/>
        </w:rPr>
        <w:t> </w:t>
      </w:r>
      <w:r>
        <w:rPr>
          <w:sz w:val="22"/>
        </w:rPr>
        <w:t>καθώς</w:t>
      </w:r>
      <w:r>
        <w:rPr>
          <w:spacing w:val="40"/>
          <w:sz w:val="22"/>
        </w:rPr>
        <w:t> </w:t>
      </w:r>
      <w:r>
        <w:rPr>
          <w:sz w:val="22"/>
        </w:rPr>
        <w:t>και</w:t>
      </w:r>
      <w:r>
        <w:rPr>
          <w:spacing w:val="-4"/>
          <w:sz w:val="22"/>
        </w:rPr>
        <w:t> </w:t>
      </w:r>
      <w:r>
        <w:rPr>
          <w:sz w:val="22"/>
        </w:rPr>
        <w:t>η αποκατάσταση</w:t>
      </w:r>
      <w:r>
        <w:rPr>
          <w:spacing w:val="-3"/>
          <w:sz w:val="22"/>
        </w:rPr>
        <w:t> </w:t>
      </w:r>
      <w:r>
        <w:rPr>
          <w:sz w:val="22"/>
        </w:rPr>
        <w:t>του</w:t>
      </w:r>
      <w:r>
        <w:rPr>
          <w:spacing w:val="-3"/>
          <w:sz w:val="22"/>
        </w:rPr>
        <w:t> </w:t>
      </w:r>
      <w:r>
        <w:rPr>
          <w:sz w:val="22"/>
        </w:rPr>
        <w:t>χώρου</w:t>
      </w:r>
      <w:r>
        <w:rPr>
          <w:spacing w:val="40"/>
          <w:sz w:val="22"/>
        </w:rPr>
        <w:t> </w:t>
      </w:r>
      <w:r>
        <w:rPr>
          <w:sz w:val="22"/>
        </w:rPr>
        <w:t>τοποθέτησης</w:t>
      </w:r>
      <w:r>
        <w:rPr>
          <w:spacing w:val="-2"/>
          <w:sz w:val="22"/>
        </w:rPr>
        <w:t> </w:t>
      </w:r>
      <w:r>
        <w:rPr>
          <w:sz w:val="22"/>
        </w:rPr>
        <w:t>των</w:t>
      </w:r>
      <w:r>
        <w:rPr>
          <w:spacing w:val="-2"/>
          <w:sz w:val="22"/>
        </w:rPr>
        <w:t> </w:t>
      </w:r>
      <w:r>
        <w:rPr>
          <w:sz w:val="22"/>
        </w:rPr>
        <w:t>και</w:t>
      </w:r>
      <w:r>
        <w:rPr>
          <w:spacing w:val="-3"/>
          <w:sz w:val="22"/>
        </w:rPr>
        <w:t> </w:t>
      </w:r>
      <w:r>
        <w:rPr>
          <w:sz w:val="22"/>
        </w:rPr>
        <w:t>η</w:t>
      </w:r>
      <w:r>
        <w:rPr>
          <w:spacing w:val="-2"/>
          <w:sz w:val="22"/>
        </w:rPr>
        <w:t> </w:t>
      </w:r>
      <w:r>
        <w:rPr>
          <w:sz w:val="22"/>
        </w:rPr>
        <w:t>παράδοση</w:t>
      </w:r>
      <w:r>
        <w:rPr>
          <w:spacing w:val="-2"/>
          <w:sz w:val="22"/>
        </w:rPr>
        <w:t> </w:t>
      </w:r>
      <w:r>
        <w:rPr>
          <w:sz w:val="22"/>
        </w:rPr>
        <w:t>τους</w:t>
      </w:r>
      <w:r>
        <w:rPr>
          <w:spacing w:val="-3"/>
          <w:sz w:val="22"/>
        </w:rPr>
        <w:t> </w:t>
      </w:r>
      <w:r>
        <w:rPr>
          <w:sz w:val="22"/>
        </w:rPr>
        <w:t>σε</w:t>
      </w:r>
      <w:r>
        <w:rPr>
          <w:spacing w:val="-2"/>
          <w:sz w:val="22"/>
        </w:rPr>
        <w:t> </w:t>
      </w:r>
      <w:r>
        <w:rPr>
          <w:sz w:val="22"/>
        </w:rPr>
        <w:t>πλήρη</w:t>
      </w:r>
      <w:r>
        <w:rPr>
          <w:spacing w:val="-3"/>
          <w:sz w:val="22"/>
        </w:rPr>
        <w:t> </w:t>
      </w:r>
      <w:r>
        <w:rPr>
          <w:sz w:val="22"/>
        </w:rPr>
        <w:t>λειτουργία</w:t>
      </w:r>
      <w:r>
        <w:rPr>
          <w:spacing w:val="-3"/>
          <w:sz w:val="22"/>
        </w:rPr>
        <w:t> </w:t>
      </w:r>
      <w:r>
        <w:rPr>
          <w:sz w:val="22"/>
        </w:rPr>
        <w:t>,</w:t>
      </w:r>
      <w:r>
        <w:rPr>
          <w:spacing w:val="-2"/>
          <w:sz w:val="22"/>
        </w:rPr>
        <w:t> </w:t>
      </w:r>
      <w:r>
        <w:rPr>
          <w:sz w:val="22"/>
        </w:rPr>
        <w:t>θα</w:t>
      </w:r>
      <w:r>
        <w:rPr>
          <w:spacing w:val="-3"/>
          <w:sz w:val="22"/>
        </w:rPr>
        <w:t> </w:t>
      </w:r>
      <w:r>
        <w:rPr>
          <w:sz w:val="22"/>
        </w:rPr>
        <w:t>πρέπει</w:t>
      </w:r>
      <w:r>
        <w:rPr>
          <w:spacing w:val="-3"/>
          <w:sz w:val="22"/>
        </w:rPr>
        <w:t> </w:t>
      </w:r>
      <w:r>
        <w:rPr>
          <w:sz w:val="22"/>
        </w:rPr>
        <w:t>να ολοκληρωθεί</w:t>
      </w:r>
      <w:r>
        <w:rPr>
          <w:spacing w:val="40"/>
          <w:sz w:val="22"/>
        </w:rPr>
        <w:t> </w:t>
      </w:r>
      <w:r>
        <w:rPr>
          <w:b/>
          <w:sz w:val="22"/>
        </w:rPr>
        <w:t>εντός ενός (1) έτους </w:t>
      </w:r>
      <w:r>
        <w:rPr>
          <w:sz w:val="22"/>
        </w:rPr>
        <w:t>από την ημερομηνία υπογραφής της σύμβασης</w:t>
      </w:r>
      <w:r>
        <w:rPr>
          <w:sz w:val="21"/>
        </w:rPr>
        <w:t>.</w:t>
      </w:r>
    </w:p>
    <w:p>
      <w:pPr>
        <w:spacing w:line="264" w:lineRule="auto" w:before="120"/>
        <w:ind w:left="1458" w:right="1430" w:firstLine="0"/>
        <w:jc w:val="left"/>
        <w:rPr>
          <w:sz w:val="21"/>
        </w:rPr>
      </w:pPr>
      <w:r>
        <w:rPr>
          <w:b/>
          <w:sz w:val="21"/>
        </w:rPr>
        <w:t>ΤΜΗΜΑ</w:t>
      </w:r>
      <w:r>
        <w:rPr>
          <w:b/>
          <w:spacing w:val="-5"/>
          <w:sz w:val="21"/>
        </w:rPr>
        <w:t> </w:t>
      </w:r>
      <w:r>
        <w:rPr>
          <w:b/>
          <w:sz w:val="21"/>
        </w:rPr>
        <w:t>Δ</w:t>
      </w:r>
      <w:r>
        <w:rPr>
          <w:sz w:val="21"/>
        </w:rPr>
        <w:t>’:</w:t>
      </w:r>
      <w:r>
        <w:rPr>
          <w:spacing w:val="-5"/>
          <w:sz w:val="21"/>
        </w:rPr>
        <w:t> </w:t>
      </w:r>
      <w:r>
        <w:rPr>
          <w:sz w:val="21"/>
        </w:rPr>
        <w:t>ΠΡΟΜΗΘΕΙΑ</w:t>
      </w:r>
      <w:r>
        <w:rPr>
          <w:spacing w:val="-5"/>
          <w:sz w:val="21"/>
        </w:rPr>
        <w:t> </w:t>
      </w:r>
      <w:r>
        <w:rPr>
          <w:sz w:val="21"/>
        </w:rPr>
        <w:t>ΗΛΕΚΤΡΟΝΙΚΟΥ</w:t>
      </w:r>
      <w:r>
        <w:rPr>
          <w:spacing w:val="-5"/>
          <w:sz w:val="21"/>
        </w:rPr>
        <w:t> </w:t>
      </w:r>
      <w:r>
        <w:rPr>
          <w:sz w:val="21"/>
        </w:rPr>
        <w:t>ΣΥΣΤΗΜΑΤΟΣ</w:t>
      </w:r>
      <w:r>
        <w:rPr>
          <w:spacing w:val="-5"/>
          <w:sz w:val="21"/>
        </w:rPr>
        <w:t> </w:t>
      </w:r>
      <w:r>
        <w:rPr>
          <w:sz w:val="21"/>
        </w:rPr>
        <w:t>ΧΡΟΝΟΜΕΤΡΗΣΗΣ</w:t>
      </w:r>
      <w:r>
        <w:rPr>
          <w:spacing w:val="-5"/>
          <w:sz w:val="21"/>
        </w:rPr>
        <w:t> </w:t>
      </w:r>
      <w:r>
        <w:rPr>
          <w:sz w:val="21"/>
        </w:rPr>
        <w:t>ΚΑΙ</w:t>
      </w:r>
      <w:r>
        <w:rPr>
          <w:spacing w:val="-5"/>
          <w:sz w:val="21"/>
        </w:rPr>
        <w:t> </w:t>
      </w:r>
      <w:r>
        <w:rPr>
          <w:sz w:val="21"/>
        </w:rPr>
        <w:t>ΑΠΟΤΕΛΕΣΜΑΤΩΝ</w:t>
      </w:r>
      <w:r>
        <w:rPr>
          <w:spacing w:val="-6"/>
          <w:sz w:val="21"/>
        </w:rPr>
        <w:t> </w:t>
      </w:r>
      <w:r>
        <w:rPr>
          <w:sz w:val="21"/>
        </w:rPr>
        <w:t>ΑΓΩΝΩΝ </w:t>
      </w:r>
      <w:r>
        <w:rPr>
          <w:spacing w:val="-2"/>
          <w:sz w:val="21"/>
        </w:rPr>
        <w:t>ΥΔΑΤΟΣΦΑΙΡΙΣΗΣ</w:t>
      </w:r>
    </w:p>
    <w:p>
      <w:pPr>
        <w:spacing w:line="264" w:lineRule="auto" w:before="120"/>
        <w:ind w:left="1458" w:right="1485" w:firstLine="0"/>
        <w:jc w:val="left"/>
        <w:rPr>
          <w:sz w:val="21"/>
        </w:rPr>
      </w:pPr>
      <w:r>
        <w:rPr>
          <w:sz w:val="22"/>
        </w:rPr>
        <w:t>Η</w:t>
      </w:r>
      <w:r>
        <w:rPr>
          <w:spacing w:val="-3"/>
          <w:sz w:val="22"/>
        </w:rPr>
        <w:t> </w:t>
      </w:r>
      <w:r>
        <w:rPr>
          <w:sz w:val="22"/>
        </w:rPr>
        <w:t>Προμήθεια</w:t>
      </w:r>
      <w:r>
        <w:rPr>
          <w:spacing w:val="-3"/>
          <w:sz w:val="22"/>
        </w:rPr>
        <w:t> </w:t>
      </w:r>
      <w:r>
        <w:rPr>
          <w:sz w:val="22"/>
        </w:rPr>
        <w:t>και</w:t>
      </w:r>
      <w:r>
        <w:rPr>
          <w:spacing w:val="-2"/>
          <w:sz w:val="22"/>
        </w:rPr>
        <w:t> </w:t>
      </w:r>
      <w:r>
        <w:rPr>
          <w:sz w:val="22"/>
        </w:rPr>
        <w:t>εγκατάσταση</w:t>
      </w:r>
      <w:r>
        <w:rPr>
          <w:spacing w:val="-2"/>
          <w:sz w:val="22"/>
        </w:rPr>
        <w:t> </w:t>
      </w:r>
      <w:r>
        <w:rPr>
          <w:sz w:val="22"/>
        </w:rPr>
        <w:t>του</w:t>
      </w:r>
      <w:r>
        <w:rPr>
          <w:spacing w:val="-2"/>
          <w:sz w:val="22"/>
        </w:rPr>
        <w:t> </w:t>
      </w:r>
      <w:r>
        <w:rPr>
          <w:sz w:val="22"/>
        </w:rPr>
        <w:t>συστήματος</w:t>
      </w:r>
      <w:r>
        <w:rPr>
          <w:spacing w:val="-2"/>
          <w:sz w:val="22"/>
        </w:rPr>
        <w:t> </w:t>
      </w:r>
      <w:r>
        <w:rPr>
          <w:sz w:val="22"/>
        </w:rPr>
        <w:t>και</w:t>
      </w:r>
      <w:r>
        <w:rPr>
          <w:spacing w:val="-3"/>
          <w:sz w:val="22"/>
        </w:rPr>
        <w:t> </w:t>
      </w:r>
      <w:r>
        <w:rPr>
          <w:sz w:val="22"/>
        </w:rPr>
        <w:t>η</w:t>
      </w:r>
      <w:r>
        <w:rPr>
          <w:spacing w:val="-3"/>
          <w:sz w:val="22"/>
        </w:rPr>
        <w:t> </w:t>
      </w:r>
      <w:r>
        <w:rPr>
          <w:sz w:val="22"/>
        </w:rPr>
        <w:t>παράδοσή</w:t>
      </w:r>
      <w:r>
        <w:rPr>
          <w:spacing w:val="-3"/>
          <w:sz w:val="22"/>
        </w:rPr>
        <w:t> </w:t>
      </w:r>
      <w:r>
        <w:rPr>
          <w:sz w:val="22"/>
        </w:rPr>
        <w:t>του</w:t>
      </w:r>
      <w:r>
        <w:rPr>
          <w:spacing w:val="-3"/>
          <w:sz w:val="22"/>
        </w:rPr>
        <w:t> </w:t>
      </w:r>
      <w:r>
        <w:rPr>
          <w:sz w:val="22"/>
        </w:rPr>
        <w:t>σε</w:t>
      </w:r>
      <w:r>
        <w:rPr>
          <w:spacing w:val="-2"/>
          <w:sz w:val="22"/>
        </w:rPr>
        <w:t> </w:t>
      </w:r>
      <w:r>
        <w:rPr>
          <w:sz w:val="22"/>
        </w:rPr>
        <w:t>πλήρη</w:t>
      </w:r>
      <w:r>
        <w:rPr>
          <w:spacing w:val="-3"/>
          <w:sz w:val="22"/>
        </w:rPr>
        <w:t> </w:t>
      </w:r>
      <w:r>
        <w:rPr>
          <w:sz w:val="22"/>
        </w:rPr>
        <w:t>λειτουργία</w:t>
      </w:r>
      <w:r>
        <w:rPr>
          <w:spacing w:val="-3"/>
          <w:sz w:val="22"/>
        </w:rPr>
        <w:t> </w:t>
      </w:r>
      <w:r>
        <w:rPr>
          <w:sz w:val="22"/>
        </w:rPr>
        <w:t>,</w:t>
      </w:r>
      <w:r>
        <w:rPr>
          <w:spacing w:val="-2"/>
          <w:sz w:val="22"/>
        </w:rPr>
        <w:t> </w:t>
      </w:r>
      <w:r>
        <w:rPr>
          <w:sz w:val="22"/>
        </w:rPr>
        <w:t>θα</w:t>
      </w:r>
      <w:r>
        <w:rPr>
          <w:spacing w:val="-3"/>
          <w:sz w:val="22"/>
        </w:rPr>
        <w:t> </w:t>
      </w:r>
      <w:r>
        <w:rPr>
          <w:sz w:val="22"/>
        </w:rPr>
        <w:t>πρέπει να</w:t>
      </w:r>
      <w:r>
        <w:rPr>
          <w:spacing w:val="40"/>
          <w:sz w:val="22"/>
        </w:rPr>
        <w:t> </w:t>
      </w:r>
      <w:r>
        <w:rPr>
          <w:sz w:val="22"/>
        </w:rPr>
        <w:t>ολοκληρωθεί</w:t>
      </w:r>
      <w:r>
        <w:rPr>
          <w:spacing w:val="40"/>
          <w:sz w:val="22"/>
        </w:rPr>
        <w:t> </w:t>
      </w:r>
      <w:r>
        <w:rPr>
          <w:b/>
          <w:sz w:val="22"/>
        </w:rPr>
        <w:t>εντός ενός (1) </w:t>
      </w:r>
      <w:r>
        <w:rPr>
          <w:sz w:val="22"/>
        </w:rPr>
        <w:t>από την ημερομηνία υπογραφής της σύμβασης </w:t>
      </w:r>
      <w:r>
        <w:rPr>
          <w:sz w:val="21"/>
        </w:rPr>
        <w:t>.</w:t>
      </w:r>
    </w:p>
    <w:p>
      <w:pPr>
        <w:spacing w:line="264" w:lineRule="auto" w:before="120"/>
        <w:ind w:left="1458" w:right="1498" w:firstLine="0"/>
        <w:jc w:val="left"/>
        <w:rPr>
          <w:sz w:val="21"/>
        </w:rPr>
      </w:pPr>
      <w:r>
        <w:rPr>
          <w:b/>
          <w:sz w:val="21"/>
        </w:rPr>
        <w:t>ΤΜΗΜΑ</w:t>
      </w:r>
      <w:r>
        <w:rPr>
          <w:b/>
          <w:spacing w:val="-3"/>
          <w:sz w:val="21"/>
        </w:rPr>
        <w:t> </w:t>
      </w:r>
      <w:r>
        <w:rPr>
          <w:b/>
          <w:sz w:val="21"/>
        </w:rPr>
        <w:t>Ε</w:t>
      </w:r>
      <w:r>
        <w:rPr>
          <w:sz w:val="21"/>
        </w:rPr>
        <w:t>’:</w:t>
      </w:r>
      <w:r>
        <w:rPr>
          <w:spacing w:val="-3"/>
          <w:sz w:val="21"/>
        </w:rPr>
        <w:t> </w:t>
      </w:r>
      <w:r>
        <w:rPr>
          <w:sz w:val="21"/>
        </w:rPr>
        <w:t>ΠΡΟΜΗΘΕΙΑ</w:t>
      </w:r>
      <w:r>
        <w:rPr>
          <w:spacing w:val="-3"/>
          <w:sz w:val="21"/>
        </w:rPr>
        <w:t> </w:t>
      </w:r>
      <w:r>
        <w:rPr>
          <w:sz w:val="21"/>
        </w:rPr>
        <w:t>ΥΛΙΚΩΝ</w:t>
      </w:r>
      <w:r>
        <w:rPr>
          <w:spacing w:val="-4"/>
          <w:sz w:val="21"/>
        </w:rPr>
        <w:t> </w:t>
      </w:r>
      <w:r>
        <w:rPr>
          <w:sz w:val="21"/>
        </w:rPr>
        <w:t>,</w:t>
      </w:r>
      <w:r>
        <w:rPr>
          <w:spacing w:val="-3"/>
          <w:sz w:val="21"/>
        </w:rPr>
        <w:t> </w:t>
      </w:r>
      <w:r>
        <w:rPr>
          <w:sz w:val="21"/>
        </w:rPr>
        <w:t>ΕΠΙΣΚΕΥΕΣ</w:t>
      </w:r>
      <w:r>
        <w:rPr>
          <w:spacing w:val="-3"/>
          <w:sz w:val="21"/>
        </w:rPr>
        <w:t> </w:t>
      </w:r>
      <w:r>
        <w:rPr>
          <w:sz w:val="21"/>
        </w:rPr>
        <w:t>ΒΛΑΒΩΝ</w:t>
      </w:r>
      <w:r>
        <w:rPr>
          <w:spacing w:val="-3"/>
          <w:sz w:val="21"/>
        </w:rPr>
        <w:t> </w:t>
      </w:r>
      <w:r>
        <w:rPr>
          <w:sz w:val="21"/>
        </w:rPr>
        <w:t>ΚΑΙ</w:t>
      </w:r>
      <w:r>
        <w:rPr>
          <w:spacing w:val="-3"/>
          <w:sz w:val="21"/>
        </w:rPr>
        <w:t> </w:t>
      </w:r>
      <w:r>
        <w:rPr>
          <w:sz w:val="21"/>
        </w:rPr>
        <w:t>ΥΠΗΡΕΣΙΕΣ</w:t>
      </w:r>
      <w:r>
        <w:rPr>
          <w:spacing w:val="-4"/>
          <w:sz w:val="21"/>
        </w:rPr>
        <w:t> </w:t>
      </w:r>
      <w:r>
        <w:rPr>
          <w:sz w:val="21"/>
        </w:rPr>
        <w:t>ΕΛΕΓΧΟΥ</w:t>
      </w:r>
      <w:r>
        <w:rPr>
          <w:spacing w:val="-3"/>
          <w:sz w:val="21"/>
        </w:rPr>
        <w:t> </w:t>
      </w:r>
      <w:r>
        <w:rPr>
          <w:sz w:val="21"/>
        </w:rPr>
        <w:t>-</w:t>
      </w:r>
      <w:r>
        <w:rPr>
          <w:spacing w:val="-4"/>
          <w:sz w:val="21"/>
        </w:rPr>
        <w:t> </w:t>
      </w:r>
      <w:r>
        <w:rPr>
          <w:sz w:val="21"/>
        </w:rPr>
        <w:t>ΦΡΟΝΤΙΔΑΣ</w:t>
      </w:r>
      <w:r>
        <w:rPr>
          <w:spacing w:val="-4"/>
          <w:sz w:val="21"/>
        </w:rPr>
        <w:t> </w:t>
      </w:r>
      <w:r>
        <w:rPr>
          <w:sz w:val="21"/>
        </w:rPr>
        <w:t>ΤΟΥ ΜΗΧΑΝΟΣΤΑΣΙΟΥ ΚΑΙ ΤΗΣ ΚΟΛΥΜΒΗΤΙΚΗΣ ΔΕΞΑΜΕΝΗΣ ΤΟΥ</w:t>
      </w:r>
      <w:r>
        <w:rPr>
          <w:spacing w:val="40"/>
          <w:sz w:val="21"/>
        </w:rPr>
        <w:t> </w:t>
      </w:r>
      <w:r>
        <w:rPr>
          <w:sz w:val="21"/>
        </w:rPr>
        <w:t>ΚΟΛΥΜΒΗΤΗΡΙΟΥ ΕΛΛΗΝΙΚΟΥ- </w:t>
      </w:r>
      <w:r>
        <w:rPr>
          <w:spacing w:val="-2"/>
          <w:sz w:val="21"/>
        </w:rPr>
        <w:t>ΑΡΓΥΡΟΥΠΟΛΗΣ</w:t>
      </w:r>
    </w:p>
    <w:p>
      <w:pPr>
        <w:spacing w:line="264" w:lineRule="auto" w:before="120"/>
        <w:ind w:left="1458" w:right="1430" w:firstLine="0"/>
        <w:jc w:val="left"/>
        <w:rPr>
          <w:sz w:val="21"/>
        </w:rPr>
      </w:pPr>
      <w:r>
        <w:rPr>
          <w:b/>
          <w:sz w:val="21"/>
        </w:rPr>
        <w:t>ΥΠΟΟΜΑΔΑ</w:t>
      </w:r>
      <w:r>
        <w:rPr>
          <w:b/>
          <w:spacing w:val="-2"/>
          <w:sz w:val="21"/>
        </w:rPr>
        <w:t> </w:t>
      </w:r>
      <w:r>
        <w:rPr>
          <w:b/>
          <w:sz w:val="21"/>
        </w:rPr>
        <w:t>Ε1</w:t>
      </w:r>
      <w:r>
        <w:rPr>
          <w:b/>
          <w:spacing w:val="-2"/>
          <w:sz w:val="21"/>
        </w:rPr>
        <w:t> </w:t>
      </w:r>
      <w:r>
        <w:rPr>
          <w:sz w:val="21"/>
        </w:rPr>
        <w:t>:</w:t>
      </w:r>
      <w:r>
        <w:rPr>
          <w:spacing w:val="-2"/>
          <w:sz w:val="21"/>
        </w:rPr>
        <w:t> </w:t>
      </w:r>
      <w:r>
        <w:rPr>
          <w:sz w:val="21"/>
        </w:rPr>
        <w:t>Η</w:t>
      </w:r>
      <w:r>
        <w:rPr>
          <w:spacing w:val="-3"/>
          <w:sz w:val="21"/>
        </w:rPr>
        <w:t> </w:t>
      </w:r>
      <w:r>
        <w:rPr>
          <w:sz w:val="21"/>
        </w:rPr>
        <w:t>υπό</w:t>
      </w:r>
      <w:r>
        <w:rPr>
          <w:spacing w:val="-2"/>
          <w:sz w:val="21"/>
        </w:rPr>
        <w:t> </w:t>
      </w:r>
      <w:r>
        <w:rPr>
          <w:sz w:val="21"/>
        </w:rPr>
        <w:t>ανάθεση</w:t>
      </w:r>
      <w:r>
        <w:rPr>
          <w:spacing w:val="-2"/>
          <w:sz w:val="21"/>
        </w:rPr>
        <w:t> </w:t>
      </w:r>
      <w:r>
        <w:rPr>
          <w:sz w:val="21"/>
        </w:rPr>
        <w:t>σύμβαση</w:t>
      </w:r>
      <w:r>
        <w:rPr>
          <w:spacing w:val="-3"/>
          <w:sz w:val="21"/>
        </w:rPr>
        <w:t> </w:t>
      </w:r>
      <w:r>
        <w:rPr>
          <w:sz w:val="21"/>
        </w:rPr>
        <w:t>θα</w:t>
      </w:r>
      <w:r>
        <w:rPr>
          <w:spacing w:val="-2"/>
          <w:sz w:val="21"/>
        </w:rPr>
        <w:t> </w:t>
      </w:r>
      <w:r>
        <w:rPr>
          <w:sz w:val="21"/>
        </w:rPr>
        <w:t>έχει</w:t>
      </w:r>
      <w:r>
        <w:rPr>
          <w:spacing w:val="-3"/>
          <w:sz w:val="21"/>
        </w:rPr>
        <w:t> </w:t>
      </w:r>
      <w:r>
        <w:rPr>
          <w:sz w:val="21"/>
        </w:rPr>
        <w:t>διάρκεια</w:t>
      </w:r>
      <w:r>
        <w:rPr>
          <w:spacing w:val="-2"/>
          <w:sz w:val="21"/>
        </w:rPr>
        <w:t> </w:t>
      </w:r>
      <w:r>
        <w:rPr>
          <w:sz w:val="21"/>
        </w:rPr>
        <w:t>ΤΡΙΑΝΤΑ</w:t>
      </w:r>
      <w:r>
        <w:rPr>
          <w:spacing w:val="-2"/>
          <w:sz w:val="21"/>
        </w:rPr>
        <w:t> </w:t>
      </w:r>
      <w:r>
        <w:rPr>
          <w:sz w:val="21"/>
        </w:rPr>
        <w:t>ΕΞΙ</w:t>
      </w:r>
      <w:r>
        <w:rPr>
          <w:spacing w:val="-2"/>
          <w:sz w:val="21"/>
        </w:rPr>
        <w:t> </w:t>
      </w:r>
      <w:r>
        <w:rPr>
          <w:sz w:val="21"/>
        </w:rPr>
        <w:t>(36)</w:t>
      </w:r>
      <w:r>
        <w:rPr>
          <w:spacing w:val="-2"/>
          <w:sz w:val="21"/>
        </w:rPr>
        <w:t> </w:t>
      </w:r>
      <w:r>
        <w:rPr>
          <w:sz w:val="21"/>
        </w:rPr>
        <w:t>μηνών</w:t>
      </w:r>
      <w:r>
        <w:rPr>
          <w:spacing w:val="-3"/>
          <w:sz w:val="21"/>
        </w:rPr>
        <w:t> </w:t>
      </w:r>
      <w:r>
        <w:rPr>
          <w:sz w:val="21"/>
        </w:rPr>
        <w:t>,</w:t>
      </w:r>
      <w:r>
        <w:rPr>
          <w:spacing w:val="-2"/>
          <w:sz w:val="21"/>
        </w:rPr>
        <w:t> </w:t>
      </w:r>
      <w:r>
        <w:rPr>
          <w:sz w:val="21"/>
        </w:rPr>
        <w:t>ΤΡΙΑ</w:t>
      </w:r>
      <w:r>
        <w:rPr>
          <w:spacing w:val="-2"/>
          <w:sz w:val="21"/>
        </w:rPr>
        <w:t> </w:t>
      </w:r>
      <w:r>
        <w:rPr>
          <w:sz w:val="21"/>
        </w:rPr>
        <w:t>(3)</w:t>
      </w:r>
      <w:r>
        <w:rPr>
          <w:spacing w:val="-3"/>
          <w:sz w:val="21"/>
        </w:rPr>
        <w:t> </w:t>
      </w:r>
      <w:r>
        <w:rPr>
          <w:sz w:val="21"/>
        </w:rPr>
        <w:t>ΕΤΗ. Ημερομηνία έναρξης της σύμβασης, </w:t>
      </w:r>
      <w:r>
        <w:rPr>
          <w:sz w:val="22"/>
        </w:rPr>
        <w:t>Η ημερομηνία υπογραφής της </w:t>
      </w:r>
      <w:r>
        <w:rPr>
          <w:sz w:val="21"/>
        </w:rPr>
        <w:t>.</w:t>
      </w:r>
    </w:p>
    <w:p>
      <w:pPr>
        <w:spacing w:line="264" w:lineRule="auto" w:before="120"/>
        <w:ind w:left="1458" w:right="1430" w:firstLine="0"/>
        <w:jc w:val="left"/>
        <w:rPr>
          <w:sz w:val="21"/>
        </w:rPr>
      </w:pPr>
      <w:r>
        <w:rPr>
          <w:b/>
          <w:sz w:val="21"/>
        </w:rPr>
        <w:t>ΥΠΟΟΜΑΔΑ</w:t>
      </w:r>
      <w:r>
        <w:rPr>
          <w:b/>
          <w:spacing w:val="-2"/>
          <w:sz w:val="21"/>
        </w:rPr>
        <w:t> </w:t>
      </w:r>
      <w:r>
        <w:rPr>
          <w:b/>
          <w:sz w:val="21"/>
        </w:rPr>
        <w:t>Ε2</w:t>
      </w:r>
      <w:r>
        <w:rPr>
          <w:b/>
          <w:spacing w:val="-2"/>
          <w:sz w:val="21"/>
        </w:rPr>
        <w:t> </w:t>
      </w:r>
      <w:r>
        <w:rPr>
          <w:b/>
          <w:sz w:val="21"/>
        </w:rPr>
        <w:t>:</w:t>
      </w:r>
      <w:r>
        <w:rPr>
          <w:b/>
          <w:spacing w:val="-2"/>
          <w:sz w:val="21"/>
        </w:rPr>
        <w:t> </w:t>
      </w:r>
      <w:r>
        <w:rPr>
          <w:sz w:val="21"/>
        </w:rPr>
        <w:t>Η</w:t>
      </w:r>
      <w:r>
        <w:rPr>
          <w:spacing w:val="-3"/>
          <w:sz w:val="21"/>
        </w:rPr>
        <w:t> </w:t>
      </w:r>
      <w:r>
        <w:rPr>
          <w:sz w:val="21"/>
        </w:rPr>
        <w:t>προμήθεια</w:t>
      </w:r>
      <w:r>
        <w:rPr>
          <w:spacing w:val="-3"/>
          <w:sz w:val="21"/>
        </w:rPr>
        <w:t> </w:t>
      </w:r>
      <w:r>
        <w:rPr>
          <w:sz w:val="21"/>
        </w:rPr>
        <w:t>των</w:t>
      </w:r>
      <w:r>
        <w:rPr>
          <w:spacing w:val="-2"/>
          <w:sz w:val="21"/>
        </w:rPr>
        <w:t> </w:t>
      </w:r>
      <w:r>
        <w:rPr>
          <w:sz w:val="21"/>
        </w:rPr>
        <w:t>χημικών</w:t>
      </w:r>
      <w:r>
        <w:rPr>
          <w:spacing w:val="-2"/>
          <w:sz w:val="21"/>
        </w:rPr>
        <w:t> </w:t>
      </w:r>
      <w:r>
        <w:rPr>
          <w:sz w:val="21"/>
        </w:rPr>
        <w:t>θα</w:t>
      </w:r>
      <w:r>
        <w:rPr>
          <w:spacing w:val="-3"/>
          <w:sz w:val="21"/>
        </w:rPr>
        <w:t> </w:t>
      </w:r>
      <w:r>
        <w:rPr>
          <w:sz w:val="21"/>
        </w:rPr>
        <w:t>υλοποιείται</w:t>
      </w:r>
      <w:r>
        <w:rPr>
          <w:spacing w:val="-2"/>
          <w:sz w:val="21"/>
        </w:rPr>
        <w:t> </w:t>
      </w:r>
      <w:r>
        <w:rPr>
          <w:sz w:val="21"/>
        </w:rPr>
        <w:t>σταδιακά</w:t>
      </w:r>
      <w:r>
        <w:rPr>
          <w:spacing w:val="-3"/>
          <w:sz w:val="21"/>
        </w:rPr>
        <w:t> </w:t>
      </w:r>
      <w:r>
        <w:rPr>
          <w:sz w:val="21"/>
        </w:rPr>
        <w:t>για</w:t>
      </w:r>
      <w:r>
        <w:rPr>
          <w:spacing w:val="-3"/>
          <w:sz w:val="21"/>
        </w:rPr>
        <w:t> </w:t>
      </w:r>
      <w:r>
        <w:rPr>
          <w:sz w:val="21"/>
        </w:rPr>
        <w:t>ΤΡΙΑ</w:t>
      </w:r>
      <w:r>
        <w:rPr>
          <w:spacing w:val="-2"/>
          <w:sz w:val="21"/>
        </w:rPr>
        <w:t> </w:t>
      </w:r>
      <w:r>
        <w:rPr>
          <w:sz w:val="21"/>
        </w:rPr>
        <w:t>(3)</w:t>
      </w:r>
      <w:r>
        <w:rPr>
          <w:spacing w:val="-3"/>
          <w:sz w:val="21"/>
        </w:rPr>
        <w:t> </w:t>
      </w:r>
      <w:r>
        <w:rPr>
          <w:sz w:val="21"/>
        </w:rPr>
        <w:t>έτη</w:t>
      </w:r>
      <w:r>
        <w:rPr>
          <w:spacing w:val="-3"/>
          <w:sz w:val="21"/>
        </w:rPr>
        <w:t> </w:t>
      </w:r>
      <w:r>
        <w:rPr>
          <w:sz w:val="21"/>
        </w:rPr>
        <w:t>από</w:t>
      </w:r>
      <w:r>
        <w:rPr>
          <w:spacing w:val="-2"/>
          <w:sz w:val="21"/>
        </w:rPr>
        <w:t> </w:t>
      </w:r>
      <w:r>
        <w:rPr>
          <w:sz w:val="21"/>
        </w:rPr>
        <w:t>την</w:t>
      </w:r>
      <w:r>
        <w:rPr>
          <w:spacing w:val="-2"/>
          <w:sz w:val="21"/>
        </w:rPr>
        <w:t> </w:t>
      </w:r>
      <w:r>
        <w:rPr>
          <w:sz w:val="21"/>
        </w:rPr>
        <w:t>ημερομηνία υπογραφής της οικείας σύμβασης ή μέχρι εξαντλήσεως των διαθέσιμων πιστώσεων. Ο δήμος δύναται να μειώσει τις υπό προμήθεια ποσότητες έως και 20% , ανάλογα με τις διαμορφούμενες ανάγκες του.</w:t>
      </w:r>
    </w:p>
    <w:p>
      <w:pPr>
        <w:spacing w:before="120"/>
        <w:ind w:left="1458" w:right="1415" w:firstLine="0"/>
        <w:jc w:val="left"/>
        <w:rPr>
          <w:sz w:val="22"/>
        </w:rPr>
      </w:pPr>
      <w:r>
        <w:rPr>
          <w:b/>
          <w:sz w:val="21"/>
        </w:rPr>
        <w:t>ΥΠΟΟΜΑΔΑ</w:t>
      </w:r>
      <w:r>
        <w:rPr>
          <w:b/>
          <w:spacing w:val="-12"/>
          <w:sz w:val="21"/>
        </w:rPr>
        <w:t> </w:t>
      </w:r>
      <w:r>
        <w:rPr>
          <w:b/>
          <w:sz w:val="21"/>
        </w:rPr>
        <w:t>Ε3</w:t>
      </w:r>
      <w:r>
        <w:rPr>
          <w:b/>
          <w:spacing w:val="-12"/>
          <w:sz w:val="21"/>
        </w:rPr>
        <w:t> </w:t>
      </w:r>
      <w:r>
        <w:rPr>
          <w:b/>
          <w:sz w:val="21"/>
        </w:rPr>
        <w:t>:</w:t>
      </w:r>
      <w:r>
        <w:rPr>
          <w:b/>
          <w:spacing w:val="-12"/>
          <w:sz w:val="21"/>
        </w:rPr>
        <w:t> </w:t>
      </w:r>
      <w:r>
        <w:rPr>
          <w:sz w:val="21"/>
        </w:rPr>
        <w:t>Η</w:t>
      </w:r>
      <w:r>
        <w:rPr>
          <w:spacing w:val="-12"/>
          <w:sz w:val="21"/>
        </w:rPr>
        <w:t> </w:t>
      </w:r>
      <w:r>
        <w:rPr>
          <w:sz w:val="21"/>
        </w:rPr>
        <w:t>υπό</w:t>
      </w:r>
      <w:r>
        <w:rPr>
          <w:spacing w:val="-12"/>
          <w:sz w:val="21"/>
        </w:rPr>
        <w:t> </w:t>
      </w:r>
      <w:r>
        <w:rPr>
          <w:sz w:val="21"/>
        </w:rPr>
        <w:t>ανάθεση</w:t>
      </w:r>
      <w:r>
        <w:rPr>
          <w:spacing w:val="-12"/>
          <w:sz w:val="21"/>
        </w:rPr>
        <w:t> </w:t>
      </w:r>
      <w:r>
        <w:rPr>
          <w:sz w:val="21"/>
        </w:rPr>
        <w:t>σύμβαση</w:t>
      </w:r>
      <w:r>
        <w:rPr>
          <w:spacing w:val="-12"/>
          <w:sz w:val="21"/>
        </w:rPr>
        <w:t> </w:t>
      </w:r>
      <w:r>
        <w:rPr>
          <w:sz w:val="21"/>
        </w:rPr>
        <w:t>,</w:t>
      </w:r>
      <w:r>
        <w:rPr>
          <w:spacing w:val="-12"/>
          <w:sz w:val="21"/>
        </w:rPr>
        <w:t> </w:t>
      </w:r>
      <w:r>
        <w:rPr>
          <w:sz w:val="22"/>
        </w:rPr>
        <w:t>Με</w:t>
      </w:r>
      <w:r>
        <w:rPr>
          <w:spacing w:val="-12"/>
          <w:sz w:val="22"/>
        </w:rPr>
        <w:t> </w:t>
      </w:r>
      <w:r>
        <w:rPr>
          <w:sz w:val="22"/>
        </w:rPr>
        <w:t>βάση</w:t>
      </w:r>
      <w:r>
        <w:rPr>
          <w:spacing w:val="-13"/>
          <w:sz w:val="22"/>
        </w:rPr>
        <w:t> </w:t>
      </w:r>
      <w:r>
        <w:rPr>
          <w:sz w:val="22"/>
        </w:rPr>
        <w:t>την</w:t>
      </w:r>
      <w:r>
        <w:rPr>
          <w:spacing w:val="-12"/>
          <w:sz w:val="22"/>
        </w:rPr>
        <w:t> </w:t>
      </w:r>
      <w:r>
        <w:rPr>
          <w:sz w:val="22"/>
        </w:rPr>
        <w:t>ετήσια</w:t>
      </w:r>
      <w:r>
        <w:rPr>
          <w:spacing w:val="-13"/>
          <w:sz w:val="22"/>
        </w:rPr>
        <w:t> </w:t>
      </w:r>
      <w:r>
        <w:rPr>
          <w:sz w:val="22"/>
        </w:rPr>
        <w:t>ανάλυση</w:t>
      </w:r>
      <w:r>
        <w:rPr>
          <w:spacing w:val="-12"/>
          <w:sz w:val="22"/>
        </w:rPr>
        <w:t> </w:t>
      </w:r>
      <w:r>
        <w:rPr>
          <w:sz w:val="22"/>
        </w:rPr>
        <w:t>των</w:t>
      </w:r>
      <w:r>
        <w:rPr>
          <w:spacing w:val="-12"/>
          <w:sz w:val="22"/>
        </w:rPr>
        <w:t> </w:t>
      </w:r>
      <w:r>
        <w:rPr>
          <w:sz w:val="22"/>
        </w:rPr>
        <w:t>υποχρεώσεων</w:t>
      </w:r>
      <w:r>
        <w:rPr>
          <w:spacing w:val="-13"/>
          <w:sz w:val="22"/>
        </w:rPr>
        <w:t> </w:t>
      </w:r>
      <w:r>
        <w:rPr>
          <w:sz w:val="22"/>
        </w:rPr>
        <w:t>του</w:t>
      </w:r>
      <w:r>
        <w:rPr>
          <w:spacing w:val="-12"/>
          <w:sz w:val="22"/>
        </w:rPr>
        <w:t> </w:t>
      </w:r>
      <w:r>
        <w:rPr>
          <w:sz w:val="22"/>
        </w:rPr>
        <w:t>αναδόχου οι</w:t>
      </w:r>
      <w:r>
        <w:rPr>
          <w:spacing w:val="-11"/>
          <w:sz w:val="22"/>
        </w:rPr>
        <w:t> </w:t>
      </w:r>
      <w:r>
        <w:rPr>
          <w:sz w:val="22"/>
        </w:rPr>
        <w:t>οποίες</w:t>
      </w:r>
      <w:r>
        <w:rPr>
          <w:spacing w:val="-10"/>
          <w:sz w:val="22"/>
        </w:rPr>
        <w:t> </w:t>
      </w:r>
      <w:r>
        <w:rPr>
          <w:sz w:val="22"/>
        </w:rPr>
        <w:t>απορρέουν</w:t>
      </w:r>
      <w:r>
        <w:rPr>
          <w:spacing w:val="-11"/>
          <w:sz w:val="22"/>
        </w:rPr>
        <w:t> </w:t>
      </w:r>
      <w:r>
        <w:rPr>
          <w:sz w:val="22"/>
        </w:rPr>
        <w:t>από</w:t>
      </w:r>
      <w:r>
        <w:rPr>
          <w:spacing w:val="-10"/>
          <w:sz w:val="22"/>
        </w:rPr>
        <w:t> </w:t>
      </w:r>
      <w:r>
        <w:rPr>
          <w:sz w:val="22"/>
        </w:rPr>
        <w:t>την</w:t>
      </w:r>
      <w:r>
        <w:rPr>
          <w:spacing w:val="-11"/>
          <w:sz w:val="22"/>
        </w:rPr>
        <w:t> </w:t>
      </w:r>
      <w:r>
        <w:rPr>
          <w:sz w:val="22"/>
        </w:rPr>
        <w:t>οικία</w:t>
      </w:r>
      <w:r>
        <w:rPr>
          <w:spacing w:val="-11"/>
          <w:sz w:val="22"/>
        </w:rPr>
        <w:t> </w:t>
      </w:r>
      <w:r>
        <w:rPr>
          <w:sz w:val="22"/>
        </w:rPr>
        <w:t>μελέτη</w:t>
      </w:r>
      <w:r>
        <w:rPr>
          <w:spacing w:val="-11"/>
          <w:sz w:val="22"/>
        </w:rPr>
        <w:t> </w:t>
      </w:r>
      <w:r>
        <w:rPr>
          <w:sz w:val="22"/>
        </w:rPr>
        <w:t>θα</w:t>
      </w:r>
      <w:r>
        <w:rPr>
          <w:spacing w:val="-11"/>
          <w:sz w:val="22"/>
        </w:rPr>
        <w:t> </w:t>
      </w:r>
      <w:r>
        <w:rPr>
          <w:sz w:val="22"/>
        </w:rPr>
        <w:t>έχουνε</w:t>
      </w:r>
      <w:r>
        <w:rPr>
          <w:spacing w:val="-12"/>
          <w:sz w:val="22"/>
        </w:rPr>
        <w:t> </w:t>
      </w:r>
      <w:r>
        <w:rPr>
          <w:sz w:val="22"/>
        </w:rPr>
        <w:t>ως</w:t>
      </w:r>
      <w:r>
        <w:rPr>
          <w:spacing w:val="-10"/>
          <w:sz w:val="22"/>
        </w:rPr>
        <w:t> </w:t>
      </w:r>
      <w:r>
        <w:rPr>
          <w:b/>
          <w:sz w:val="22"/>
        </w:rPr>
        <w:t>χρονική</w:t>
      </w:r>
      <w:r>
        <w:rPr>
          <w:b/>
          <w:spacing w:val="-11"/>
          <w:sz w:val="22"/>
        </w:rPr>
        <w:t> </w:t>
      </w:r>
      <w:r>
        <w:rPr>
          <w:b/>
          <w:sz w:val="22"/>
        </w:rPr>
        <w:t>διάρκεια</w:t>
      </w:r>
      <w:r>
        <w:rPr>
          <w:b/>
          <w:spacing w:val="-10"/>
          <w:sz w:val="22"/>
        </w:rPr>
        <w:t> </w:t>
      </w:r>
      <w:r>
        <w:rPr>
          <w:b/>
          <w:sz w:val="22"/>
        </w:rPr>
        <w:t>της</w:t>
      </w:r>
      <w:r>
        <w:rPr>
          <w:b/>
          <w:spacing w:val="-11"/>
          <w:sz w:val="22"/>
        </w:rPr>
        <w:t> </w:t>
      </w:r>
      <w:r>
        <w:rPr>
          <w:b/>
          <w:sz w:val="22"/>
        </w:rPr>
        <w:t>σύμβαση</w:t>
      </w:r>
      <w:r>
        <w:rPr>
          <w:sz w:val="22"/>
        </w:rPr>
        <w:t>ς</w:t>
      </w:r>
      <w:r>
        <w:rPr>
          <w:spacing w:val="-10"/>
          <w:sz w:val="22"/>
        </w:rPr>
        <w:t> </w:t>
      </w:r>
      <w:r>
        <w:rPr>
          <w:sz w:val="22"/>
        </w:rPr>
        <w:t>τα</w:t>
      </w:r>
      <w:r>
        <w:rPr>
          <w:spacing w:val="28"/>
          <w:sz w:val="22"/>
        </w:rPr>
        <w:t> </w:t>
      </w:r>
      <w:r>
        <w:rPr>
          <w:sz w:val="22"/>
        </w:rPr>
        <w:t>ΤΡΙΑ</w:t>
      </w:r>
      <w:r>
        <w:rPr>
          <w:spacing w:val="-11"/>
          <w:sz w:val="22"/>
        </w:rPr>
        <w:t> </w:t>
      </w:r>
      <w:r>
        <w:rPr>
          <w:spacing w:val="-2"/>
          <w:sz w:val="22"/>
        </w:rPr>
        <w:t>(3)ΕΤΗ</w:t>
      </w:r>
    </w:p>
    <w:p>
      <w:pPr>
        <w:spacing w:before="0"/>
        <w:ind w:left="1458" w:right="0" w:firstLine="0"/>
        <w:jc w:val="left"/>
        <w:rPr>
          <w:b/>
          <w:sz w:val="22"/>
        </w:rPr>
      </w:pPr>
      <w:r>
        <w:rPr>
          <w:sz w:val="22"/>
        </w:rPr>
        <w:t>,</w:t>
      </w:r>
      <w:r>
        <w:rPr>
          <w:spacing w:val="47"/>
          <w:sz w:val="22"/>
        </w:rPr>
        <w:t> </w:t>
      </w:r>
      <w:r>
        <w:rPr>
          <w:b/>
          <w:sz w:val="22"/>
        </w:rPr>
        <w:t>με</w:t>
      </w:r>
      <w:r>
        <w:rPr>
          <w:b/>
          <w:spacing w:val="-1"/>
          <w:sz w:val="22"/>
        </w:rPr>
        <w:t> </w:t>
      </w:r>
      <w:r>
        <w:rPr>
          <w:b/>
          <w:sz w:val="22"/>
        </w:rPr>
        <w:t>ισχύ</w:t>
      </w:r>
      <w:r>
        <w:rPr>
          <w:b/>
          <w:spacing w:val="-3"/>
          <w:sz w:val="22"/>
        </w:rPr>
        <w:t> </w:t>
      </w:r>
      <w:r>
        <w:rPr>
          <w:b/>
          <w:sz w:val="22"/>
        </w:rPr>
        <w:t>από</w:t>
      </w:r>
      <w:r>
        <w:rPr>
          <w:b/>
          <w:spacing w:val="-1"/>
          <w:sz w:val="22"/>
        </w:rPr>
        <w:t> </w:t>
      </w:r>
      <w:r>
        <w:rPr>
          <w:b/>
          <w:sz w:val="22"/>
        </w:rPr>
        <w:t>την</w:t>
      </w:r>
      <w:r>
        <w:rPr>
          <w:b/>
          <w:spacing w:val="46"/>
          <w:sz w:val="22"/>
        </w:rPr>
        <w:t> </w:t>
      </w:r>
      <w:r>
        <w:rPr>
          <w:b/>
          <w:sz w:val="22"/>
        </w:rPr>
        <w:t>υπογραφή</w:t>
      </w:r>
      <w:r>
        <w:rPr>
          <w:b/>
          <w:spacing w:val="-2"/>
          <w:sz w:val="22"/>
        </w:rPr>
        <w:t> </w:t>
      </w:r>
      <w:r>
        <w:rPr>
          <w:b/>
          <w:sz w:val="22"/>
        </w:rPr>
        <w:t>της</w:t>
      </w:r>
      <w:r>
        <w:rPr>
          <w:b/>
          <w:spacing w:val="-1"/>
          <w:sz w:val="22"/>
        </w:rPr>
        <w:t> </w:t>
      </w:r>
      <w:r>
        <w:rPr>
          <w:b/>
          <w:spacing w:val="-2"/>
          <w:sz w:val="22"/>
        </w:rPr>
        <w:t>σύμβασης.</w:t>
      </w:r>
    </w:p>
    <w:p>
      <w:pPr>
        <w:spacing w:before="0"/>
        <w:ind w:left="1458" w:right="1416" w:firstLine="0"/>
        <w:jc w:val="left"/>
        <w:rPr>
          <w:rFonts w:ascii="Times New Roman" w:hAnsi="Times New Roman"/>
          <w:b/>
          <w:sz w:val="24"/>
        </w:rPr>
      </w:pPr>
      <w:r>
        <w:rPr>
          <w:rFonts w:ascii="Times New Roman" w:hAnsi="Times New Roman"/>
          <w:sz w:val="24"/>
        </w:rPr>
        <w:t>Άρα</w:t>
      </w:r>
      <w:r>
        <w:rPr>
          <w:rFonts w:ascii="Times New Roman" w:hAnsi="Times New Roman"/>
          <w:spacing w:val="26"/>
          <w:sz w:val="24"/>
        </w:rPr>
        <w:t> </w:t>
      </w:r>
      <w:r>
        <w:rPr>
          <w:rFonts w:ascii="Times New Roman" w:hAnsi="Times New Roman"/>
          <w:sz w:val="24"/>
        </w:rPr>
        <w:t>η</w:t>
      </w:r>
      <w:r>
        <w:rPr>
          <w:rFonts w:ascii="Times New Roman" w:hAnsi="Times New Roman"/>
          <w:spacing w:val="26"/>
          <w:sz w:val="24"/>
        </w:rPr>
        <w:t> </w:t>
      </w:r>
      <w:r>
        <w:rPr>
          <w:rFonts w:ascii="Times New Roman" w:hAnsi="Times New Roman"/>
          <w:b/>
          <w:sz w:val="24"/>
        </w:rPr>
        <w:t>χρον</w:t>
      </w:r>
      <w:r>
        <w:rPr>
          <w:rFonts w:ascii="Times New Roman" w:hAnsi="Times New Roman"/>
          <w:b/>
          <w:smallCaps/>
          <w:sz w:val="24"/>
        </w:rPr>
        <w:t>ι</w:t>
      </w:r>
      <w:r>
        <w:rPr>
          <w:rFonts w:ascii="Times New Roman" w:hAnsi="Times New Roman"/>
          <w:b/>
          <w:smallCaps w:val="0"/>
          <w:sz w:val="24"/>
        </w:rPr>
        <w:t>κή</w:t>
      </w:r>
      <w:r>
        <w:rPr>
          <w:rFonts w:ascii="Times New Roman" w:hAnsi="Times New Roman"/>
          <w:b/>
          <w:smallCaps w:val="0"/>
          <w:spacing w:val="26"/>
          <w:sz w:val="24"/>
        </w:rPr>
        <w:t> </w:t>
      </w:r>
      <w:r>
        <w:rPr>
          <w:rFonts w:ascii="Times New Roman" w:hAnsi="Times New Roman"/>
          <w:b/>
          <w:smallCaps w:val="0"/>
          <w:sz w:val="24"/>
        </w:rPr>
        <w:t>δ</w:t>
      </w:r>
      <w:r>
        <w:rPr>
          <w:rFonts w:ascii="Times New Roman" w:hAnsi="Times New Roman"/>
          <w:b/>
          <w:smallCaps/>
          <w:sz w:val="24"/>
        </w:rPr>
        <w:t>ι</w:t>
      </w:r>
      <w:r>
        <w:rPr>
          <w:rFonts w:ascii="Times New Roman" w:hAnsi="Times New Roman"/>
          <w:b/>
          <w:smallCaps w:val="0"/>
          <w:sz w:val="24"/>
        </w:rPr>
        <w:t>άρκε</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26"/>
          <w:sz w:val="24"/>
        </w:rPr>
        <w:t> </w:t>
      </w:r>
      <w:r>
        <w:rPr>
          <w:rFonts w:ascii="Times New Roman" w:hAnsi="Times New Roman"/>
          <w:b/>
          <w:smallCaps w:val="0"/>
          <w:sz w:val="24"/>
        </w:rPr>
        <w:t>της</w:t>
      </w:r>
      <w:r>
        <w:rPr>
          <w:rFonts w:ascii="Times New Roman" w:hAnsi="Times New Roman"/>
          <w:b/>
          <w:smallCaps w:val="0"/>
          <w:spacing w:val="26"/>
          <w:sz w:val="24"/>
        </w:rPr>
        <w:t> </w:t>
      </w:r>
      <w:r>
        <w:rPr>
          <w:rFonts w:ascii="Times New Roman" w:hAnsi="Times New Roman"/>
          <w:b/>
          <w:smallCaps w:val="0"/>
          <w:sz w:val="24"/>
        </w:rPr>
        <w:t>σύμβαση</w:t>
      </w:r>
      <w:r>
        <w:rPr>
          <w:rFonts w:ascii="Times New Roman" w:hAnsi="Times New Roman"/>
          <w:smallCaps w:val="0"/>
          <w:sz w:val="24"/>
        </w:rPr>
        <w:t>ς</w:t>
      </w:r>
      <w:r>
        <w:rPr>
          <w:rFonts w:ascii="Times New Roman" w:hAnsi="Times New Roman"/>
          <w:smallCaps w:val="0"/>
          <w:spacing w:val="26"/>
          <w:sz w:val="24"/>
        </w:rPr>
        <w:t> </w:t>
      </w:r>
      <w:r>
        <w:rPr>
          <w:rFonts w:ascii="Times New Roman" w:hAnsi="Times New Roman"/>
          <w:smallCaps w:val="0"/>
          <w:sz w:val="24"/>
        </w:rPr>
        <w:t>ορίζεται</w:t>
      </w:r>
      <w:r>
        <w:rPr>
          <w:rFonts w:ascii="Times New Roman" w:hAnsi="Times New Roman"/>
          <w:smallCaps w:val="0"/>
          <w:spacing w:val="26"/>
          <w:sz w:val="24"/>
        </w:rPr>
        <w:t> </w:t>
      </w:r>
      <w:r>
        <w:rPr>
          <w:rFonts w:ascii="Times New Roman" w:hAnsi="Times New Roman"/>
          <w:smallCaps w:val="0"/>
          <w:sz w:val="24"/>
        </w:rPr>
        <w:t>σε</w:t>
      </w:r>
      <w:r>
        <w:rPr>
          <w:rFonts w:ascii="Times New Roman" w:hAnsi="Times New Roman"/>
          <w:smallCaps w:val="0"/>
          <w:spacing w:val="26"/>
          <w:sz w:val="24"/>
        </w:rPr>
        <w:t> </w:t>
      </w:r>
      <w:r>
        <w:rPr>
          <w:rFonts w:ascii="Times New Roman" w:hAnsi="Times New Roman"/>
          <w:b/>
          <w:smallCaps w:val="0"/>
          <w:sz w:val="24"/>
        </w:rPr>
        <w:t>36</w:t>
      </w:r>
      <w:r>
        <w:rPr>
          <w:rFonts w:ascii="Times New Roman" w:hAnsi="Times New Roman"/>
          <w:b/>
          <w:smallCaps w:val="0"/>
          <w:spacing w:val="26"/>
          <w:sz w:val="24"/>
        </w:rPr>
        <w:t> </w:t>
      </w:r>
      <w:r>
        <w:rPr>
          <w:rFonts w:ascii="Times New Roman" w:hAnsi="Times New Roman"/>
          <w:b/>
          <w:smallCaps w:val="0"/>
          <w:sz w:val="24"/>
        </w:rPr>
        <w:t>μήνες</w:t>
      </w:r>
      <w:r>
        <w:rPr>
          <w:rFonts w:ascii="Times New Roman" w:hAnsi="Times New Roman"/>
          <w:b/>
          <w:smallCaps w:val="0"/>
          <w:spacing w:val="26"/>
          <w:sz w:val="24"/>
        </w:rPr>
        <w:t> </w:t>
      </w:r>
      <w:r>
        <w:rPr>
          <w:rFonts w:ascii="Times New Roman" w:hAnsi="Times New Roman"/>
          <w:b/>
          <w:smallCaps w:val="0"/>
          <w:sz w:val="24"/>
        </w:rPr>
        <w:t>(3</w:t>
      </w:r>
      <w:r>
        <w:rPr>
          <w:rFonts w:ascii="Times New Roman" w:hAnsi="Times New Roman"/>
          <w:b/>
          <w:smallCaps w:val="0"/>
          <w:spacing w:val="26"/>
          <w:sz w:val="24"/>
        </w:rPr>
        <w:t> </w:t>
      </w:r>
      <w:r>
        <w:rPr>
          <w:rFonts w:ascii="Times New Roman" w:hAnsi="Times New Roman"/>
          <w:b/>
          <w:smallCaps w:val="0"/>
          <w:sz w:val="24"/>
        </w:rPr>
        <w:t>χρόν</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26"/>
          <w:sz w:val="24"/>
        </w:rPr>
        <w:t> </w:t>
      </w:r>
      <w:r>
        <w:rPr>
          <w:rFonts w:ascii="Times New Roman" w:hAnsi="Times New Roman"/>
          <w:smallCaps w:val="0"/>
          <w:sz w:val="24"/>
        </w:rPr>
        <w:t>από</w:t>
      </w:r>
      <w:r>
        <w:rPr>
          <w:rFonts w:ascii="Times New Roman" w:hAnsi="Times New Roman"/>
          <w:smallCaps w:val="0"/>
          <w:spacing w:val="26"/>
          <w:sz w:val="24"/>
        </w:rPr>
        <w:t> </w:t>
      </w:r>
      <w:r>
        <w:rPr>
          <w:rFonts w:ascii="Times New Roman" w:hAnsi="Times New Roman"/>
          <w:smallCaps w:val="0"/>
          <w:sz w:val="24"/>
        </w:rPr>
        <w:t>την</w:t>
      </w:r>
      <w:r>
        <w:rPr>
          <w:rFonts w:ascii="Times New Roman" w:hAnsi="Times New Roman"/>
          <w:smallCaps w:val="0"/>
          <w:spacing w:val="26"/>
          <w:sz w:val="24"/>
        </w:rPr>
        <w:t> </w:t>
      </w:r>
      <w:r>
        <w:rPr>
          <w:rFonts w:ascii="Times New Roman" w:hAnsi="Times New Roman"/>
          <w:smallCaps w:val="0"/>
          <w:sz w:val="24"/>
        </w:rPr>
        <w:t>ημέρα</w:t>
      </w:r>
      <w:r>
        <w:rPr>
          <w:rFonts w:ascii="Times New Roman" w:hAnsi="Times New Roman"/>
          <w:smallCaps w:val="0"/>
          <w:spacing w:val="26"/>
          <w:sz w:val="24"/>
        </w:rPr>
        <w:t> </w:t>
      </w:r>
      <w:r>
        <w:rPr>
          <w:rFonts w:ascii="Times New Roman" w:hAnsi="Times New Roman"/>
          <w:smallCaps w:val="0"/>
          <w:sz w:val="24"/>
        </w:rPr>
        <w:t>της υπογραφή της </w:t>
      </w:r>
      <w:r>
        <w:rPr>
          <w:rFonts w:ascii="Times New Roman" w:hAnsi="Times New Roman"/>
          <w:b/>
          <w:smallCaps w:val="0"/>
          <w:sz w:val="24"/>
        </w:rPr>
        <w:t>.</w:t>
      </w:r>
    </w:p>
    <w:p>
      <w:pPr>
        <w:spacing w:line="264" w:lineRule="auto" w:before="0"/>
        <w:ind w:left="1458" w:right="1430" w:firstLine="0"/>
        <w:jc w:val="left"/>
        <w:rPr>
          <w:sz w:val="21"/>
        </w:rPr>
      </w:pPr>
      <w:r>
        <w:rPr>
          <w:sz w:val="21"/>
        </w:rPr>
        <w:t>Η</w:t>
      </w:r>
      <w:r>
        <w:rPr>
          <w:spacing w:val="-4"/>
          <w:sz w:val="21"/>
        </w:rPr>
        <w:t> </w:t>
      </w:r>
      <w:r>
        <w:rPr>
          <w:sz w:val="21"/>
        </w:rPr>
        <w:t>ετήσια</w:t>
      </w:r>
      <w:r>
        <w:rPr>
          <w:spacing w:val="-3"/>
          <w:sz w:val="21"/>
        </w:rPr>
        <w:t> </w:t>
      </w:r>
      <w:r>
        <w:rPr>
          <w:sz w:val="21"/>
        </w:rPr>
        <w:t>συντήρηση</w:t>
      </w:r>
      <w:r>
        <w:rPr>
          <w:spacing w:val="-4"/>
          <w:sz w:val="21"/>
        </w:rPr>
        <w:t> </w:t>
      </w:r>
      <w:r>
        <w:rPr>
          <w:sz w:val="21"/>
        </w:rPr>
        <w:t>των</w:t>
      </w:r>
      <w:r>
        <w:rPr>
          <w:spacing w:val="-3"/>
          <w:sz w:val="21"/>
        </w:rPr>
        <w:t> </w:t>
      </w:r>
      <w:r>
        <w:rPr>
          <w:sz w:val="21"/>
        </w:rPr>
        <w:t>σκουπών</w:t>
      </w:r>
      <w:r>
        <w:rPr>
          <w:spacing w:val="-3"/>
          <w:sz w:val="21"/>
        </w:rPr>
        <w:t> </w:t>
      </w:r>
      <w:r>
        <w:rPr>
          <w:sz w:val="21"/>
        </w:rPr>
        <w:t>θα</w:t>
      </w:r>
      <w:r>
        <w:rPr>
          <w:spacing w:val="-4"/>
          <w:sz w:val="21"/>
        </w:rPr>
        <w:t> </w:t>
      </w:r>
      <w:r>
        <w:rPr>
          <w:sz w:val="21"/>
        </w:rPr>
        <w:t>πραγματοποιηθεί</w:t>
      </w:r>
      <w:r>
        <w:rPr>
          <w:spacing w:val="-3"/>
          <w:sz w:val="21"/>
        </w:rPr>
        <w:t> </w:t>
      </w:r>
      <w:r>
        <w:rPr>
          <w:sz w:val="21"/>
        </w:rPr>
        <w:t>σε</w:t>
      </w:r>
      <w:r>
        <w:rPr>
          <w:spacing w:val="-4"/>
          <w:sz w:val="21"/>
        </w:rPr>
        <w:t> </w:t>
      </w:r>
      <w:r>
        <w:rPr>
          <w:sz w:val="21"/>
        </w:rPr>
        <w:t>ημερομηνία</w:t>
      </w:r>
      <w:r>
        <w:rPr>
          <w:spacing w:val="-4"/>
          <w:sz w:val="21"/>
        </w:rPr>
        <w:t> </w:t>
      </w:r>
      <w:r>
        <w:rPr>
          <w:sz w:val="21"/>
        </w:rPr>
        <w:t>που</w:t>
      </w:r>
      <w:r>
        <w:rPr>
          <w:spacing w:val="-3"/>
          <w:sz w:val="21"/>
        </w:rPr>
        <w:t> </w:t>
      </w:r>
      <w:r>
        <w:rPr>
          <w:sz w:val="21"/>
        </w:rPr>
        <w:t>θα</w:t>
      </w:r>
      <w:r>
        <w:rPr>
          <w:spacing w:val="-4"/>
          <w:sz w:val="21"/>
        </w:rPr>
        <w:t> </w:t>
      </w:r>
      <w:r>
        <w:rPr>
          <w:sz w:val="21"/>
        </w:rPr>
        <w:t>καθορισθεί</w:t>
      </w:r>
      <w:r>
        <w:rPr>
          <w:spacing w:val="-4"/>
          <w:sz w:val="21"/>
        </w:rPr>
        <w:t> </w:t>
      </w:r>
      <w:r>
        <w:rPr>
          <w:sz w:val="21"/>
        </w:rPr>
        <w:t>από</w:t>
      </w:r>
      <w:r>
        <w:rPr>
          <w:spacing w:val="-3"/>
          <w:sz w:val="21"/>
        </w:rPr>
        <w:t> </w:t>
      </w:r>
      <w:r>
        <w:rPr>
          <w:sz w:val="21"/>
        </w:rPr>
        <w:t>την Υπηρεσία, εντός του χρονικού διαστήματος ισχύος της σύμβασης.</w:t>
      </w:r>
    </w:p>
    <w:p>
      <w:pPr>
        <w:spacing w:before="120"/>
        <w:ind w:left="1458" w:right="1430" w:firstLine="0"/>
        <w:jc w:val="left"/>
        <w:rPr>
          <w:sz w:val="22"/>
        </w:rPr>
      </w:pPr>
      <w:r>
        <w:rPr>
          <w:b/>
          <w:sz w:val="21"/>
        </w:rPr>
        <w:t>ΥΠΟΟΜΑΔΑ</w:t>
      </w:r>
      <w:r>
        <w:rPr>
          <w:b/>
          <w:spacing w:val="-2"/>
          <w:sz w:val="21"/>
        </w:rPr>
        <w:t> </w:t>
      </w:r>
      <w:r>
        <w:rPr>
          <w:b/>
          <w:sz w:val="21"/>
        </w:rPr>
        <w:t>Ε4</w:t>
      </w:r>
      <w:r>
        <w:rPr>
          <w:b/>
          <w:spacing w:val="-2"/>
          <w:sz w:val="21"/>
        </w:rPr>
        <w:t> </w:t>
      </w:r>
      <w:r>
        <w:rPr>
          <w:b/>
          <w:sz w:val="21"/>
        </w:rPr>
        <w:t>:</w:t>
      </w:r>
      <w:r>
        <w:rPr>
          <w:b/>
          <w:spacing w:val="-2"/>
          <w:sz w:val="21"/>
        </w:rPr>
        <w:t> </w:t>
      </w:r>
      <w:r>
        <w:rPr>
          <w:sz w:val="22"/>
        </w:rPr>
        <w:t>Η</w:t>
      </w:r>
      <w:r>
        <w:rPr>
          <w:spacing w:val="-3"/>
          <w:sz w:val="22"/>
        </w:rPr>
        <w:t> </w:t>
      </w:r>
      <w:r>
        <w:rPr>
          <w:sz w:val="22"/>
        </w:rPr>
        <w:t>Προμήθεια</w:t>
      </w:r>
      <w:r>
        <w:rPr>
          <w:spacing w:val="-3"/>
          <w:sz w:val="22"/>
        </w:rPr>
        <w:t> </w:t>
      </w:r>
      <w:r>
        <w:rPr>
          <w:sz w:val="22"/>
        </w:rPr>
        <w:t>και</w:t>
      </w:r>
      <w:r>
        <w:rPr>
          <w:spacing w:val="-4"/>
          <w:sz w:val="22"/>
        </w:rPr>
        <w:t> </w:t>
      </w:r>
      <w:r>
        <w:rPr>
          <w:sz w:val="22"/>
        </w:rPr>
        <w:t>τοποθέτηση</w:t>
      </w:r>
      <w:r>
        <w:rPr>
          <w:spacing w:val="-4"/>
          <w:sz w:val="22"/>
        </w:rPr>
        <w:t> </w:t>
      </w:r>
      <w:r>
        <w:rPr>
          <w:sz w:val="22"/>
        </w:rPr>
        <w:t>-</w:t>
      </w:r>
      <w:r>
        <w:rPr>
          <w:spacing w:val="-3"/>
          <w:sz w:val="22"/>
        </w:rPr>
        <w:t> </w:t>
      </w:r>
      <w:r>
        <w:rPr>
          <w:sz w:val="22"/>
        </w:rPr>
        <w:t>αντικατάσταση</w:t>
      </w:r>
      <w:r>
        <w:rPr>
          <w:spacing w:val="40"/>
          <w:sz w:val="22"/>
        </w:rPr>
        <w:t> </w:t>
      </w:r>
      <w:r>
        <w:rPr>
          <w:sz w:val="22"/>
        </w:rPr>
        <w:t>άμμου</w:t>
      </w:r>
      <w:r>
        <w:rPr>
          <w:spacing w:val="-4"/>
          <w:sz w:val="22"/>
        </w:rPr>
        <w:t> </w:t>
      </w:r>
      <w:r>
        <w:rPr>
          <w:sz w:val="22"/>
        </w:rPr>
        <w:t>σε</w:t>
      </w:r>
      <w:r>
        <w:rPr>
          <w:spacing w:val="-3"/>
          <w:sz w:val="22"/>
        </w:rPr>
        <w:t> </w:t>
      </w:r>
      <w:r>
        <w:rPr>
          <w:b/>
          <w:sz w:val="22"/>
        </w:rPr>
        <w:t>δυο</w:t>
      </w:r>
      <w:r>
        <w:rPr>
          <w:b/>
          <w:spacing w:val="-4"/>
          <w:sz w:val="22"/>
        </w:rPr>
        <w:t> </w:t>
      </w:r>
      <w:r>
        <w:rPr>
          <w:b/>
          <w:sz w:val="22"/>
        </w:rPr>
        <w:t>φίλτρα</w:t>
      </w:r>
      <w:r>
        <w:rPr>
          <w:b/>
          <w:spacing w:val="-3"/>
          <w:sz w:val="22"/>
        </w:rPr>
        <w:t> </w:t>
      </w:r>
      <w:r>
        <w:rPr>
          <w:sz w:val="22"/>
        </w:rPr>
        <w:t>αν</w:t>
      </w:r>
      <w:r>
        <w:rPr>
          <w:spacing w:val="-3"/>
          <w:sz w:val="22"/>
        </w:rPr>
        <w:t> </w:t>
      </w:r>
      <w:r>
        <w:rPr>
          <w:sz w:val="22"/>
        </w:rPr>
        <w:t>κυκλοφορίας νερού της κολυμβητικής δεξαμενής</w:t>
      </w:r>
      <w:r>
        <w:rPr>
          <w:spacing w:val="40"/>
          <w:sz w:val="22"/>
        </w:rPr>
        <w:t> </w:t>
      </w:r>
      <w:r>
        <w:rPr>
          <w:sz w:val="22"/>
        </w:rPr>
        <w:t>καθώς</w:t>
      </w:r>
      <w:r>
        <w:rPr>
          <w:spacing w:val="40"/>
          <w:sz w:val="22"/>
        </w:rPr>
        <w:t> </w:t>
      </w:r>
      <w:r>
        <w:rPr>
          <w:sz w:val="22"/>
        </w:rPr>
        <w:t>και η αποκατάσταση του χώρου</w:t>
      </w:r>
      <w:r>
        <w:rPr>
          <w:spacing w:val="40"/>
          <w:sz w:val="22"/>
        </w:rPr>
        <w:t> </w:t>
      </w:r>
      <w:r>
        <w:rPr>
          <w:sz w:val="22"/>
        </w:rPr>
        <w:t>τοποθέτησης των και η παράδοση τους σε πλήρη λειτουργία ,</w:t>
      </w:r>
      <w:r>
        <w:rPr>
          <w:spacing w:val="40"/>
          <w:sz w:val="22"/>
        </w:rPr>
        <w:t> </w:t>
      </w:r>
      <w:r>
        <w:rPr>
          <w:b/>
          <w:sz w:val="22"/>
        </w:rPr>
        <w:t>θα υλοποιηθεί κατά το 2</w:t>
      </w:r>
      <w:r>
        <w:rPr>
          <w:b/>
          <w:sz w:val="22"/>
          <w:vertAlign w:val="superscript"/>
        </w:rPr>
        <w:t>ο</w:t>
      </w:r>
      <w:r>
        <w:rPr>
          <w:b/>
          <w:sz w:val="22"/>
          <w:vertAlign w:val="baseline"/>
        </w:rPr>
        <w:t> ΔΕΥΤΕΡΟ έτος </w:t>
      </w:r>
      <w:r>
        <w:rPr>
          <w:sz w:val="22"/>
          <w:vertAlign w:val="baseline"/>
        </w:rPr>
        <w:t>της ενεργής 3ετους συμβάσεως ενώ θα ακολουθήσουν ακριβώς οι ίδιες δαπάνες , για τα </w:t>
      </w:r>
      <w:r>
        <w:rPr>
          <w:b/>
          <w:sz w:val="22"/>
          <w:vertAlign w:val="baseline"/>
        </w:rPr>
        <w:t>αλλά δυο φίλτρα </w:t>
      </w:r>
      <w:r>
        <w:rPr>
          <w:sz w:val="22"/>
          <w:vertAlign w:val="baseline"/>
        </w:rPr>
        <w:t>, κατά το 3</w:t>
      </w:r>
      <w:r>
        <w:rPr>
          <w:sz w:val="22"/>
          <w:vertAlign w:val="superscript"/>
        </w:rPr>
        <w:t>ο</w:t>
      </w:r>
      <w:r>
        <w:rPr>
          <w:sz w:val="22"/>
          <w:vertAlign w:val="baseline"/>
        </w:rPr>
        <w:t> ΤΡΙΤΟ έτος.</w:t>
      </w:r>
      <w:r>
        <w:rPr>
          <w:spacing w:val="40"/>
          <w:sz w:val="22"/>
          <w:vertAlign w:val="baseline"/>
        </w:rPr>
        <w:t> </w:t>
      </w:r>
      <w:r>
        <w:rPr>
          <w:sz w:val="22"/>
          <w:vertAlign w:val="baseline"/>
        </w:rPr>
        <w:t>Έναρξη της υπό ανάθεσης σύμβασης ορίζεται η</w:t>
      </w:r>
      <w:r>
        <w:rPr>
          <w:spacing w:val="40"/>
          <w:sz w:val="22"/>
          <w:vertAlign w:val="baseline"/>
        </w:rPr>
        <w:t> </w:t>
      </w:r>
      <w:r>
        <w:rPr>
          <w:sz w:val="22"/>
          <w:vertAlign w:val="baseline"/>
        </w:rPr>
        <w:t>ημερομηνία υπογραφής της .</w:t>
      </w:r>
    </w:p>
    <w:p>
      <w:pPr>
        <w:spacing w:before="0"/>
        <w:ind w:left="1458" w:right="1485" w:firstLine="49"/>
        <w:jc w:val="left"/>
        <w:rPr>
          <w:sz w:val="22"/>
        </w:rPr>
      </w:pPr>
      <w:r>
        <w:rPr>
          <w:sz w:val="22"/>
        </w:rPr>
        <w:t>Η</w:t>
      </w:r>
      <w:r>
        <w:rPr>
          <w:spacing w:val="-4"/>
          <w:sz w:val="22"/>
        </w:rPr>
        <w:t> </w:t>
      </w:r>
      <w:r>
        <w:rPr>
          <w:sz w:val="22"/>
        </w:rPr>
        <w:t>έναρξη</w:t>
      </w:r>
      <w:r>
        <w:rPr>
          <w:spacing w:val="-4"/>
          <w:sz w:val="22"/>
        </w:rPr>
        <w:t> </w:t>
      </w:r>
      <w:r>
        <w:rPr>
          <w:sz w:val="22"/>
        </w:rPr>
        <w:t>της</w:t>
      </w:r>
      <w:r>
        <w:rPr>
          <w:spacing w:val="-3"/>
          <w:sz w:val="22"/>
        </w:rPr>
        <w:t> </w:t>
      </w:r>
      <w:r>
        <w:rPr>
          <w:sz w:val="22"/>
        </w:rPr>
        <w:t>Προμήθειας</w:t>
      </w:r>
      <w:r>
        <w:rPr>
          <w:spacing w:val="-3"/>
          <w:sz w:val="22"/>
        </w:rPr>
        <w:t> </w:t>
      </w:r>
      <w:r>
        <w:rPr>
          <w:sz w:val="22"/>
        </w:rPr>
        <w:t>και</w:t>
      </w:r>
      <w:r>
        <w:rPr>
          <w:spacing w:val="-4"/>
          <w:sz w:val="22"/>
        </w:rPr>
        <w:t> </w:t>
      </w:r>
      <w:r>
        <w:rPr>
          <w:sz w:val="22"/>
        </w:rPr>
        <w:t>τοποθέτησης</w:t>
      </w:r>
      <w:r>
        <w:rPr>
          <w:spacing w:val="-3"/>
          <w:sz w:val="22"/>
        </w:rPr>
        <w:t> </w:t>
      </w:r>
      <w:r>
        <w:rPr>
          <w:sz w:val="22"/>
        </w:rPr>
        <w:t>-</w:t>
      </w:r>
      <w:r>
        <w:rPr>
          <w:spacing w:val="-4"/>
          <w:sz w:val="22"/>
        </w:rPr>
        <w:t> </w:t>
      </w:r>
      <w:r>
        <w:rPr>
          <w:sz w:val="22"/>
        </w:rPr>
        <w:t>αντικατάστασης</w:t>
      </w:r>
      <w:r>
        <w:rPr>
          <w:spacing w:val="40"/>
          <w:sz w:val="22"/>
        </w:rPr>
        <w:t> </w:t>
      </w:r>
      <w:r>
        <w:rPr>
          <w:sz w:val="22"/>
        </w:rPr>
        <w:t>της</w:t>
      </w:r>
      <w:r>
        <w:rPr>
          <w:spacing w:val="-3"/>
          <w:sz w:val="22"/>
        </w:rPr>
        <w:t> </w:t>
      </w:r>
      <w:r>
        <w:rPr>
          <w:sz w:val="22"/>
        </w:rPr>
        <w:t>άμμου</w:t>
      </w:r>
      <w:r>
        <w:rPr>
          <w:spacing w:val="-3"/>
          <w:sz w:val="22"/>
        </w:rPr>
        <w:t> </w:t>
      </w:r>
      <w:r>
        <w:rPr>
          <w:sz w:val="22"/>
        </w:rPr>
        <w:t>σε</w:t>
      </w:r>
      <w:r>
        <w:rPr>
          <w:spacing w:val="-3"/>
          <w:sz w:val="22"/>
        </w:rPr>
        <w:t> </w:t>
      </w:r>
      <w:r>
        <w:rPr>
          <w:sz w:val="22"/>
        </w:rPr>
        <w:t>δυο</w:t>
      </w:r>
      <w:r>
        <w:rPr>
          <w:spacing w:val="-4"/>
          <w:sz w:val="22"/>
        </w:rPr>
        <w:t> </w:t>
      </w:r>
      <w:r>
        <w:rPr>
          <w:sz w:val="22"/>
        </w:rPr>
        <w:t>φίλτρα</w:t>
      </w:r>
      <w:r>
        <w:rPr>
          <w:spacing w:val="-3"/>
          <w:sz w:val="22"/>
        </w:rPr>
        <w:t> </w:t>
      </w:r>
      <w:r>
        <w:rPr>
          <w:sz w:val="22"/>
        </w:rPr>
        <w:t>αν κυκλοφορίας νερού της κολυμβητικής δεξαμενής</w:t>
      </w:r>
      <w:r>
        <w:rPr>
          <w:spacing w:val="40"/>
          <w:sz w:val="22"/>
        </w:rPr>
        <w:t> </w:t>
      </w:r>
      <w:r>
        <w:rPr>
          <w:sz w:val="22"/>
        </w:rPr>
        <w:t>, θα καθορισθεί από την Υπηρεσία .</w:t>
      </w:r>
    </w:p>
    <w:p>
      <w:pPr>
        <w:spacing w:before="0"/>
        <w:ind w:left="1458" w:right="1430" w:firstLine="0"/>
        <w:jc w:val="left"/>
        <w:rPr>
          <w:sz w:val="22"/>
        </w:rPr>
      </w:pPr>
      <w:r>
        <w:rPr>
          <w:b/>
          <w:sz w:val="22"/>
        </w:rPr>
        <w:t>Η</w:t>
      </w:r>
      <w:r>
        <w:rPr>
          <w:b/>
          <w:spacing w:val="-3"/>
          <w:sz w:val="22"/>
        </w:rPr>
        <w:t> </w:t>
      </w:r>
      <w:r>
        <w:rPr>
          <w:b/>
          <w:sz w:val="22"/>
        </w:rPr>
        <w:t>υπηρεσία</w:t>
      </w:r>
      <w:r>
        <w:rPr>
          <w:b/>
          <w:spacing w:val="-3"/>
          <w:sz w:val="22"/>
        </w:rPr>
        <w:t> </w:t>
      </w:r>
      <w:r>
        <w:rPr>
          <w:b/>
          <w:sz w:val="22"/>
        </w:rPr>
        <w:t>δύναται</w:t>
      </w:r>
      <w:r>
        <w:rPr>
          <w:b/>
          <w:spacing w:val="-4"/>
          <w:sz w:val="22"/>
        </w:rPr>
        <w:t> </w:t>
      </w:r>
      <w:r>
        <w:rPr>
          <w:b/>
          <w:sz w:val="22"/>
        </w:rPr>
        <w:t>να</w:t>
      </w:r>
      <w:r>
        <w:rPr>
          <w:b/>
          <w:spacing w:val="-3"/>
          <w:sz w:val="22"/>
        </w:rPr>
        <w:t> </w:t>
      </w:r>
      <w:r>
        <w:rPr>
          <w:b/>
          <w:sz w:val="22"/>
        </w:rPr>
        <w:t>αλλάξει</w:t>
      </w:r>
      <w:r>
        <w:rPr>
          <w:b/>
          <w:spacing w:val="-3"/>
          <w:sz w:val="22"/>
        </w:rPr>
        <w:t> </w:t>
      </w:r>
      <w:r>
        <w:rPr>
          <w:b/>
          <w:sz w:val="22"/>
        </w:rPr>
        <w:t>τα</w:t>
      </w:r>
      <w:r>
        <w:rPr>
          <w:b/>
          <w:spacing w:val="-3"/>
          <w:sz w:val="22"/>
        </w:rPr>
        <w:t> </w:t>
      </w:r>
      <w:r>
        <w:rPr>
          <w:b/>
          <w:sz w:val="22"/>
        </w:rPr>
        <w:t>έτη</w:t>
      </w:r>
      <w:r>
        <w:rPr>
          <w:b/>
          <w:spacing w:val="-3"/>
          <w:sz w:val="22"/>
        </w:rPr>
        <w:t> </w:t>
      </w:r>
      <w:r>
        <w:rPr>
          <w:b/>
          <w:sz w:val="22"/>
        </w:rPr>
        <w:t>υλοποίησης</w:t>
      </w:r>
      <w:r>
        <w:rPr>
          <w:b/>
          <w:spacing w:val="-4"/>
          <w:sz w:val="22"/>
        </w:rPr>
        <w:t> </w:t>
      </w:r>
      <w:r>
        <w:rPr>
          <w:b/>
          <w:sz w:val="22"/>
        </w:rPr>
        <w:t>της</w:t>
      </w:r>
      <w:r>
        <w:rPr>
          <w:b/>
          <w:spacing w:val="40"/>
          <w:sz w:val="22"/>
        </w:rPr>
        <w:t> </w:t>
      </w:r>
      <w:r>
        <w:rPr>
          <w:b/>
          <w:sz w:val="22"/>
        </w:rPr>
        <w:t>τοποθέτησης</w:t>
      </w:r>
      <w:r>
        <w:rPr>
          <w:b/>
          <w:spacing w:val="-3"/>
          <w:sz w:val="22"/>
        </w:rPr>
        <w:t> </w:t>
      </w:r>
      <w:r>
        <w:rPr>
          <w:b/>
          <w:sz w:val="22"/>
        </w:rPr>
        <w:t>-</w:t>
      </w:r>
      <w:r>
        <w:rPr>
          <w:b/>
          <w:spacing w:val="-4"/>
          <w:sz w:val="22"/>
        </w:rPr>
        <w:t> </w:t>
      </w:r>
      <w:r>
        <w:rPr>
          <w:b/>
          <w:sz w:val="22"/>
        </w:rPr>
        <w:t>αντικατάστασης</w:t>
      </w:r>
      <w:r>
        <w:rPr>
          <w:b/>
          <w:spacing w:val="40"/>
          <w:sz w:val="22"/>
        </w:rPr>
        <w:t> </w:t>
      </w:r>
      <w:r>
        <w:rPr>
          <w:b/>
          <w:sz w:val="22"/>
        </w:rPr>
        <w:t>άμμου</w:t>
      </w:r>
      <w:r>
        <w:rPr>
          <w:b/>
          <w:spacing w:val="-4"/>
          <w:sz w:val="22"/>
        </w:rPr>
        <w:t> </w:t>
      </w:r>
      <w:r>
        <w:rPr>
          <w:b/>
          <w:sz w:val="22"/>
        </w:rPr>
        <w:t>των φίλτρων σύμφωνα με τις ανάγκες της</w:t>
      </w:r>
      <w:r>
        <w:rPr>
          <w:sz w:val="22"/>
        </w:rPr>
        <w:t>.</w:t>
      </w:r>
    </w:p>
    <w:p>
      <w:pPr>
        <w:spacing w:before="0"/>
        <w:ind w:left="1458" w:right="1415" w:firstLine="0"/>
        <w:jc w:val="left"/>
        <w:rPr>
          <w:sz w:val="22"/>
        </w:rPr>
      </w:pPr>
      <w:r>
        <w:rPr>
          <w:b/>
          <w:sz w:val="21"/>
        </w:rPr>
        <w:t>ΥΠΟΟΜΑΔΑ</w:t>
      </w:r>
      <w:r>
        <w:rPr>
          <w:b/>
          <w:spacing w:val="-12"/>
          <w:sz w:val="21"/>
        </w:rPr>
        <w:t> </w:t>
      </w:r>
      <w:r>
        <w:rPr>
          <w:b/>
          <w:sz w:val="21"/>
        </w:rPr>
        <w:t>Ε5</w:t>
      </w:r>
      <w:r>
        <w:rPr>
          <w:b/>
          <w:spacing w:val="-12"/>
          <w:sz w:val="21"/>
        </w:rPr>
        <w:t> </w:t>
      </w:r>
      <w:r>
        <w:rPr>
          <w:b/>
          <w:sz w:val="21"/>
        </w:rPr>
        <w:t>:</w:t>
      </w:r>
      <w:r>
        <w:rPr>
          <w:b/>
          <w:spacing w:val="-12"/>
          <w:sz w:val="21"/>
        </w:rPr>
        <w:t> </w:t>
      </w:r>
      <w:r>
        <w:rPr>
          <w:sz w:val="21"/>
        </w:rPr>
        <w:t>Η</w:t>
      </w:r>
      <w:r>
        <w:rPr>
          <w:spacing w:val="-12"/>
          <w:sz w:val="21"/>
        </w:rPr>
        <w:t> </w:t>
      </w:r>
      <w:r>
        <w:rPr>
          <w:sz w:val="21"/>
        </w:rPr>
        <w:t>υπό</w:t>
      </w:r>
      <w:r>
        <w:rPr>
          <w:spacing w:val="-12"/>
          <w:sz w:val="21"/>
        </w:rPr>
        <w:t> </w:t>
      </w:r>
      <w:r>
        <w:rPr>
          <w:sz w:val="21"/>
        </w:rPr>
        <w:t>ανάθεση</w:t>
      </w:r>
      <w:r>
        <w:rPr>
          <w:spacing w:val="-12"/>
          <w:sz w:val="21"/>
        </w:rPr>
        <w:t> </w:t>
      </w:r>
      <w:r>
        <w:rPr>
          <w:sz w:val="21"/>
        </w:rPr>
        <w:t>σύμβαση</w:t>
      </w:r>
      <w:r>
        <w:rPr>
          <w:spacing w:val="-12"/>
          <w:sz w:val="21"/>
        </w:rPr>
        <w:t> </w:t>
      </w:r>
      <w:r>
        <w:rPr>
          <w:sz w:val="21"/>
        </w:rPr>
        <w:t>,</w:t>
      </w:r>
      <w:r>
        <w:rPr>
          <w:spacing w:val="-12"/>
          <w:sz w:val="21"/>
        </w:rPr>
        <w:t> </w:t>
      </w:r>
      <w:r>
        <w:rPr>
          <w:sz w:val="22"/>
        </w:rPr>
        <w:t>Με</w:t>
      </w:r>
      <w:r>
        <w:rPr>
          <w:spacing w:val="-12"/>
          <w:sz w:val="22"/>
        </w:rPr>
        <w:t> </w:t>
      </w:r>
      <w:r>
        <w:rPr>
          <w:sz w:val="22"/>
        </w:rPr>
        <w:t>βάση</w:t>
      </w:r>
      <w:r>
        <w:rPr>
          <w:spacing w:val="-13"/>
          <w:sz w:val="22"/>
        </w:rPr>
        <w:t> </w:t>
      </w:r>
      <w:r>
        <w:rPr>
          <w:sz w:val="22"/>
        </w:rPr>
        <w:t>την</w:t>
      </w:r>
      <w:r>
        <w:rPr>
          <w:spacing w:val="-12"/>
          <w:sz w:val="22"/>
        </w:rPr>
        <w:t> </w:t>
      </w:r>
      <w:r>
        <w:rPr>
          <w:sz w:val="22"/>
        </w:rPr>
        <w:t>ετήσια</w:t>
      </w:r>
      <w:r>
        <w:rPr>
          <w:spacing w:val="-13"/>
          <w:sz w:val="22"/>
        </w:rPr>
        <w:t> </w:t>
      </w:r>
      <w:r>
        <w:rPr>
          <w:sz w:val="22"/>
        </w:rPr>
        <w:t>ανάλυση</w:t>
      </w:r>
      <w:r>
        <w:rPr>
          <w:spacing w:val="-12"/>
          <w:sz w:val="22"/>
        </w:rPr>
        <w:t> </w:t>
      </w:r>
      <w:r>
        <w:rPr>
          <w:sz w:val="22"/>
        </w:rPr>
        <w:t>των</w:t>
      </w:r>
      <w:r>
        <w:rPr>
          <w:spacing w:val="-12"/>
          <w:sz w:val="22"/>
        </w:rPr>
        <w:t> </w:t>
      </w:r>
      <w:r>
        <w:rPr>
          <w:sz w:val="22"/>
        </w:rPr>
        <w:t>υποχρεώσεων</w:t>
      </w:r>
      <w:r>
        <w:rPr>
          <w:spacing w:val="-13"/>
          <w:sz w:val="22"/>
        </w:rPr>
        <w:t> </w:t>
      </w:r>
      <w:r>
        <w:rPr>
          <w:sz w:val="22"/>
        </w:rPr>
        <w:t>του</w:t>
      </w:r>
      <w:r>
        <w:rPr>
          <w:spacing w:val="-12"/>
          <w:sz w:val="22"/>
        </w:rPr>
        <w:t> </w:t>
      </w:r>
      <w:r>
        <w:rPr>
          <w:sz w:val="22"/>
        </w:rPr>
        <w:t>αναδόχου οι</w:t>
      </w:r>
      <w:r>
        <w:rPr>
          <w:spacing w:val="-11"/>
          <w:sz w:val="22"/>
        </w:rPr>
        <w:t> </w:t>
      </w:r>
      <w:r>
        <w:rPr>
          <w:sz w:val="22"/>
        </w:rPr>
        <w:t>οποίες</w:t>
      </w:r>
      <w:r>
        <w:rPr>
          <w:spacing w:val="-10"/>
          <w:sz w:val="22"/>
        </w:rPr>
        <w:t> </w:t>
      </w:r>
      <w:r>
        <w:rPr>
          <w:sz w:val="22"/>
        </w:rPr>
        <w:t>απορρέουν</w:t>
      </w:r>
      <w:r>
        <w:rPr>
          <w:spacing w:val="-11"/>
          <w:sz w:val="22"/>
        </w:rPr>
        <w:t> </w:t>
      </w:r>
      <w:r>
        <w:rPr>
          <w:sz w:val="22"/>
        </w:rPr>
        <w:t>από</w:t>
      </w:r>
      <w:r>
        <w:rPr>
          <w:spacing w:val="-10"/>
          <w:sz w:val="22"/>
        </w:rPr>
        <w:t> </w:t>
      </w:r>
      <w:r>
        <w:rPr>
          <w:sz w:val="22"/>
        </w:rPr>
        <w:t>την</w:t>
      </w:r>
      <w:r>
        <w:rPr>
          <w:spacing w:val="-11"/>
          <w:sz w:val="22"/>
        </w:rPr>
        <w:t> </w:t>
      </w:r>
      <w:r>
        <w:rPr>
          <w:sz w:val="22"/>
        </w:rPr>
        <w:t>οικία</w:t>
      </w:r>
      <w:r>
        <w:rPr>
          <w:spacing w:val="-11"/>
          <w:sz w:val="22"/>
        </w:rPr>
        <w:t> </w:t>
      </w:r>
      <w:r>
        <w:rPr>
          <w:sz w:val="22"/>
        </w:rPr>
        <w:t>μελέτη</w:t>
      </w:r>
      <w:r>
        <w:rPr>
          <w:spacing w:val="-11"/>
          <w:sz w:val="22"/>
        </w:rPr>
        <w:t> </w:t>
      </w:r>
      <w:r>
        <w:rPr>
          <w:sz w:val="22"/>
        </w:rPr>
        <w:t>θα</w:t>
      </w:r>
      <w:r>
        <w:rPr>
          <w:spacing w:val="-11"/>
          <w:sz w:val="22"/>
        </w:rPr>
        <w:t> </w:t>
      </w:r>
      <w:r>
        <w:rPr>
          <w:sz w:val="22"/>
        </w:rPr>
        <w:t>έχουνε</w:t>
      </w:r>
      <w:r>
        <w:rPr>
          <w:spacing w:val="-12"/>
          <w:sz w:val="22"/>
        </w:rPr>
        <w:t> </w:t>
      </w:r>
      <w:r>
        <w:rPr>
          <w:sz w:val="22"/>
        </w:rPr>
        <w:t>ως</w:t>
      </w:r>
      <w:r>
        <w:rPr>
          <w:spacing w:val="-10"/>
          <w:sz w:val="22"/>
        </w:rPr>
        <w:t> </w:t>
      </w:r>
      <w:r>
        <w:rPr>
          <w:b/>
          <w:sz w:val="22"/>
        </w:rPr>
        <w:t>χρονική</w:t>
      </w:r>
      <w:r>
        <w:rPr>
          <w:b/>
          <w:spacing w:val="-11"/>
          <w:sz w:val="22"/>
        </w:rPr>
        <w:t> </w:t>
      </w:r>
      <w:r>
        <w:rPr>
          <w:b/>
          <w:sz w:val="22"/>
        </w:rPr>
        <w:t>διάρκεια</w:t>
      </w:r>
      <w:r>
        <w:rPr>
          <w:b/>
          <w:spacing w:val="-10"/>
          <w:sz w:val="22"/>
        </w:rPr>
        <w:t> </w:t>
      </w:r>
      <w:r>
        <w:rPr>
          <w:b/>
          <w:sz w:val="22"/>
        </w:rPr>
        <w:t>της</w:t>
      </w:r>
      <w:r>
        <w:rPr>
          <w:b/>
          <w:spacing w:val="-11"/>
          <w:sz w:val="22"/>
        </w:rPr>
        <w:t> </w:t>
      </w:r>
      <w:r>
        <w:rPr>
          <w:b/>
          <w:sz w:val="22"/>
        </w:rPr>
        <w:t>σύμβαση</w:t>
      </w:r>
      <w:r>
        <w:rPr>
          <w:sz w:val="22"/>
        </w:rPr>
        <w:t>ς</w:t>
      </w:r>
      <w:r>
        <w:rPr>
          <w:spacing w:val="-10"/>
          <w:sz w:val="22"/>
        </w:rPr>
        <w:t> </w:t>
      </w:r>
      <w:r>
        <w:rPr>
          <w:sz w:val="22"/>
        </w:rPr>
        <w:t>τα</w:t>
      </w:r>
      <w:r>
        <w:rPr>
          <w:spacing w:val="28"/>
          <w:sz w:val="22"/>
        </w:rPr>
        <w:t> </w:t>
      </w:r>
      <w:r>
        <w:rPr>
          <w:sz w:val="22"/>
        </w:rPr>
        <w:t>ΤΡΙΑ</w:t>
      </w:r>
      <w:r>
        <w:rPr>
          <w:spacing w:val="-11"/>
          <w:sz w:val="22"/>
        </w:rPr>
        <w:t> </w:t>
      </w:r>
      <w:r>
        <w:rPr>
          <w:spacing w:val="-2"/>
          <w:sz w:val="22"/>
        </w:rPr>
        <w:t>(3)ΕΤΗ</w:t>
      </w:r>
    </w:p>
    <w:p>
      <w:pPr>
        <w:spacing w:before="0"/>
        <w:ind w:left="1458" w:right="0" w:firstLine="0"/>
        <w:jc w:val="left"/>
        <w:rPr>
          <w:b/>
          <w:sz w:val="22"/>
        </w:rPr>
      </w:pPr>
      <w:r>
        <w:rPr>
          <w:sz w:val="22"/>
        </w:rPr>
        <w:t>,</w:t>
      </w:r>
      <w:r>
        <w:rPr>
          <w:spacing w:val="47"/>
          <w:sz w:val="22"/>
        </w:rPr>
        <w:t> </w:t>
      </w:r>
      <w:r>
        <w:rPr>
          <w:b/>
          <w:sz w:val="22"/>
        </w:rPr>
        <w:t>με</w:t>
      </w:r>
      <w:r>
        <w:rPr>
          <w:b/>
          <w:spacing w:val="-1"/>
          <w:sz w:val="22"/>
        </w:rPr>
        <w:t> </w:t>
      </w:r>
      <w:r>
        <w:rPr>
          <w:b/>
          <w:sz w:val="22"/>
        </w:rPr>
        <w:t>ισχύ</w:t>
      </w:r>
      <w:r>
        <w:rPr>
          <w:b/>
          <w:spacing w:val="-3"/>
          <w:sz w:val="22"/>
        </w:rPr>
        <w:t> </w:t>
      </w:r>
      <w:r>
        <w:rPr>
          <w:b/>
          <w:sz w:val="22"/>
        </w:rPr>
        <w:t>από</w:t>
      </w:r>
      <w:r>
        <w:rPr>
          <w:b/>
          <w:spacing w:val="-1"/>
          <w:sz w:val="22"/>
        </w:rPr>
        <w:t> </w:t>
      </w:r>
      <w:r>
        <w:rPr>
          <w:b/>
          <w:sz w:val="22"/>
        </w:rPr>
        <w:t>την</w:t>
      </w:r>
      <w:r>
        <w:rPr>
          <w:b/>
          <w:spacing w:val="46"/>
          <w:sz w:val="22"/>
        </w:rPr>
        <w:t> </w:t>
      </w:r>
      <w:r>
        <w:rPr>
          <w:b/>
          <w:sz w:val="22"/>
        </w:rPr>
        <w:t>υπογραφή</w:t>
      </w:r>
      <w:r>
        <w:rPr>
          <w:b/>
          <w:spacing w:val="-2"/>
          <w:sz w:val="22"/>
        </w:rPr>
        <w:t> </w:t>
      </w:r>
      <w:r>
        <w:rPr>
          <w:b/>
          <w:sz w:val="22"/>
        </w:rPr>
        <w:t>της</w:t>
      </w:r>
      <w:r>
        <w:rPr>
          <w:b/>
          <w:spacing w:val="-1"/>
          <w:sz w:val="22"/>
        </w:rPr>
        <w:t> </w:t>
      </w:r>
      <w:r>
        <w:rPr>
          <w:b/>
          <w:spacing w:val="-2"/>
          <w:sz w:val="22"/>
        </w:rPr>
        <w:t>σύμβασης.</w:t>
      </w:r>
    </w:p>
    <w:p>
      <w:pPr>
        <w:spacing w:before="0"/>
        <w:ind w:left="1458" w:right="1416" w:firstLine="0"/>
        <w:jc w:val="left"/>
        <w:rPr>
          <w:rFonts w:ascii="Times New Roman" w:hAnsi="Times New Roman"/>
          <w:b/>
          <w:sz w:val="24"/>
        </w:rPr>
      </w:pPr>
      <w:r>
        <w:rPr>
          <w:rFonts w:ascii="Times New Roman" w:hAnsi="Times New Roman"/>
          <w:sz w:val="24"/>
        </w:rPr>
        <w:t>Άρα</w:t>
      </w:r>
      <w:r>
        <w:rPr>
          <w:rFonts w:ascii="Times New Roman" w:hAnsi="Times New Roman"/>
          <w:spacing w:val="26"/>
          <w:sz w:val="24"/>
        </w:rPr>
        <w:t> </w:t>
      </w:r>
      <w:r>
        <w:rPr>
          <w:rFonts w:ascii="Times New Roman" w:hAnsi="Times New Roman"/>
          <w:sz w:val="24"/>
        </w:rPr>
        <w:t>η</w:t>
      </w:r>
      <w:r>
        <w:rPr>
          <w:rFonts w:ascii="Times New Roman" w:hAnsi="Times New Roman"/>
          <w:spacing w:val="26"/>
          <w:sz w:val="24"/>
        </w:rPr>
        <w:t> </w:t>
      </w:r>
      <w:r>
        <w:rPr>
          <w:rFonts w:ascii="Times New Roman" w:hAnsi="Times New Roman"/>
          <w:b/>
          <w:sz w:val="24"/>
        </w:rPr>
        <w:t>χρον</w:t>
      </w:r>
      <w:r>
        <w:rPr>
          <w:rFonts w:ascii="Times New Roman" w:hAnsi="Times New Roman"/>
          <w:b/>
          <w:smallCaps/>
          <w:sz w:val="24"/>
        </w:rPr>
        <w:t>ι</w:t>
      </w:r>
      <w:r>
        <w:rPr>
          <w:rFonts w:ascii="Times New Roman" w:hAnsi="Times New Roman"/>
          <w:b/>
          <w:smallCaps w:val="0"/>
          <w:sz w:val="24"/>
        </w:rPr>
        <w:t>κή</w:t>
      </w:r>
      <w:r>
        <w:rPr>
          <w:rFonts w:ascii="Times New Roman" w:hAnsi="Times New Roman"/>
          <w:b/>
          <w:smallCaps w:val="0"/>
          <w:spacing w:val="26"/>
          <w:sz w:val="24"/>
        </w:rPr>
        <w:t> </w:t>
      </w:r>
      <w:r>
        <w:rPr>
          <w:rFonts w:ascii="Times New Roman" w:hAnsi="Times New Roman"/>
          <w:b/>
          <w:smallCaps w:val="0"/>
          <w:sz w:val="24"/>
        </w:rPr>
        <w:t>δ</w:t>
      </w:r>
      <w:r>
        <w:rPr>
          <w:rFonts w:ascii="Times New Roman" w:hAnsi="Times New Roman"/>
          <w:b/>
          <w:smallCaps/>
          <w:sz w:val="24"/>
        </w:rPr>
        <w:t>ι</w:t>
      </w:r>
      <w:r>
        <w:rPr>
          <w:rFonts w:ascii="Times New Roman" w:hAnsi="Times New Roman"/>
          <w:b/>
          <w:smallCaps w:val="0"/>
          <w:sz w:val="24"/>
        </w:rPr>
        <w:t>άρκε</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26"/>
          <w:sz w:val="24"/>
        </w:rPr>
        <w:t> </w:t>
      </w:r>
      <w:r>
        <w:rPr>
          <w:rFonts w:ascii="Times New Roman" w:hAnsi="Times New Roman"/>
          <w:b/>
          <w:smallCaps w:val="0"/>
          <w:sz w:val="24"/>
        </w:rPr>
        <w:t>της</w:t>
      </w:r>
      <w:r>
        <w:rPr>
          <w:rFonts w:ascii="Times New Roman" w:hAnsi="Times New Roman"/>
          <w:b/>
          <w:smallCaps w:val="0"/>
          <w:spacing w:val="26"/>
          <w:sz w:val="24"/>
        </w:rPr>
        <w:t> </w:t>
      </w:r>
      <w:r>
        <w:rPr>
          <w:rFonts w:ascii="Times New Roman" w:hAnsi="Times New Roman"/>
          <w:b/>
          <w:smallCaps w:val="0"/>
          <w:sz w:val="24"/>
        </w:rPr>
        <w:t>σύμβαση</w:t>
      </w:r>
      <w:r>
        <w:rPr>
          <w:rFonts w:ascii="Times New Roman" w:hAnsi="Times New Roman"/>
          <w:smallCaps w:val="0"/>
          <w:sz w:val="24"/>
        </w:rPr>
        <w:t>ς</w:t>
      </w:r>
      <w:r>
        <w:rPr>
          <w:rFonts w:ascii="Times New Roman" w:hAnsi="Times New Roman"/>
          <w:smallCaps w:val="0"/>
          <w:spacing w:val="26"/>
          <w:sz w:val="24"/>
        </w:rPr>
        <w:t> </w:t>
      </w:r>
      <w:r>
        <w:rPr>
          <w:rFonts w:ascii="Times New Roman" w:hAnsi="Times New Roman"/>
          <w:smallCaps w:val="0"/>
          <w:sz w:val="24"/>
        </w:rPr>
        <w:t>ορίζεται</w:t>
      </w:r>
      <w:r>
        <w:rPr>
          <w:rFonts w:ascii="Times New Roman" w:hAnsi="Times New Roman"/>
          <w:smallCaps w:val="0"/>
          <w:spacing w:val="26"/>
          <w:sz w:val="24"/>
        </w:rPr>
        <w:t> </w:t>
      </w:r>
      <w:r>
        <w:rPr>
          <w:rFonts w:ascii="Times New Roman" w:hAnsi="Times New Roman"/>
          <w:smallCaps w:val="0"/>
          <w:sz w:val="24"/>
        </w:rPr>
        <w:t>σε</w:t>
      </w:r>
      <w:r>
        <w:rPr>
          <w:rFonts w:ascii="Times New Roman" w:hAnsi="Times New Roman"/>
          <w:smallCaps w:val="0"/>
          <w:spacing w:val="26"/>
          <w:sz w:val="24"/>
        </w:rPr>
        <w:t> </w:t>
      </w:r>
      <w:r>
        <w:rPr>
          <w:rFonts w:ascii="Times New Roman" w:hAnsi="Times New Roman"/>
          <w:b/>
          <w:smallCaps w:val="0"/>
          <w:sz w:val="24"/>
        </w:rPr>
        <w:t>36</w:t>
      </w:r>
      <w:r>
        <w:rPr>
          <w:rFonts w:ascii="Times New Roman" w:hAnsi="Times New Roman"/>
          <w:b/>
          <w:smallCaps w:val="0"/>
          <w:spacing w:val="26"/>
          <w:sz w:val="24"/>
        </w:rPr>
        <w:t> </w:t>
      </w:r>
      <w:r>
        <w:rPr>
          <w:rFonts w:ascii="Times New Roman" w:hAnsi="Times New Roman"/>
          <w:b/>
          <w:smallCaps w:val="0"/>
          <w:sz w:val="24"/>
        </w:rPr>
        <w:t>μήνες</w:t>
      </w:r>
      <w:r>
        <w:rPr>
          <w:rFonts w:ascii="Times New Roman" w:hAnsi="Times New Roman"/>
          <w:b/>
          <w:smallCaps w:val="0"/>
          <w:spacing w:val="26"/>
          <w:sz w:val="24"/>
        </w:rPr>
        <w:t> </w:t>
      </w:r>
      <w:r>
        <w:rPr>
          <w:rFonts w:ascii="Times New Roman" w:hAnsi="Times New Roman"/>
          <w:b/>
          <w:smallCaps w:val="0"/>
          <w:sz w:val="24"/>
        </w:rPr>
        <w:t>(3</w:t>
      </w:r>
      <w:r>
        <w:rPr>
          <w:rFonts w:ascii="Times New Roman" w:hAnsi="Times New Roman"/>
          <w:b/>
          <w:smallCaps w:val="0"/>
          <w:spacing w:val="26"/>
          <w:sz w:val="24"/>
        </w:rPr>
        <w:t> </w:t>
      </w:r>
      <w:r>
        <w:rPr>
          <w:rFonts w:ascii="Times New Roman" w:hAnsi="Times New Roman"/>
          <w:b/>
          <w:smallCaps w:val="0"/>
          <w:sz w:val="24"/>
        </w:rPr>
        <w:t>χρόν</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26"/>
          <w:sz w:val="24"/>
        </w:rPr>
        <w:t> </w:t>
      </w:r>
      <w:r>
        <w:rPr>
          <w:rFonts w:ascii="Times New Roman" w:hAnsi="Times New Roman"/>
          <w:smallCaps w:val="0"/>
          <w:sz w:val="24"/>
        </w:rPr>
        <w:t>από</w:t>
      </w:r>
      <w:r>
        <w:rPr>
          <w:rFonts w:ascii="Times New Roman" w:hAnsi="Times New Roman"/>
          <w:smallCaps w:val="0"/>
          <w:spacing w:val="26"/>
          <w:sz w:val="24"/>
        </w:rPr>
        <w:t> </w:t>
      </w:r>
      <w:r>
        <w:rPr>
          <w:rFonts w:ascii="Times New Roman" w:hAnsi="Times New Roman"/>
          <w:smallCaps w:val="0"/>
          <w:sz w:val="24"/>
        </w:rPr>
        <w:t>την</w:t>
      </w:r>
      <w:r>
        <w:rPr>
          <w:rFonts w:ascii="Times New Roman" w:hAnsi="Times New Roman"/>
          <w:smallCaps w:val="0"/>
          <w:spacing w:val="26"/>
          <w:sz w:val="24"/>
        </w:rPr>
        <w:t> </w:t>
      </w:r>
      <w:r>
        <w:rPr>
          <w:rFonts w:ascii="Times New Roman" w:hAnsi="Times New Roman"/>
          <w:smallCaps w:val="0"/>
          <w:sz w:val="24"/>
        </w:rPr>
        <w:t>ημέρα</w:t>
      </w:r>
      <w:r>
        <w:rPr>
          <w:rFonts w:ascii="Times New Roman" w:hAnsi="Times New Roman"/>
          <w:smallCaps w:val="0"/>
          <w:spacing w:val="26"/>
          <w:sz w:val="24"/>
        </w:rPr>
        <w:t> </w:t>
      </w:r>
      <w:r>
        <w:rPr>
          <w:rFonts w:ascii="Times New Roman" w:hAnsi="Times New Roman"/>
          <w:smallCaps w:val="0"/>
          <w:sz w:val="24"/>
        </w:rPr>
        <w:t>της υπογραφή της </w:t>
      </w:r>
      <w:r>
        <w:rPr>
          <w:rFonts w:ascii="Times New Roman" w:hAnsi="Times New Roman"/>
          <w:b/>
          <w:smallCaps w:val="0"/>
          <w:sz w:val="24"/>
        </w:rPr>
        <w:t>.</w:t>
      </w:r>
    </w:p>
    <w:p>
      <w:pPr>
        <w:spacing w:line="264" w:lineRule="auto" w:before="0"/>
        <w:ind w:left="1458" w:right="1430" w:firstLine="0"/>
        <w:jc w:val="left"/>
        <w:rPr>
          <w:sz w:val="21"/>
        </w:rPr>
      </w:pPr>
      <w:r>
        <w:rPr>
          <w:sz w:val="21"/>
        </w:rPr>
        <w:t>Η</w:t>
      </w:r>
      <w:r>
        <w:rPr>
          <w:spacing w:val="-3"/>
          <w:sz w:val="21"/>
        </w:rPr>
        <w:t> </w:t>
      </w:r>
      <w:r>
        <w:rPr>
          <w:sz w:val="21"/>
        </w:rPr>
        <w:t>ετήσια</w:t>
      </w:r>
      <w:r>
        <w:rPr>
          <w:spacing w:val="-2"/>
          <w:sz w:val="21"/>
        </w:rPr>
        <w:t> </w:t>
      </w:r>
      <w:r>
        <w:rPr>
          <w:sz w:val="21"/>
        </w:rPr>
        <w:t>συντήρηση</w:t>
      </w:r>
      <w:r>
        <w:rPr>
          <w:spacing w:val="-3"/>
          <w:sz w:val="21"/>
        </w:rPr>
        <w:t> </w:t>
      </w:r>
      <w:r>
        <w:rPr>
          <w:sz w:val="21"/>
        </w:rPr>
        <w:t>καθώς</w:t>
      </w:r>
      <w:r>
        <w:rPr>
          <w:spacing w:val="-2"/>
          <w:sz w:val="21"/>
        </w:rPr>
        <w:t> </w:t>
      </w:r>
      <w:r>
        <w:rPr>
          <w:sz w:val="21"/>
        </w:rPr>
        <w:t>και</w:t>
      </w:r>
      <w:r>
        <w:rPr>
          <w:spacing w:val="-3"/>
          <w:sz w:val="21"/>
        </w:rPr>
        <w:t> </w:t>
      </w:r>
      <w:r>
        <w:rPr>
          <w:sz w:val="21"/>
        </w:rPr>
        <w:t>η</w:t>
      </w:r>
      <w:r>
        <w:rPr>
          <w:spacing w:val="-3"/>
          <w:sz w:val="21"/>
        </w:rPr>
        <w:t> </w:t>
      </w:r>
      <w:r>
        <w:rPr>
          <w:sz w:val="21"/>
        </w:rPr>
        <w:t>επισκευή</w:t>
      </w:r>
      <w:r>
        <w:rPr>
          <w:spacing w:val="-2"/>
          <w:sz w:val="21"/>
        </w:rPr>
        <w:t> </w:t>
      </w:r>
      <w:r>
        <w:rPr>
          <w:sz w:val="21"/>
        </w:rPr>
        <w:t>των</w:t>
      </w:r>
      <w:r>
        <w:rPr>
          <w:spacing w:val="-2"/>
          <w:sz w:val="21"/>
        </w:rPr>
        <w:t> </w:t>
      </w:r>
      <w:r>
        <w:rPr>
          <w:sz w:val="21"/>
        </w:rPr>
        <w:t>αντλιών</w:t>
      </w:r>
      <w:r>
        <w:rPr>
          <w:spacing w:val="-2"/>
          <w:sz w:val="21"/>
        </w:rPr>
        <w:t> </w:t>
      </w:r>
      <w:r>
        <w:rPr>
          <w:sz w:val="21"/>
        </w:rPr>
        <w:t>ανά</w:t>
      </w:r>
      <w:r>
        <w:rPr>
          <w:spacing w:val="-3"/>
          <w:sz w:val="21"/>
        </w:rPr>
        <w:t> </w:t>
      </w:r>
      <w:r>
        <w:rPr>
          <w:sz w:val="21"/>
        </w:rPr>
        <w:t>έτος</w:t>
      </w:r>
      <w:r>
        <w:rPr>
          <w:spacing w:val="40"/>
          <w:sz w:val="21"/>
        </w:rPr>
        <w:t> </w:t>
      </w:r>
      <w:r>
        <w:rPr>
          <w:sz w:val="21"/>
        </w:rPr>
        <w:t>θα</w:t>
      </w:r>
      <w:r>
        <w:rPr>
          <w:spacing w:val="-3"/>
          <w:sz w:val="21"/>
        </w:rPr>
        <w:t> </w:t>
      </w:r>
      <w:r>
        <w:rPr>
          <w:sz w:val="21"/>
        </w:rPr>
        <w:t>πραγματοποιείται</w:t>
      </w:r>
      <w:r>
        <w:rPr>
          <w:spacing w:val="40"/>
          <w:sz w:val="21"/>
        </w:rPr>
        <w:t> </w:t>
      </w:r>
      <w:r>
        <w:rPr>
          <w:sz w:val="21"/>
        </w:rPr>
        <w:t>σε</w:t>
      </w:r>
      <w:r>
        <w:rPr>
          <w:spacing w:val="-3"/>
          <w:sz w:val="21"/>
        </w:rPr>
        <w:t> </w:t>
      </w:r>
      <w:r>
        <w:rPr>
          <w:sz w:val="21"/>
        </w:rPr>
        <w:t>ημερομηνία</w:t>
      </w:r>
      <w:r>
        <w:rPr>
          <w:spacing w:val="-2"/>
          <w:sz w:val="21"/>
        </w:rPr>
        <w:t> </w:t>
      </w:r>
      <w:r>
        <w:rPr>
          <w:sz w:val="21"/>
        </w:rPr>
        <w:t>που θα καθορίζεται</w:t>
      </w:r>
      <w:r>
        <w:rPr>
          <w:spacing w:val="40"/>
          <w:sz w:val="21"/>
        </w:rPr>
        <w:t> </w:t>
      </w:r>
      <w:r>
        <w:rPr>
          <w:sz w:val="21"/>
        </w:rPr>
        <w:t>από την Υπηρεσία, εντός του χρονικού διαστήματος ισχύος της σύμβασης.</w:t>
      </w:r>
    </w:p>
    <w:p>
      <w:pPr>
        <w:spacing w:before="120"/>
        <w:ind w:left="1458" w:right="0" w:firstLine="0"/>
        <w:jc w:val="left"/>
        <w:rPr>
          <w:sz w:val="22"/>
        </w:rPr>
      </w:pPr>
      <w:r>
        <w:rPr>
          <w:b/>
          <w:spacing w:val="-2"/>
          <w:sz w:val="21"/>
        </w:rPr>
        <w:t>ΥΠΟΟΜΑΔΑ</w:t>
      </w:r>
      <w:r>
        <w:rPr>
          <w:b/>
          <w:spacing w:val="-7"/>
          <w:sz w:val="21"/>
        </w:rPr>
        <w:t> </w:t>
      </w:r>
      <w:r>
        <w:rPr>
          <w:b/>
          <w:spacing w:val="-2"/>
          <w:sz w:val="21"/>
        </w:rPr>
        <w:t>Ε6</w:t>
      </w:r>
      <w:r>
        <w:rPr>
          <w:b/>
          <w:spacing w:val="-4"/>
          <w:sz w:val="21"/>
        </w:rPr>
        <w:t> </w:t>
      </w:r>
      <w:r>
        <w:rPr>
          <w:b/>
          <w:spacing w:val="-2"/>
          <w:sz w:val="21"/>
        </w:rPr>
        <w:t>:</w:t>
      </w:r>
      <w:r>
        <w:rPr>
          <w:b/>
          <w:spacing w:val="-5"/>
          <w:sz w:val="21"/>
        </w:rPr>
        <w:t> </w:t>
      </w:r>
      <w:r>
        <w:rPr>
          <w:spacing w:val="-2"/>
          <w:sz w:val="21"/>
        </w:rPr>
        <w:t>Η</w:t>
      </w:r>
      <w:r>
        <w:rPr>
          <w:spacing w:val="-4"/>
          <w:sz w:val="21"/>
        </w:rPr>
        <w:t> </w:t>
      </w:r>
      <w:r>
        <w:rPr>
          <w:spacing w:val="-2"/>
          <w:sz w:val="21"/>
        </w:rPr>
        <w:t>υπό</w:t>
      </w:r>
      <w:r>
        <w:rPr>
          <w:spacing w:val="-4"/>
          <w:sz w:val="21"/>
        </w:rPr>
        <w:t> </w:t>
      </w:r>
      <w:r>
        <w:rPr>
          <w:spacing w:val="-2"/>
          <w:sz w:val="21"/>
        </w:rPr>
        <w:t>ανάθεση</w:t>
      </w:r>
      <w:r>
        <w:rPr>
          <w:spacing w:val="-4"/>
          <w:sz w:val="21"/>
        </w:rPr>
        <w:t> </w:t>
      </w:r>
      <w:r>
        <w:rPr>
          <w:spacing w:val="-2"/>
          <w:sz w:val="21"/>
        </w:rPr>
        <w:t>σύμβαση</w:t>
      </w:r>
      <w:r>
        <w:rPr>
          <w:spacing w:val="-3"/>
          <w:sz w:val="21"/>
        </w:rPr>
        <w:t> </w:t>
      </w:r>
      <w:r>
        <w:rPr>
          <w:spacing w:val="-2"/>
          <w:sz w:val="21"/>
        </w:rPr>
        <w:t>,</w:t>
      </w:r>
      <w:r>
        <w:rPr>
          <w:spacing w:val="-5"/>
          <w:sz w:val="21"/>
        </w:rPr>
        <w:t> </w:t>
      </w:r>
      <w:r>
        <w:rPr>
          <w:spacing w:val="-2"/>
          <w:sz w:val="22"/>
        </w:rPr>
        <w:t>Με</w:t>
      </w:r>
      <w:r>
        <w:rPr>
          <w:spacing w:val="-5"/>
          <w:sz w:val="22"/>
        </w:rPr>
        <w:t> </w:t>
      </w:r>
      <w:r>
        <w:rPr>
          <w:spacing w:val="-2"/>
          <w:sz w:val="22"/>
        </w:rPr>
        <w:t>βάση</w:t>
      </w:r>
      <w:r>
        <w:rPr>
          <w:spacing w:val="-4"/>
          <w:sz w:val="22"/>
        </w:rPr>
        <w:t> </w:t>
      </w:r>
      <w:r>
        <w:rPr>
          <w:spacing w:val="-2"/>
          <w:sz w:val="22"/>
        </w:rPr>
        <w:t>την</w:t>
      </w:r>
      <w:r>
        <w:rPr>
          <w:spacing w:val="-5"/>
          <w:sz w:val="22"/>
        </w:rPr>
        <w:t> </w:t>
      </w:r>
      <w:r>
        <w:rPr>
          <w:spacing w:val="-2"/>
          <w:sz w:val="22"/>
        </w:rPr>
        <w:t>ετήσια</w:t>
      </w:r>
      <w:r>
        <w:rPr>
          <w:spacing w:val="-4"/>
          <w:sz w:val="22"/>
        </w:rPr>
        <w:t> </w:t>
      </w:r>
      <w:r>
        <w:rPr>
          <w:spacing w:val="-2"/>
          <w:sz w:val="22"/>
        </w:rPr>
        <w:t>ανάλυση</w:t>
      </w:r>
      <w:r>
        <w:rPr>
          <w:spacing w:val="-5"/>
          <w:sz w:val="22"/>
        </w:rPr>
        <w:t> </w:t>
      </w:r>
      <w:r>
        <w:rPr>
          <w:spacing w:val="-2"/>
          <w:sz w:val="22"/>
        </w:rPr>
        <w:t>των</w:t>
      </w:r>
      <w:r>
        <w:rPr>
          <w:spacing w:val="-4"/>
          <w:sz w:val="22"/>
        </w:rPr>
        <w:t> </w:t>
      </w:r>
      <w:r>
        <w:rPr>
          <w:spacing w:val="-2"/>
          <w:sz w:val="22"/>
        </w:rPr>
        <w:t>υποχρεώσεων</w:t>
      </w:r>
      <w:r>
        <w:rPr>
          <w:spacing w:val="-5"/>
          <w:sz w:val="22"/>
        </w:rPr>
        <w:t> </w:t>
      </w:r>
      <w:r>
        <w:rPr>
          <w:spacing w:val="-2"/>
          <w:sz w:val="22"/>
        </w:rPr>
        <w:t>του</w:t>
      </w:r>
      <w:r>
        <w:rPr>
          <w:spacing w:val="-4"/>
          <w:sz w:val="22"/>
        </w:rPr>
        <w:t> </w:t>
      </w:r>
      <w:r>
        <w:rPr>
          <w:spacing w:val="-2"/>
          <w:sz w:val="22"/>
        </w:rPr>
        <w:t>αναδόχου</w:t>
      </w:r>
    </w:p>
    <w:p>
      <w:pPr>
        <w:spacing w:line="240" w:lineRule="auto" w:before="15"/>
        <w:rPr>
          <w:sz w:val="20"/>
        </w:rPr>
      </w:pPr>
      <w:r>
        <w:rPr>
          <w:sz w:val="20"/>
        </w:rPr>
        <mc:AlternateContent>
          <mc:Choice Requires="wps">
            <w:drawing>
              <wp:anchor distT="0" distB="0" distL="0" distR="0" allowOverlap="1" layoutInCell="1" locked="0" behindDoc="1" simplePos="0" relativeHeight="487639552">
                <wp:simplePos x="0" y="0"/>
                <wp:positionH relativeFrom="page">
                  <wp:posOffset>3410889</wp:posOffset>
                </wp:positionH>
                <wp:positionV relativeFrom="paragraph">
                  <wp:posOffset>179794</wp:posOffset>
                </wp:positionV>
                <wp:extent cx="3460750" cy="127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4.157031pt;width:272.5pt;height:.1pt;mso-position-horizontal-relative:page;mso-position-vertical-relative:paragraph;z-index:-15676928;mso-wrap-distance-left:0;mso-wrap-distance-right:0" id="docshape137" coordorigin="5371,283" coordsize="5450,0" path="m5371,283l10821,283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247"/>
        <w:rPr>
          <w:sz w:val="22"/>
        </w:rPr>
      </w:pPr>
      <w:r>
        <w:rPr>
          <w:sz w:val="22"/>
        </w:rPr>
        <mc:AlternateContent>
          <mc:Choice Requires="wps">
            <w:drawing>
              <wp:anchor distT="0" distB="0" distL="0" distR="0" allowOverlap="1" layoutInCell="1" locked="0" behindDoc="0" simplePos="0" relativeHeight="15781888">
                <wp:simplePos x="0" y="0"/>
                <wp:positionH relativeFrom="page">
                  <wp:posOffset>279400</wp:posOffset>
                </wp:positionH>
                <wp:positionV relativeFrom="page">
                  <wp:posOffset>292100</wp:posOffset>
                </wp:positionV>
                <wp:extent cx="114300" cy="949960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81888" id="docshape138" filled="true" fillcolor="#8da9db" stroked="false">
                <v:fill type="solid"/>
                <w10:wrap type="none"/>
              </v:rect>
            </w:pict>
          </mc:Fallback>
        </mc:AlternateContent>
      </w:r>
    </w:p>
    <w:p>
      <w:pPr>
        <w:spacing w:before="0"/>
        <w:ind w:left="1458" w:right="0" w:firstLine="0"/>
        <w:jc w:val="left"/>
        <w:rPr>
          <w:sz w:val="22"/>
        </w:rPr>
      </w:pPr>
      <w:r>
        <w:rPr>
          <w:sz w:val="22"/>
        </w:rPr>
        <w:t>οι</w:t>
      </w:r>
      <w:r>
        <w:rPr>
          <w:spacing w:val="-11"/>
          <w:sz w:val="22"/>
        </w:rPr>
        <w:t> </w:t>
      </w:r>
      <w:r>
        <w:rPr>
          <w:sz w:val="22"/>
        </w:rPr>
        <w:t>οποίες</w:t>
      </w:r>
      <w:r>
        <w:rPr>
          <w:spacing w:val="-10"/>
          <w:sz w:val="22"/>
        </w:rPr>
        <w:t> </w:t>
      </w:r>
      <w:r>
        <w:rPr>
          <w:sz w:val="22"/>
        </w:rPr>
        <w:t>απορρέουν</w:t>
      </w:r>
      <w:r>
        <w:rPr>
          <w:spacing w:val="-11"/>
          <w:sz w:val="22"/>
        </w:rPr>
        <w:t> </w:t>
      </w:r>
      <w:r>
        <w:rPr>
          <w:sz w:val="22"/>
        </w:rPr>
        <w:t>από</w:t>
      </w:r>
      <w:r>
        <w:rPr>
          <w:spacing w:val="-10"/>
          <w:sz w:val="22"/>
        </w:rPr>
        <w:t> </w:t>
      </w:r>
      <w:r>
        <w:rPr>
          <w:sz w:val="22"/>
        </w:rPr>
        <w:t>την</w:t>
      </w:r>
      <w:r>
        <w:rPr>
          <w:spacing w:val="-11"/>
          <w:sz w:val="22"/>
        </w:rPr>
        <w:t> </w:t>
      </w:r>
      <w:r>
        <w:rPr>
          <w:sz w:val="22"/>
        </w:rPr>
        <w:t>οικία</w:t>
      </w:r>
      <w:r>
        <w:rPr>
          <w:spacing w:val="-11"/>
          <w:sz w:val="22"/>
        </w:rPr>
        <w:t> </w:t>
      </w:r>
      <w:r>
        <w:rPr>
          <w:sz w:val="22"/>
        </w:rPr>
        <w:t>μελέτη</w:t>
      </w:r>
      <w:r>
        <w:rPr>
          <w:spacing w:val="-11"/>
          <w:sz w:val="22"/>
        </w:rPr>
        <w:t> </w:t>
      </w:r>
      <w:r>
        <w:rPr>
          <w:sz w:val="22"/>
        </w:rPr>
        <w:t>θα</w:t>
      </w:r>
      <w:r>
        <w:rPr>
          <w:spacing w:val="-11"/>
          <w:sz w:val="22"/>
        </w:rPr>
        <w:t> </w:t>
      </w:r>
      <w:r>
        <w:rPr>
          <w:sz w:val="22"/>
        </w:rPr>
        <w:t>έχουνε</w:t>
      </w:r>
      <w:r>
        <w:rPr>
          <w:spacing w:val="-12"/>
          <w:sz w:val="22"/>
        </w:rPr>
        <w:t> </w:t>
      </w:r>
      <w:r>
        <w:rPr>
          <w:sz w:val="22"/>
        </w:rPr>
        <w:t>ως</w:t>
      </w:r>
      <w:r>
        <w:rPr>
          <w:spacing w:val="-10"/>
          <w:sz w:val="22"/>
        </w:rPr>
        <w:t> </w:t>
      </w:r>
      <w:r>
        <w:rPr>
          <w:b/>
          <w:sz w:val="22"/>
        </w:rPr>
        <w:t>χρονική</w:t>
      </w:r>
      <w:r>
        <w:rPr>
          <w:b/>
          <w:spacing w:val="-11"/>
          <w:sz w:val="22"/>
        </w:rPr>
        <w:t> </w:t>
      </w:r>
      <w:r>
        <w:rPr>
          <w:b/>
          <w:sz w:val="22"/>
        </w:rPr>
        <w:t>διάρκεια</w:t>
      </w:r>
      <w:r>
        <w:rPr>
          <w:b/>
          <w:spacing w:val="-10"/>
          <w:sz w:val="22"/>
        </w:rPr>
        <w:t> </w:t>
      </w:r>
      <w:r>
        <w:rPr>
          <w:b/>
          <w:sz w:val="22"/>
        </w:rPr>
        <w:t>της</w:t>
      </w:r>
      <w:r>
        <w:rPr>
          <w:b/>
          <w:spacing w:val="-11"/>
          <w:sz w:val="22"/>
        </w:rPr>
        <w:t> </w:t>
      </w:r>
      <w:r>
        <w:rPr>
          <w:b/>
          <w:sz w:val="22"/>
        </w:rPr>
        <w:t>σύμβαση</w:t>
      </w:r>
      <w:r>
        <w:rPr>
          <w:sz w:val="22"/>
        </w:rPr>
        <w:t>ς</w:t>
      </w:r>
      <w:r>
        <w:rPr>
          <w:spacing w:val="-10"/>
          <w:sz w:val="22"/>
        </w:rPr>
        <w:t> </w:t>
      </w:r>
      <w:r>
        <w:rPr>
          <w:sz w:val="22"/>
        </w:rPr>
        <w:t>τα</w:t>
      </w:r>
      <w:r>
        <w:rPr>
          <w:spacing w:val="28"/>
          <w:sz w:val="22"/>
        </w:rPr>
        <w:t> </w:t>
      </w:r>
      <w:r>
        <w:rPr>
          <w:sz w:val="22"/>
        </w:rPr>
        <w:t>ΤΡΙΑ</w:t>
      </w:r>
      <w:r>
        <w:rPr>
          <w:spacing w:val="-11"/>
          <w:sz w:val="22"/>
        </w:rPr>
        <w:t> </w:t>
      </w:r>
      <w:r>
        <w:rPr>
          <w:spacing w:val="-2"/>
          <w:sz w:val="22"/>
        </w:rPr>
        <w:t>(3)ΕΤΗ</w:t>
      </w:r>
    </w:p>
    <w:p>
      <w:pPr>
        <w:spacing w:before="0"/>
        <w:ind w:left="1458" w:right="0" w:firstLine="0"/>
        <w:jc w:val="left"/>
        <w:rPr>
          <w:b/>
          <w:sz w:val="22"/>
        </w:rPr>
      </w:pPr>
      <w:r>
        <w:rPr>
          <w:sz w:val="22"/>
        </w:rPr>
        <w:t>,</w:t>
      </w:r>
      <w:r>
        <w:rPr>
          <w:spacing w:val="47"/>
          <w:sz w:val="22"/>
        </w:rPr>
        <w:t> </w:t>
      </w:r>
      <w:r>
        <w:rPr>
          <w:b/>
          <w:sz w:val="22"/>
        </w:rPr>
        <w:t>με</w:t>
      </w:r>
      <w:r>
        <w:rPr>
          <w:b/>
          <w:spacing w:val="-1"/>
          <w:sz w:val="22"/>
        </w:rPr>
        <w:t> </w:t>
      </w:r>
      <w:r>
        <w:rPr>
          <w:b/>
          <w:sz w:val="22"/>
        </w:rPr>
        <w:t>ισχύ</w:t>
      </w:r>
      <w:r>
        <w:rPr>
          <w:b/>
          <w:spacing w:val="-3"/>
          <w:sz w:val="22"/>
        </w:rPr>
        <w:t> </w:t>
      </w:r>
      <w:r>
        <w:rPr>
          <w:b/>
          <w:sz w:val="22"/>
        </w:rPr>
        <w:t>από</w:t>
      </w:r>
      <w:r>
        <w:rPr>
          <w:b/>
          <w:spacing w:val="-1"/>
          <w:sz w:val="22"/>
        </w:rPr>
        <w:t> </w:t>
      </w:r>
      <w:r>
        <w:rPr>
          <w:b/>
          <w:sz w:val="22"/>
        </w:rPr>
        <w:t>την</w:t>
      </w:r>
      <w:r>
        <w:rPr>
          <w:b/>
          <w:spacing w:val="46"/>
          <w:sz w:val="22"/>
        </w:rPr>
        <w:t> </w:t>
      </w:r>
      <w:r>
        <w:rPr>
          <w:b/>
          <w:sz w:val="22"/>
        </w:rPr>
        <w:t>υπογραφή</w:t>
      </w:r>
      <w:r>
        <w:rPr>
          <w:b/>
          <w:spacing w:val="-2"/>
          <w:sz w:val="22"/>
        </w:rPr>
        <w:t> </w:t>
      </w:r>
      <w:r>
        <w:rPr>
          <w:b/>
          <w:sz w:val="22"/>
        </w:rPr>
        <w:t>της</w:t>
      </w:r>
      <w:r>
        <w:rPr>
          <w:b/>
          <w:spacing w:val="-1"/>
          <w:sz w:val="22"/>
        </w:rPr>
        <w:t> </w:t>
      </w:r>
      <w:r>
        <w:rPr>
          <w:b/>
          <w:spacing w:val="-2"/>
          <w:sz w:val="22"/>
        </w:rPr>
        <w:t>σύμβασης.</w:t>
      </w:r>
    </w:p>
    <w:p>
      <w:pPr>
        <w:spacing w:before="0"/>
        <w:ind w:left="1458" w:right="1416" w:firstLine="0"/>
        <w:jc w:val="left"/>
        <w:rPr>
          <w:rFonts w:ascii="Times New Roman" w:hAnsi="Times New Roman"/>
          <w:b/>
          <w:sz w:val="24"/>
        </w:rPr>
      </w:pPr>
      <w:r>
        <w:rPr>
          <w:rFonts w:ascii="Times New Roman" w:hAnsi="Times New Roman"/>
          <w:sz w:val="24"/>
        </w:rPr>
        <w:t>Άρα</w:t>
      </w:r>
      <w:r>
        <w:rPr>
          <w:rFonts w:ascii="Times New Roman" w:hAnsi="Times New Roman"/>
          <w:spacing w:val="26"/>
          <w:sz w:val="24"/>
        </w:rPr>
        <w:t> </w:t>
      </w:r>
      <w:r>
        <w:rPr>
          <w:rFonts w:ascii="Times New Roman" w:hAnsi="Times New Roman"/>
          <w:sz w:val="24"/>
        </w:rPr>
        <w:t>η</w:t>
      </w:r>
      <w:r>
        <w:rPr>
          <w:rFonts w:ascii="Times New Roman" w:hAnsi="Times New Roman"/>
          <w:spacing w:val="26"/>
          <w:sz w:val="24"/>
        </w:rPr>
        <w:t> </w:t>
      </w:r>
      <w:r>
        <w:rPr>
          <w:rFonts w:ascii="Times New Roman" w:hAnsi="Times New Roman"/>
          <w:b/>
          <w:sz w:val="24"/>
        </w:rPr>
        <w:t>χρον</w:t>
      </w:r>
      <w:r>
        <w:rPr>
          <w:rFonts w:ascii="Times New Roman" w:hAnsi="Times New Roman"/>
          <w:b/>
          <w:smallCaps/>
          <w:sz w:val="24"/>
        </w:rPr>
        <w:t>ι</w:t>
      </w:r>
      <w:r>
        <w:rPr>
          <w:rFonts w:ascii="Times New Roman" w:hAnsi="Times New Roman"/>
          <w:b/>
          <w:smallCaps w:val="0"/>
          <w:sz w:val="24"/>
        </w:rPr>
        <w:t>κή</w:t>
      </w:r>
      <w:r>
        <w:rPr>
          <w:rFonts w:ascii="Times New Roman" w:hAnsi="Times New Roman"/>
          <w:b/>
          <w:smallCaps w:val="0"/>
          <w:spacing w:val="26"/>
          <w:sz w:val="24"/>
        </w:rPr>
        <w:t> </w:t>
      </w:r>
      <w:r>
        <w:rPr>
          <w:rFonts w:ascii="Times New Roman" w:hAnsi="Times New Roman"/>
          <w:b/>
          <w:smallCaps w:val="0"/>
          <w:sz w:val="24"/>
        </w:rPr>
        <w:t>δ</w:t>
      </w:r>
      <w:r>
        <w:rPr>
          <w:rFonts w:ascii="Times New Roman" w:hAnsi="Times New Roman"/>
          <w:b/>
          <w:smallCaps/>
          <w:sz w:val="24"/>
        </w:rPr>
        <w:t>ι</w:t>
      </w:r>
      <w:r>
        <w:rPr>
          <w:rFonts w:ascii="Times New Roman" w:hAnsi="Times New Roman"/>
          <w:b/>
          <w:smallCaps w:val="0"/>
          <w:sz w:val="24"/>
        </w:rPr>
        <w:t>άρκε</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26"/>
          <w:sz w:val="24"/>
        </w:rPr>
        <w:t> </w:t>
      </w:r>
      <w:r>
        <w:rPr>
          <w:rFonts w:ascii="Times New Roman" w:hAnsi="Times New Roman"/>
          <w:b/>
          <w:smallCaps w:val="0"/>
          <w:sz w:val="24"/>
        </w:rPr>
        <w:t>της</w:t>
      </w:r>
      <w:r>
        <w:rPr>
          <w:rFonts w:ascii="Times New Roman" w:hAnsi="Times New Roman"/>
          <w:b/>
          <w:smallCaps w:val="0"/>
          <w:spacing w:val="26"/>
          <w:sz w:val="24"/>
        </w:rPr>
        <w:t> </w:t>
      </w:r>
      <w:r>
        <w:rPr>
          <w:rFonts w:ascii="Times New Roman" w:hAnsi="Times New Roman"/>
          <w:b/>
          <w:smallCaps w:val="0"/>
          <w:sz w:val="24"/>
        </w:rPr>
        <w:t>σύμβαση</w:t>
      </w:r>
      <w:r>
        <w:rPr>
          <w:rFonts w:ascii="Times New Roman" w:hAnsi="Times New Roman"/>
          <w:smallCaps w:val="0"/>
          <w:sz w:val="24"/>
        </w:rPr>
        <w:t>ς</w:t>
      </w:r>
      <w:r>
        <w:rPr>
          <w:rFonts w:ascii="Times New Roman" w:hAnsi="Times New Roman"/>
          <w:smallCaps w:val="0"/>
          <w:spacing w:val="26"/>
          <w:sz w:val="24"/>
        </w:rPr>
        <w:t> </w:t>
      </w:r>
      <w:r>
        <w:rPr>
          <w:rFonts w:ascii="Times New Roman" w:hAnsi="Times New Roman"/>
          <w:smallCaps w:val="0"/>
          <w:sz w:val="24"/>
        </w:rPr>
        <w:t>ορίζεται</w:t>
      </w:r>
      <w:r>
        <w:rPr>
          <w:rFonts w:ascii="Times New Roman" w:hAnsi="Times New Roman"/>
          <w:smallCaps w:val="0"/>
          <w:spacing w:val="26"/>
          <w:sz w:val="24"/>
        </w:rPr>
        <w:t> </w:t>
      </w:r>
      <w:r>
        <w:rPr>
          <w:rFonts w:ascii="Times New Roman" w:hAnsi="Times New Roman"/>
          <w:smallCaps w:val="0"/>
          <w:sz w:val="24"/>
        </w:rPr>
        <w:t>σε</w:t>
      </w:r>
      <w:r>
        <w:rPr>
          <w:rFonts w:ascii="Times New Roman" w:hAnsi="Times New Roman"/>
          <w:smallCaps w:val="0"/>
          <w:spacing w:val="26"/>
          <w:sz w:val="24"/>
        </w:rPr>
        <w:t> </w:t>
      </w:r>
      <w:r>
        <w:rPr>
          <w:rFonts w:ascii="Times New Roman" w:hAnsi="Times New Roman"/>
          <w:b/>
          <w:smallCaps w:val="0"/>
          <w:sz w:val="24"/>
        </w:rPr>
        <w:t>36</w:t>
      </w:r>
      <w:r>
        <w:rPr>
          <w:rFonts w:ascii="Times New Roman" w:hAnsi="Times New Roman"/>
          <w:b/>
          <w:smallCaps w:val="0"/>
          <w:spacing w:val="26"/>
          <w:sz w:val="24"/>
        </w:rPr>
        <w:t> </w:t>
      </w:r>
      <w:r>
        <w:rPr>
          <w:rFonts w:ascii="Times New Roman" w:hAnsi="Times New Roman"/>
          <w:b/>
          <w:smallCaps w:val="0"/>
          <w:sz w:val="24"/>
        </w:rPr>
        <w:t>μήνες</w:t>
      </w:r>
      <w:r>
        <w:rPr>
          <w:rFonts w:ascii="Times New Roman" w:hAnsi="Times New Roman"/>
          <w:b/>
          <w:smallCaps w:val="0"/>
          <w:spacing w:val="26"/>
          <w:sz w:val="24"/>
        </w:rPr>
        <w:t> </w:t>
      </w:r>
      <w:r>
        <w:rPr>
          <w:rFonts w:ascii="Times New Roman" w:hAnsi="Times New Roman"/>
          <w:b/>
          <w:smallCaps w:val="0"/>
          <w:sz w:val="24"/>
        </w:rPr>
        <w:t>(3</w:t>
      </w:r>
      <w:r>
        <w:rPr>
          <w:rFonts w:ascii="Times New Roman" w:hAnsi="Times New Roman"/>
          <w:b/>
          <w:smallCaps w:val="0"/>
          <w:spacing w:val="26"/>
          <w:sz w:val="24"/>
        </w:rPr>
        <w:t> </w:t>
      </w:r>
      <w:r>
        <w:rPr>
          <w:rFonts w:ascii="Times New Roman" w:hAnsi="Times New Roman"/>
          <w:b/>
          <w:smallCaps w:val="0"/>
          <w:sz w:val="24"/>
        </w:rPr>
        <w:t>χρόν</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26"/>
          <w:sz w:val="24"/>
        </w:rPr>
        <w:t> </w:t>
      </w:r>
      <w:r>
        <w:rPr>
          <w:rFonts w:ascii="Times New Roman" w:hAnsi="Times New Roman"/>
          <w:smallCaps w:val="0"/>
          <w:sz w:val="24"/>
        </w:rPr>
        <w:t>από</w:t>
      </w:r>
      <w:r>
        <w:rPr>
          <w:rFonts w:ascii="Times New Roman" w:hAnsi="Times New Roman"/>
          <w:smallCaps w:val="0"/>
          <w:spacing w:val="26"/>
          <w:sz w:val="24"/>
        </w:rPr>
        <w:t> </w:t>
      </w:r>
      <w:r>
        <w:rPr>
          <w:rFonts w:ascii="Times New Roman" w:hAnsi="Times New Roman"/>
          <w:smallCaps w:val="0"/>
          <w:sz w:val="24"/>
        </w:rPr>
        <w:t>την</w:t>
      </w:r>
      <w:r>
        <w:rPr>
          <w:rFonts w:ascii="Times New Roman" w:hAnsi="Times New Roman"/>
          <w:smallCaps w:val="0"/>
          <w:spacing w:val="26"/>
          <w:sz w:val="24"/>
        </w:rPr>
        <w:t> </w:t>
      </w:r>
      <w:r>
        <w:rPr>
          <w:rFonts w:ascii="Times New Roman" w:hAnsi="Times New Roman"/>
          <w:smallCaps w:val="0"/>
          <w:sz w:val="24"/>
        </w:rPr>
        <w:t>ημέρα</w:t>
      </w:r>
      <w:r>
        <w:rPr>
          <w:rFonts w:ascii="Times New Roman" w:hAnsi="Times New Roman"/>
          <w:smallCaps w:val="0"/>
          <w:spacing w:val="26"/>
          <w:sz w:val="24"/>
        </w:rPr>
        <w:t> </w:t>
      </w:r>
      <w:r>
        <w:rPr>
          <w:rFonts w:ascii="Times New Roman" w:hAnsi="Times New Roman"/>
          <w:smallCaps w:val="0"/>
          <w:sz w:val="24"/>
        </w:rPr>
        <w:t>της υπογραφή της </w:t>
      </w:r>
      <w:r>
        <w:rPr>
          <w:rFonts w:ascii="Times New Roman" w:hAnsi="Times New Roman"/>
          <w:b/>
          <w:smallCaps w:val="0"/>
          <w:sz w:val="24"/>
        </w:rPr>
        <w:t>.</w:t>
      </w:r>
    </w:p>
    <w:p>
      <w:pPr>
        <w:pStyle w:val="ListParagraph"/>
        <w:numPr>
          <w:ilvl w:val="0"/>
          <w:numId w:val="40"/>
        </w:numPr>
        <w:tabs>
          <w:tab w:pos="2178" w:val="left" w:leader="none"/>
        </w:tabs>
        <w:spacing w:line="264" w:lineRule="auto" w:before="1" w:after="0"/>
        <w:ind w:left="2178" w:right="1451" w:hanging="360"/>
        <w:jc w:val="left"/>
        <w:rPr>
          <w:rFonts w:ascii="Calibri" w:hAnsi="Calibri"/>
          <w:sz w:val="21"/>
        </w:rPr>
      </w:pPr>
      <w:r>
        <w:rPr>
          <w:rFonts w:ascii="Calibri" w:hAnsi="Calibri"/>
          <w:sz w:val="21"/>
        </w:rPr>
        <w:t>Η</w:t>
      </w:r>
      <w:r>
        <w:rPr>
          <w:rFonts w:ascii="Calibri" w:hAnsi="Calibri"/>
          <w:spacing w:val="-4"/>
          <w:sz w:val="21"/>
        </w:rPr>
        <w:t> </w:t>
      </w:r>
      <w:r>
        <w:rPr>
          <w:rFonts w:ascii="Calibri" w:hAnsi="Calibri"/>
          <w:sz w:val="21"/>
        </w:rPr>
        <w:t>ετήσια</w:t>
      </w:r>
      <w:r>
        <w:rPr>
          <w:rFonts w:ascii="Calibri" w:hAnsi="Calibri"/>
          <w:spacing w:val="-3"/>
          <w:sz w:val="21"/>
        </w:rPr>
        <w:t> </w:t>
      </w:r>
      <w:r>
        <w:rPr>
          <w:rFonts w:ascii="Calibri" w:hAnsi="Calibri"/>
          <w:sz w:val="21"/>
        </w:rPr>
        <w:t>συντήρηση</w:t>
      </w:r>
      <w:r>
        <w:rPr>
          <w:rFonts w:ascii="Calibri" w:hAnsi="Calibri"/>
          <w:spacing w:val="-4"/>
          <w:sz w:val="21"/>
        </w:rPr>
        <w:t> </w:t>
      </w:r>
      <w:r>
        <w:rPr>
          <w:rFonts w:ascii="Calibri" w:hAnsi="Calibri"/>
          <w:sz w:val="21"/>
        </w:rPr>
        <w:t>-</w:t>
      </w:r>
      <w:r>
        <w:rPr>
          <w:rFonts w:ascii="Calibri" w:hAnsi="Calibri"/>
          <w:spacing w:val="-4"/>
          <w:sz w:val="21"/>
        </w:rPr>
        <w:t> </w:t>
      </w:r>
      <w:r>
        <w:rPr>
          <w:rFonts w:ascii="Calibri" w:hAnsi="Calibri"/>
          <w:sz w:val="21"/>
        </w:rPr>
        <w:t>επισκευή</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κυκλοφορητών</w:t>
      </w:r>
      <w:r>
        <w:rPr>
          <w:rFonts w:ascii="Calibri" w:hAnsi="Calibri"/>
          <w:spacing w:val="40"/>
          <w:sz w:val="21"/>
        </w:rPr>
        <w:t> </w:t>
      </w:r>
      <w:r>
        <w:rPr>
          <w:rFonts w:ascii="Calibri" w:hAnsi="Calibri"/>
          <w:sz w:val="21"/>
        </w:rPr>
        <w:t>ανά</w:t>
      </w:r>
      <w:r>
        <w:rPr>
          <w:rFonts w:ascii="Calibri" w:hAnsi="Calibri"/>
          <w:spacing w:val="-3"/>
          <w:sz w:val="21"/>
        </w:rPr>
        <w:t> </w:t>
      </w:r>
      <w:r>
        <w:rPr>
          <w:rFonts w:ascii="Calibri" w:hAnsi="Calibri"/>
          <w:sz w:val="21"/>
        </w:rPr>
        <w:t>έτος</w:t>
      </w:r>
      <w:r>
        <w:rPr>
          <w:rFonts w:ascii="Calibri" w:hAnsi="Calibri"/>
          <w:spacing w:val="40"/>
          <w:sz w:val="21"/>
        </w:rPr>
        <w:t> </w:t>
      </w:r>
      <w:r>
        <w:rPr>
          <w:rFonts w:ascii="Calibri" w:hAnsi="Calibri"/>
          <w:sz w:val="21"/>
        </w:rPr>
        <w:t>θα</w:t>
      </w:r>
      <w:r>
        <w:rPr>
          <w:rFonts w:ascii="Calibri" w:hAnsi="Calibri"/>
          <w:spacing w:val="-3"/>
          <w:sz w:val="21"/>
        </w:rPr>
        <w:t> </w:t>
      </w:r>
      <w:r>
        <w:rPr>
          <w:rFonts w:ascii="Calibri" w:hAnsi="Calibri"/>
          <w:sz w:val="21"/>
        </w:rPr>
        <w:t>πραγματοποιείται</w:t>
      </w:r>
      <w:r>
        <w:rPr>
          <w:rFonts w:ascii="Calibri" w:hAnsi="Calibri"/>
          <w:spacing w:val="40"/>
          <w:sz w:val="21"/>
        </w:rPr>
        <w:t> </w:t>
      </w:r>
      <w:r>
        <w:rPr>
          <w:rFonts w:ascii="Calibri" w:hAnsi="Calibri"/>
          <w:sz w:val="21"/>
        </w:rPr>
        <w:t>σε</w:t>
      </w:r>
      <w:r>
        <w:rPr>
          <w:rFonts w:ascii="Calibri" w:hAnsi="Calibri"/>
          <w:spacing w:val="-3"/>
          <w:sz w:val="21"/>
        </w:rPr>
        <w:t> </w:t>
      </w:r>
      <w:r>
        <w:rPr>
          <w:rFonts w:ascii="Calibri" w:hAnsi="Calibri"/>
          <w:sz w:val="21"/>
        </w:rPr>
        <w:t>ημερομηνία που θα καθορίζεται</w:t>
      </w:r>
      <w:r>
        <w:rPr>
          <w:rFonts w:ascii="Calibri" w:hAnsi="Calibri"/>
          <w:spacing w:val="40"/>
          <w:sz w:val="21"/>
        </w:rPr>
        <w:t> </w:t>
      </w:r>
      <w:r>
        <w:rPr>
          <w:rFonts w:ascii="Calibri" w:hAnsi="Calibri"/>
          <w:sz w:val="21"/>
        </w:rPr>
        <w:t>από την Υπηρεσία, εντός του χρονικού διαστήματος ισχύος της σύμβασης.</w:t>
      </w:r>
    </w:p>
    <w:p>
      <w:pPr>
        <w:pStyle w:val="ListParagraph"/>
        <w:numPr>
          <w:ilvl w:val="0"/>
          <w:numId w:val="40"/>
        </w:numPr>
        <w:tabs>
          <w:tab w:pos="2178" w:val="left" w:leader="none"/>
        </w:tabs>
        <w:spacing w:line="264" w:lineRule="auto" w:before="0" w:after="0"/>
        <w:ind w:left="2178" w:right="1642" w:hanging="360"/>
        <w:jc w:val="left"/>
        <w:rPr>
          <w:rFonts w:ascii="Calibri" w:hAnsi="Calibri"/>
          <w:sz w:val="21"/>
        </w:rPr>
      </w:pPr>
      <w:r>
        <w:rPr>
          <w:rFonts w:ascii="Calibri" w:hAnsi="Calibri"/>
          <w:sz w:val="21"/>
        </w:rPr>
        <w:t>Η προμήθεια του ενός κυκλοφορητή , </w:t>
      </w:r>
      <w:r>
        <w:rPr>
          <w:rFonts w:ascii="Calibri" w:hAnsi="Calibri"/>
          <w:sz w:val="22"/>
        </w:rPr>
        <w:t>Με βάση την ετήσια ανάλυση των υποχρεώσεων του αναδόχου</w:t>
      </w:r>
      <w:r>
        <w:rPr>
          <w:rFonts w:ascii="Calibri" w:hAnsi="Calibri"/>
          <w:spacing w:val="-3"/>
          <w:sz w:val="22"/>
        </w:rPr>
        <w:t> </w:t>
      </w:r>
      <w:r>
        <w:rPr>
          <w:rFonts w:ascii="Calibri" w:hAnsi="Calibri"/>
          <w:sz w:val="22"/>
        </w:rPr>
        <w:t>οι</w:t>
      </w:r>
      <w:r>
        <w:rPr>
          <w:rFonts w:ascii="Calibri" w:hAnsi="Calibri"/>
          <w:spacing w:val="-3"/>
          <w:sz w:val="22"/>
        </w:rPr>
        <w:t> </w:t>
      </w:r>
      <w:r>
        <w:rPr>
          <w:rFonts w:ascii="Calibri" w:hAnsi="Calibri"/>
          <w:sz w:val="22"/>
        </w:rPr>
        <w:t>οποίες</w:t>
      </w:r>
      <w:r>
        <w:rPr>
          <w:rFonts w:ascii="Calibri" w:hAnsi="Calibri"/>
          <w:spacing w:val="-3"/>
          <w:sz w:val="22"/>
        </w:rPr>
        <w:t> </w:t>
      </w:r>
      <w:r>
        <w:rPr>
          <w:rFonts w:ascii="Calibri" w:hAnsi="Calibri"/>
          <w:sz w:val="22"/>
        </w:rPr>
        <w:t>απορρέουν</w:t>
      </w:r>
      <w:r>
        <w:rPr>
          <w:rFonts w:ascii="Calibri" w:hAnsi="Calibri"/>
          <w:spacing w:val="-2"/>
          <w:sz w:val="22"/>
        </w:rPr>
        <w:t> </w:t>
      </w:r>
      <w:r>
        <w:rPr>
          <w:rFonts w:ascii="Calibri" w:hAnsi="Calibri"/>
          <w:sz w:val="22"/>
        </w:rPr>
        <w:t>από</w:t>
      </w:r>
      <w:r>
        <w:rPr>
          <w:rFonts w:ascii="Calibri" w:hAnsi="Calibri"/>
          <w:spacing w:val="-3"/>
          <w:sz w:val="22"/>
        </w:rPr>
        <w:t> </w:t>
      </w:r>
      <w:r>
        <w:rPr>
          <w:rFonts w:ascii="Calibri" w:hAnsi="Calibri"/>
          <w:sz w:val="22"/>
        </w:rPr>
        <w:t>την</w:t>
      </w:r>
      <w:r>
        <w:rPr>
          <w:rFonts w:ascii="Calibri" w:hAnsi="Calibri"/>
          <w:spacing w:val="-3"/>
          <w:sz w:val="22"/>
        </w:rPr>
        <w:t> </w:t>
      </w:r>
      <w:r>
        <w:rPr>
          <w:rFonts w:ascii="Calibri" w:hAnsi="Calibri"/>
          <w:sz w:val="22"/>
        </w:rPr>
        <w:t>οικία</w:t>
      </w:r>
      <w:r>
        <w:rPr>
          <w:rFonts w:ascii="Calibri" w:hAnsi="Calibri"/>
          <w:spacing w:val="-2"/>
          <w:sz w:val="22"/>
        </w:rPr>
        <w:t> </w:t>
      </w:r>
      <w:r>
        <w:rPr>
          <w:rFonts w:ascii="Calibri" w:hAnsi="Calibri"/>
          <w:sz w:val="22"/>
        </w:rPr>
        <w:t>μελέτη</w:t>
      </w:r>
      <w:r>
        <w:rPr>
          <w:rFonts w:ascii="Calibri" w:hAnsi="Calibri"/>
          <w:spacing w:val="-3"/>
          <w:sz w:val="22"/>
        </w:rPr>
        <w:t> </w:t>
      </w:r>
      <w:r>
        <w:rPr>
          <w:rFonts w:ascii="Calibri" w:hAnsi="Calibri"/>
          <w:sz w:val="22"/>
        </w:rPr>
        <w:t>,</w:t>
      </w:r>
      <w:r>
        <w:rPr>
          <w:rFonts w:ascii="Calibri" w:hAnsi="Calibri"/>
          <w:spacing w:val="-5"/>
          <w:sz w:val="22"/>
        </w:rPr>
        <w:t> </w:t>
      </w:r>
      <w:r>
        <w:rPr>
          <w:rFonts w:ascii="Calibri" w:hAnsi="Calibri"/>
          <w:sz w:val="21"/>
        </w:rPr>
        <w:t>θα</w:t>
      </w:r>
      <w:r>
        <w:rPr>
          <w:rFonts w:ascii="Calibri" w:hAnsi="Calibri"/>
          <w:spacing w:val="-2"/>
          <w:sz w:val="21"/>
        </w:rPr>
        <w:t> </w:t>
      </w:r>
      <w:r>
        <w:rPr>
          <w:rFonts w:ascii="Calibri" w:hAnsi="Calibri"/>
          <w:sz w:val="21"/>
        </w:rPr>
        <w:t>υλοποιηθεί</w:t>
      </w:r>
      <w:r>
        <w:rPr>
          <w:rFonts w:ascii="Calibri" w:hAnsi="Calibri"/>
          <w:spacing w:val="-3"/>
          <w:sz w:val="21"/>
        </w:rPr>
        <w:t> </w:t>
      </w:r>
      <w:r>
        <w:rPr>
          <w:rFonts w:ascii="Calibri" w:hAnsi="Calibri"/>
          <w:sz w:val="21"/>
        </w:rPr>
        <w:t>εντός</w:t>
      </w:r>
      <w:r>
        <w:rPr>
          <w:rFonts w:ascii="Calibri" w:hAnsi="Calibri"/>
          <w:spacing w:val="-2"/>
          <w:sz w:val="21"/>
        </w:rPr>
        <w:t> </w:t>
      </w:r>
      <w:r>
        <w:rPr>
          <w:rFonts w:ascii="Calibri" w:hAnsi="Calibri"/>
          <w:sz w:val="21"/>
        </w:rPr>
        <w:t>του</w:t>
      </w:r>
      <w:r>
        <w:rPr>
          <w:rFonts w:ascii="Calibri" w:hAnsi="Calibri"/>
          <w:spacing w:val="40"/>
          <w:sz w:val="21"/>
        </w:rPr>
        <w:t> </w:t>
      </w:r>
      <w:r>
        <w:rPr>
          <w:rFonts w:ascii="Calibri" w:hAnsi="Calibri"/>
          <w:sz w:val="21"/>
        </w:rPr>
        <w:t>ΠΡΩΤΟΥ</w:t>
      </w:r>
      <w:r>
        <w:rPr>
          <w:rFonts w:ascii="Calibri" w:hAnsi="Calibri"/>
          <w:spacing w:val="-3"/>
          <w:sz w:val="21"/>
        </w:rPr>
        <w:t> </w:t>
      </w:r>
      <w:r>
        <w:rPr>
          <w:rFonts w:ascii="Calibri" w:hAnsi="Calibri"/>
          <w:sz w:val="21"/>
        </w:rPr>
        <w:t>(1ου) </w:t>
      </w:r>
      <w:r>
        <w:rPr>
          <w:rFonts w:ascii="Calibri" w:hAnsi="Calibri"/>
          <w:spacing w:val="-4"/>
          <w:sz w:val="21"/>
        </w:rPr>
        <w:t>ΕΤΟΥΣ</w:t>
      </w:r>
    </w:p>
    <w:p>
      <w:pPr>
        <w:spacing w:before="119"/>
        <w:ind w:left="1458" w:right="1415" w:firstLine="0"/>
        <w:jc w:val="left"/>
        <w:rPr>
          <w:sz w:val="22"/>
        </w:rPr>
      </w:pPr>
      <w:r>
        <w:rPr>
          <w:b/>
          <w:sz w:val="21"/>
        </w:rPr>
        <w:t>ΥΠΟΟΜΑΔΑ</w:t>
      </w:r>
      <w:r>
        <w:rPr>
          <w:b/>
          <w:spacing w:val="-12"/>
          <w:sz w:val="21"/>
        </w:rPr>
        <w:t> </w:t>
      </w:r>
      <w:r>
        <w:rPr>
          <w:b/>
          <w:sz w:val="21"/>
        </w:rPr>
        <w:t>Ε7</w:t>
      </w:r>
      <w:r>
        <w:rPr>
          <w:b/>
          <w:spacing w:val="-12"/>
          <w:sz w:val="21"/>
        </w:rPr>
        <w:t> </w:t>
      </w:r>
      <w:r>
        <w:rPr>
          <w:b/>
          <w:sz w:val="21"/>
        </w:rPr>
        <w:t>:</w:t>
      </w:r>
      <w:r>
        <w:rPr>
          <w:b/>
          <w:spacing w:val="-12"/>
          <w:sz w:val="21"/>
        </w:rPr>
        <w:t> </w:t>
      </w:r>
      <w:r>
        <w:rPr>
          <w:sz w:val="21"/>
        </w:rPr>
        <w:t>Η</w:t>
      </w:r>
      <w:r>
        <w:rPr>
          <w:spacing w:val="-12"/>
          <w:sz w:val="21"/>
        </w:rPr>
        <w:t> </w:t>
      </w:r>
      <w:r>
        <w:rPr>
          <w:sz w:val="21"/>
        </w:rPr>
        <w:t>υπό</w:t>
      </w:r>
      <w:r>
        <w:rPr>
          <w:spacing w:val="-12"/>
          <w:sz w:val="21"/>
        </w:rPr>
        <w:t> </w:t>
      </w:r>
      <w:r>
        <w:rPr>
          <w:sz w:val="21"/>
        </w:rPr>
        <w:t>ανάθεση</w:t>
      </w:r>
      <w:r>
        <w:rPr>
          <w:spacing w:val="-12"/>
          <w:sz w:val="21"/>
        </w:rPr>
        <w:t> </w:t>
      </w:r>
      <w:r>
        <w:rPr>
          <w:sz w:val="21"/>
        </w:rPr>
        <w:t>σύμβαση</w:t>
      </w:r>
      <w:r>
        <w:rPr>
          <w:spacing w:val="-12"/>
          <w:sz w:val="21"/>
        </w:rPr>
        <w:t> </w:t>
      </w:r>
      <w:r>
        <w:rPr>
          <w:sz w:val="21"/>
        </w:rPr>
        <w:t>,</w:t>
      </w:r>
      <w:r>
        <w:rPr>
          <w:spacing w:val="-12"/>
          <w:sz w:val="21"/>
        </w:rPr>
        <w:t> </w:t>
      </w:r>
      <w:r>
        <w:rPr>
          <w:sz w:val="22"/>
        </w:rPr>
        <w:t>Με</w:t>
      </w:r>
      <w:r>
        <w:rPr>
          <w:spacing w:val="-12"/>
          <w:sz w:val="22"/>
        </w:rPr>
        <w:t> </w:t>
      </w:r>
      <w:r>
        <w:rPr>
          <w:sz w:val="22"/>
        </w:rPr>
        <w:t>βάση</w:t>
      </w:r>
      <w:r>
        <w:rPr>
          <w:spacing w:val="-13"/>
          <w:sz w:val="22"/>
        </w:rPr>
        <w:t> </w:t>
      </w:r>
      <w:r>
        <w:rPr>
          <w:sz w:val="22"/>
        </w:rPr>
        <w:t>την</w:t>
      </w:r>
      <w:r>
        <w:rPr>
          <w:spacing w:val="-12"/>
          <w:sz w:val="22"/>
        </w:rPr>
        <w:t> </w:t>
      </w:r>
      <w:r>
        <w:rPr>
          <w:sz w:val="22"/>
        </w:rPr>
        <w:t>ετήσια</w:t>
      </w:r>
      <w:r>
        <w:rPr>
          <w:spacing w:val="-13"/>
          <w:sz w:val="22"/>
        </w:rPr>
        <w:t> </w:t>
      </w:r>
      <w:r>
        <w:rPr>
          <w:sz w:val="22"/>
        </w:rPr>
        <w:t>ανάλυση</w:t>
      </w:r>
      <w:r>
        <w:rPr>
          <w:spacing w:val="-12"/>
          <w:sz w:val="22"/>
        </w:rPr>
        <w:t> </w:t>
      </w:r>
      <w:r>
        <w:rPr>
          <w:sz w:val="22"/>
        </w:rPr>
        <w:t>των</w:t>
      </w:r>
      <w:r>
        <w:rPr>
          <w:spacing w:val="-12"/>
          <w:sz w:val="22"/>
        </w:rPr>
        <w:t> </w:t>
      </w:r>
      <w:r>
        <w:rPr>
          <w:sz w:val="22"/>
        </w:rPr>
        <w:t>υποχρεώσεων</w:t>
      </w:r>
      <w:r>
        <w:rPr>
          <w:spacing w:val="-13"/>
          <w:sz w:val="22"/>
        </w:rPr>
        <w:t> </w:t>
      </w:r>
      <w:r>
        <w:rPr>
          <w:sz w:val="22"/>
        </w:rPr>
        <w:t>του</w:t>
      </w:r>
      <w:r>
        <w:rPr>
          <w:spacing w:val="-12"/>
          <w:sz w:val="22"/>
        </w:rPr>
        <w:t> </w:t>
      </w:r>
      <w:r>
        <w:rPr>
          <w:sz w:val="22"/>
        </w:rPr>
        <w:t>αναδόχου οι</w:t>
      </w:r>
      <w:r>
        <w:rPr>
          <w:spacing w:val="-11"/>
          <w:sz w:val="22"/>
        </w:rPr>
        <w:t> </w:t>
      </w:r>
      <w:r>
        <w:rPr>
          <w:sz w:val="22"/>
        </w:rPr>
        <w:t>οποίες</w:t>
      </w:r>
      <w:r>
        <w:rPr>
          <w:spacing w:val="-10"/>
          <w:sz w:val="22"/>
        </w:rPr>
        <w:t> </w:t>
      </w:r>
      <w:r>
        <w:rPr>
          <w:sz w:val="22"/>
        </w:rPr>
        <w:t>απορρέουν</w:t>
      </w:r>
      <w:r>
        <w:rPr>
          <w:spacing w:val="-11"/>
          <w:sz w:val="22"/>
        </w:rPr>
        <w:t> </w:t>
      </w:r>
      <w:r>
        <w:rPr>
          <w:sz w:val="22"/>
        </w:rPr>
        <w:t>από</w:t>
      </w:r>
      <w:r>
        <w:rPr>
          <w:spacing w:val="-10"/>
          <w:sz w:val="22"/>
        </w:rPr>
        <w:t> </w:t>
      </w:r>
      <w:r>
        <w:rPr>
          <w:sz w:val="22"/>
        </w:rPr>
        <w:t>την</w:t>
      </w:r>
      <w:r>
        <w:rPr>
          <w:spacing w:val="-11"/>
          <w:sz w:val="22"/>
        </w:rPr>
        <w:t> </w:t>
      </w:r>
      <w:r>
        <w:rPr>
          <w:sz w:val="22"/>
        </w:rPr>
        <w:t>οικία</w:t>
      </w:r>
      <w:r>
        <w:rPr>
          <w:spacing w:val="-11"/>
          <w:sz w:val="22"/>
        </w:rPr>
        <w:t> </w:t>
      </w:r>
      <w:r>
        <w:rPr>
          <w:sz w:val="22"/>
        </w:rPr>
        <w:t>μελέτη</w:t>
      </w:r>
      <w:r>
        <w:rPr>
          <w:spacing w:val="-11"/>
          <w:sz w:val="22"/>
        </w:rPr>
        <w:t> </w:t>
      </w:r>
      <w:r>
        <w:rPr>
          <w:sz w:val="22"/>
        </w:rPr>
        <w:t>θα</w:t>
      </w:r>
      <w:r>
        <w:rPr>
          <w:spacing w:val="-11"/>
          <w:sz w:val="22"/>
        </w:rPr>
        <w:t> </w:t>
      </w:r>
      <w:r>
        <w:rPr>
          <w:sz w:val="22"/>
        </w:rPr>
        <w:t>έχουνε</w:t>
      </w:r>
      <w:r>
        <w:rPr>
          <w:spacing w:val="-12"/>
          <w:sz w:val="22"/>
        </w:rPr>
        <w:t> </w:t>
      </w:r>
      <w:r>
        <w:rPr>
          <w:sz w:val="22"/>
        </w:rPr>
        <w:t>ως</w:t>
      </w:r>
      <w:r>
        <w:rPr>
          <w:spacing w:val="-10"/>
          <w:sz w:val="22"/>
        </w:rPr>
        <w:t> </w:t>
      </w:r>
      <w:r>
        <w:rPr>
          <w:b/>
          <w:sz w:val="22"/>
        </w:rPr>
        <w:t>χρονική</w:t>
      </w:r>
      <w:r>
        <w:rPr>
          <w:b/>
          <w:spacing w:val="-11"/>
          <w:sz w:val="22"/>
        </w:rPr>
        <w:t> </w:t>
      </w:r>
      <w:r>
        <w:rPr>
          <w:b/>
          <w:sz w:val="22"/>
        </w:rPr>
        <w:t>διάρκεια</w:t>
      </w:r>
      <w:r>
        <w:rPr>
          <w:b/>
          <w:spacing w:val="-10"/>
          <w:sz w:val="22"/>
        </w:rPr>
        <w:t> </w:t>
      </w:r>
      <w:r>
        <w:rPr>
          <w:b/>
          <w:sz w:val="22"/>
        </w:rPr>
        <w:t>της</w:t>
      </w:r>
      <w:r>
        <w:rPr>
          <w:b/>
          <w:spacing w:val="-11"/>
          <w:sz w:val="22"/>
        </w:rPr>
        <w:t> </w:t>
      </w:r>
      <w:r>
        <w:rPr>
          <w:b/>
          <w:sz w:val="22"/>
        </w:rPr>
        <w:t>σύμβαση</w:t>
      </w:r>
      <w:r>
        <w:rPr>
          <w:sz w:val="22"/>
        </w:rPr>
        <w:t>ς</w:t>
      </w:r>
      <w:r>
        <w:rPr>
          <w:spacing w:val="-10"/>
          <w:sz w:val="22"/>
        </w:rPr>
        <w:t> </w:t>
      </w:r>
      <w:r>
        <w:rPr>
          <w:sz w:val="22"/>
        </w:rPr>
        <w:t>τα</w:t>
      </w:r>
      <w:r>
        <w:rPr>
          <w:spacing w:val="28"/>
          <w:sz w:val="22"/>
        </w:rPr>
        <w:t> </w:t>
      </w:r>
      <w:r>
        <w:rPr>
          <w:sz w:val="22"/>
        </w:rPr>
        <w:t>ΤΡΙΑ</w:t>
      </w:r>
      <w:r>
        <w:rPr>
          <w:spacing w:val="-11"/>
          <w:sz w:val="22"/>
        </w:rPr>
        <w:t> </w:t>
      </w:r>
      <w:r>
        <w:rPr>
          <w:spacing w:val="-2"/>
          <w:sz w:val="22"/>
        </w:rPr>
        <w:t>(3)ΕΤΗ</w:t>
      </w:r>
    </w:p>
    <w:p>
      <w:pPr>
        <w:spacing w:before="0"/>
        <w:ind w:left="1458" w:right="0" w:firstLine="0"/>
        <w:jc w:val="left"/>
        <w:rPr>
          <w:b/>
          <w:sz w:val="22"/>
        </w:rPr>
      </w:pPr>
      <w:r>
        <w:rPr>
          <w:sz w:val="22"/>
        </w:rPr>
        <w:t>,</w:t>
      </w:r>
      <w:r>
        <w:rPr>
          <w:spacing w:val="47"/>
          <w:sz w:val="22"/>
        </w:rPr>
        <w:t> </w:t>
      </w:r>
      <w:r>
        <w:rPr>
          <w:b/>
          <w:sz w:val="22"/>
        </w:rPr>
        <w:t>με</w:t>
      </w:r>
      <w:r>
        <w:rPr>
          <w:b/>
          <w:spacing w:val="-1"/>
          <w:sz w:val="22"/>
        </w:rPr>
        <w:t> </w:t>
      </w:r>
      <w:r>
        <w:rPr>
          <w:b/>
          <w:sz w:val="22"/>
        </w:rPr>
        <w:t>ισχύ</w:t>
      </w:r>
      <w:r>
        <w:rPr>
          <w:b/>
          <w:spacing w:val="-3"/>
          <w:sz w:val="22"/>
        </w:rPr>
        <w:t> </w:t>
      </w:r>
      <w:r>
        <w:rPr>
          <w:b/>
          <w:sz w:val="22"/>
        </w:rPr>
        <w:t>από</w:t>
      </w:r>
      <w:r>
        <w:rPr>
          <w:b/>
          <w:spacing w:val="-1"/>
          <w:sz w:val="22"/>
        </w:rPr>
        <w:t> </w:t>
      </w:r>
      <w:r>
        <w:rPr>
          <w:b/>
          <w:sz w:val="22"/>
        </w:rPr>
        <w:t>την</w:t>
      </w:r>
      <w:r>
        <w:rPr>
          <w:b/>
          <w:spacing w:val="46"/>
          <w:sz w:val="22"/>
        </w:rPr>
        <w:t> </w:t>
      </w:r>
      <w:r>
        <w:rPr>
          <w:b/>
          <w:sz w:val="22"/>
        </w:rPr>
        <w:t>υπογραφή</w:t>
      </w:r>
      <w:r>
        <w:rPr>
          <w:b/>
          <w:spacing w:val="-2"/>
          <w:sz w:val="22"/>
        </w:rPr>
        <w:t> </w:t>
      </w:r>
      <w:r>
        <w:rPr>
          <w:b/>
          <w:sz w:val="22"/>
        </w:rPr>
        <w:t>της</w:t>
      </w:r>
      <w:r>
        <w:rPr>
          <w:b/>
          <w:spacing w:val="-1"/>
          <w:sz w:val="22"/>
        </w:rPr>
        <w:t> </w:t>
      </w:r>
      <w:r>
        <w:rPr>
          <w:b/>
          <w:spacing w:val="-2"/>
          <w:sz w:val="22"/>
        </w:rPr>
        <w:t>σύμβασης.</w:t>
      </w:r>
    </w:p>
    <w:p>
      <w:pPr>
        <w:spacing w:before="0"/>
        <w:ind w:left="1458" w:right="1416" w:firstLine="0"/>
        <w:jc w:val="left"/>
        <w:rPr>
          <w:rFonts w:ascii="Times New Roman" w:hAnsi="Times New Roman"/>
          <w:b/>
          <w:sz w:val="24"/>
        </w:rPr>
      </w:pPr>
      <w:r>
        <w:rPr>
          <w:rFonts w:ascii="Times New Roman" w:hAnsi="Times New Roman"/>
          <w:sz w:val="24"/>
        </w:rPr>
        <w:t>Άρα</w:t>
      </w:r>
      <w:r>
        <w:rPr>
          <w:rFonts w:ascii="Times New Roman" w:hAnsi="Times New Roman"/>
          <w:spacing w:val="26"/>
          <w:sz w:val="24"/>
        </w:rPr>
        <w:t> </w:t>
      </w:r>
      <w:r>
        <w:rPr>
          <w:rFonts w:ascii="Times New Roman" w:hAnsi="Times New Roman"/>
          <w:sz w:val="24"/>
        </w:rPr>
        <w:t>η</w:t>
      </w:r>
      <w:r>
        <w:rPr>
          <w:rFonts w:ascii="Times New Roman" w:hAnsi="Times New Roman"/>
          <w:spacing w:val="26"/>
          <w:sz w:val="24"/>
        </w:rPr>
        <w:t> </w:t>
      </w:r>
      <w:r>
        <w:rPr>
          <w:rFonts w:ascii="Times New Roman" w:hAnsi="Times New Roman"/>
          <w:b/>
          <w:sz w:val="24"/>
        </w:rPr>
        <w:t>χρον</w:t>
      </w:r>
      <w:r>
        <w:rPr>
          <w:rFonts w:ascii="Times New Roman" w:hAnsi="Times New Roman"/>
          <w:b/>
          <w:smallCaps/>
          <w:sz w:val="24"/>
        </w:rPr>
        <w:t>ι</w:t>
      </w:r>
      <w:r>
        <w:rPr>
          <w:rFonts w:ascii="Times New Roman" w:hAnsi="Times New Roman"/>
          <w:b/>
          <w:smallCaps w:val="0"/>
          <w:sz w:val="24"/>
        </w:rPr>
        <w:t>κή</w:t>
      </w:r>
      <w:r>
        <w:rPr>
          <w:rFonts w:ascii="Times New Roman" w:hAnsi="Times New Roman"/>
          <w:b/>
          <w:smallCaps w:val="0"/>
          <w:spacing w:val="26"/>
          <w:sz w:val="24"/>
        </w:rPr>
        <w:t> </w:t>
      </w:r>
      <w:r>
        <w:rPr>
          <w:rFonts w:ascii="Times New Roman" w:hAnsi="Times New Roman"/>
          <w:b/>
          <w:smallCaps w:val="0"/>
          <w:sz w:val="24"/>
        </w:rPr>
        <w:t>δ</w:t>
      </w:r>
      <w:r>
        <w:rPr>
          <w:rFonts w:ascii="Times New Roman" w:hAnsi="Times New Roman"/>
          <w:b/>
          <w:smallCaps/>
          <w:sz w:val="24"/>
        </w:rPr>
        <w:t>ι</w:t>
      </w:r>
      <w:r>
        <w:rPr>
          <w:rFonts w:ascii="Times New Roman" w:hAnsi="Times New Roman"/>
          <w:b/>
          <w:smallCaps w:val="0"/>
          <w:sz w:val="24"/>
        </w:rPr>
        <w:t>άρκε</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26"/>
          <w:sz w:val="24"/>
        </w:rPr>
        <w:t> </w:t>
      </w:r>
      <w:r>
        <w:rPr>
          <w:rFonts w:ascii="Times New Roman" w:hAnsi="Times New Roman"/>
          <w:b/>
          <w:smallCaps w:val="0"/>
          <w:sz w:val="24"/>
        </w:rPr>
        <w:t>της</w:t>
      </w:r>
      <w:r>
        <w:rPr>
          <w:rFonts w:ascii="Times New Roman" w:hAnsi="Times New Roman"/>
          <w:b/>
          <w:smallCaps w:val="0"/>
          <w:spacing w:val="26"/>
          <w:sz w:val="24"/>
        </w:rPr>
        <w:t> </w:t>
      </w:r>
      <w:r>
        <w:rPr>
          <w:rFonts w:ascii="Times New Roman" w:hAnsi="Times New Roman"/>
          <w:b/>
          <w:smallCaps w:val="0"/>
          <w:sz w:val="24"/>
        </w:rPr>
        <w:t>σύμβαση</w:t>
      </w:r>
      <w:r>
        <w:rPr>
          <w:rFonts w:ascii="Times New Roman" w:hAnsi="Times New Roman"/>
          <w:smallCaps w:val="0"/>
          <w:sz w:val="24"/>
        </w:rPr>
        <w:t>ς</w:t>
      </w:r>
      <w:r>
        <w:rPr>
          <w:rFonts w:ascii="Times New Roman" w:hAnsi="Times New Roman"/>
          <w:smallCaps w:val="0"/>
          <w:spacing w:val="26"/>
          <w:sz w:val="24"/>
        </w:rPr>
        <w:t> </w:t>
      </w:r>
      <w:r>
        <w:rPr>
          <w:rFonts w:ascii="Times New Roman" w:hAnsi="Times New Roman"/>
          <w:smallCaps w:val="0"/>
          <w:sz w:val="24"/>
        </w:rPr>
        <w:t>ορίζεται</w:t>
      </w:r>
      <w:r>
        <w:rPr>
          <w:rFonts w:ascii="Times New Roman" w:hAnsi="Times New Roman"/>
          <w:smallCaps w:val="0"/>
          <w:spacing w:val="26"/>
          <w:sz w:val="24"/>
        </w:rPr>
        <w:t> </w:t>
      </w:r>
      <w:r>
        <w:rPr>
          <w:rFonts w:ascii="Times New Roman" w:hAnsi="Times New Roman"/>
          <w:smallCaps w:val="0"/>
          <w:sz w:val="24"/>
        </w:rPr>
        <w:t>σε</w:t>
      </w:r>
      <w:r>
        <w:rPr>
          <w:rFonts w:ascii="Times New Roman" w:hAnsi="Times New Roman"/>
          <w:smallCaps w:val="0"/>
          <w:spacing w:val="26"/>
          <w:sz w:val="24"/>
        </w:rPr>
        <w:t> </w:t>
      </w:r>
      <w:r>
        <w:rPr>
          <w:rFonts w:ascii="Times New Roman" w:hAnsi="Times New Roman"/>
          <w:b/>
          <w:smallCaps w:val="0"/>
          <w:sz w:val="24"/>
        </w:rPr>
        <w:t>36</w:t>
      </w:r>
      <w:r>
        <w:rPr>
          <w:rFonts w:ascii="Times New Roman" w:hAnsi="Times New Roman"/>
          <w:b/>
          <w:smallCaps w:val="0"/>
          <w:spacing w:val="26"/>
          <w:sz w:val="24"/>
        </w:rPr>
        <w:t> </w:t>
      </w:r>
      <w:r>
        <w:rPr>
          <w:rFonts w:ascii="Times New Roman" w:hAnsi="Times New Roman"/>
          <w:b/>
          <w:smallCaps w:val="0"/>
          <w:sz w:val="24"/>
        </w:rPr>
        <w:t>μήνες</w:t>
      </w:r>
      <w:r>
        <w:rPr>
          <w:rFonts w:ascii="Times New Roman" w:hAnsi="Times New Roman"/>
          <w:b/>
          <w:smallCaps w:val="0"/>
          <w:spacing w:val="26"/>
          <w:sz w:val="24"/>
        </w:rPr>
        <w:t> </w:t>
      </w:r>
      <w:r>
        <w:rPr>
          <w:rFonts w:ascii="Times New Roman" w:hAnsi="Times New Roman"/>
          <w:b/>
          <w:smallCaps w:val="0"/>
          <w:sz w:val="24"/>
        </w:rPr>
        <w:t>(3</w:t>
      </w:r>
      <w:r>
        <w:rPr>
          <w:rFonts w:ascii="Times New Roman" w:hAnsi="Times New Roman"/>
          <w:b/>
          <w:smallCaps w:val="0"/>
          <w:spacing w:val="26"/>
          <w:sz w:val="24"/>
        </w:rPr>
        <w:t> </w:t>
      </w:r>
      <w:r>
        <w:rPr>
          <w:rFonts w:ascii="Times New Roman" w:hAnsi="Times New Roman"/>
          <w:b/>
          <w:smallCaps w:val="0"/>
          <w:sz w:val="24"/>
        </w:rPr>
        <w:t>χρόν</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26"/>
          <w:sz w:val="24"/>
        </w:rPr>
        <w:t> </w:t>
      </w:r>
      <w:r>
        <w:rPr>
          <w:rFonts w:ascii="Times New Roman" w:hAnsi="Times New Roman"/>
          <w:smallCaps w:val="0"/>
          <w:sz w:val="24"/>
        </w:rPr>
        <w:t>από</w:t>
      </w:r>
      <w:r>
        <w:rPr>
          <w:rFonts w:ascii="Times New Roman" w:hAnsi="Times New Roman"/>
          <w:smallCaps w:val="0"/>
          <w:spacing w:val="26"/>
          <w:sz w:val="24"/>
        </w:rPr>
        <w:t> </w:t>
      </w:r>
      <w:r>
        <w:rPr>
          <w:rFonts w:ascii="Times New Roman" w:hAnsi="Times New Roman"/>
          <w:smallCaps w:val="0"/>
          <w:sz w:val="24"/>
        </w:rPr>
        <w:t>την</w:t>
      </w:r>
      <w:r>
        <w:rPr>
          <w:rFonts w:ascii="Times New Roman" w:hAnsi="Times New Roman"/>
          <w:smallCaps w:val="0"/>
          <w:spacing w:val="26"/>
          <w:sz w:val="24"/>
        </w:rPr>
        <w:t> </w:t>
      </w:r>
      <w:r>
        <w:rPr>
          <w:rFonts w:ascii="Times New Roman" w:hAnsi="Times New Roman"/>
          <w:smallCaps w:val="0"/>
          <w:sz w:val="24"/>
        </w:rPr>
        <w:t>ημέρα</w:t>
      </w:r>
      <w:r>
        <w:rPr>
          <w:rFonts w:ascii="Times New Roman" w:hAnsi="Times New Roman"/>
          <w:smallCaps w:val="0"/>
          <w:spacing w:val="26"/>
          <w:sz w:val="24"/>
        </w:rPr>
        <w:t> </w:t>
      </w:r>
      <w:r>
        <w:rPr>
          <w:rFonts w:ascii="Times New Roman" w:hAnsi="Times New Roman"/>
          <w:smallCaps w:val="0"/>
          <w:sz w:val="24"/>
        </w:rPr>
        <w:t>της υπογραφή της </w:t>
      </w:r>
      <w:r>
        <w:rPr>
          <w:rFonts w:ascii="Times New Roman" w:hAnsi="Times New Roman"/>
          <w:b/>
          <w:smallCaps w:val="0"/>
          <w:sz w:val="24"/>
        </w:rPr>
        <w:t>.</w:t>
      </w:r>
    </w:p>
    <w:p>
      <w:pPr>
        <w:spacing w:before="0"/>
        <w:ind w:left="1458" w:right="1415" w:firstLine="0"/>
        <w:jc w:val="left"/>
        <w:rPr>
          <w:sz w:val="22"/>
        </w:rPr>
      </w:pPr>
      <w:r>
        <w:rPr>
          <w:b/>
          <w:sz w:val="21"/>
        </w:rPr>
        <w:t>ΥΠΟΟΜΑΔΑ</w:t>
      </w:r>
      <w:r>
        <w:rPr>
          <w:b/>
          <w:spacing w:val="-12"/>
          <w:sz w:val="21"/>
        </w:rPr>
        <w:t> </w:t>
      </w:r>
      <w:r>
        <w:rPr>
          <w:b/>
          <w:sz w:val="21"/>
        </w:rPr>
        <w:t>Ε8</w:t>
      </w:r>
      <w:r>
        <w:rPr>
          <w:b/>
          <w:spacing w:val="-12"/>
          <w:sz w:val="21"/>
        </w:rPr>
        <w:t> </w:t>
      </w:r>
      <w:r>
        <w:rPr>
          <w:b/>
          <w:sz w:val="21"/>
        </w:rPr>
        <w:t>:</w:t>
      </w:r>
      <w:r>
        <w:rPr>
          <w:b/>
          <w:spacing w:val="-12"/>
          <w:sz w:val="21"/>
        </w:rPr>
        <w:t> </w:t>
      </w:r>
      <w:r>
        <w:rPr>
          <w:sz w:val="21"/>
        </w:rPr>
        <w:t>Η</w:t>
      </w:r>
      <w:r>
        <w:rPr>
          <w:spacing w:val="-12"/>
          <w:sz w:val="21"/>
        </w:rPr>
        <w:t> </w:t>
      </w:r>
      <w:r>
        <w:rPr>
          <w:sz w:val="21"/>
        </w:rPr>
        <w:t>υπό</w:t>
      </w:r>
      <w:r>
        <w:rPr>
          <w:spacing w:val="-12"/>
          <w:sz w:val="21"/>
        </w:rPr>
        <w:t> </w:t>
      </w:r>
      <w:r>
        <w:rPr>
          <w:sz w:val="21"/>
        </w:rPr>
        <w:t>ανάθεση</w:t>
      </w:r>
      <w:r>
        <w:rPr>
          <w:spacing w:val="-12"/>
          <w:sz w:val="21"/>
        </w:rPr>
        <w:t> </w:t>
      </w:r>
      <w:r>
        <w:rPr>
          <w:sz w:val="21"/>
        </w:rPr>
        <w:t>σύμβαση</w:t>
      </w:r>
      <w:r>
        <w:rPr>
          <w:spacing w:val="-12"/>
          <w:sz w:val="21"/>
        </w:rPr>
        <w:t> </w:t>
      </w:r>
      <w:r>
        <w:rPr>
          <w:sz w:val="21"/>
        </w:rPr>
        <w:t>,</w:t>
      </w:r>
      <w:r>
        <w:rPr>
          <w:spacing w:val="-12"/>
          <w:sz w:val="21"/>
        </w:rPr>
        <w:t> </w:t>
      </w:r>
      <w:r>
        <w:rPr>
          <w:sz w:val="22"/>
        </w:rPr>
        <w:t>Με</w:t>
      </w:r>
      <w:r>
        <w:rPr>
          <w:spacing w:val="-12"/>
          <w:sz w:val="22"/>
        </w:rPr>
        <w:t> </w:t>
      </w:r>
      <w:r>
        <w:rPr>
          <w:sz w:val="22"/>
        </w:rPr>
        <w:t>βάση</w:t>
      </w:r>
      <w:r>
        <w:rPr>
          <w:spacing w:val="-13"/>
          <w:sz w:val="22"/>
        </w:rPr>
        <w:t> </w:t>
      </w:r>
      <w:r>
        <w:rPr>
          <w:sz w:val="22"/>
        </w:rPr>
        <w:t>την</w:t>
      </w:r>
      <w:r>
        <w:rPr>
          <w:spacing w:val="-12"/>
          <w:sz w:val="22"/>
        </w:rPr>
        <w:t> </w:t>
      </w:r>
      <w:r>
        <w:rPr>
          <w:sz w:val="22"/>
        </w:rPr>
        <w:t>ετήσια</w:t>
      </w:r>
      <w:r>
        <w:rPr>
          <w:spacing w:val="-13"/>
          <w:sz w:val="22"/>
        </w:rPr>
        <w:t> </w:t>
      </w:r>
      <w:r>
        <w:rPr>
          <w:sz w:val="22"/>
        </w:rPr>
        <w:t>ανάλυση</w:t>
      </w:r>
      <w:r>
        <w:rPr>
          <w:spacing w:val="-12"/>
          <w:sz w:val="22"/>
        </w:rPr>
        <w:t> </w:t>
      </w:r>
      <w:r>
        <w:rPr>
          <w:sz w:val="22"/>
        </w:rPr>
        <w:t>των</w:t>
      </w:r>
      <w:r>
        <w:rPr>
          <w:spacing w:val="-12"/>
          <w:sz w:val="22"/>
        </w:rPr>
        <w:t> </w:t>
      </w:r>
      <w:r>
        <w:rPr>
          <w:sz w:val="22"/>
        </w:rPr>
        <w:t>υποχρεώσεων</w:t>
      </w:r>
      <w:r>
        <w:rPr>
          <w:spacing w:val="-13"/>
          <w:sz w:val="22"/>
        </w:rPr>
        <w:t> </w:t>
      </w:r>
      <w:r>
        <w:rPr>
          <w:sz w:val="22"/>
        </w:rPr>
        <w:t>του</w:t>
      </w:r>
      <w:r>
        <w:rPr>
          <w:spacing w:val="-12"/>
          <w:sz w:val="22"/>
        </w:rPr>
        <w:t> </w:t>
      </w:r>
      <w:r>
        <w:rPr>
          <w:sz w:val="22"/>
        </w:rPr>
        <w:t>αναδόχου οι</w:t>
      </w:r>
      <w:r>
        <w:rPr>
          <w:spacing w:val="-11"/>
          <w:sz w:val="22"/>
        </w:rPr>
        <w:t> </w:t>
      </w:r>
      <w:r>
        <w:rPr>
          <w:sz w:val="22"/>
        </w:rPr>
        <w:t>οποίες</w:t>
      </w:r>
      <w:r>
        <w:rPr>
          <w:spacing w:val="-10"/>
          <w:sz w:val="22"/>
        </w:rPr>
        <w:t> </w:t>
      </w:r>
      <w:r>
        <w:rPr>
          <w:sz w:val="22"/>
        </w:rPr>
        <w:t>απορρέουν</w:t>
      </w:r>
      <w:r>
        <w:rPr>
          <w:spacing w:val="-11"/>
          <w:sz w:val="22"/>
        </w:rPr>
        <w:t> </w:t>
      </w:r>
      <w:r>
        <w:rPr>
          <w:sz w:val="22"/>
        </w:rPr>
        <w:t>από</w:t>
      </w:r>
      <w:r>
        <w:rPr>
          <w:spacing w:val="-10"/>
          <w:sz w:val="22"/>
        </w:rPr>
        <w:t> </w:t>
      </w:r>
      <w:r>
        <w:rPr>
          <w:sz w:val="22"/>
        </w:rPr>
        <w:t>την</w:t>
      </w:r>
      <w:r>
        <w:rPr>
          <w:spacing w:val="-11"/>
          <w:sz w:val="22"/>
        </w:rPr>
        <w:t> </w:t>
      </w:r>
      <w:r>
        <w:rPr>
          <w:sz w:val="22"/>
        </w:rPr>
        <w:t>οικία</w:t>
      </w:r>
      <w:r>
        <w:rPr>
          <w:spacing w:val="-11"/>
          <w:sz w:val="22"/>
        </w:rPr>
        <w:t> </w:t>
      </w:r>
      <w:r>
        <w:rPr>
          <w:sz w:val="22"/>
        </w:rPr>
        <w:t>μελέτη</w:t>
      </w:r>
      <w:r>
        <w:rPr>
          <w:spacing w:val="-11"/>
          <w:sz w:val="22"/>
        </w:rPr>
        <w:t> </w:t>
      </w:r>
      <w:r>
        <w:rPr>
          <w:sz w:val="22"/>
        </w:rPr>
        <w:t>θα</w:t>
      </w:r>
      <w:r>
        <w:rPr>
          <w:spacing w:val="-11"/>
          <w:sz w:val="22"/>
        </w:rPr>
        <w:t> </w:t>
      </w:r>
      <w:r>
        <w:rPr>
          <w:sz w:val="22"/>
        </w:rPr>
        <w:t>έχουνε</w:t>
      </w:r>
      <w:r>
        <w:rPr>
          <w:spacing w:val="-12"/>
          <w:sz w:val="22"/>
        </w:rPr>
        <w:t> </w:t>
      </w:r>
      <w:r>
        <w:rPr>
          <w:sz w:val="22"/>
        </w:rPr>
        <w:t>ως</w:t>
      </w:r>
      <w:r>
        <w:rPr>
          <w:spacing w:val="-10"/>
          <w:sz w:val="22"/>
        </w:rPr>
        <w:t> </w:t>
      </w:r>
      <w:r>
        <w:rPr>
          <w:b/>
          <w:sz w:val="22"/>
        </w:rPr>
        <w:t>χρονική</w:t>
      </w:r>
      <w:r>
        <w:rPr>
          <w:b/>
          <w:spacing w:val="-11"/>
          <w:sz w:val="22"/>
        </w:rPr>
        <w:t> </w:t>
      </w:r>
      <w:r>
        <w:rPr>
          <w:b/>
          <w:sz w:val="22"/>
        </w:rPr>
        <w:t>διάρκεια</w:t>
      </w:r>
      <w:r>
        <w:rPr>
          <w:b/>
          <w:spacing w:val="-10"/>
          <w:sz w:val="22"/>
        </w:rPr>
        <w:t> </w:t>
      </w:r>
      <w:r>
        <w:rPr>
          <w:b/>
          <w:sz w:val="22"/>
        </w:rPr>
        <w:t>της</w:t>
      </w:r>
      <w:r>
        <w:rPr>
          <w:b/>
          <w:spacing w:val="-11"/>
          <w:sz w:val="22"/>
        </w:rPr>
        <w:t> </w:t>
      </w:r>
      <w:r>
        <w:rPr>
          <w:b/>
          <w:sz w:val="22"/>
        </w:rPr>
        <w:t>σύμβαση</w:t>
      </w:r>
      <w:r>
        <w:rPr>
          <w:sz w:val="22"/>
        </w:rPr>
        <w:t>ς</w:t>
      </w:r>
      <w:r>
        <w:rPr>
          <w:spacing w:val="-10"/>
          <w:sz w:val="22"/>
        </w:rPr>
        <w:t> </w:t>
      </w:r>
      <w:r>
        <w:rPr>
          <w:sz w:val="22"/>
        </w:rPr>
        <w:t>τα</w:t>
      </w:r>
      <w:r>
        <w:rPr>
          <w:spacing w:val="28"/>
          <w:sz w:val="22"/>
        </w:rPr>
        <w:t> </w:t>
      </w:r>
      <w:r>
        <w:rPr>
          <w:sz w:val="22"/>
        </w:rPr>
        <w:t>ΤΡΙΑ</w:t>
      </w:r>
      <w:r>
        <w:rPr>
          <w:spacing w:val="-11"/>
          <w:sz w:val="22"/>
        </w:rPr>
        <w:t> </w:t>
      </w:r>
      <w:r>
        <w:rPr>
          <w:spacing w:val="-2"/>
          <w:sz w:val="22"/>
        </w:rPr>
        <w:t>(3)ΕΤΗ</w:t>
      </w:r>
    </w:p>
    <w:p>
      <w:pPr>
        <w:spacing w:before="0"/>
        <w:ind w:left="1458" w:right="0" w:firstLine="0"/>
        <w:jc w:val="left"/>
        <w:rPr>
          <w:b/>
          <w:sz w:val="22"/>
        </w:rPr>
      </w:pPr>
      <w:r>
        <w:rPr>
          <w:sz w:val="22"/>
        </w:rPr>
        <w:t>,</w:t>
      </w:r>
      <w:r>
        <w:rPr>
          <w:spacing w:val="47"/>
          <w:sz w:val="22"/>
        </w:rPr>
        <w:t> </w:t>
      </w:r>
      <w:r>
        <w:rPr>
          <w:b/>
          <w:sz w:val="22"/>
        </w:rPr>
        <w:t>με</w:t>
      </w:r>
      <w:r>
        <w:rPr>
          <w:b/>
          <w:spacing w:val="-1"/>
          <w:sz w:val="22"/>
        </w:rPr>
        <w:t> </w:t>
      </w:r>
      <w:r>
        <w:rPr>
          <w:b/>
          <w:sz w:val="22"/>
        </w:rPr>
        <w:t>ισχύ</w:t>
      </w:r>
      <w:r>
        <w:rPr>
          <w:b/>
          <w:spacing w:val="-3"/>
          <w:sz w:val="22"/>
        </w:rPr>
        <w:t> </w:t>
      </w:r>
      <w:r>
        <w:rPr>
          <w:b/>
          <w:sz w:val="22"/>
        </w:rPr>
        <w:t>από</w:t>
      </w:r>
      <w:r>
        <w:rPr>
          <w:b/>
          <w:spacing w:val="-1"/>
          <w:sz w:val="22"/>
        </w:rPr>
        <w:t> </w:t>
      </w:r>
      <w:r>
        <w:rPr>
          <w:b/>
          <w:sz w:val="22"/>
        </w:rPr>
        <w:t>την</w:t>
      </w:r>
      <w:r>
        <w:rPr>
          <w:b/>
          <w:spacing w:val="46"/>
          <w:sz w:val="22"/>
        </w:rPr>
        <w:t> </w:t>
      </w:r>
      <w:r>
        <w:rPr>
          <w:b/>
          <w:sz w:val="22"/>
        </w:rPr>
        <w:t>υπογραφή</w:t>
      </w:r>
      <w:r>
        <w:rPr>
          <w:b/>
          <w:spacing w:val="-2"/>
          <w:sz w:val="22"/>
        </w:rPr>
        <w:t> </w:t>
      </w:r>
      <w:r>
        <w:rPr>
          <w:b/>
          <w:sz w:val="22"/>
        </w:rPr>
        <w:t>της</w:t>
      </w:r>
      <w:r>
        <w:rPr>
          <w:b/>
          <w:spacing w:val="-1"/>
          <w:sz w:val="22"/>
        </w:rPr>
        <w:t> </w:t>
      </w:r>
      <w:r>
        <w:rPr>
          <w:b/>
          <w:spacing w:val="-2"/>
          <w:sz w:val="22"/>
        </w:rPr>
        <w:t>σύμβασης.</w:t>
      </w:r>
    </w:p>
    <w:p>
      <w:pPr>
        <w:spacing w:before="0"/>
        <w:ind w:left="1458" w:right="1416" w:firstLine="0"/>
        <w:jc w:val="left"/>
        <w:rPr>
          <w:rFonts w:ascii="Times New Roman" w:hAnsi="Times New Roman"/>
          <w:b/>
          <w:sz w:val="24"/>
        </w:rPr>
      </w:pPr>
      <w:r>
        <w:rPr>
          <w:rFonts w:ascii="Times New Roman" w:hAnsi="Times New Roman"/>
          <w:sz w:val="24"/>
        </w:rPr>
        <w:t>Άρα</w:t>
      </w:r>
      <w:r>
        <w:rPr>
          <w:rFonts w:ascii="Times New Roman" w:hAnsi="Times New Roman"/>
          <w:spacing w:val="26"/>
          <w:sz w:val="24"/>
        </w:rPr>
        <w:t> </w:t>
      </w:r>
      <w:r>
        <w:rPr>
          <w:rFonts w:ascii="Times New Roman" w:hAnsi="Times New Roman"/>
          <w:sz w:val="24"/>
        </w:rPr>
        <w:t>η</w:t>
      </w:r>
      <w:r>
        <w:rPr>
          <w:rFonts w:ascii="Times New Roman" w:hAnsi="Times New Roman"/>
          <w:spacing w:val="26"/>
          <w:sz w:val="24"/>
        </w:rPr>
        <w:t> </w:t>
      </w:r>
      <w:r>
        <w:rPr>
          <w:rFonts w:ascii="Times New Roman" w:hAnsi="Times New Roman"/>
          <w:b/>
          <w:sz w:val="24"/>
        </w:rPr>
        <w:t>χρον</w:t>
      </w:r>
      <w:r>
        <w:rPr>
          <w:rFonts w:ascii="Times New Roman" w:hAnsi="Times New Roman"/>
          <w:b/>
          <w:smallCaps/>
          <w:sz w:val="24"/>
        </w:rPr>
        <w:t>ι</w:t>
      </w:r>
      <w:r>
        <w:rPr>
          <w:rFonts w:ascii="Times New Roman" w:hAnsi="Times New Roman"/>
          <w:b/>
          <w:smallCaps w:val="0"/>
          <w:sz w:val="24"/>
        </w:rPr>
        <w:t>κή</w:t>
      </w:r>
      <w:r>
        <w:rPr>
          <w:rFonts w:ascii="Times New Roman" w:hAnsi="Times New Roman"/>
          <w:b/>
          <w:smallCaps w:val="0"/>
          <w:spacing w:val="26"/>
          <w:sz w:val="24"/>
        </w:rPr>
        <w:t> </w:t>
      </w:r>
      <w:r>
        <w:rPr>
          <w:rFonts w:ascii="Times New Roman" w:hAnsi="Times New Roman"/>
          <w:b/>
          <w:smallCaps w:val="0"/>
          <w:sz w:val="24"/>
        </w:rPr>
        <w:t>δ</w:t>
      </w:r>
      <w:r>
        <w:rPr>
          <w:rFonts w:ascii="Times New Roman" w:hAnsi="Times New Roman"/>
          <w:b/>
          <w:smallCaps/>
          <w:sz w:val="24"/>
        </w:rPr>
        <w:t>ι</w:t>
      </w:r>
      <w:r>
        <w:rPr>
          <w:rFonts w:ascii="Times New Roman" w:hAnsi="Times New Roman"/>
          <w:b/>
          <w:smallCaps w:val="0"/>
          <w:sz w:val="24"/>
        </w:rPr>
        <w:t>άρκε</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26"/>
          <w:sz w:val="24"/>
        </w:rPr>
        <w:t> </w:t>
      </w:r>
      <w:r>
        <w:rPr>
          <w:rFonts w:ascii="Times New Roman" w:hAnsi="Times New Roman"/>
          <w:b/>
          <w:smallCaps w:val="0"/>
          <w:sz w:val="24"/>
        </w:rPr>
        <w:t>της</w:t>
      </w:r>
      <w:r>
        <w:rPr>
          <w:rFonts w:ascii="Times New Roman" w:hAnsi="Times New Roman"/>
          <w:b/>
          <w:smallCaps w:val="0"/>
          <w:spacing w:val="26"/>
          <w:sz w:val="24"/>
        </w:rPr>
        <w:t> </w:t>
      </w:r>
      <w:r>
        <w:rPr>
          <w:rFonts w:ascii="Times New Roman" w:hAnsi="Times New Roman"/>
          <w:b/>
          <w:smallCaps w:val="0"/>
          <w:sz w:val="24"/>
        </w:rPr>
        <w:t>σύμβαση</w:t>
      </w:r>
      <w:r>
        <w:rPr>
          <w:rFonts w:ascii="Times New Roman" w:hAnsi="Times New Roman"/>
          <w:smallCaps w:val="0"/>
          <w:sz w:val="24"/>
        </w:rPr>
        <w:t>ς</w:t>
      </w:r>
      <w:r>
        <w:rPr>
          <w:rFonts w:ascii="Times New Roman" w:hAnsi="Times New Roman"/>
          <w:smallCaps w:val="0"/>
          <w:spacing w:val="26"/>
          <w:sz w:val="24"/>
        </w:rPr>
        <w:t> </w:t>
      </w:r>
      <w:r>
        <w:rPr>
          <w:rFonts w:ascii="Times New Roman" w:hAnsi="Times New Roman"/>
          <w:smallCaps w:val="0"/>
          <w:sz w:val="24"/>
        </w:rPr>
        <w:t>ορίζεται</w:t>
      </w:r>
      <w:r>
        <w:rPr>
          <w:rFonts w:ascii="Times New Roman" w:hAnsi="Times New Roman"/>
          <w:smallCaps w:val="0"/>
          <w:spacing w:val="26"/>
          <w:sz w:val="24"/>
        </w:rPr>
        <w:t> </w:t>
      </w:r>
      <w:r>
        <w:rPr>
          <w:rFonts w:ascii="Times New Roman" w:hAnsi="Times New Roman"/>
          <w:smallCaps w:val="0"/>
          <w:sz w:val="24"/>
        </w:rPr>
        <w:t>σε</w:t>
      </w:r>
      <w:r>
        <w:rPr>
          <w:rFonts w:ascii="Times New Roman" w:hAnsi="Times New Roman"/>
          <w:smallCaps w:val="0"/>
          <w:spacing w:val="26"/>
          <w:sz w:val="24"/>
        </w:rPr>
        <w:t> </w:t>
      </w:r>
      <w:r>
        <w:rPr>
          <w:rFonts w:ascii="Times New Roman" w:hAnsi="Times New Roman"/>
          <w:b/>
          <w:smallCaps w:val="0"/>
          <w:sz w:val="24"/>
        </w:rPr>
        <w:t>36</w:t>
      </w:r>
      <w:r>
        <w:rPr>
          <w:rFonts w:ascii="Times New Roman" w:hAnsi="Times New Roman"/>
          <w:b/>
          <w:smallCaps w:val="0"/>
          <w:spacing w:val="26"/>
          <w:sz w:val="24"/>
        </w:rPr>
        <w:t> </w:t>
      </w:r>
      <w:r>
        <w:rPr>
          <w:rFonts w:ascii="Times New Roman" w:hAnsi="Times New Roman"/>
          <w:b/>
          <w:smallCaps w:val="0"/>
          <w:sz w:val="24"/>
        </w:rPr>
        <w:t>μήνες</w:t>
      </w:r>
      <w:r>
        <w:rPr>
          <w:rFonts w:ascii="Times New Roman" w:hAnsi="Times New Roman"/>
          <w:b/>
          <w:smallCaps w:val="0"/>
          <w:spacing w:val="26"/>
          <w:sz w:val="24"/>
        </w:rPr>
        <w:t> </w:t>
      </w:r>
      <w:r>
        <w:rPr>
          <w:rFonts w:ascii="Times New Roman" w:hAnsi="Times New Roman"/>
          <w:b/>
          <w:smallCaps w:val="0"/>
          <w:sz w:val="24"/>
        </w:rPr>
        <w:t>(3</w:t>
      </w:r>
      <w:r>
        <w:rPr>
          <w:rFonts w:ascii="Times New Roman" w:hAnsi="Times New Roman"/>
          <w:b/>
          <w:smallCaps w:val="0"/>
          <w:spacing w:val="26"/>
          <w:sz w:val="24"/>
        </w:rPr>
        <w:t> </w:t>
      </w:r>
      <w:r>
        <w:rPr>
          <w:rFonts w:ascii="Times New Roman" w:hAnsi="Times New Roman"/>
          <w:b/>
          <w:smallCaps w:val="0"/>
          <w:sz w:val="24"/>
        </w:rPr>
        <w:t>χρόν</w:t>
      </w:r>
      <w:r>
        <w:rPr>
          <w:rFonts w:ascii="Times New Roman" w:hAnsi="Times New Roman"/>
          <w:b/>
          <w:smallCaps/>
          <w:sz w:val="24"/>
        </w:rPr>
        <w:t>ι</w:t>
      </w:r>
      <w:r>
        <w:rPr>
          <w:rFonts w:ascii="Times New Roman" w:hAnsi="Times New Roman"/>
          <w:b/>
          <w:smallCaps w:val="0"/>
          <w:sz w:val="24"/>
        </w:rPr>
        <w:t>α)</w:t>
      </w:r>
      <w:r>
        <w:rPr>
          <w:rFonts w:ascii="Times New Roman" w:hAnsi="Times New Roman"/>
          <w:b/>
          <w:smallCaps w:val="0"/>
          <w:spacing w:val="26"/>
          <w:sz w:val="24"/>
        </w:rPr>
        <w:t> </w:t>
      </w:r>
      <w:r>
        <w:rPr>
          <w:rFonts w:ascii="Times New Roman" w:hAnsi="Times New Roman"/>
          <w:smallCaps w:val="0"/>
          <w:sz w:val="24"/>
        </w:rPr>
        <w:t>από</w:t>
      </w:r>
      <w:r>
        <w:rPr>
          <w:rFonts w:ascii="Times New Roman" w:hAnsi="Times New Roman"/>
          <w:smallCaps w:val="0"/>
          <w:spacing w:val="26"/>
          <w:sz w:val="24"/>
        </w:rPr>
        <w:t> </w:t>
      </w:r>
      <w:r>
        <w:rPr>
          <w:rFonts w:ascii="Times New Roman" w:hAnsi="Times New Roman"/>
          <w:smallCaps w:val="0"/>
          <w:sz w:val="24"/>
        </w:rPr>
        <w:t>την</w:t>
      </w:r>
      <w:r>
        <w:rPr>
          <w:rFonts w:ascii="Times New Roman" w:hAnsi="Times New Roman"/>
          <w:smallCaps w:val="0"/>
          <w:spacing w:val="26"/>
          <w:sz w:val="24"/>
        </w:rPr>
        <w:t> </w:t>
      </w:r>
      <w:r>
        <w:rPr>
          <w:rFonts w:ascii="Times New Roman" w:hAnsi="Times New Roman"/>
          <w:smallCaps w:val="0"/>
          <w:sz w:val="24"/>
        </w:rPr>
        <w:t>ημέρα</w:t>
      </w:r>
      <w:r>
        <w:rPr>
          <w:rFonts w:ascii="Times New Roman" w:hAnsi="Times New Roman"/>
          <w:smallCaps w:val="0"/>
          <w:spacing w:val="26"/>
          <w:sz w:val="24"/>
        </w:rPr>
        <w:t> </w:t>
      </w:r>
      <w:r>
        <w:rPr>
          <w:rFonts w:ascii="Times New Roman" w:hAnsi="Times New Roman"/>
          <w:smallCaps w:val="0"/>
          <w:sz w:val="24"/>
        </w:rPr>
        <w:t>της υπογραφή της </w:t>
      </w:r>
      <w:r>
        <w:rPr>
          <w:rFonts w:ascii="Times New Roman" w:hAnsi="Times New Roman"/>
          <w:b/>
          <w:smallCaps w:val="0"/>
          <w:sz w:val="24"/>
        </w:rPr>
        <w:t>.</w:t>
      </w:r>
    </w:p>
    <w:p>
      <w:pPr>
        <w:pStyle w:val="ListParagraph"/>
        <w:numPr>
          <w:ilvl w:val="0"/>
          <w:numId w:val="40"/>
        </w:numPr>
        <w:tabs>
          <w:tab w:pos="2178" w:val="left" w:leader="none"/>
        </w:tabs>
        <w:spacing w:line="264" w:lineRule="auto" w:before="0" w:after="0"/>
        <w:ind w:left="2178" w:right="1530" w:hanging="360"/>
        <w:jc w:val="left"/>
        <w:rPr>
          <w:rFonts w:ascii="Calibri" w:hAnsi="Calibri"/>
          <w:b/>
          <w:sz w:val="21"/>
        </w:rPr>
      </w:pPr>
      <w:r>
        <w:rPr>
          <w:rFonts w:ascii="Calibri" w:hAnsi="Calibri"/>
          <w:sz w:val="21"/>
        </w:rPr>
        <w:t>Η</w:t>
      </w:r>
      <w:r>
        <w:rPr>
          <w:rFonts w:ascii="Calibri" w:hAnsi="Calibri"/>
          <w:spacing w:val="-4"/>
          <w:sz w:val="21"/>
        </w:rPr>
        <w:t> </w:t>
      </w:r>
      <w:r>
        <w:rPr>
          <w:rFonts w:ascii="Calibri" w:hAnsi="Calibri"/>
          <w:sz w:val="21"/>
        </w:rPr>
        <w:t>προμήθεια</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πλαστικών</w:t>
      </w:r>
      <w:r>
        <w:rPr>
          <w:rFonts w:ascii="Calibri" w:hAnsi="Calibri"/>
          <w:spacing w:val="-3"/>
          <w:sz w:val="21"/>
        </w:rPr>
        <w:t> </w:t>
      </w:r>
      <w:r>
        <w:rPr>
          <w:rFonts w:ascii="Calibri" w:hAnsi="Calibri"/>
          <w:sz w:val="21"/>
        </w:rPr>
        <w:t>σχαρών</w:t>
      </w:r>
      <w:r>
        <w:rPr>
          <w:rFonts w:ascii="Calibri" w:hAnsi="Calibri"/>
          <w:spacing w:val="-3"/>
          <w:sz w:val="21"/>
        </w:rPr>
        <w:t> </w:t>
      </w:r>
      <w:r>
        <w:rPr>
          <w:rFonts w:ascii="Calibri" w:hAnsi="Calibri"/>
          <w:sz w:val="21"/>
        </w:rPr>
        <w:t>των</w:t>
      </w:r>
      <w:r>
        <w:rPr>
          <w:rFonts w:ascii="Calibri" w:hAnsi="Calibri"/>
          <w:spacing w:val="-4"/>
          <w:sz w:val="21"/>
        </w:rPr>
        <w:t> </w:t>
      </w:r>
      <w:r>
        <w:rPr>
          <w:rFonts w:ascii="Calibri" w:hAnsi="Calibri"/>
          <w:sz w:val="21"/>
        </w:rPr>
        <w:t>καναλιών</w:t>
      </w:r>
      <w:r>
        <w:rPr>
          <w:rFonts w:ascii="Calibri" w:hAnsi="Calibri"/>
          <w:spacing w:val="-3"/>
          <w:sz w:val="21"/>
        </w:rPr>
        <w:t> </w:t>
      </w:r>
      <w:r>
        <w:rPr>
          <w:rFonts w:ascii="Calibri" w:hAnsi="Calibri"/>
          <w:sz w:val="22"/>
        </w:rPr>
        <w:t>υπερχείλισης</w:t>
      </w:r>
      <w:r>
        <w:rPr>
          <w:rFonts w:ascii="Calibri" w:hAnsi="Calibri"/>
          <w:spacing w:val="39"/>
          <w:sz w:val="22"/>
        </w:rPr>
        <w:t> </w:t>
      </w:r>
      <w:r>
        <w:rPr>
          <w:rFonts w:ascii="Calibri" w:hAnsi="Calibri"/>
          <w:sz w:val="21"/>
        </w:rPr>
        <w:t>,</w:t>
      </w:r>
      <w:r>
        <w:rPr>
          <w:rFonts w:ascii="Calibri" w:hAnsi="Calibri"/>
          <w:spacing w:val="-4"/>
          <w:sz w:val="21"/>
        </w:rPr>
        <w:t> </w:t>
      </w:r>
      <w:r>
        <w:rPr>
          <w:rFonts w:ascii="Calibri" w:hAnsi="Calibri"/>
          <w:sz w:val="22"/>
        </w:rPr>
        <w:t>Με</w:t>
      </w:r>
      <w:r>
        <w:rPr>
          <w:rFonts w:ascii="Calibri" w:hAnsi="Calibri"/>
          <w:spacing w:val="-3"/>
          <w:sz w:val="22"/>
        </w:rPr>
        <w:t> </w:t>
      </w:r>
      <w:r>
        <w:rPr>
          <w:rFonts w:ascii="Calibri" w:hAnsi="Calibri"/>
          <w:sz w:val="22"/>
        </w:rPr>
        <w:t>βάση</w:t>
      </w:r>
      <w:r>
        <w:rPr>
          <w:rFonts w:ascii="Calibri" w:hAnsi="Calibri"/>
          <w:spacing w:val="-4"/>
          <w:sz w:val="22"/>
        </w:rPr>
        <w:t> </w:t>
      </w:r>
      <w:r>
        <w:rPr>
          <w:rFonts w:ascii="Calibri" w:hAnsi="Calibri"/>
          <w:sz w:val="22"/>
        </w:rPr>
        <w:t>την</w:t>
      </w:r>
      <w:r>
        <w:rPr>
          <w:rFonts w:ascii="Calibri" w:hAnsi="Calibri"/>
          <w:spacing w:val="-3"/>
          <w:sz w:val="22"/>
        </w:rPr>
        <w:t> </w:t>
      </w:r>
      <w:r>
        <w:rPr>
          <w:rFonts w:ascii="Calibri" w:hAnsi="Calibri"/>
          <w:sz w:val="22"/>
        </w:rPr>
        <w:t>ετήσια</w:t>
      </w:r>
      <w:r>
        <w:rPr>
          <w:rFonts w:ascii="Calibri" w:hAnsi="Calibri"/>
          <w:spacing w:val="-4"/>
          <w:sz w:val="22"/>
        </w:rPr>
        <w:t> </w:t>
      </w:r>
      <w:r>
        <w:rPr>
          <w:rFonts w:ascii="Calibri" w:hAnsi="Calibri"/>
          <w:sz w:val="22"/>
        </w:rPr>
        <w:t>ανάλυση και των λοιπών</w:t>
      </w:r>
      <w:r>
        <w:rPr>
          <w:rFonts w:ascii="Calibri" w:hAnsi="Calibri"/>
          <w:spacing w:val="40"/>
          <w:sz w:val="22"/>
        </w:rPr>
        <w:t> </w:t>
      </w:r>
      <w:r>
        <w:rPr>
          <w:rFonts w:ascii="Calibri" w:hAnsi="Calibri"/>
          <w:sz w:val="22"/>
        </w:rPr>
        <w:t>υποχρεώσεων του αναδόχου οι οποίες απορρέουν από την οικία μελέτη , </w:t>
      </w:r>
      <w:r>
        <w:rPr>
          <w:rFonts w:ascii="Calibri" w:hAnsi="Calibri"/>
          <w:sz w:val="21"/>
        </w:rPr>
        <w:t>θα πρέπει να</w:t>
      </w:r>
      <w:r>
        <w:rPr>
          <w:rFonts w:ascii="Calibri" w:hAnsi="Calibri"/>
          <w:spacing w:val="40"/>
          <w:sz w:val="21"/>
        </w:rPr>
        <w:t> </w:t>
      </w:r>
      <w:r>
        <w:rPr>
          <w:rFonts w:ascii="Calibri" w:hAnsi="Calibri"/>
          <w:sz w:val="21"/>
        </w:rPr>
        <w:t>υλοποιούνται</w:t>
      </w:r>
      <w:r>
        <w:rPr>
          <w:rFonts w:ascii="Calibri" w:hAnsi="Calibri"/>
          <w:spacing w:val="40"/>
          <w:sz w:val="21"/>
        </w:rPr>
        <w:t> </w:t>
      </w:r>
      <w:r>
        <w:rPr>
          <w:rFonts w:ascii="Calibri" w:hAnsi="Calibri"/>
          <w:b/>
          <w:sz w:val="21"/>
        </w:rPr>
        <w:t>εντός του κάθε έτους</w:t>
      </w:r>
    </w:p>
    <w:p>
      <w:pPr>
        <w:spacing w:before="120"/>
        <w:ind w:left="1458" w:right="1443" w:firstLine="0"/>
        <w:jc w:val="left"/>
        <w:rPr>
          <w:sz w:val="22"/>
        </w:rPr>
      </w:pPr>
      <w:r>
        <w:rPr>
          <w:sz w:val="22"/>
        </w:rPr>
        <mc:AlternateContent>
          <mc:Choice Requires="wps">
            <w:drawing>
              <wp:anchor distT="0" distB="0" distL="0" distR="0" allowOverlap="1" layoutInCell="1" locked="0" behindDoc="1" simplePos="0" relativeHeight="484240384">
                <wp:simplePos x="0" y="0"/>
                <wp:positionH relativeFrom="page">
                  <wp:posOffset>3710787</wp:posOffset>
                </wp:positionH>
                <wp:positionV relativeFrom="paragraph">
                  <wp:posOffset>242745</wp:posOffset>
                </wp:positionV>
                <wp:extent cx="38100" cy="127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38100" cy="1270"/>
                        </a:xfrm>
                        <a:custGeom>
                          <a:avLst/>
                          <a:gdLst/>
                          <a:ahLst/>
                          <a:cxnLst/>
                          <a:rect l="l" t="t" r="r" b="b"/>
                          <a:pathLst>
                            <a:path w="38100" h="0">
                              <a:moveTo>
                                <a:pt x="0" y="0"/>
                              </a:moveTo>
                              <a:lnTo>
                                <a:pt x="38100" y="0"/>
                              </a:lnTo>
                            </a:path>
                          </a:pathLst>
                        </a:custGeom>
                        <a:ln w="1451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076096" from="292.187988pt,19.113844pt" to="295.187988pt,19.113844pt" stroked="true" strokeweight="1.142578pt" strokecolor="#000000">
                <v:stroke dashstyle="solid"/>
                <w10:wrap type="none"/>
              </v:line>
            </w:pict>
          </mc:Fallback>
        </mc:AlternateContent>
      </w:r>
      <w:r>
        <w:rPr>
          <w:sz w:val="22"/>
        </w:rPr>
        <mc:AlternateContent>
          <mc:Choice Requires="wps">
            <w:drawing>
              <wp:anchor distT="0" distB="0" distL="0" distR="0" allowOverlap="1" layoutInCell="1" locked="0" behindDoc="1" simplePos="0" relativeHeight="484240896">
                <wp:simplePos x="0" y="0"/>
                <wp:positionH relativeFrom="page">
                  <wp:posOffset>926464</wp:posOffset>
                </wp:positionH>
                <wp:positionV relativeFrom="paragraph">
                  <wp:posOffset>769092</wp:posOffset>
                </wp:positionV>
                <wp:extent cx="2941320" cy="127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2941320" cy="1270"/>
                        </a:xfrm>
                        <a:custGeom>
                          <a:avLst/>
                          <a:gdLst/>
                          <a:ahLst/>
                          <a:cxnLst/>
                          <a:rect l="l" t="t" r="r" b="b"/>
                          <a:pathLst>
                            <a:path w="2941320" h="0">
                              <a:moveTo>
                                <a:pt x="0" y="0"/>
                              </a:moveTo>
                              <a:lnTo>
                                <a:pt x="2940786" y="0"/>
                              </a:lnTo>
                            </a:path>
                          </a:pathLst>
                        </a:custGeom>
                        <a:ln w="899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075584" from="72.949997pt,60.558441pt" to="304.507996pt,60.558441pt" stroked="true" strokeweight=".708331pt" strokecolor="#000000">
                <v:stroke dashstyle="solid"/>
                <w10:wrap type="none"/>
              </v:line>
            </w:pict>
          </mc:Fallback>
        </mc:AlternateContent>
      </w:r>
      <w:r>
        <w:rPr>
          <w:sz w:val="22"/>
        </w:rPr>
        <mc:AlternateContent>
          <mc:Choice Requires="wps">
            <w:drawing>
              <wp:anchor distT="0" distB="0" distL="0" distR="0" allowOverlap="1" layoutInCell="1" locked="0" behindDoc="1" simplePos="0" relativeHeight="484241408">
                <wp:simplePos x="0" y="0"/>
                <wp:positionH relativeFrom="page">
                  <wp:posOffset>1393520</wp:posOffset>
                </wp:positionH>
                <wp:positionV relativeFrom="paragraph">
                  <wp:posOffset>1119583</wp:posOffset>
                </wp:positionV>
                <wp:extent cx="2980055" cy="127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2980055" cy="1270"/>
                        </a:xfrm>
                        <a:custGeom>
                          <a:avLst/>
                          <a:gdLst/>
                          <a:ahLst/>
                          <a:cxnLst/>
                          <a:rect l="l" t="t" r="r" b="b"/>
                          <a:pathLst>
                            <a:path w="2980055" h="0">
                              <a:moveTo>
                                <a:pt x="0" y="0"/>
                              </a:moveTo>
                              <a:lnTo>
                                <a:pt x="2979953" y="0"/>
                              </a:lnTo>
                            </a:path>
                          </a:pathLst>
                        </a:custGeom>
                        <a:ln w="90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075072" from="109.725998pt,88.156158pt" to="344.367996pt,88.156158pt" stroked="true" strokeweight=".714029pt" strokecolor="#000000">
                <v:stroke dashstyle="solid"/>
                <w10:wrap type="none"/>
              </v:line>
            </w:pict>
          </mc:Fallback>
        </mc:AlternateContent>
      </w:r>
      <w:r>
        <w:rPr>
          <w:b/>
          <w:sz w:val="21"/>
        </w:rPr>
        <w:t>ΥΠΟΟΜΑΔΑ</w:t>
      </w:r>
      <w:r>
        <w:rPr>
          <w:b/>
          <w:spacing w:val="-3"/>
          <w:sz w:val="21"/>
        </w:rPr>
        <w:t> </w:t>
      </w:r>
      <w:r>
        <w:rPr>
          <w:b/>
          <w:sz w:val="21"/>
        </w:rPr>
        <w:t>Ε9</w:t>
      </w:r>
      <w:r>
        <w:rPr>
          <w:b/>
          <w:spacing w:val="-3"/>
          <w:sz w:val="21"/>
        </w:rPr>
        <w:t> </w:t>
      </w:r>
      <w:r>
        <w:rPr>
          <w:b/>
          <w:sz w:val="21"/>
        </w:rPr>
        <w:t>:</w:t>
      </w:r>
      <w:r>
        <w:rPr>
          <w:b/>
          <w:spacing w:val="-3"/>
          <w:sz w:val="21"/>
        </w:rPr>
        <w:t> </w:t>
      </w:r>
      <w:r>
        <w:rPr>
          <w:sz w:val="22"/>
        </w:rPr>
        <w:t>Η</w:t>
      </w:r>
      <w:r>
        <w:rPr>
          <w:spacing w:val="-3"/>
          <w:sz w:val="22"/>
        </w:rPr>
        <w:t> </w:t>
      </w:r>
      <w:r>
        <w:rPr>
          <w:sz w:val="22"/>
        </w:rPr>
        <w:t>Προμήθεια</w:t>
      </w:r>
      <w:r>
        <w:rPr>
          <w:spacing w:val="-3"/>
          <w:sz w:val="22"/>
        </w:rPr>
        <w:t> </w:t>
      </w:r>
      <w:r>
        <w:rPr>
          <w:sz w:val="22"/>
        </w:rPr>
        <w:t>και</w:t>
      </w:r>
      <w:r>
        <w:rPr>
          <w:spacing w:val="-4"/>
          <w:sz w:val="22"/>
        </w:rPr>
        <w:t> </w:t>
      </w:r>
      <w:r>
        <w:rPr>
          <w:sz w:val="22"/>
        </w:rPr>
        <w:t>εγκατάσταση</w:t>
      </w:r>
      <w:r>
        <w:rPr>
          <w:spacing w:val="-4"/>
          <w:sz w:val="22"/>
        </w:rPr>
        <w:t> </w:t>
      </w:r>
      <w:r>
        <w:rPr>
          <w:sz w:val="22"/>
        </w:rPr>
        <w:t>- </w:t>
      </w:r>
      <w:r>
        <w:rPr>
          <w:rFonts w:ascii="Times New Roman" w:hAnsi="Times New Roman"/>
          <w:sz w:val="24"/>
        </w:rPr>
        <w:t>αντικατάσταση</w:t>
      </w:r>
      <w:r>
        <w:rPr>
          <w:rFonts w:ascii="Times New Roman" w:hAnsi="Times New Roman"/>
          <w:spacing w:val="-3"/>
          <w:sz w:val="24"/>
        </w:rPr>
        <w:t> </w:t>
      </w:r>
      <w:r>
        <w:rPr>
          <w:rFonts w:ascii="Times New Roman" w:hAnsi="Times New Roman"/>
          <w:sz w:val="24"/>
        </w:rPr>
        <w:t>των</w:t>
      </w:r>
      <w:r>
        <w:rPr>
          <w:rFonts w:ascii="Times New Roman" w:hAnsi="Times New Roman"/>
          <w:spacing w:val="-4"/>
          <w:sz w:val="24"/>
        </w:rPr>
        <w:t> </w:t>
      </w:r>
      <w:r>
        <w:rPr>
          <w:rFonts w:ascii="Times New Roman" w:hAnsi="Times New Roman"/>
          <w:sz w:val="24"/>
        </w:rPr>
        <w:t>σωληνώσεων</w:t>
      </w:r>
      <w:r>
        <w:rPr>
          <w:rFonts w:ascii="Times New Roman" w:hAnsi="Times New Roman"/>
          <w:spacing w:val="-4"/>
          <w:sz w:val="24"/>
        </w:rPr>
        <w:t> </w:t>
      </w:r>
      <w:r>
        <w:rPr>
          <w:rFonts w:ascii="Times New Roman" w:hAnsi="Times New Roman"/>
          <w:sz w:val="24"/>
        </w:rPr>
        <w:t>του</w:t>
      </w:r>
      <w:r>
        <w:rPr>
          <w:rFonts w:ascii="Times New Roman" w:hAnsi="Times New Roman"/>
          <w:spacing w:val="-4"/>
          <w:sz w:val="24"/>
        </w:rPr>
        <w:t> </w:t>
      </w:r>
      <w:r>
        <w:rPr>
          <w:rFonts w:ascii="Times New Roman" w:hAnsi="Times New Roman"/>
          <w:sz w:val="24"/>
        </w:rPr>
        <w:t>κυκλώματος κυκλοφορίας θερμών και ψυχρών υδάτων του</w:t>
      </w:r>
      <w:r>
        <w:rPr>
          <w:rFonts w:ascii="Times New Roman" w:hAnsi="Times New Roman"/>
          <w:spacing w:val="-2"/>
          <w:sz w:val="24"/>
        </w:rPr>
        <w:t> </w:t>
      </w:r>
      <w:r>
        <w:rPr>
          <w:sz w:val="22"/>
        </w:rPr>
        <w:t>κολυμβητήριου καθώς</w:t>
      </w:r>
      <w:r>
        <w:rPr>
          <w:spacing w:val="40"/>
          <w:sz w:val="22"/>
        </w:rPr>
        <w:t> </w:t>
      </w:r>
      <w:r>
        <w:rPr>
          <w:sz w:val="22"/>
        </w:rPr>
        <w:t>και η αποκατάσταση του χώρου</w:t>
      </w:r>
      <w:r>
        <w:rPr>
          <w:spacing w:val="40"/>
          <w:sz w:val="22"/>
        </w:rPr>
        <w:t> </w:t>
      </w:r>
      <w:r>
        <w:rPr>
          <w:sz w:val="22"/>
        </w:rPr>
        <w:t>τοποθέτησης</w:t>
      </w:r>
      <w:r>
        <w:rPr>
          <w:spacing w:val="40"/>
          <w:sz w:val="22"/>
        </w:rPr>
        <w:t> </w:t>
      </w:r>
      <w:r>
        <w:rPr>
          <w:sz w:val="22"/>
        </w:rPr>
        <w:t>και η παράδοση τους σε πλήρη λειτουργία , θα πρέπει να</w:t>
      </w:r>
      <w:r>
        <w:rPr>
          <w:spacing w:val="40"/>
          <w:sz w:val="22"/>
        </w:rPr>
        <w:t> </w:t>
      </w:r>
      <w:r>
        <w:rPr>
          <w:sz w:val="22"/>
        </w:rPr>
        <w:t>ολοκληρωθεί</w:t>
      </w:r>
      <w:r>
        <w:rPr>
          <w:spacing w:val="40"/>
          <w:sz w:val="22"/>
        </w:rPr>
        <w:t> </w:t>
      </w:r>
      <w:r>
        <w:rPr>
          <w:b/>
          <w:sz w:val="22"/>
        </w:rPr>
        <w:t>εντός</w:t>
      </w:r>
      <w:r>
        <w:rPr>
          <w:b/>
          <w:spacing w:val="40"/>
          <w:sz w:val="22"/>
        </w:rPr>
        <w:t> </w:t>
      </w:r>
      <w:r>
        <w:rPr>
          <w:b/>
          <w:sz w:val="22"/>
        </w:rPr>
        <w:t>του 2</w:t>
      </w:r>
      <w:r>
        <w:rPr>
          <w:b/>
          <w:sz w:val="22"/>
          <w:vertAlign w:val="superscript"/>
        </w:rPr>
        <w:t>ου</w:t>
      </w:r>
      <w:r>
        <w:rPr>
          <w:b/>
          <w:sz w:val="22"/>
          <w:vertAlign w:val="baseline"/>
        </w:rPr>
        <w:t> δεύτερου έτους</w:t>
      </w:r>
      <w:r>
        <w:rPr>
          <w:b/>
          <w:spacing w:val="40"/>
          <w:sz w:val="22"/>
          <w:vertAlign w:val="baseline"/>
        </w:rPr>
        <w:t> </w:t>
      </w:r>
      <w:r>
        <w:rPr>
          <w:sz w:val="22"/>
          <w:vertAlign w:val="baseline"/>
        </w:rPr>
        <w:t>, η </w:t>
      </w:r>
      <w:r>
        <w:rPr>
          <w:b/>
          <w:sz w:val="22"/>
          <w:vertAlign w:val="baseline"/>
        </w:rPr>
        <w:t>προμήθεια των υλικών</w:t>
      </w:r>
      <w:r>
        <w:rPr>
          <w:b/>
          <w:spacing w:val="40"/>
          <w:sz w:val="22"/>
          <w:vertAlign w:val="baseline"/>
        </w:rPr>
        <w:t> </w:t>
      </w:r>
      <w:r>
        <w:rPr>
          <w:rFonts w:ascii="Times New Roman" w:hAnsi="Times New Roman"/>
          <w:sz w:val="24"/>
          <w:vertAlign w:val="baseline"/>
        </w:rPr>
        <w:t>των σωληνώσεων του κυκλώματος κυκλοφορίας θερμών και ψυχρών υδάτων</w:t>
      </w:r>
      <w:r>
        <w:rPr>
          <w:rFonts w:ascii="Times New Roman" w:hAnsi="Times New Roman"/>
          <w:spacing w:val="40"/>
          <w:sz w:val="24"/>
          <w:vertAlign w:val="baseline"/>
        </w:rPr>
        <w:t> </w:t>
      </w:r>
      <w:r>
        <w:rPr>
          <w:sz w:val="22"/>
          <w:vertAlign w:val="baseline"/>
        </w:rPr>
        <w:t>, της ενεργής 3ετους συμβάσεως , </w:t>
      </w:r>
      <w:r>
        <w:rPr>
          <w:b/>
          <w:sz w:val="22"/>
          <w:vertAlign w:val="baseline"/>
        </w:rPr>
        <w:t>ενώ </w:t>
      </w:r>
      <w:r>
        <w:rPr>
          <w:sz w:val="22"/>
          <w:vertAlign w:val="baseline"/>
        </w:rPr>
        <w:t>θα ακολουθήσει κατά το </w:t>
      </w:r>
      <w:r>
        <w:rPr>
          <w:b/>
          <w:sz w:val="22"/>
          <w:vertAlign w:val="baseline"/>
        </w:rPr>
        <w:t>3</w:t>
      </w:r>
      <w:r>
        <w:rPr>
          <w:b/>
          <w:sz w:val="22"/>
          <w:vertAlign w:val="superscript"/>
        </w:rPr>
        <w:t>ο</w:t>
      </w:r>
      <w:r>
        <w:rPr>
          <w:b/>
          <w:spacing w:val="40"/>
          <w:sz w:val="22"/>
          <w:vertAlign w:val="baseline"/>
        </w:rPr>
        <w:t> </w:t>
      </w:r>
      <w:r>
        <w:rPr>
          <w:b/>
          <w:sz w:val="22"/>
          <w:vertAlign w:val="baseline"/>
        </w:rPr>
        <w:t>τρίτο έτος η δαπάνη υλοποίησης των εργασιών </w:t>
      </w:r>
      <w:r>
        <w:rPr>
          <w:sz w:val="22"/>
          <w:vertAlign w:val="baseline"/>
        </w:rPr>
        <w:t>της αντικατάστασης των σωληνώσεων του κυκλώματος κυκλοφορίας θερμών και ψυχρών υδάτων</w:t>
      </w:r>
      <w:r>
        <w:rPr>
          <w:sz w:val="22"/>
          <w:u w:val="single"/>
          <w:vertAlign w:val="baseline"/>
        </w:rPr>
        <w:t> .</w:t>
      </w:r>
    </w:p>
    <w:p>
      <w:pPr>
        <w:spacing w:before="0"/>
        <w:ind w:left="1458" w:right="1445" w:firstLine="0"/>
        <w:jc w:val="left"/>
        <w:rPr>
          <w:sz w:val="22"/>
        </w:rPr>
      </w:pPr>
      <w:r>
        <w:rPr>
          <w:sz w:val="22"/>
        </w:rPr>
        <w:t>Η έναρξη της Προμήθειας των υλικών καθώς και η έναρξη των εργασιών τοποθέτησης -</w:t>
      </w:r>
      <w:r>
        <w:rPr>
          <w:spacing w:val="40"/>
          <w:sz w:val="22"/>
        </w:rPr>
        <w:t> </w:t>
      </w:r>
      <w:r>
        <w:rPr>
          <w:sz w:val="22"/>
        </w:rPr>
        <w:t>αντικατάστασης</w:t>
      </w:r>
      <w:r>
        <w:rPr>
          <w:spacing w:val="-3"/>
          <w:sz w:val="22"/>
        </w:rPr>
        <w:t> </w:t>
      </w:r>
      <w:r>
        <w:rPr>
          <w:rFonts w:ascii="Times New Roman" w:hAnsi="Times New Roman"/>
          <w:sz w:val="24"/>
        </w:rPr>
        <w:t>των</w:t>
      </w:r>
      <w:r>
        <w:rPr>
          <w:rFonts w:ascii="Times New Roman" w:hAnsi="Times New Roman"/>
          <w:spacing w:val="-5"/>
          <w:sz w:val="24"/>
        </w:rPr>
        <w:t> </w:t>
      </w:r>
      <w:r>
        <w:rPr>
          <w:rFonts w:ascii="Times New Roman" w:hAnsi="Times New Roman"/>
          <w:sz w:val="24"/>
        </w:rPr>
        <w:t>σωληνώσεων</w:t>
      </w:r>
      <w:r>
        <w:rPr>
          <w:rFonts w:ascii="Times New Roman" w:hAnsi="Times New Roman"/>
          <w:spacing w:val="-5"/>
          <w:sz w:val="24"/>
        </w:rPr>
        <w:t> </w:t>
      </w:r>
      <w:r>
        <w:rPr>
          <w:rFonts w:ascii="Times New Roman" w:hAnsi="Times New Roman"/>
          <w:sz w:val="24"/>
        </w:rPr>
        <w:t>του</w:t>
      </w:r>
      <w:r>
        <w:rPr>
          <w:rFonts w:ascii="Times New Roman" w:hAnsi="Times New Roman"/>
          <w:spacing w:val="-5"/>
          <w:sz w:val="24"/>
        </w:rPr>
        <w:t> </w:t>
      </w:r>
      <w:r>
        <w:rPr>
          <w:rFonts w:ascii="Times New Roman" w:hAnsi="Times New Roman"/>
          <w:sz w:val="24"/>
        </w:rPr>
        <w:t>κυκλώματος</w:t>
      </w:r>
      <w:r>
        <w:rPr>
          <w:rFonts w:ascii="Times New Roman" w:hAnsi="Times New Roman"/>
          <w:spacing w:val="-4"/>
          <w:sz w:val="24"/>
        </w:rPr>
        <w:t> </w:t>
      </w:r>
      <w:r>
        <w:rPr>
          <w:rFonts w:ascii="Times New Roman" w:hAnsi="Times New Roman"/>
          <w:sz w:val="24"/>
        </w:rPr>
        <w:t>κυκλοφορίας</w:t>
      </w:r>
      <w:r>
        <w:rPr>
          <w:rFonts w:ascii="Times New Roman" w:hAnsi="Times New Roman"/>
          <w:spacing w:val="-4"/>
          <w:sz w:val="24"/>
        </w:rPr>
        <w:t> </w:t>
      </w:r>
      <w:r>
        <w:rPr>
          <w:rFonts w:ascii="Times New Roman" w:hAnsi="Times New Roman"/>
          <w:sz w:val="24"/>
        </w:rPr>
        <w:t>θερμών</w:t>
      </w:r>
      <w:r>
        <w:rPr>
          <w:rFonts w:ascii="Times New Roman" w:hAnsi="Times New Roman"/>
          <w:spacing w:val="-5"/>
          <w:sz w:val="24"/>
        </w:rPr>
        <w:t> </w:t>
      </w:r>
      <w:r>
        <w:rPr>
          <w:rFonts w:ascii="Times New Roman" w:hAnsi="Times New Roman"/>
          <w:sz w:val="24"/>
        </w:rPr>
        <w:t>και</w:t>
      </w:r>
      <w:r>
        <w:rPr>
          <w:rFonts w:ascii="Times New Roman" w:hAnsi="Times New Roman"/>
          <w:spacing w:val="-5"/>
          <w:sz w:val="24"/>
        </w:rPr>
        <w:t> </w:t>
      </w:r>
      <w:r>
        <w:rPr>
          <w:rFonts w:ascii="Times New Roman" w:hAnsi="Times New Roman"/>
          <w:sz w:val="24"/>
        </w:rPr>
        <w:t>ψυχρών</w:t>
      </w:r>
      <w:r>
        <w:rPr>
          <w:rFonts w:ascii="Times New Roman" w:hAnsi="Times New Roman"/>
          <w:spacing w:val="-5"/>
          <w:sz w:val="24"/>
        </w:rPr>
        <w:t> </w:t>
      </w:r>
      <w:r>
        <w:rPr>
          <w:rFonts w:ascii="Times New Roman" w:hAnsi="Times New Roman"/>
          <w:sz w:val="24"/>
        </w:rPr>
        <w:t>υδάτων</w:t>
      </w:r>
      <w:r>
        <w:rPr>
          <w:rFonts w:ascii="Times New Roman" w:hAnsi="Times New Roman"/>
          <w:spacing w:val="-5"/>
          <w:sz w:val="24"/>
        </w:rPr>
        <w:t> </w:t>
      </w:r>
      <w:r>
        <w:rPr>
          <w:rFonts w:ascii="Times New Roman" w:hAnsi="Times New Roman"/>
          <w:sz w:val="24"/>
        </w:rPr>
        <w:t>του </w:t>
      </w:r>
      <w:r>
        <w:rPr>
          <w:sz w:val="22"/>
        </w:rPr>
        <w:t>κολυμβητήριου</w:t>
      </w:r>
      <w:r>
        <w:rPr>
          <w:spacing w:val="80"/>
          <w:sz w:val="22"/>
        </w:rPr>
        <w:t> </w:t>
      </w:r>
      <w:r>
        <w:rPr>
          <w:sz w:val="22"/>
        </w:rPr>
        <w:t>, θα καθορισθεί από την Υπηρεσία κατά το 2</w:t>
      </w:r>
      <w:r>
        <w:rPr>
          <w:sz w:val="22"/>
          <w:vertAlign w:val="superscript"/>
        </w:rPr>
        <w:t>ο</w:t>
      </w:r>
      <w:r>
        <w:rPr>
          <w:sz w:val="22"/>
          <w:vertAlign w:val="baseline"/>
        </w:rPr>
        <w:t> και 3</w:t>
      </w:r>
      <w:r>
        <w:rPr>
          <w:sz w:val="22"/>
          <w:vertAlign w:val="superscript"/>
        </w:rPr>
        <w:t>ο</w:t>
      </w:r>
      <w:r>
        <w:rPr>
          <w:sz w:val="22"/>
          <w:vertAlign w:val="baseline"/>
        </w:rPr>
        <w:t> έτος της ενεργής 3ετους συμβάσεως .</w:t>
      </w:r>
    </w:p>
    <w:p>
      <w:pPr>
        <w:spacing w:before="0"/>
        <w:ind w:left="1458" w:right="1430" w:firstLine="0"/>
        <w:jc w:val="left"/>
        <w:rPr>
          <w:b/>
          <w:sz w:val="22"/>
        </w:rPr>
      </w:pPr>
      <w:r>
        <w:rPr>
          <w:b/>
          <w:sz w:val="22"/>
        </w:rPr>
        <w:t>Η υπηρεσία δύναται να αλλάξει το έτος</w:t>
      </w:r>
      <w:r>
        <w:rPr>
          <w:b/>
          <w:spacing w:val="40"/>
          <w:sz w:val="22"/>
        </w:rPr>
        <w:t> </w:t>
      </w:r>
      <w:r>
        <w:rPr>
          <w:b/>
          <w:sz w:val="22"/>
        </w:rPr>
        <w:t>υλοποίησης της </w:t>
      </w:r>
      <w:r>
        <w:rPr>
          <w:sz w:val="22"/>
        </w:rPr>
        <w:t>τοποθέτησης - αντικατάστασης </w:t>
      </w:r>
      <w:r>
        <w:rPr>
          <w:rFonts w:ascii="Times New Roman" w:hAnsi="Times New Roman"/>
          <w:sz w:val="24"/>
        </w:rPr>
        <w:t>των σωληνώσεων</w:t>
      </w:r>
      <w:r>
        <w:rPr>
          <w:rFonts w:ascii="Times New Roman" w:hAnsi="Times New Roman"/>
          <w:spacing w:val="-5"/>
          <w:sz w:val="24"/>
        </w:rPr>
        <w:t> </w:t>
      </w:r>
      <w:r>
        <w:rPr>
          <w:rFonts w:ascii="Times New Roman" w:hAnsi="Times New Roman"/>
          <w:sz w:val="24"/>
        </w:rPr>
        <w:t>του</w:t>
      </w:r>
      <w:r>
        <w:rPr>
          <w:rFonts w:ascii="Times New Roman" w:hAnsi="Times New Roman"/>
          <w:spacing w:val="-5"/>
          <w:sz w:val="24"/>
        </w:rPr>
        <w:t> </w:t>
      </w:r>
      <w:r>
        <w:rPr>
          <w:rFonts w:ascii="Times New Roman" w:hAnsi="Times New Roman"/>
          <w:sz w:val="24"/>
        </w:rPr>
        <w:t>κυκλώματος</w:t>
      </w:r>
      <w:r>
        <w:rPr>
          <w:rFonts w:ascii="Times New Roman" w:hAnsi="Times New Roman"/>
          <w:spacing w:val="-4"/>
          <w:sz w:val="24"/>
        </w:rPr>
        <w:t> </w:t>
      </w:r>
      <w:r>
        <w:rPr>
          <w:rFonts w:ascii="Times New Roman" w:hAnsi="Times New Roman"/>
          <w:sz w:val="24"/>
        </w:rPr>
        <w:t>κυκλοφορίας</w:t>
      </w:r>
      <w:r>
        <w:rPr>
          <w:rFonts w:ascii="Times New Roman" w:hAnsi="Times New Roman"/>
          <w:spacing w:val="-4"/>
          <w:sz w:val="24"/>
        </w:rPr>
        <w:t> </w:t>
      </w:r>
      <w:r>
        <w:rPr>
          <w:rFonts w:ascii="Times New Roman" w:hAnsi="Times New Roman"/>
          <w:sz w:val="24"/>
        </w:rPr>
        <w:t>θερμών</w:t>
      </w:r>
      <w:r>
        <w:rPr>
          <w:rFonts w:ascii="Times New Roman" w:hAnsi="Times New Roman"/>
          <w:spacing w:val="-5"/>
          <w:sz w:val="24"/>
        </w:rPr>
        <w:t> </w:t>
      </w:r>
      <w:r>
        <w:rPr>
          <w:rFonts w:ascii="Times New Roman" w:hAnsi="Times New Roman"/>
          <w:sz w:val="24"/>
        </w:rPr>
        <w:t>και</w:t>
      </w:r>
      <w:r>
        <w:rPr>
          <w:rFonts w:ascii="Times New Roman" w:hAnsi="Times New Roman"/>
          <w:spacing w:val="-5"/>
          <w:sz w:val="24"/>
        </w:rPr>
        <w:t> </w:t>
      </w:r>
      <w:r>
        <w:rPr>
          <w:rFonts w:ascii="Times New Roman" w:hAnsi="Times New Roman"/>
          <w:sz w:val="24"/>
        </w:rPr>
        <w:t>ψυχρών</w:t>
      </w:r>
      <w:r>
        <w:rPr>
          <w:rFonts w:ascii="Times New Roman" w:hAnsi="Times New Roman"/>
          <w:spacing w:val="-5"/>
          <w:sz w:val="24"/>
        </w:rPr>
        <w:t> </w:t>
      </w:r>
      <w:r>
        <w:rPr>
          <w:rFonts w:ascii="Times New Roman" w:hAnsi="Times New Roman"/>
          <w:sz w:val="24"/>
        </w:rPr>
        <w:t>υδάτων</w:t>
      </w:r>
      <w:r>
        <w:rPr>
          <w:rFonts w:ascii="Times New Roman" w:hAnsi="Times New Roman"/>
          <w:spacing w:val="-4"/>
          <w:sz w:val="24"/>
        </w:rPr>
        <w:t> </w:t>
      </w:r>
      <w:r>
        <w:rPr>
          <w:rFonts w:ascii="Times New Roman" w:hAnsi="Times New Roman"/>
          <w:sz w:val="24"/>
        </w:rPr>
        <w:t>του</w:t>
      </w:r>
      <w:r>
        <w:rPr>
          <w:rFonts w:ascii="Times New Roman" w:hAnsi="Times New Roman"/>
          <w:spacing w:val="-14"/>
          <w:sz w:val="24"/>
        </w:rPr>
        <w:t> </w:t>
      </w:r>
      <w:r>
        <w:rPr>
          <w:sz w:val="22"/>
        </w:rPr>
        <w:t>κολυμβητήριου </w:t>
      </w:r>
      <w:r>
        <w:rPr>
          <w:b/>
          <w:sz w:val="22"/>
        </w:rPr>
        <w:t>σύμφωνα με τις ανάγκες της .</w:t>
      </w:r>
    </w:p>
    <w:p>
      <w:pPr>
        <w:spacing w:line="240" w:lineRule="auto" w:before="134"/>
        <w:rPr>
          <w:b/>
          <w:sz w:val="22"/>
        </w:rPr>
      </w:pPr>
    </w:p>
    <w:p>
      <w:pPr>
        <w:pStyle w:val="Heading2"/>
        <w:numPr>
          <w:ilvl w:val="1"/>
          <w:numId w:val="3"/>
        </w:numPr>
        <w:tabs>
          <w:tab w:pos="2032" w:val="left" w:leader="none"/>
        </w:tabs>
        <w:spacing w:line="240" w:lineRule="auto" w:before="0" w:after="0"/>
        <w:ind w:left="2032" w:right="0" w:hanging="574"/>
        <w:jc w:val="left"/>
        <w:rPr>
          <w:color w:val="2F5496"/>
        </w:rPr>
      </w:pPr>
      <w:bookmarkStart w:name="_bookmark37" w:id="38"/>
      <w:bookmarkEnd w:id="38"/>
      <w:r>
        <w:rPr>
          <w:b w:val="0"/>
        </w:rPr>
      </w:r>
      <w:r>
        <w:rPr>
          <w:color w:val="2F5496"/>
          <w:spacing w:val="-8"/>
        </w:rPr>
        <w:t>Παρακολούθηση</w:t>
      </w:r>
      <w:r>
        <w:rPr>
          <w:color w:val="2F5496"/>
        </w:rPr>
        <w:t> </w:t>
      </w:r>
      <w:r>
        <w:rPr>
          <w:color w:val="2F5496"/>
          <w:spacing w:val="-2"/>
        </w:rPr>
        <w:t>Σύμβασης</w:t>
      </w:r>
    </w:p>
    <w:p>
      <w:pPr>
        <w:spacing w:line="264" w:lineRule="auto" w:before="120"/>
        <w:ind w:left="1458" w:right="1416" w:firstLine="0"/>
        <w:jc w:val="left"/>
        <w:rPr>
          <w:sz w:val="21"/>
        </w:rPr>
      </w:pPr>
      <w:r>
        <w:rPr>
          <w:sz w:val="21"/>
        </w:rPr>
        <w:t>Η</w:t>
      </w:r>
      <w:r>
        <w:rPr>
          <w:spacing w:val="-3"/>
          <w:sz w:val="21"/>
        </w:rPr>
        <w:t> </w:t>
      </w:r>
      <w:r>
        <w:rPr>
          <w:sz w:val="21"/>
        </w:rPr>
        <w:t>παρακολούθηση</w:t>
      </w:r>
      <w:r>
        <w:rPr>
          <w:spacing w:val="-3"/>
          <w:sz w:val="21"/>
        </w:rPr>
        <w:t> </w:t>
      </w:r>
      <w:r>
        <w:rPr>
          <w:sz w:val="21"/>
        </w:rPr>
        <w:t>της</w:t>
      </w:r>
      <w:r>
        <w:rPr>
          <w:spacing w:val="-2"/>
          <w:sz w:val="21"/>
        </w:rPr>
        <w:t> </w:t>
      </w:r>
      <w:r>
        <w:rPr>
          <w:sz w:val="21"/>
        </w:rPr>
        <w:t>εκτέλεσης</w:t>
      </w:r>
      <w:r>
        <w:rPr>
          <w:spacing w:val="-2"/>
          <w:sz w:val="21"/>
        </w:rPr>
        <w:t> </w:t>
      </w:r>
      <w:r>
        <w:rPr>
          <w:sz w:val="21"/>
        </w:rPr>
        <w:t>της</w:t>
      </w:r>
      <w:r>
        <w:rPr>
          <w:spacing w:val="-2"/>
          <w:sz w:val="21"/>
        </w:rPr>
        <w:t> </w:t>
      </w:r>
      <w:r>
        <w:rPr>
          <w:sz w:val="21"/>
        </w:rPr>
        <w:t>υπό</w:t>
      </w:r>
      <w:r>
        <w:rPr>
          <w:spacing w:val="-2"/>
          <w:sz w:val="21"/>
        </w:rPr>
        <w:t> </w:t>
      </w:r>
      <w:r>
        <w:rPr>
          <w:sz w:val="21"/>
        </w:rPr>
        <w:t>ανάθεσης</w:t>
      </w:r>
      <w:r>
        <w:rPr>
          <w:spacing w:val="-2"/>
          <w:sz w:val="21"/>
        </w:rPr>
        <w:t> </w:t>
      </w:r>
      <w:r>
        <w:rPr>
          <w:sz w:val="21"/>
        </w:rPr>
        <w:t>σύμβασης</w:t>
      </w:r>
      <w:r>
        <w:rPr>
          <w:spacing w:val="-3"/>
          <w:sz w:val="21"/>
        </w:rPr>
        <w:t> </w:t>
      </w:r>
      <w:r>
        <w:rPr>
          <w:sz w:val="21"/>
        </w:rPr>
        <w:t>και</w:t>
      </w:r>
      <w:r>
        <w:rPr>
          <w:spacing w:val="-2"/>
          <w:sz w:val="21"/>
        </w:rPr>
        <w:t> </w:t>
      </w:r>
      <w:r>
        <w:rPr>
          <w:sz w:val="21"/>
        </w:rPr>
        <w:t>η</w:t>
      </w:r>
      <w:r>
        <w:rPr>
          <w:spacing w:val="-3"/>
          <w:sz w:val="21"/>
        </w:rPr>
        <w:t> </w:t>
      </w:r>
      <w:r>
        <w:rPr>
          <w:sz w:val="21"/>
        </w:rPr>
        <w:t>διοίκηση</w:t>
      </w:r>
      <w:r>
        <w:rPr>
          <w:spacing w:val="-3"/>
          <w:sz w:val="21"/>
        </w:rPr>
        <w:t> </w:t>
      </w:r>
      <w:r>
        <w:rPr>
          <w:sz w:val="21"/>
        </w:rPr>
        <w:t>αυτής</w:t>
      </w:r>
      <w:r>
        <w:rPr>
          <w:spacing w:val="-2"/>
          <w:sz w:val="21"/>
        </w:rPr>
        <w:t> </w:t>
      </w:r>
      <w:r>
        <w:rPr>
          <w:sz w:val="21"/>
        </w:rPr>
        <w:t>θα</w:t>
      </w:r>
      <w:r>
        <w:rPr>
          <w:spacing w:val="-3"/>
          <w:sz w:val="21"/>
        </w:rPr>
        <w:t> </w:t>
      </w:r>
      <w:r>
        <w:rPr>
          <w:sz w:val="21"/>
        </w:rPr>
        <w:t>διενεργηθεί</w:t>
      </w:r>
      <w:r>
        <w:rPr>
          <w:spacing w:val="-3"/>
          <w:sz w:val="21"/>
        </w:rPr>
        <w:t> </w:t>
      </w:r>
      <w:r>
        <w:rPr>
          <w:sz w:val="21"/>
        </w:rPr>
        <w:t>από</w:t>
      </w:r>
      <w:r>
        <w:rPr>
          <w:spacing w:val="-2"/>
          <w:sz w:val="21"/>
        </w:rPr>
        <w:t> </w:t>
      </w:r>
      <w:r>
        <w:rPr>
          <w:sz w:val="21"/>
        </w:rPr>
        <w:t>την Διεύθυνση Πολιτισμού Και Αθλητισμού - Τμήμα Διαχείρισης Αθλητικών, Πολιτιστικών Εγκαταστάσεων και Συλλόγων , σύμφωνα με τις ειδικότερες διατάξεις του άρθρου 216 του ν.4412/16, όπως ισχύει σήμερα.</w:t>
      </w:r>
    </w:p>
    <w:p>
      <w:pPr>
        <w:spacing w:line="264" w:lineRule="auto" w:before="120"/>
        <w:ind w:left="1458" w:right="1433" w:firstLine="0"/>
        <w:jc w:val="left"/>
        <w:rPr>
          <w:sz w:val="21"/>
        </w:rPr>
      </w:pPr>
      <w:r>
        <w:rPr>
          <w:sz w:val="21"/>
        </w:rPr>
        <w:t>Ο Δήμος δικαιούται να ασκήσει όλα τα δικαιώματα που προβλέπονται από το νόμο εάν ο ανάδοχος δεν</w:t>
      </w:r>
      <w:r>
        <w:rPr>
          <w:spacing w:val="40"/>
          <w:sz w:val="21"/>
        </w:rPr>
        <w:t> </w:t>
      </w:r>
      <w:r>
        <w:rPr>
          <w:sz w:val="21"/>
        </w:rPr>
        <w:t>είναι συνεπής προς τις υποχρεώσεις του. Δηλαδή, ο Δήμος δύναται να καταγγείλει τη σύμβαση χωρίς καμία υποχρέωση</w:t>
      </w:r>
      <w:r>
        <w:rPr>
          <w:spacing w:val="-4"/>
          <w:sz w:val="21"/>
        </w:rPr>
        <w:t> </w:t>
      </w:r>
      <w:r>
        <w:rPr>
          <w:sz w:val="21"/>
        </w:rPr>
        <w:t>καταβολής</w:t>
      </w:r>
      <w:r>
        <w:rPr>
          <w:spacing w:val="-4"/>
          <w:sz w:val="21"/>
        </w:rPr>
        <w:t> </w:t>
      </w:r>
      <w:r>
        <w:rPr>
          <w:sz w:val="21"/>
        </w:rPr>
        <w:t>αποζημίωσης</w:t>
      </w:r>
      <w:r>
        <w:rPr>
          <w:spacing w:val="-3"/>
          <w:sz w:val="21"/>
        </w:rPr>
        <w:t> </w:t>
      </w:r>
      <w:r>
        <w:rPr>
          <w:sz w:val="21"/>
        </w:rPr>
        <w:t>προς</w:t>
      </w:r>
      <w:r>
        <w:rPr>
          <w:spacing w:val="-3"/>
          <w:sz w:val="21"/>
        </w:rPr>
        <w:t> </w:t>
      </w:r>
      <w:r>
        <w:rPr>
          <w:sz w:val="21"/>
        </w:rPr>
        <w:t>τον</w:t>
      </w:r>
      <w:r>
        <w:rPr>
          <w:spacing w:val="-3"/>
          <w:sz w:val="21"/>
        </w:rPr>
        <w:t> </w:t>
      </w:r>
      <w:r>
        <w:rPr>
          <w:sz w:val="21"/>
        </w:rPr>
        <w:t>ανάδοχο</w:t>
      </w:r>
      <w:r>
        <w:rPr>
          <w:spacing w:val="-3"/>
          <w:sz w:val="21"/>
        </w:rPr>
        <w:t> </w:t>
      </w:r>
      <w:r>
        <w:rPr>
          <w:sz w:val="21"/>
        </w:rPr>
        <w:t>κανενός</w:t>
      </w:r>
      <w:r>
        <w:rPr>
          <w:spacing w:val="-3"/>
          <w:sz w:val="21"/>
        </w:rPr>
        <w:t> </w:t>
      </w:r>
      <w:r>
        <w:rPr>
          <w:sz w:val="21"/>
        </w:rPr>
        <w:t>ποσού,</w:t>
      </w:r>
      <w:r>
        <w:rPr>
          <w:spacing w:val="-3"/>
          <w:sz w:val="21"/>
        </w:rPr>
        <w:t> </w:t>
      </w:r>
      <w:r>
        <w:rPr>
          <w:sz w:val="21"/>
        </w:rPr>
        <w:t>εκτός</w:t>
      </w:r>
      <w:r>
        <w:rPr>
          <w:spacing w:val="-4"/>
          <w:sz w:val="21"/>
        </w:rPr>
        <w:t> </w:t>
      </w:r>
      <w:r>
        <w:rPr>
          <w:sz w:val="21"/>
        </w:rPr>
        <w:t>του</w:t>
      </w:r>
      <w:r>
        <w:rPr>
          <w:spacing w:val="-3"/>
          <w:sz w:val="21"/>
        </w:rPr>
        <w:t> </w:t>
      </w:r>
      <w:r>
        <w:rPr>
          <w:sz w:val="21"/>
        </w:rPr>
        <w:t>ποσού</w:t>
      </w:r>
      <w:r>
        <w:rPr>
          <w:spacing w:val="-4"/>
          <w:sz w:val="21"/>
        </w:rPr>
        <w:t> </w:t>
      </w:r>
      <w:r>
        <w:rPr>
          <w:sz w:val="21"/>
        </w:rPr>
        <w:t>που</w:t>
      </w:r>
      <w:r>
        <w:rPr>
          <w:spacing w:val="-3"/>
          <w:sz w:val="21"/>
        </w:rPr>
        <w:t> </w:t>
      </w:r>
      <w:r>
        <w:rPr>
          <w:sz w:val="21"/>
        </w:rPr>
        <w:t>αναλογεί</w:t>
      </w:r>
      <w:r>
        <w:rPr>
          <w:spacing w:val="-4"/>
          <w:sz w:val="21"/>
        </w:rPr>
        <w:t> </w:t>
      </w:r>
      <w:r>
        <w:rPr>
          <w:sz w:val="21"/>
        </w:rPr>
        <w:t>στην εργασία που μέχρι τότε παρασχέθηκε, ύστερα από βεβαίωση καλής εκτέλεσης της εργασίας για τη συγκεκριμένη περίοδο από την αρμόδια επιτροπή του Δήμου.</w:t>
      </w:r>
    </w:p>
    <w:p>
      <w:pPr>
        <w:spacing w:before="120"/>
        <w:ind w:left="1458" w:right="0" w:firstLine="0"/>
        <w:jc w:val="left"/>
        <w:rPr>
          <w:sz w:val="21"/>
        </w:rPr>
      </w:pPr>
      <w:r>
        <w:rPr>
          <w:sz w:val="21"/>
        </w:rPr>
        <w:t>Η</w:t>
      </w:r>
      <w:r>
        <w:rPr>
          <w:spacing w:val="-6"/>
          <w:sz w:val="21"/>
        </w:rPr>
        <w:t> </w:t>
      </w:r>
      <w:r>
        <w:rPr>
          <w:sz w:val="21"/>
        </w:rPr>
        <w:t>σύμβαση</w:t>
      </w:r>
      <w:r>
        <w:rPr>
          <w:spacing w:val="-3"/>
          <w:sz w:val="21"/>
        </w:rPr>
        <w:t> </w:t>
      </w:r>
      <w:r>
        <w:rPr>
          <w:sz w:val="21"/>
        </w:rPr>
        <w:t>λύεται</w:t>
      </w:r>
      <w:r>
        <w:rPr>
          <w:spacing w:val="-2"/>
          <w:sz w:val="21"/>
        </w:rPr>
        <w:t> </w:t>
      </w:r>
      <w:r>
        <w:rPr>
          <w:sz w:val="21"/>
        </w:rPr>
        <w:t>με</w:t>
      </w:r>
      <w:r>
        <w:rPr>
          <w:spacing w:val="-3"/>
          <w:sz w:val="21"/>
        </w:rPr>
        <w:t> </w:t>
      </w:r>
      <w:r>
        <w:rPr>
          <w:sz w:val="21"/>
        </w:rPr>
        <w:t>την</w:t>
      </w:r>
      <w:r>
        <w:rPr>
          <w:spacing w:val="-3"/>
          <w:sz w:val="21"/>
        </w:rPr>
        <w:t> </w:t>
      </w:r>
      <w:r>
        <w:rPr>
          <w:sz w:val="21"/>
        </w:rPr>
        <w:t>πάροδο</w:t>
      </w:r>
      <w:r>
        <w:rPr>
          <w:spacing w:val="-2"/>
          <w:sz w:val="21"/>
        </w:rPr>
        <w:t> </w:t>
      </w:r>
      <w:r>
        <w:rPr>
          <w:sz w:val="21"/>
        </w:rPr>
        <w:t>της</w:t>
      </w:r>
      <w:r>
        <w:rPr>
          <w:spacing w:val="-3"/>
          <w:sz w:val="21"/>
        </w:rPr>
        <w:t> </w:t>
      </w:r>
      <w:r>
        <w:rPr>
          <w:sz w:val="21"/>
        </w:rPr>
        <w:t>ημερομηνίας</w:t>
      </w:r>
      <w:r>
        <w:rPr>
          <w:spacing w:val="-3"/>
          <w:sz w:val="21"/>
        </w:rPr>
        <w:t> </w:t>
      </w:r>
      <w:r>
        <w:rPr>
          <w:sz w:val="21"/>
        </w:rPr>
        <w:t>διάρκειας</w:t>
      </w:r>
      <w:r>
        <w:rPr>
          <w:spacing w:val="-2"/>
          <w:sz w:val="21"/>
        </w:rPr>
        <w:t> </w:t>
      </w:r>
      <w:r>
        <w:rPr>
          <w:sz w:val="21"/>
        </w:rPr>
        <w:t>της,</w:t>
      </w:r>
      <w:r>
        <w:rPr>
          <w:spacing w:val="-2"/>
          <w:sz w:val="21"/>
        </w:rPr>
        <w:t> </w:t>
      </w:r>
      <w:r>
        <w:rPr>
          <w:sz w:val="21"/>
        </w:rPr>
        <w:t>όπως</w:t>
      </w:r>
      <w:r>
        <w:rPr>
          <w:spacing w:val="-2"/>
          <w:sz w:val="21"/>
        </w:rPr>
        <w:t> </w:t>
      </w:r>
      <w:r>
        <w:rPr>
          <w:sz w:val="21"/>
        </w:rPr>
        <w:t>αυτή</w:t>
      </w:r>
      <w:r>
        <w:rPr>
          <w:spacing w:val="-3"/>
          <w:sz w:val="21"/>
        </w:rPr>
        <w:t> </w:t>
      </w:r>
      <w:r>
        <w:rPr>
          <w:sz w:val="21"/>
        </w:rPr>
        <w:t>ορίζεται</w:t>
      </w:r>
      <w:r>
        <w:rPr>
          <w:spacing w:val="-3"/>
          <w:sz w:val="21"/>
        </w:rPr>
        <w:t> </w:t>
      </w:r>
      <w:r>
        <w:rPr>
          <w:spacing w:val="-2"/>
          <w:sz w:val="21"/>
        </w:rPr>
        <w:t>ανωτέρω.</w:t>
      </w:r>
    </w:p>
    <w:p>
      <w:pPr>
        <w:spacing w:line="240" w:lineRule="auto" w:before="2"/>
        <w:rPr>
          <w:sz w:val="20"/>
        </w:rPr>
      </w:pPr>
      <w:r>
        <w:rPr>
          <w:sz w:val="20"/>
        </w:rPr>
        <mc:AlternateContent>
          <mc:Choice Requires="wps">
            <w:drawing>
              <wp:anchor distT="0" distB="0" distL="0" distR="0" allowOverlap="1" layoutInCell="1" locked="0" behindDoc="1" simplePos="0" relativeHeight="487640576">
                <wp:simplePos x="0" y="0"/>
                <wp:positionH relativeFrom="page">
                  <wp:posOffset>3410889</wp:posOffset>
                </wp:positionH>
                <wp:positionV relativeFrom="paragraph">
                  <wp:posOffset>171539</wp:posOffset>
                </wp:positionV>
                <wp:extent cx="3460750"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3.507031pt;width:272.5pt;height:.1pt;mso-position-horizontal-relative:page;mso-position-vertical-relative:paragraph;z-index:-15675904;mso-wrap-distance-left:0;mso-wrap-distance-right:0" id="docshape139" coordorigin="5371,270" coordsize="5450,0" path="m5371,270l10821,270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0"/>
        <w:rPr>
          <w:sz w:val="21"/>
        </w:rPr>
      </w:pPr>
      <w:r>
        <w:rPr>
          <w:sz w:val="21"/>
        </w:rPr>
        <mc:AlternateContent>
          <mc:Choice Requires="wps">
            <w:drawing>
              <wp:anchor distT="0" distB="0" distL="0" distR="0" allowOverlap="1" layoutInCell="1" locked="0" behindDoc="0" simplePos="0" relativeHeight="15784448">
                <wp:simplePos x="0" y="0"/>
                <wp:positionH relativeFrom="page">
                  <wp:posOffset>279400</wp:posOffset>
                </wp:positionH>
                <wp:positionV relativeFrom="page">
                  <wp:posOffset>292100</wp:posOffset>
                </wp:positionV>
                <wp:extent cx="114300" cy="949960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84448" id="docshape140" filled="true" fillcolor="#8da9db" stroked="false">
                <v:fill type="solid"/>
                <w10:wrap type="none"/>
              </v:rect>
            </w:pict>
          </mc:Fallback>
        </mc:AlternateContent>
      </w:r>
    </w:p>
    <w:p>
      <w:pPr>
        <w:spacing w:line="240" w:lineRule="auto" w:before="3"/>
        <w:rPr>
          <w:sz w:val="21"/>
        </w:rPr>
      </w:pPr>
    </w:p>
    <w:p>
      <w:pPr>
        <w:spacing w:line="264" w:lineRule="auto" w:before="0"/>
        <w:ind w:left="1453" w:right="1430" w:firstLine="0"/>
        <w:jc w:val="left"/>
        <w:rPr>
          <w:sz w:val="21"/>
        </w:rPr>
      </w:pPr>
      <w:r>
        <w:rPr>
          <w:sz w:val="21"/>
        </w:rPr>
        <w:t>Οι</w:t>
      </w:r>
      <w:r>
        <w:rPr>
          <w:spacing w:val="-3"/>
          <w:sz w:val="21"/>
        </w:rPr>
        <w:t> </w:t>
      </w:r>
      <w:r>
        <w:rPr>
          <w:sz w:val="21"/>
        </w:rPr>
        <w:t>διαφορές</w:t>
      </w:r>
      <w:r>
        <w:rPr>
          <w:spacing w:val="-3"/>
          <w:sz w:val="21"/>
        </w:rPr>
        <w:t> </w:t>
      </w:r>
      <w:r>
        <w:rPr>
          <w:sz w:val="21"/>
        </w:rPr>
        <w:t>που</w:t>
      </w:r>
      <w:r>
        <w:rPr>
          <w:spacing w:val="-4"/>
          <w:sz w:val="21"/>
        </w:rPr>
        <w:t> </w:t>
      </w:r>
      <w:r>
        <w:rPr>
          <w:sz w:val="21"/>
        </w:rPr>
        <w:t>θα</w:t>
      </w:r>
      <w:r>
        <w:rPr>
          <w:spacing w:val="-3"/>
          <w:sz w:val="21"/>
        </w:rPr>
        <w:t> </w:t>
      </w:r>
      <w:r>
        <w:rPr>
          <w:sz w:val="21"/>
        </w:rPr>
        <w:t>εμφανισθούν</w:t>
      </w:r>
      <w:r>
        <w:rPr>
          <w:spacing w:val="-3"/>
          <w:sz w:val="21"/>
        </w:rPr>
        <w:t> </w:t>
      </w:r>
      <w:r>
        <w:rPr>
          <w:sz w:val="21"/>
        </w:rPr>
        <w:t>κατά</w:t>
      </w:r>
      <w:r>
        <w:rPr>
          <w:spacing w:val="-3"/>
          <w:sz w:val="21"/>
        </w:rPr>
        <w:t> </w:t>
      </w:r>
      <w:r>
        <w:rPr>
          <w:sz w:val="21"/>
        </w:rPr>
        <w:t>την</w:t>
      </w:r>
      <w:r>
        <w:rPr>
          <w:spacing w:val="-3"/>
          <w:sz w:val="21"/>
        </w:rPr>
        <w:t> </w:t>
      </w:r>
      <w:r>
        <w:rPr>
          <w:sz w:val="21"/>
        </w:rPr>
        <w:t>εφαρμογή</w:t>
      </w:r>
      <w:r>
        <w:rPr>
          <w:spacing w:val="-4"/>
          <w:sz w:val="21"/>
        </w:rPr>
        <w:t> </w:t>
      </w:r>
      <w:r>
        <w:rPr>
          <w:sz w:val="21"/>
        </w:rPr>
        <w:t>της</w:t>
      </w:r>
      <w:r>
        <w:rPr>
          <w:spacing w:val="-3"/>
          <w:sz w:val="21"/>
        </w:rPr>
        <w:t> </w:t>
      </w:r>
      <w:r>
        <w:rPr>
          <w:sz w:val="21"/>
        </w:rPr>
        <w:t>σύμβασης,</w:t>
      </w:r>
      <w:r>
        <w:rPr>
          <w:spacing w:val="-4"/>
          <w:sz w:val="21"/>
        </w:rPr>
        <w:t> </w:t>
      </w:r>
      <w:r>
        <w:rPr>
          <w:sz w:val="21"/>
        </w:rPr>
        <w:t>επιλύονται</w:t>
      </w:r>
      <w:r>
        <w:rPr>
          <w:spacing w:val="-3"/>
          <w:sz w:val="21"/>
        </w:rPr>
        <w:t> </w:t>
      </w:r>
      <w:r>
        <w:rPr>
          <w:sz w:val="21"/>
        </w:rPr>
        <w:t>σύμφωνα</w:t>
      </w:r>
      <w:r>
        <w:rPr>
          <w:spacing w:val="-3"/>
          <w:sz w:val="21"/>
        </w:rPr>
        <w:t> </w:t>
      </w:r>
      <w:r>
        <w:rPr>
          <w:sz w:val="21"/>
        </w:rPr>
        <w:t>με</w:t>
      </w:r>
      <w:r>
        <w:rPr>
          <w:spacing w:val="-3"/>
          <w:sz w:val="21"/>
        </w:rPr>
        <w:t> </w:t>
      </w:r>
      <w:r>
        <w:rPr>
          <w:sz w:val="21"/>
        </w:rPr>
        <w:t>τις</w:t>
      </w:r>
      <w:r>
        <w:rPr>
          <w:spacing w:val="-4"/>
          <w:sz w:val="21"/>
        </w:rPr>
        <w:t> </w:t>
      </w:r>
      <w:r>
        <w:rPr>
          <w:sz w:val="21"/>
        </w:rPr>
        <w:t>ισχύουσες </w:t>
      </w:r>
      <w:r>
        <w:rPr>
          <w:spacing w:val="-2"/>
          <w:sz w:val="21"/>
        </w:rPr>
        <w:t>διατάξεις.</w:t>
      </w:r>
    </w:p>
    <w:p>
      <w:pPr>
        <w:pStyle w:val="Heading2"/>
        <w:numPr>
          <w:ilvl w:val="1"/>
          <w:numId w:val="3"/>
        </w:numPr>
        <w:tabs>
          <w:tab w:pos="2032" w:val="left" w:leader="none"/>
        </w:tabs>
        <w:spacing w:line="240" w:lineRule="auto" w:before="120" w:after="0"/>
        <w:ind w:left="2032" w:right="0" w:hanging="574"/>
        <w:jc w:val="left"/>
        <w:rPr>
          <w:color w:val="2F5496"/>
        </w:rPr>
      </w:pPr>
      <w:bookmarkStart w:name="_bookmark38" w:id="39"/>
      <w:bookmarkEnd w:id="39"/>
      <w:r>
        <w:rPr>
          <w:b w:val="0"/>
        </w:rPr>
      </w:r>
      <w:r>
        <w:rPr>
          <w:color w:val="2F5496"/>
          <w:spacing w:val="-9"/>
        </w:rPr>
        <w:t>Ανωτέρα</w:t>
      </w:r>
      <w:r>
        <w:rPr>
          <w:color w:val="2F5496"/>
          <w:spacing w:val="-5"/>
        </w:rPr>
        <w:t> βία</w:t>
      </w:r>
    </w:p>
    <w:p>
      <w:pPr>
        <w:spacing w:line="264" w:lineRule="auto" w:before="120"/>
        <w:ind w:left="1458" w:right="1485" w:firstLine="0"/>
        <w:jc w:val="left"/>
        <w:rPr>
          <w:sz w:val="21"/>
        </w:rPr>
      </w:pPr>
      <w:r>
        <w:rPr>
          <w:sz w:val="21"/>
        </w:rPr>
        <w:t>Ως ανωτέρα βία θεωρείται κάθε απρόβλεπτο και τυχαίο γεγονός που είναι αδύνατο να προβλεφθεί, έστω και εάν για την πρόβλεψη και αποτροπή της επέλευσής του καταβλήθηκε υπερβολική επιμέλεια και επιδείχθηκε η ανάλογη σύνεση. Ενδεικτικά γεγονότα ανωτέρας βίας είναι: εξαιρετικά και απρόβλεπτα φυσικά</w:t>
      </w:r>
      <w:r>
        <w:rPr>
          <w:spacing w:val="-3"/>
          <w:sz w:val="21"/>
        </w:rPr>
        <w:t> </w:t>
      </w:r>
      <w:r>
        <w:rPr>
          <w:sz w:val="21"/>
        </w:rPr>
        <w:t>γεγονότα,</w:t>
      </w:r>
      <w:r>
        <w:rPr>
          <w:spacing w:val="-2"/>
          <w:sz w:val="21"/>
        </w:rPr>
        <w:t> </w:t>
      </w:r>
      <w:r>
        <w:rPr>
          <w:sz w:val="21"/>
        </w:rPr>
        <w:t>πυρκαγιά</w:t>
      </w:r>
      <w:r>
        <w:rPr>
          <w:spacing w:val="-2"/>
          <w:sz w:val="21"/>
        </w:rPr>
        <w:t> </w:t>
      </w:r>
      <w:r>
        <w:rPr>
          <w:sz w:val="21"/>
        </w:rPr>
        <w:t>που</w:t>
      </w:r>
      <w:r>
        <w:rPr>
          <w:spacing w:val="-2"/>
          <w:sz w:val="21"/>
        </w:rPr>
        <w:t> </w:t>
      </w:r>
      <w:r>
        <w:rPr>
          <w:sz w:val="21"/>
        </w:rPr>
        <w:t>οφείλεται</w:t>
      </w:r>
      <w:r>
        <w:rPr>
          <w:spacing w:val="-2"/>
          <w:sz w:val="21"/>
        </w:rPr>
        <w:t> </w:t>
      </w:r>
      <w:r>
        <w:rPr>
          <w:sz w:val="21"/>
        </w:rPr>
        <w:t>σε</w:t>
      </w:r>
      <w:r>
        <w:rPr>
          <w:spacing w:val="-3"/>
          <w:sz w:val="21"/>
        </w:rPr>
        <w:t> </w:t>
      </w:r>
      <w:r>
        <w:rPr>
          <w:sz w:val="21"/>
        </w:rPr>
        <w:t>φυσικό</w:t>
      </w:r>
      <w:r>
        <w:rPr>
          <w:spacing w:val="-3"/>
          <w:sz w:val="21"/>
        </w:rPr>
        <w:t> </w:t>
      </w:r>
      <w:r>
        <w:rPr>
          <w:sz w:val="21"/>
        </w:rPr>
        <w:t>γεγονός</w:t>
      </w:r>
      <w:r>
        <w:rPr>
          <w:spacing w:val="-2"/>
          <w:sz w:val="21"/>
        </w:rPr>
        <w:t> </w:t>
      </w:r>
      <w:r>
        <w:rPr>
          <w:sz w:val="21"/>
        </w:rPr>
        <w:t>ή</w:t>
      </w:r>
      <w:r>
        <w:rPr>
          <w:spacing w:val="-3"/>
          <w:sz w:val="21"/>
        </w:rPr>
        <w:t> </w:t>
      </w:r>
      <w:r>
        <w:rPr>
          <w:sz w:val="21"/>
        </w:rPr>
        <w:t>σε</w:t>
      </w:r>
      <w:r>
        <w:rPr>
          <w:spacing w:val="-3"/>
          <w:sz w:val="21"/>
        </w:rPr>
        <w:t> </w:t>
      </w:r>
      <w:r>
        <w:rPr>
          <w:sz w:val="21"/>
        </w:rPr>
        <w:t>περιστάσεις</w:t>
      </w:r>
      <w:r>
        <w:rPr>
          <w:spacing w:val="-2"/>
          <w:sz w:val="21"/>
        </w:rPr>
        <w:t> </w:t>
      </w:r>
      <w:r>
        <w:rPr>
          <w:sz w:val="21"/>
        </w:rPr>
        <w:t>για</w:t>
      </w:r>
      <w:r>
        <w:rPr>
          <w:spacing w:val="-2"/>
          <w:sz w:val="21"/>
        </w:rPr>
        <w:t> </w:t>
      </w:r>
      <w:r>
        <w:rPr>
          <w:sz w:val="21"/>
        </w:rPr>
        <w:t>τις</w:t>
      </w:r>
      <w:r>
        <w:rPr>
          <w:spacing w:val="-2"/>
          <w:sz w:val="21"/>
        </w:rPr>
        <w:t> </w:t>
      </w:r>
      <w:r>
        <w:rPr>
          <w:sz w:val="21"/>
        </w:rPr>
        <w:t>οποίες</w:t>
      </w:r>
      <w:r>
        <w:rPr>
          <w:spacing w:val="-3"/>
          <w:sz w:val="21"/>
        </w:rPr>
        <w:t> </w:t>
      </w:r>
      <w:r>
        <w:rPr>
          <w:sz w:val="21"/>
        </w:rPr>
        <w:t>ο</w:t>
      </w:r>
      <w:r>
        <w:rPr>
          <w:spacing w:val="-2"/>
          <w:sz w:val="21"/>
        </w:rPr>
        <w:t> </w:t>
      </w:r>
      <w:r>
        <w:rPr>
          <w:sz w:val="21"/>
        </w:rPr>
        <w:t>ανάδοχος</w:t>
      </w:r>
      <w:r>
        <w:rPr>
          <w:spacing w:val="-3"/>
          <w:sz w:val="21"/>
        </w:rPr>
        <w:t> </w:t>
      </w:r>
      <w:r>
        <w:rPr>
          <w:sz w:val="21"/>
        </w:rPr>
        <w:t>ή ο Δήμος δεν είναι υπαίτιοι, αιφνιδιαστική απεργία προσωπικού, πόλεμος, ατύχημα, αιφνίδια ασθένεια του προσωπικού του αναδόχου. Στην περίπτωση κατά την οποία υπάρξει λόγος ανωτέρας βίας ο ανάδοχος οφείλει να ειδοποιήσει αμελλητί το Δήμο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pPr>
        <w:spacing w:before="120"/>
        <w:ind w:left="1458" w:right="0" w:firstLine="0"/>
        <w:jc w:val="left"/>
        <w:rPr>
          <w:sz w:val="21"/>
        </w:rPr>
      </w:pPr>
      <w:r>
        <w:rPr>
          <w:sz w:val="21"/>
        </w:rPr>
        <w:t>Ο</w:t>
      </w:r>
      <w:r>
        <w:rPr>
          <w:spacing w:val="-6"/>
          <w:sz w:val="21"/>
        </w:rPr>
        <w:t> </w:t>
      </w:r>
      <w:r>
        <w:rPr>
          <w:sz w:val="21"/>
        </w:rPr>
        <w:t>όρος</w:t>
      </w:r>
      <w:r>
        <w:rPr>
          <w:spacing w:val="-3"/>
          <w:sz w:val="21"/>
        </w:rPr>
        <w:t> </w:t>
      </w:r>
      <w:r>
        <w:rPr>
          <w:sz w:val="21"/>
        </w:rPr>
        <w:t>περί</w:t>
      </w:r>
      <w:r>
        <w:rPr>
          <w:spacing w:val="-2"/>
          <w:sz w:val="21"/>
        </w:rPr>
        <w:t> </w:t>
      </w:r>
      <w:r>
        <w:rPr>
          <w:sz w:val="21"/>
        </w:rPr>
        <w:t>ανωτέρας</w:t>
      </w:r>
      <w:r>
        <w:rPr>
          <w:spacing w:val="-2"/>
          <w:sz w:val="21"/>
        </w:rPr>
        <w:t> </w:t>
      </w:r>
      <w:r>
        <w:rPr>
          <w:sz w:val="21"/>
        </w:rPr>
        <w:t>βίας</w:t>
      </w:r>
      <w:r>
        <w:rPr>
          <w:spacing w:val="-2"/>
          <w:sz w:val="21"/>
        </w:rPr>
        <w:t> </w:t>
      </w:r>
      <w:r>
        <w:rPr>
          <w:sz w:val="21"/>
        </w:rPr>
        <w:t>εφαρμόζεται</w:t>
      </w:r>
      <w:r>
        <w:rPr>
          <w:spacing w:val="-3"/>
          <w:sz w:val="21"/>
        </w:rPr>
        <w:t> </w:t>
      </w:r>
      <w:r>
        <w:rPr>
          <w:sz w:val="21"/>
        </w:rPr>
        <w:t>ανάλογα</w:t>
      </w:r>
      <w:r>
        <w:rPr>
          <w:spacing w:val="-2"/>
          <w:sz w:val="21"/>
        </w:rPr>
        <w:t> </w:t>
      </w:r>
      <w:r>
        <w:rPr>
          <w:sz w:val="21"/>
        </w:rPr>
        <w:t>και</w:t>
      </w:r>
      <w:r>
        <w:rPr>
          <w:spacing w:val="-3"/>
          <w:sz w:val="21"/>
        </w:rPr>
        <w:t> </w:t>
      </w:r>
      <w:r>
        <w:rPr>
          <w:sz w:val="21"/>
        </w:rPr>
        <w:t>για</w:t>
      </w:r>
      <w:r>
        <w:rPr>
          <w:spacing w:val="-2"/>
          <w:sz w:val="21"/>
        </w:rPr>
        <w:t> </w:t>
      </w:r>
      <w:r>
        <w:rPr>
          <w:sz w:val="21"/>
        </w:rPr>
        <w:t>τον</w:t>
      </w:r>
      <w:r>
        <w:rPr>
          <w:spacing w:val="-2"/>
          <w:sz w:val="21"/>
        </w:rPr>
        <w:t> </w:t>
      </w:r>
      <w:r>
        <w:rPr>
          <w:sz w:val="21"/>
        </w:rPr>
        <w:t>Δήμο</w:t>
      </w:r>
      <w:r>
        <w:rPr>
          <w:spacing w:val="-2"/>
          <w:sz w:val="21"/>
        </w:rPr>
        <w:t> </w:t>
      </w:r>
      <w:r>
        <w:rPr>
          <w:sz w:val="21"/>
        </w:rPr>
        <w:t>προσαρμοζόμενος</w:t>
      </w:r>
      <w:r>
        <w:rPr>
          <w:spacing w:val="-2"/>
          <w:sz w:val="21"/>
        </w:rPr>
        <w:t> ανάλογα.</w:t>
      </w:r>
    </w:p>
    <w:p>
      <w:pPr>
        <w:pStyle w:val="Heading2"/>
        <w:numPr>
          <w:ilvl w:val="1"/>
          <w:numId w:val="3"/>
        </w:numPr>
        <w:tabs>
          <w:tab w:pos="2032" w:val="left" w:leader="none"/>
        </w:tabs>
        <w:spacing w:line="240" w:lineRule="auto" w:before="146" w:after="0"/>
        <w:ind w:left="2032" w:right="0" w:hanging="574"/>
        <w:jc w:val="left"/>
        <w:rPr>
          <w:color w:val="2F5496"/>
        </w:rPr>
      </w:pPr>
      <w:bookmarkStart w:name="_bookmark39" w:id="40"/>
      <w:bookmarkEnd w:id="40"/>
      <w:r>
        <w:rPr>
          <w:b w:val="0"/>
        </w:rPr>
      </w:r>
      <w:r>
        <w:rPr>
          <w:color w:val="2F5496"/>
          <w:spacing w:val="-6"/>
        </w:rPr>
        <w:t>Εκχώρηση</w:t>
      </w:r>
      <w:r>
        <w:rPr>
          <w:color w:val="2F5496"/>
          <w:spacing w:val="-4"/>
        </w:rPr>
        <w:t> </w:t>
      </w:r>
      <w:r>
        <w:rPr>
          <w:color w:val="2F5496"/>
          <w:spacing w:val="-6"/>
        </w:rPr>
        <w:t>της</w:t>
      </w:r>
      <w:r>
        <w:rPr>
          <w:color w:val="2F5496"/>
          <w:spacing w:val="-2"/>
        </w:rPr>
        <w:t> </w:t>
      </w:r>
      <w:r>
        <w:rPr>
          <w:color w:val="2F5496"/>
          <w:spacing w:val="-6"/>
        </w:rPr>
        <w:t>εργασίας</w:t>
      </w:r>
      <w:r>
        <w:rPr>
          <w:color w:val="2F5496"/>
          <w:spacing w:val="-2"/>
        </w:rPr>
        <w:t> </w:t>
      </w:r>
      <w:r>
        <w:rPr>
          <w:color w:val="2F5496"/>
          <w:spacing w:val="-6"/>
        </w:rPr>
        <w:t>σε</w:t>
      </w:r>
      <w:r>
        <w:rPr>
          <w:color w:val="2F5496"/>
          <w:spacing w:val="-4"/>
        </w:rPr>
        <w:t> </w:t>
      </w:r>
      <w:r>
        <w:rPr>
          <w:color w:val="2F5496"/>
          <w:spacing w:val="-6"/>
        </w:rPr>
        <w:t>τρίτο</w:t>
      </w:r>
    </w:p>
    <w:p>
      <w:pPr>
        <w:spacing w:before="120"/>
        <w:ind w:left="1458" w:right="0" w:firstLine="0"/>
        <w:jc w:val="left"/>
        <w:rPr>
          <w:sz w:val="21"/>
        </w:rPr>
      </w:pPr>
      <w:r>
        <w:rPr>
          <w:sz w:val="21"/>
        </w:rPr>
        <w:t>Απαγορεύεται</w:t>
      </w:r>
      <w:r>
        <w:rPr>
          <w:spacing w:val="-4"/>
          <w:sz w:val="21"/>
        </w:rPr>
        <w:t> </w:t>
      </w:r>
      <w:r>
        <w:rPr>
          <w:sz w:val="21"/>
        </w:rPr>
        <w:t>η</w:t>
      </w:r>
      <w:r>
        <w:rPr>
          <w:spacing w:val="-2"/>
          <w:sz w:val="21"/>
        </w:rPr>
        <w:t> </w:t>
      </w:r>
      <w:r>
        <w:rPr>
          <w:sz w:val="21"/>
        </w:rPr>
        <w:t>εκχώρηση</w:t>
      </w:r>
      <w:r>
        <w:rPr>
          <w:spacing w:val="-2"/>
          <w:sz w:val="21"/>
        </w:rPr>
        <w:t> </w:t>
      </w:r>
      <w:r>
        <w:rPr>
          <w:sz w:val="21"/>
        </w:rPr>
        <w:t>από</w:t>
      </w:r>
      <w:r>
        <w:rPr>
          <w:spacing w:val="-2"/>
          <w:sz w:val="21"/>
        </w:rPr>
        <w:t> </w:t>
      </w:r>
      <w:r>
        <w:rPr>
          <w:sz w:val="21"/>
        </w:rPr>
        <w:t>τον</w:t>
      </w:r>
      <w:r>
        <w:rPr>
          <w:spacing w:val="-2"/>
          <w:sz w:val="21"/>
        </w:rPr>
        <w:t> </w:t>
      </w:r>
      <w:r>
        <w:rPr>
          <w:sz w:val="21"/>
        </w:rPr>
        <w:t>ανάδοχο</w:t>
      </w:r>
      <w:r>
        <w:rPr>
          <w:spacing w:val="-3"/>
          <w:sz w:val="21"/>
        </w:rPr>
        <w:t> </w:t>
      </w:r>
      <w:r>
        <w:rPr>
          <w:sz w:val="21"/>
        </w:rPr>
        <w:t>σε</w:t>
      </w:r>
      <w:r>
        <w:rPr>
          <w:spacing w:val="-1"/>
          <w:sz w:val="21"/>
        </w:rPr>
        <w:t> </w:t>
      </w:r>
      <w:r>
        <w:rPr>
          <w:sz w:val="21"/>
        </w:rPr>
        <w:t>τρίτον</w:t>
      </w:r>
      <w:r>
        <w:rPr>
          <w:spacing w:val="-2"/>
          <w:sz w:val="21"/>
        </w:rPr>
        <w:t> </w:t>
      </w:r>
      <w:r>
        <w:rPr>
          <w:sz w:val="21"/>
        </w:rPr>
        <w:t>μέρους</w:t>
      </w:r>
      <w:r>
        <w:rPr>
          <w:spacing w:val="-2"/>
          <w:sz w:val="21"/>
        </w:rPr>
        <w:t> </w:t>
      </w:r>
      <w:r>
        <w:rPr>
          <w:sz w:val="21"/>
        </w:rPr>
        <w:t>ή</w:t>
      </w:r>
      <w:r>
        <w:rPr>
          <w:spacing w:val="-1"/>
          <w:sz w:val="21"/>
        </w:rPr>
        <w:t> </w:t>
      </w:r>
      <w:r>
        <w:rPr>
          <w:sz w:val="21"/>
        </w:rPr>
        <w:t>του</w:t>
      </w:r>
      <w:r>
        <w:rPr>
          <w:spacing w:val="-2"/>
          <w:sz w:val="21"/>
        </w:rPr>
        <w:t> </w:t>
      </w:r>
      <w:r>
        <w:rPr>
          <w:sz w:val="21"/>
        </w:rPr>
        <w:t>όλου</w:t>
      </w:r>
      <w:r>
        <w:rPr>
          <w:spacing w:val="-1"/>
          <w:sz w:val="21"/>
        </w:rPr>
        <w:t> </w:t>
      </w:r>
      <w:r>
        <w:rPr>
          <w:sz w:val="21"/>
        </w:rPr>
        <w:t>του</w:t>
      </w:r>
      <w:r>
        <w:rPr>
          <w:spacing w:val="-3"/>
          <w:sz w:val="21"/>
        </w:rPr>
        <w:t> </w:t>
      </w:r>
      <w:r>
        <w:rPr>
          <w:sz w:val="21"/>
        </w:rPr>
        <w:t>αντικειμένου</w:t>
      </w:r>
      <w:r>
        <w:rPr>
          <w:spacing w:val="-1"/>
          <w:sz w:val="21"/>
        </w:rPr>
        <w:t> </w:t>
      </w:r>
      <w:r>
        <w:rPr>
          <w:sz w:val="21"/>
        </w:rPr>
        <w:t>της</w:t>
      </w:r>
      <w:r>
        <w:rPr>
          <w:spacing w:val="-1"/>
          <w:sz w:val="21"/>
        </w:rPr>
        <w:t> </w:t>
      </w:r>
      <w:r>
        <w:rPr>
          <w:spacing w:val="-2"/>
          <w:sz w:val="21"/>
        </w:rPr>
        <w:t>σύμβασης.</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73"/>
        <w:rPr>
          <w:sz w:val="20"/>
        </w:rPr>
      </w:pPr>
      <w:r>
        <w:rPr>
          <w:sz w:val="20"/>
        </w:rPr>
        <mc:AlternateContent>
          <mc:Choice Requires="wps">
            <w:drawing>
              <wp:anchor distT="0" distB="0" distL="0" distR="0" allowOverlap="1" layoutInCell="1" locked="0" behindDoc="1" simplePos="0" relativeHeight="487643136">
                <wp:simplePos x="0" y="0"/>
                <wp:positionH relativeFrom="page">
                  <wp:posOffset>3410889</wp:posOffset>
                </wp:positionH>
                <wp:positionV relativeFrom="paragraph">
                  <wp:posOffset>280124</wp:posOffset>
                </wp:positionV>
                <wp:extent cx="3460750" cy="1270"/>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2.057032pt;width:272.5pt;height:.1pt;mso-position-horizontal-relative:page;mso-position-vertical-relative:paragraph;z-index:-15673344;mso-wrap-distance-left:0;mso-wrap-distance-right:0" id="docshape141" coordorigin="5371,441" coordsize="5450,0" path="m5371,441l10821,441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76"/>
        <w:rPr>
          <w:sz w:val="36"/>
        </w:rPr>
      </w:pPr>
      <w:r>
        <w:rPr>
          <w:sz w:val="36"/>
        </w:rPr>
        <mc:AlternateContent>
          <mc:Choice Requires="wps">
            <w:drawing>
              <wp:anchor distT="0" distB="0" distL="0" distR="0" allowOverlap="1" layoutInCell="1" locked="0" behindDoc="0" simplePos="0" relativeHeight="15785984">
                <wp:simplePos x="0" y="0"/>
                <wp:positionH relativeFrom="page">
                  <wp:posOffset>279400</wp:posOffset>
                </wp:positionH>
                <wp:positionV relativeFrom="page">
                  <wp:posOffset>292100</wp:posOffset>
                </wp:positionV>
                <wp:extent cx="114300" cy="949960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85984" id="docshape142" filled="true" fillcolor="#8da9db" stroked="false">
                <v:fill type="solid"/>
                <w10:wrap type="none"/>
              </v:rect>
            </w:pict>
          </mc:Fallback>
        </mc:AlternateContent>
      </w:r>
    </w:p>
    <w:p>
      <w:pPr>
        <w:pStyle w:val="Heading1"/>
        <w:numPr>
          <w:ilvl w:val="0"/>
          <w:numId w:val="3"/>
        </w:numPr>
        <w:tabs>
          <w:tab w:pos="1890" w:val="left" w:leader="none"/>
        </w:tabs>
        <w:spacing w:line="240" w:lineRule="auto" w:before="1" w:after="0"/>
        <w:ind w:left="1890" w:right="0" w:hanging="432"/>
        <w:jc w:val="left"/>
      </w:pPr>
      <w:r>
        <w:rPr/>
        <mc:AlternateContent>
          <mc:Choice Requires="wps">
            <w:drawing>
              <wp:anchor distT="0" distB="0" distL="0" distR="0" allowOverlap="1" layoutInCell="1" locked="0" behindDoc="1" simplePos="0" relativeHeight="487644160">
                <wp:simplePos x="0" y="0"/>
                <wp:positionH relativeFrom="page">
                  <wp:posOffset>908050</wp:posOffset>
                </wp:positionH>
                <wp:positionV relativeFrom="paragraph">
                  <wp:posOffset>295495</wp:posOffset>
                </wp:positionV>
                <wp:extent cx="5981700"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5981700" cy="1270"/>
                        </a:xfrm>
                        <a:custGeom>
                          <a:avLst/>
                          <a:gdLst/>
                          <a:ahLst/>
                          <a:cxnLst/>
                          <a:rect l="l" t="t" r="r" b="b"/>
                          <a:pathLst>
                            <a:path w="5981700" h="0">
                              <a:moveTo>
                                <a:pt x="0" y="0"/>
                              </a:moveTo>
                              <a:lnTo>
                                <a:pt x="5981699" y="0"/>
                              </a:lnTo>
                            </a:path>
                          </a:pathLst>
                        </a:custGeom>
                        <a:ln w="6350">
                          <a:solidFill>
                            <a:srgbClr val="4472C4"/>
                          </a:solidFill>
                          <a:prstDash val="solid"/>
                        </a:ln>
                      </wps:spPr>
                      <wps:bodyPr wrap="square" lIns="0" tIns="0" rIns="0" bIns="0" rtlCol="0">
                        <a:prstTxWarp prst="textNoShape">
                          <a:avLst/>
                        </a:prstTxWarp>
                        <a:noAutofit/>
                      </wps:bodyPr>
                    </wps:wsp>
                  </a:graphicData>
                </a:graphic>
              </wp:anchor>
            </w:drawing>
          </mc:Choice>
          <mc:Fallback>
            <w:pict>
              <v:shape style="position:absolute;margin-left:71.5pt;margin-top:23.267345pt;width:471pt;height:.1pt;mso-position-horizontal-relative:page;mso-position-vertical-relative:paragraph;z-index:-15672320;mso-wrap-distance-left:0;mso-wrap-distance-right:0" id="docshape143" coordorigin="1430,465" coordsize="9420,0" path="m1430,465l10850,465e" filled="false" stroked="true" strokeweight=".5pt" strokecolor="#4472c4">
                <v:path arrowok="t"/>
                <v:stroke dashstyle="solid"/>
                <w10:wrap type="topAndBottom"/>
              </v:shape>
            </w:pict>
          </mc:Fallback>
        </mc:AlternateContent>
      </w:r>
      <w:bookmarkStart w:name="_bookmark40" w:id="41"/>
      <w:bookmarkEnd w:id="41"/>
      <w:r>
        <w:rPr/>
      </w:r>
      <w:r>
        <w:rPr>
          <w:color w:val="2F5496"/>
        </w:rPr>
        <w:t>ΟΙΚΟΝΟΜΙΚΑ</w:t>
      </w:r>
      <w:r>
        <w:rPr>
          <w:color w:val="2F5496"/>
          <w:spacing w:val="-9"/>
        </w:rPr>
        <w:t> </w:t>
      </w:r>
      <w:r>
        <w:rPr>
          <w:color w:val="2F5496"/>
          <w:spacing w:val="-2"/>
        </w:rPr>
        <w:t>ΣΤΟΙΧΕΙΑ</w:t>
      </w:r>
    </w:p>
    <w:p>
      <w:pPr>
        <w:pStyle w:val="Heading2"/>
        <w:numPr>
          <w:ilvl w:val="1"/>
          <w:numId w:val="3"/>
        </w:numPr>
        <w:tabs>
          <w:tab w:pos="2034" w:val="left" w:leader="none"/>
        </w:tabs>
        <w:spacing w:line="240" w:lineRule="auto" w:before="120" w:after="0"/>
        <w:ind w:left="2034" w:right="0" w:hanging="576"/>
        <w:jc w:val="left"/>
        <w:rPr>
          <w:color w:val="2F5496"/>
        </w:rPr>
      </w:pPr>
      <w:bookmarkStart w:name="_bookmark41" w:id="42"/>
      <w:bookmarkEnd w:id="42"/>
      <w:r>
        <w:rPr>
          <w:b w:val="0"/>
        </w:rPr>
      </w:r>
      <w:r>
        <w:rPr>
          <w:color w:val="2F5496"/>
          <w:spacing w:val="-2"/>
        </w:rPr>
        <w:t>Προϋπολογισμός</w:t>
      </w:r>
    </w:p>
    <w:p>
      <w:pPr>
        <w:spacing w:line="240" w:lineRule="auto" w:before="7" w:after="1"/>
        <w:rPr>
          <w:b/>
          <w:sz w:val="16"/>
        </w:rPr>
      </w:pPr>
    </w:p>
    <w:tbl>
      <w:tblPr>
        <w:tblW w:w="0" w:type="auto"/>
        <w:jc w:val="left"/>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99"/>
        <w:gridCol w:w="5812"/>
        <w:gridCol w:w="850"/>
        <w:gridCol w:w="1134"/>
        <w:gridCol w:w="1134"/>
        <w:gridCol w:w="1418"/>
      </w:tblGrid>
      <w:tr>
        <w:trPr>
          <w:trHeight w:val="577" w:hRule="atLeast"/>
        </w:trPr>
        <w:tc>
          <w:tcPr>
            <w:tcW w:w="699" w:type="dxa"/>
            <w:tcBorders>
              <w:bottom w:val="single" w:sz="4" w:space="0" w:color="000000"/>
              <w:right w:val="single" w:sz="4" w:space="0" w:color="000000"/>
            </w:tcBorders>
            <w:shd w:val="clear" w:color="auto" w:fill="FFC000"/>
          </w:tcPr>
          <w:p>
            <w:pPr>
              <w:pStyle w:val="TableParagraph"/>
              <w:spacing w:before="181"/>
              <w:ind w:left="25" w:right="10"/>
              <w:jc w:val="center"/>
              <w:rPr>
                <w:b/>
                <w:sz w:val="18"/>
              </w:rPr>
            </w:pPr>
            <w:r>
              <w:rPr>
                <w:b/>
                <w:spacing w:val="-5"/>
                <w:sz w:val="18"/>
                <w:u w:val="single"/>
              </w:rPr>
              <w:t>Α/Α</w:t>
            </w:r>
          </w:p>
        </w:tc>
        <w:tc>
          <w:tcPr>
            <w:tcW w:w="5812"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181"/>
              <w:ind w:left="118" w:right="98"/>
              <w:jc w:val="center"/>
              <w:rPr>
                <w:b/>
                <w:sz w:val="18"/>
              </w:rPr>
            </w:pPr>
            <w:r>
              <w:rPr>
                <w:b/>
                <w:spacing w:val="-2"/>
                <w:sz w:val="18"/>
                <w:u w:val="single"/>
              </w:rPr>
              <w:t>ΠΕΡΙΡΑΦΗ</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5"/>
              <w:ind w:left="20" w:right="1"/>
              <w:jc w:val="center"/>
              <w:rPr>
                <w:b/>
                <w:sz w:val="18"/>
              </w:rPr>
            </w:pPr>
            <w:r>
              <w:rPr>
                <w:b/>
                <w:spacing w:val="-5"/>
                <w:sz w:val="18"/>
                <w:u w:val="single"/>
              </w:rPr>
              <w:t>Μ/Μ</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5"/>
              <w:ind w:left="86" w:right="66"/>
              <w:jc w:val="center"/>
              <w:rPr>
                <w:b/>
                <w:sz w:val="18"/>
              </w:rPr>
            </w:pPr>
            <w:r>
              <w:rPr>
                <w:b/>
                <w:spacing w:val="-2"/>
                <w:sz w:val="18"/>
                <w:u w:val="single"/>
              </w:rPr>
              <w:t>ΠΟΣΟΤΗΤΑ</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181"/>
              <w:ind w:left="86" w:right="66"/>
              <w:jc w:val="center"/>
              <w:rPr>
                <w:b/>
                <w:sz w:val="18"/>
              </w:rPr>
            </w:pPr>
            <w:r>
              <w:rPr>
                <w:b/>
                <w:sz w:val="18"/>
                <w:u w:val="single"/>
              </w:rPr>
              <w:t>ΤΙΜΗ </w:t>
            </w:r>
            <w:r>
              <w:rPr>
                <w:b/>
                <w:spacing w:val="-5"/>
                <w:sz w:val="18"/>
                <w:u w:val="single"/>
              </w:rPr>
              <w:t>ΜΟΝ</w:t>
            </w:r>
          </w:p>
        </w:tc>
        <w:tc>
          <w:tcPr>
            <w:tcW w:w="1418"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181"/>
              <w:ind w:left="20" w:right="1"/>
              <w:jc w:val="center"/>
              <w:rPr>
                <w:b/>
                <w:sz w:val="18"/>
              </w:rPr>
            </w:pPr>
            <w:r>
              <w:rPr>
                <w:b/>
                <w:spacing w:val="-2"/>
                <w:sz w:val="18"/>
                <w:u w:val="single"/>
              </w:rPr>
              <w:t>ΔΑΠΑΝΗ</w:t>
            </w:r>
          </w:p>
        </w:tc>
      </w:tr>
      <w:tr>
        <w:trPr>
          <w:trHeight w:val="581" w:hRule="atLeast"/>
        </w:trPr>
        <w:tc>
          <w:tcPr>
            <w:tcW w:w="11047" w:type="dxa"/>
            <w:gridSpan w:val="6"/>
            <w:tcBorders>
              <w:top w:val="single" w:sz="4" w:space="0" w:color="000000"/>
              <w:left w:val="single" w:sz="4" w:space="0" w:color="000000"/>
              <w:bottom w:val="single" w:sz="4" w:space="0" w:color="000000"/>
              <w:right w:val="single" w:sz="4" w:space="0" w:color="000000"/>
            </w:tcBorders>
            <w:shd w:val="clear" w:color="auto" w:fill="FFC000"/>
          </w:tcPr>
          <w:p>
            <w:pPr>
              <w:pStyle w:val="TableParagraph"/>
              <w:tabs>
                <w:tab w:pos="2048" w:val="left" w:leader="none"/>
              </w:tabs>
              <w:ind w:left="812"/>
              <w:rPr>
                <w:b/>
                <w:sz w:val="18"/>
              </w:rPr>
            </w:pPr>
            <w:r>
              <w:rPr>
                <w:b/>
                <w:sz w:val="18"/>
              </w:rPr>
              <w:t>ΤΜΗΜΑ </w:t>
            </w:r>
            <w:r>
              <w:rPr>
                <w:b/>
                <w:spacing w:val="-5"/>
                <w:sz w:val="18"/>
              </w:rPr>
              <w:t>Α’</w:t>
            </w:r>
            <w:r>
              <w:rPr>
                <w:spacing w:val="-5"/>
                <w:sz w:val="18"/>
              </w:rPr>
              <w:t>:</w:t>
            </w:r>
            <w:r>
              <w:rPr>
                <w:sz w:val="18"/>
              </w:rPr>
              <w:tab/>
            </w:r>
            <w:r>
              <w:rPr>
                <w:b/>
                <w:sz w:val="18"/>
              </w:rPr>
              <w:t>ΕΛΕΓΧΟΣ</w:t>
            </w:r>
            <w:r>
              <w:rPr>
                <w:b/>
                <w:spacing w:val="-3"/>
                <w:sz w:val="18"/>
              </w:rPr>
              <w:t> </w:t>
            </w:r>
            <w:r>
              <w:rPr>
                <w:b/>
                <w:sz w:val="18"/>
              </w:rPr>
              <w:t>ΠΟΙΟΤΗΤΑΣ </w:t>
            </w:r>
            <w:r>
              <w:rPr>
                <w:b/>
                <w:spacing w:val="-2"/>
                <w:sz w:val="18"/>
              </w:rPr>
              <w:t>ΝΕΡΟΥ</w:t>
            </w:r>
          </w:p>
        </w:tc>
      </w:tr>
      <w:tr>
        <w:trPr>
          <w:trHeight w:val="333" w:hRule="atLeast"/>
        </w:trPr>
        <w:tc>
          <w:tcPr>
            <w:tcW w:w="699" w:type="dxa"/>
            <w:tcBorders>
              <w:top w:val="single" w:sz="4" w:space="0" w:color="000000"/>
              <w:right w:val="single" w:sz="4" w:space="0" w:color="000000"/>
            </w:tcBorders>
          </w:tcPr>
          <w:p>
            <w:pPr>
              <w:pStyle w:val="TableParagraph"/>
              <w:spacing w:before="59"/>
              <w:ind w:left="25" w:right="10"/>
              <w:jc w:val="center"/>
              <w:rPr>
                <w:sz w:val="18"/>
              </w:rPr>
            </w:pPr>
            <w:r>
              <w:rPr>
                <w:spacing w:val="-5"/>
                <w:sz w:val="18"/>
              </w:rPr>
              <w:t>Α1</w:t>
            </w:r>
          </w:p>
        </w:tc>
        <w:tc>
          <w:tcPr>
            <w:tcW w:w="5812" w:type="dxa"/>
            <w:tcBorders>
              <w:top w:val="single" w:sz="4" w:space="0" w:color="000000"/>
              <w:left w:val="single" w:sz="4" w:space="0" w:color="000000"/>
              <w:bottom w:val="single" w:sz="4" w:space="0" w:color="000000"/>
              <w:right w:val="single" w:sz="4" w:space="0" w:color="000000"/>
            </w:tcBorders>
          </w:tcPr>
          <w:p>
            <w:pPr>
              <w:pStyle w:val="TableParagraph"/>
              <w:ind w:left="1586"/>
              <w:rPr>
                <w:sz w:val="18"/>
              </w:rPr>
            </w:pPr>
            <w:r>
              <w:rPr>
                <w:sz w:val="18"/>
              </w:rPr>
              <w:t>Αναλύσεις</w:t>
            </w:r>
            <w:r>
              <w:rPr>
                <w:spacing w:val="-6"/>
                <w:sz w:val="18"/>
              </w:rPr>
              <w:t> </w:t>
            </w:r>
            <w:r>
              <w:rPr>
                <w:sz w:val="18"/>
              </w:rPr>
              <w:t>κολυμβητικής</w:t>
            </w:r>
            <w:r>
              <w:rPr>
                <w:spacing w:val="-6"/>
                <w:sz w:val="18"/>
              </w:rPr>
              <w:t> </w:t>
            </w:r>
            <w:r>
              <w:rPr>
                <w:spacing w:val="-2"/>
                <w:sz w:val="18"/>
              </w:rPr>
              <w:t>δεξαμενής</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i/>
                <w:sz w:val="18"/>
              </w:rPr>
            </w:pPr>
            <w:r>
              <w:rPr>
                <w:i/>
                <w:spacing w:val="-5"/>
                <w:sz w:val="18"/>
              </w:rPr>
              <w:t>ΤΕΜ</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86" w:right="66"/>
              <w:jc w:val="center"/>
              <w:rPr>
                <w:i/>
                <w:sz w:val="18"/>
              </w:rPr>
            </w:pPr>
            <w:r>
              <w:rPr>
                <w:i/>
                <w:spacing w:val="-5"/>
                <w:sz w:val="18"/>
              </w:rPr>
              <w:t>100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9"/>
              <w:ind w:left="86" w:right="66"/>
              <w:jc w:val="center"/>
              <w:rPr>
                <w:i/>
                <w:sz w:val="18"/>
              </w:rPr>
            </w:pPr>
            <w:r>
              <w:rPr>
                <w:i/>
                <w:sz w:val="18"/>
              </w:rPr>
              <w:t>27,00</w:t>
            </w:r>
            <w:r>
              <w:rPr>
                <w:i/>
                <w:spacing w:val="-1"/>
                <w:sz w:val="18"/>
              </w:rPr>
              <w:t> </w:t>
            </w:r>
            <w:r>
              <w:rPr>
                <w:i/>
                <w:spacing w:val="-10"/>
                <w:sz w:val="18"/>
              </w:rPr>
              <w:t>€</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i/>
                <w:sz w:val="18"/>
              </w:rPr>
            </w:pPr>
            <w:r>
              <w:rPr>
                <w:i/>
                <w:spacing w:val="-2"/>
                <w:sz w:val="18"/>
              </w:rPr>
              <w:t>2.700,00€</w:t>
            </w:r>
          </w:p>
        </w:tc>
      </w:tr>
      <w:tr>
        <w:trPr>
          <w:trHeight w:val="338" w:hRule="atLeast"/>
        </w:trPr>
        <w:tc>
          <w:tcPr>
            <w:tcW w:w="699" w:type="dxa"/>
            <w:tcBorders>
              <w:right w:val="single" w:sz="4" w:space="0" w:color="000000"/>
            </w:tcBorders>
          </w:tcPr>
          <w:p>
            <w:pPr>
              <w:pStyle w:val="TableParagraph"/>
              <w:spacing w:before="64"/>
              <w:ind w:left="25" w:right="10"/>
              <w:jc w:val="center"/>
              <w:rPr>
                <w:sz w:val="18"/>
              </w:rPr>
            </w:pPr>
            <w:r>
              <w:rPr>
                <w:spacing w:val="-5"/>
                <w:sz w:val="18"/>
              </w:rPr>
              <w:t>Α2</w:t>
            </w:r>
          </w:p>
        </w:tc>
        <w:tc>
          <w:tcPr>
            <w:tcW w:w="5812" w:type="dxa"/>
            <w:tcBorders>
              <w:top w:val="single" w:sz="4" w:space="0" w:color="000000"/>
              <w:left w:val="single" w:sz="4" w:space="0" w:color="000000"/>
              <w:bottom w:val="single" w:sz="4" w:space="0" w:color="000000"/>
              <w:right w:val="single" w:sz="4" w:space="0" w:color="000000"/>
            </w:tcBorders>
          </w:tcPr>
          <w:p>
            <w:pPr>
              <w:pStyle w:val="TableParagraph"/>
              <w:spacing w:before="5"/>
              <w:ind w:left="1827"/>
              <w:rPr>
                <w:sz w:val="18"/>
              </w:rPr>
            </w:pPr>
            <w:r>
              <w:rPr>
                <w:sz w:val="18"/>
              </w:rPr>
              <w:t>Αναλύσεις</w:t>
            </w:r>
            <w:r>
              <w:rPr>
                <w:spacing w:val="-3"/>
                <w:sz w:val="18"/>
              </w:rPr>
              <w:t> </w:t>
            </w:r>
            <w:r>
              <w:rPr>
                <w:sz w:val="18"/>
              </w:rPr>
              <w:t>για</w:t>
            </w:r>
            <w:r>
              <w:rPr>
                <w:spacing w:val="-3"/>
                <w:sz w:val="18"/>
              </w:rPr>
              <w:t> </w:t>
            </w:r>
            <w:r>
              <w:rPr>
                <w:sz w:val="18"/>
              </w:rPr>
              <w:t>Legionella</w:t>
            </w:r>
            <w:r>
              <w:rPr>
                <w:spacing w:val="-3"/>
                <w:sz w:val="18"/>
              </w:rPr>
              <w:t> </w:t>
            </w:r>
            <w:r>
              <w:rPr>
                <w:spacing w:val="-4"/>
                <w:sz w:val="18"/>
              </w:rPr>
              <w:t>spp.</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5"/>
              <w:ind w:left="20"/>
              <w:jc w:val="center"/>
              <w:rPr>
                <w:i/>
                <w:sz w:val="18"/>
              </w:rPr>
            </w:pPr>
            <w:r>
              <w:rPr>
                <w:i/>
                <w:spacing w:val="-5"/>
                <w:sz w:val="18"/>
              </w:rPr>
              <w:t>ΤΕΜ</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86" w:right="66"/>
              <w:jc w:val="center"/>
              <w:rPr>
                <w:i/>
                <w:sz w:val="18"/>
              </w:rPr>
            </w:pPr>
            <w:r>
              <w:rPr>
                <w:i/>
                <w:spacing w:val="-5"/>
                <w:sz w:val="18"/>
              </w:rPr>
              <w:t>16</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64"/>
              <w:ind w:left="86" w:right="66"/>
              <w:jc w:val="center"/>
              <w:rPr>
                <w:i/>
                <w:sz w:val="18"/>
              </w:rPr>
            </w:pPr>
            <w:r>
              <w:rPr>
                <w:i/>
                <w:sz w:val="18"/>
              </w:rPr>
              <w:t>25,00</w:t>
            </w:r>
            <w:r>
              <w:rPr>
                <w:i/>
                <w:spacing w:val="-1"/>
                <w:sz w:val="18"/>
              </w:rPr>
              <w:t> </w:t>
            </w:r>
            <w:r>
              <w:rPr>
                <w:i/>
                <w:spacing w:val="-10"/>
                <w:sz w:val="18"/>
              </w:rPr>
              <w:t>€</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spacing w:before="5"/>
              <w:ind w:left="20"/>
              <w:jc w:val="center"/>
              <w:rPr>
                <w:i/>
                <w:sz w:val="18"/>
              </w:rPr>
            </w:pPr>
            <w:r>
              <w:rPr>
                <w:i/>
                <w:spacing w:val="-2"/>
                <w:sz w:val="18"/>
              </w:rPr>
              <w:t>400,00€</w:t>
            </w:r>
          </w:p>
        </w:tc>
      </w:tr>
      <w:tr>
        <w:trPr>
          <w:trHeight w:val="343" w:hRule="atLeast"/>
        </w:trPr>
        <w:tc>
          <w:tcPr>
            <w:tcW w:w="699" w:type="dxa"/>
            <w:tcBorders>
              <w:bottom w:val="single" w:sz="4" w:space="0" w:color="000000"/>
              <w:right w:val="nil"/>
            </w:tcBorders>
          </w:tcPr>
          <w:p>
            <w:pPr>
              <w:pStyle w:val="TableParagraph"/>
              <w:rPr>
                <w:rFonts w:ascii="Times New Roman"/>
                <w:sz w:val="18"/>
              </w:rPr>
            </w:pPr>
          </w:p>
        </w:tc>
        <w:tc>
          <w:tcPr>
            <w:tcW w:w="5812" w:type="dxa"/>
            <w:tcBorders>
              <w:top w:val="single" w:sz="4" w:space="0" w:color="000000"/>
              <w:left w:val="nil"/>
              <w:bottom w:val="single" w:sz="4" w:space="0" w:color="000000"/>
              <w:right w:val="nil"/>
            </w:tcBorders>
            <w:shd w:val="clear" w:color="auto" w:fill="00B0EF"/>
          </w:tcPr>
          <w:p>
            <w:pPr>
              <w:pStyle w:val="TableParagraph"/>
              <w:tabs>
                <w:tab w:pos="2202" w:val="left" w:leader="none"/>
              </w:tabs>
              <w:spacing w:before="5"/>
              <w:ind w:left="118"/>
              <w:rPr>
                <w:b/>
                <w:sz w:val="18"/>
              </w:rPr>
            </w:pPr>
            <w:r>
              <w:rPr>
                <w:b/>
                <w:sz w:val="18"/>
              </w:rPr>
              <w:t>ΣΥΝΟΛΟ</w:t>
            </w:r>
            <w:r>
              <w:rPr>
                <w:b/>
                <w:spacing w:val="-6"/>
                <w:sz w:val="18"/>
              </w:rPr>
              <w:t> </w:t>
            </w:r>
            <w:r>
              <w:rPr>
                <w:b/>
                <w:sz w:val="18"/>
              </w:rPr>
              <w:t>ΤΜΗΜΑΤΟΣ</w:t>
            </w:r>
            <w:r>
              <w:rPr>
                <w:b/>
                <w:spacing w:val="-5"/>
                <w:sz w:val="18"/>
              </w:rPr>
              <w:t> </w:t>
            </w:r>
            <w:r>
              <w:rPr>
                <w:b/>
                <w:spacing w:val="-10"/>
                <w:sz w:val="18"/>
              </w:rPr>
              <w:t>Α</w:t>
            </w:r>
            <w:r>
              <w:rPr>
                <w:b/>
                <w:sz w:val="18"/>
              </w:rPr>
              <w:tab/>
              <w:t>1</w:t>
            </w:r>
            <w:r>
              <w:rPr>
                <w:b/>
                <w:sz w:val="18"/>
                <w:vertAlign w:val="superscript"/>
              </w:rPr>
              <w:t>ου</w:t>
            </w:r>
            <w:r>
              <w:rPr>
                <w:b/>
                <w:spacing w:val="-1"/>
                <w:sz w:val="18"/>
                <w:vertAlign w:val="baseline"/>
              </w:rPr>
              <w:t> </w:t>
            </w:r>
            <w:r>
              <w:rPr>
                <w:b/>
                <w:sz w:val="18"/>
                <w:vertAlign w:val="baseline"/>
              </w:rPr>
              <w:t>έτους προ ΦΠΑ</w:t>
            </w:r>
            <w:r>
              <w:rPr>
                <w:b/>
                <w:spacing w:val="-1"/>
                <w:sz w:val="18"/>
                <w:vertAlign w:val="baseline"/>
              </w:rPr>
              <w:t> </w:t>
            </w:r>
            <w:r>
              <w:rPr>
                <w:b/>
                <w:sz w:val="18"/>
                <w:vertAlign w:val="baseline"/>
              </w:rPr>
              <w:t>: 3.100.00 </w:t>
            </w:r>
            <w:r>
              <w:rPr>
                <w:b/>
                <w:spacing w:val="-10"/>
                <w:sz w:val="18"/>
                <w:vertAlign w:val="baseline"/>
              </w:rPr>
              <w:t>€</w:t>
            </w:r>
          </w:p>
        </w:tc>
        <w:tc>
          <w:tcPr>
            <w:tcW w:w="4536" w:type="dxa"/>
            <w:gridSpan w:val="4"/>
            <w:tcBorders>
              <w:top w:val="single" w:sz="4" w:space="0" w:color="000000"/>
              <w:left w:val="nil"/>
              <w:bottom w:val="single" w:sz="4" w:space="0" w:color="000000"/>
              <w:right w:val="single" w:sz="4" w:space="0" w:color="000000"/>
            </w:tcBorders>
          </w:tcPr>
          <w:p>
            <w:pPr>
              <w:pStyle w:val="TableParagraph"/>
              <w:rPr>
                <w:rFonts w:ascii="Times New Roman"/>
                <w:sz w:val="18"/>
              </w:rPr>
            </w:pPr>
          </w:p>
        </w:tc>
      </w:tr>
      <w:tr>
        <w:trPr>
          <w:trHeight w:val="338" w:hRule="atLeast"/>
        </w:trPr>
        <w:tc>
          <w:tcPr>
            <w:tcW w:w="699" w:type="dxa"/>
            <w:tcBorders>
              <w:top w:val="single" w:sz="4" w:space="0" w:color="000000"/>
              <w:bottom w:val="single" w:sz="4" w:space="0" w:color="000000"/>
              <w:right w:val="nil"/>
            </w:tcBorders>
          </w:tcPr>
          <w:p>
            <w:pPr>
              <w:pStyle w:val="TableParagraph"/>
              <w:rPr>
                <w:rFonts w:ascii="Times New Roman"/>
                <w:sz w:val="18"/>
              </w:rPr>
            </w:pPr>
          </w:p>
        </w:tc>
        <w:tc>
          <w:tcPr>
            <w:tcW w:w="5812" w:type="dxa"/>
            <w:tcBorders>
              <w:top w:val="single" w:sz="4" w:space="0" w:color="000000"/>
              <w:left w:val="nil"/>
              <w:bottom w:val="single" w:sz="4" w:space="0" w:color="000000"/>
              <w:right w:val="nil"/>
            </w:tcBorders>
            <w:shd w:val="clear" w:color="auto" w:fill="00B0EF"/>
          </w:tcPr>
          <w:p>
            <w:pPr>
              <w:pStyle w:val="TableParagraph"/>
              <w:tabs>
                <w:tab w:pos="2202" w:val="left" w:leader="none"/>
              </w:tabs>
              <w:ind w:left="118"/>
              <w:rPr>
                <w:b/>
                <w:sz w:val="18"/>
              </w:rPr>
            </w:pPr>
            <w:r>
              <w:rPr>
                <w:b/>
                <w:sz w:val="18"/>
              </w:rPr>
              <w:t>ΣΥΝΟΛΟ</w:t>
            </w:r>
            <w:r>
              <w:rPr>
                <w:b/>
                <w:spacing w:val="-6"/>
                <w:sz w:val="18"/>
              </w:rPr>
              <w:t> </w:t>
            </w:r>
            <w:r>
              <w:rPr>
                <w:b/>
                <w:sz w:val="18"/>
              </w:rPr>
              <w:t>ΤΜΗΜΑΤΟΣ</w:t>
            </w:r>
            <w:r>
              <w:rPr>
                <w:b/>
                <w:spacing w:val="-5"/>
                <w:sz w:val="18"/>
              </w:rPr>
              <w:t> </w:t>
            </w:r>
            <w:r>
              <w:rPr>
                <w:b/>
                <w:spacing w:val="-10"/>
                <w:sz w:val="18"/>
              </w:rPr>
              <w:t>Α</w:t>
            </w:r>
            <w:r>
              <w:rPr>
                <w:b/>
                <w:sz w:val="18"/>
              </w:rPr>
              <w:tab/>
              <w:t>2</w:t>
            </w:r>
            <w:r>
              <w:rPr>
                <w:b/>
                <w:sz w:val="18"/>
                <w:vertAlign w:val="superscript"/>
              </w:rPr>
              <w:t>ου</w:t>
            </w:r>
            <w:r>
              <w:rPr>
                <w:b/>
                <w:spacing w:val="-1"/>
                <w:sz w:val="18"/>
                <w:vertAlign w:val="baseline"/>
              </w:rPr>
              <w:t> </w:t>
            </w:r>
            <w:r>
              <w:rPr>
                <w:b/>
                <w:sz w:val="18"/>
                <w:vertAlign w:val="baseline"/>
              </w:rPr>
              <w:t>έτους προ ΦΠΑ</w:t>
            </w:r>
            <w:r>
              <w:rPr>
                <w:b/>
                <w:spacing w:val="-1"/>
                <w:sz w:val="18"/>
                <w:vertAlign w:val="baseline"/>
              </w:rPr>
              <w:t> </w:t>
            </w:r>
            <w:r>
              <w:rPr>
                <w:b/>
                <w:sz w:val="18"/>
                <w:vertAlign w:val="baseline"/>
              </w:rPr>
              <w:t>: 3.100.00 </w:t>
            </w:r>
            <w:r>
              <w:rPr>
                <w:b/>
                <w:spacing w:val="-10"/>
                <w:sz w:val="18"/>
                <w:vertAlign w:val="baseline"/>
              </w:rPr>
              <w:t>€</w:t>
            </w:r>
          </w:p>
        </w:tc>
        <w:tc>
          <w:tcPr>
            <w:tcW w:w="4536" w:type="dxa"/>
            <w:gridSpan w:val="4"/>
            <w:tcBorders>
              <w:top w:val="single" w:sz="4" w:space="0" w:color="000000"/>
              <w:left w:val="nil"/>
              <w:bottom w:val="single" w:sz="4" w:space="0" w:color="000000"/>
              <w:right w:val="single" w:sz="4" w:space="0" w:color="000000"/>
            </w:tcBorders>
          </w:tcPr>
          <w:p>
            <w:pPr>
              <w:pStyle w:val="TableParagraph"/>
              <w:rPr>
                <w:rFonts w:ascii="Times New Roman"/>
                <w:sz w:val="18"/>
              </w:rPr>
            </w:pPr>
          </w:p>
        </w:tc>
      </w:tr>
      <w:tr>
        <w:trPr>
          <w:trHeight w:val="337" w:hRule="atLeast"/>
        </w:trPr>
        <w:tc>
          <w:tcPr>
            <w:tcW w:w="699" w:type="dxa"/>
            <w:tcBorders>
              <w:top w:val="single" w:sz="4" w:space="0" w:color="000000"/>
              <w:bottom w:val="single" w:sz="4" w:space="0" w:color="000000"/>
              <w:right w:val="nil"/>
            </w:tcBorders>
          </w:tcPr>
          <w:p>
            <w:pPr>
              <w:pStyle w:val="TableParagraph"/>
              <w:rPr>
                <w:rFonts w:ascii="Times New Roman"/>
                <w:sz w:val="18"/>
              </w:rPr>
            </w:pPr>
          </w:p>
        </w:tc>
        <w:tc>
          <w:tcPr>
            <w:tcW w:w="5812" w:type="dxa"/>
            <w:tcBorders>
              <w:top w:val="single" w:sz="4" w:space="0" w:color="000000"/>
              <w:left w:val="nil"/>
              <w:bottom w:val="single" w:sz="4" w:space="0" w:color="000000"/>
              <w:right w:val="nil"/>
            </w:tcBorders>
            <w:shd w:val="clear" w:color="auto" w:fill="00B0EF"/>
          </w:tcPr>
          <w:p>
            <w:pPr>
              <w:pStyle w:val="TableParagraph"/>
              <w:tabs>
                <w:tab w:pos="2202" w:val="left" w:leader="none"/>
              </w:tabs>
              <w:ind w:left="118"/>
              <w:rPr>
                <w:b/>
                <w:sz w:val="18"/>
              </w:rPr>
            </w:pPr>
            <w:r>
              <w:rPr>
                <w:b/>
                <w:sz w:val="18"/>
              </w:rPr>
              <w:t>ΣΥΝΟΛΟ</w:t>
            </w:r>
            <w:r>
              <w:rPr>
                <w:b/>
                <w:spacing w:val="-6"/>
                <w:sz w:val="18"/>
              </w:rPr>
              <w:t> </w:t>
            </w:r>
            <w:r>
              <w:rPr>
                <w:b/>
                <w:sz w:val="18"/>
              </w:rPr>
              <w:t>ΤΜΗΜΑΤΟΣ</w:t>
            </w:r>
            <w:r>
              <w:rPr>
                <w:b/>
                <w:spacing w:val="-5"/>
                <w:sz w:val="18"/>
              </w:rPr>
              <w:t> </w:t>
            </w:r>
            <w:r>
              <w:rPr>
                <w:b/>
                <w:spacing w:val="-10"/>
                <w:sz w:val="18"/>
              </w:rPr>
              <w:t>Α</w:t>
            </w:r>
            <w:r>
              <w:rPr>
                <w:b/>
                <w:sz w:val="18"/>
              </w:rPr>
              <w:tab/>
              <w:t>3</w:t>
            </w:r>
            <w:r>
              <w:rPr>
                <w:b/>
                <w:sz w:val="18"/>
                <w:vertAlign w:val="superscript"/>
              </w:rPr>
              <w:t>ου</w:t>
            </w:r>
            <w:r>
              <w:rPr>
                <w:b/>
                <w:spacing w:val="-1"/>
                <w:sz w:val="18"/>
                <w:vertAlign w:val="baseline"/>
              </w:rPr>
              <w:t> </w:t>
            </w:r>
            <w:r>
              <w:rPr>
                <w:b/>
                <w:sz w:val="18"/>
                <w:vertAlign w:val="baseline"/>
              </w:rPr>
              <w:t>έτους προ ΦΠΑ</w:t>
            </w:r>
            <w:r>
              <w:rPr>
                <w:b/>
                <w:spacing w:val="-1"/>
                <w:sz w:val="18"/>
                <w:vertAlign w:val="baseline"/>
              </w:rPr>
              <w:t> </w:t>
            </w:r>
            <w:r>
              <w:rPr>
                <w:b/>
                <w:sz w:val="18"/>
                <w:vertAlign w:val="baseline"/>
              </w:rPr>
              <w:t>: 3.100.00 </w:t>
            </w:r>
            <w:r>
              <w:rPr>
                <w:b/>
                <w:spacing w:val="-10"/>
                <w:sz w:val="18"/>
                <w:vertAlign w:val="baseline"/>
              </w:rPr>
              <w:t>€</w:t>
            </w:r>
          </w:p>
        </w:tc>
        <w:tc>
          <w:tcPr>
            <w:tcW w:w="4536" w:type="dxa"/>
            <w:gridSpan w:val="4"/>
            <w:tcBorders>
              <w:top w:val="single" w:sz="4" w:space="0" w:color="000000"/>
              <w:left w:val="nil"/>
              <w:bottom w:val="single" w:sz="4" w:space="0" w:color="000000"/>
              <w:right w:val="single" w:sz="4" w:space="0" w:color="000000"/>
            </w:tcBorders>
          </w:tcPr>
          <w:p>
            <w:pPr>
              <w:pStyle w:val="TableParagraph"/>
              <w:rPr>
                <w:rFonts w:ascii="Times New Roman"/>
                <w:sz w:val="18"/>
              </w:rPr>
            </w:pPr>
          </w:p>
        </w:tc>
      </w:tr>
      <w:tr>
        <w:trPr>
          <w:trHeight w:val="337" w:hRule="atLeast"/>
        </w:trPr>
        <w:tc>
          <w:tcPr>
            <w:tcW w:w="699" w:type="dxa"/>
            <w:tcBorders>
              <w:top w:val="single" w:sz="4" w:space="0" w:color="000000"/>
              <w:left w:val="single" w:sz="4" w:space="0" w:color="000000"/>
              <w:bottom w:val="single" w:sz="4" w:space="0" w:color="000000"/>
              <w:right w:val="nil"/>
            </w:tcBorders>
          </w:tcPr>
          <w:p>
            <w:pPr>
              <w:pStyle w:val="TableParagraph"/>
              <w:rPr>
                <w:rFonts w:ascii="Times New Roman"/>
                <w:sz w:val="18"/>
              </w:rPr>
            </w:pPr>
          </w:p>
        </w:tc>
        <w:tc>
          <w:tcPr>
            <w:tcW w:w="5812" w:type="dxa"/>
            <w:tcBorders>
              <w:top w:val="single" w:sz="4" w:space="0" w:color="000000"/>
              <w:left w:val="nil"/>
              <w:bottom w:val="single" w:sz="4" w:space="0" w:color="000000"/>
              <w:right w:val="nil"/>
            </w:tcBorders>
            <w:shd w:val="clear" w:color="auto" w:fill="00B0EF"/>
          </w:tcPr>
          <w:p>
            <w:pPr>
              <w:pStyle w:val="TableParagraph"/>
              <w:tabs>
                <w:tab w:pos="2390" w:val="left" w:leader="none"/>
              </w:tabs>
              <w:ind w:left="346"/>
              <w:jc w:val="center"/>
              <w:rPr>
                <w:b/>
                <w:sz w:val="18"/>
              </w:rPr>
            </w:pPr>
            <w:r>
              <w:rPr>
                <w:b/>
                <w:sz w:val="18"/>
              </w:rPr>
              <w:t>ΣΥΝΟΛΟ</w:t>
            </w:r>
            <w:r>
              <w:rPr>
                <w:b/>
                <w:spacing w:val="-1"/>
                <w:sz w:val="18"/>
              </w:rPr>
              <w:t> </w:t>
            </w:r>
            <w:r>
              <w:rPr>
                <w:b/>
                <w:sz w:val="18"/>
              </w:rPr>
              <w:t>ΤΜΗΜΑΤΟΣ</w:t>
            </w:r>
            <w:r>
              <w:rPr>
                <w:b/>
                <w:spacing w:val="-1"/>
                <w:sz w:val="18"/>
              </w:rPr>
              <w:t> </w:t>
            </w:r>
            <w:r>
              <w:rPr>
                <w:b/>
                <w:spacing w:val="-10"/>
                <w:sz w:val="18"/>
              </w:rPr>
              <w:t>Α</w:t>
            </w:r>
            <w:r>
              <w:rPr>
                <w:b/>
                <w:sz w:val="18"/>
              </w:rPr>
              <w:tab/>
              <w:t>3</w:t>
            </w:r>
            <w:r>
              <w:rPr>
                <w:b/>
                <w:sz w:val="18"/>
                <w:vertAlign w:val="superscript"/>
              </w:rPr>
              <w:t>ων</w:t>
            </w:r>
            <w:r>
              <w:rPr>
                <w:b/>
                <w:spacing w:val="-1"/>
                <w:sz w:val="18"/>
                <w:vertAlign w:val="baseline"/>
              </w:rPr>
              <w:t> </w:t>
            </w:r>
            <w:r>
              <w:rPr>
                <w:b/>
                <w:sz w:val="18"/>
                <w:vertAlign w:val="baseline"/>
              </w:rPr>
              <w:t>ετών</w:t>
            </w:r>
            <w:r>
              <w:rPr>
                <w:b/>
                <w:spacing w:val="-2"/>
                <w:sz w:val="18"/>
                <w:vertAlign w:val="baseline"/>
              </w:rPr>
              <w:t> </w:t>
            </w:r>
            <w:r>
              <w:rPr>
                <w:b/>
                <w:sz w:val="18"/>
                <w:vertAlign w:val="baseline"/>
              </w:rPr>
              <w:t>προ</w:t>
            </w:r>
            <w:r>
              <w:rPr>
                <w:b/>
                <w:spacing w:val="-2"/>
                <w:sz w:val="18"/>
                <w:vertAlign w:val="baseline"/>
              </w:rPr>
              <w:t> </w:t>
            </w:r>
            <w:r>
              <w:rPr>
                <w:b/>
                <w:sz w:val="18"/>
                <w:vertAlign w:val="baseline"/>
              </w:rPr>
              <w:t>ΦΠΑ</w:t>
            </w:r>
            <w:r>
              <w:rPr>
                <w:b/>
                <w:spacing w:val="-1"/>
                <w:sz w:val="18"/>
                <w:vertAlign w:val="baseline"/>
              </w:rPr>
              <w:t> </w:t>
            </w:r>
            <w:r>
              <w:rPr>
                <w:b/>
                <w:sz w:val="18"/>
                <w:vertAlign w:val="baseline"/>
              </w:rPr>
              <w:t>:</w:t>
            </w:r>
            <w:r>
              <w:rPr>
                <w:b/>
                <w:spacing w:val="39"/>
                <w:sz w:val="18"/>
                <w:vertAlign w:val="baseline"/>
              </w:rPr>
              <w:t> </w:t>
            </w:r>
            <w:r>
              <w:rPr>
                <w:b/>
                <w:sz w:val="18"/>
                <w:vertAlign w:val="baseline"/>
              </w:rPr>
              <w:t>9.300,00</w:t>
            </w:r>
            <w:r>
              <w:rPr>
                <w:b/>
                <w:spacing w:val="-1"/>
                <w:sz w:val="18"/>
                <w:vertAlign w:val="baseline"/>
              </w:rPr>
              <w:t> </w:t>
            </w:r>
            <w:r>
              <w:rPr>
                <w:b/>
                <w:spacing w:val="-10"/>
                <w:sz w:val="18"/>
                <w:vertAlign w:val="baseline"/>
              </w:rPr>
              <w:t>€</w:t>
            </w:r>
          </w:p>
        </w:tc>
        <w:tc>
          <w:tcPr>
            <w:tcW w:w="4536" w:type="dxa"/>
            <w:gridSpan w:val="4"/>
            <w:tcBorders>
              <w:top w:val="single" w:sz="4" w:space="0" w:color="000000"/>
              <w:left w:val="nil"/>
              <w:bottom w:val="single" w:sz="4" w:space="0" w:color="000000"/>
              <w:right w:val="single" w:sz="4" w:space="0" w:color="000000"/>
            </w:tcBorders>
          </w:tcPr>
          <w:p>
            <w:pPr>
              <w:pStyle w:val="TableParagraph"/>
              <w:rPr>
                <w:rFonts w:ascii="Times New Roman"/>
                <w:sz w:val="18"/>
              </w:rPr>
            </w:pPr>
          </w:p>
        </w:tc>
      </w:tr>
      <w:tr>
        <w:trPr>
          <w:trHeight w:val="337" w:hRule="atLeast"/>
        </w:trPr>
        <w:tc>
          <w:tcPr>
            <w:tcW w:w="699"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59"/>
              <w:ind w:left="20"/>
              <w:jc w:val="center"/>
              <w:rPr>
                <w:sz w:val="18"/>
              </w:rPr>
            </w:pPr>
            <w:r>
              <w:rPr>
                <w:spacing w:val="-5"/>
                <w:sz w:val="18"/>
              </w:rPr>
              <w:t>A/A</w:t>
            </w:r>
          </w:p>
        </w:tc>
        <w:tc>
          <w:tcPr>
            <w:tcW w:w="5812"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ind w:left="118" w:right="98"/>
              <w:jc w:val="center"/>
              <w:rPr>
                <w:b/>
                <w:sz w:val="18"/>
              </w:rPr>
            </w:pPr>
            <w:r>
              <w:rPr>
                <w:b/>
                <w:spacing w:val="-2"/>
                <w:sz w:val="18"/>
                <w:u w:val="single"/>
              </w:rPr>
              <w:t>ΠΕΡΙΡΑΦΗ</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ind w:left="20" w:right="1"/>
              <w:jc w:val="center"/>
              <w:rPr>
                <w:b/>
                <w:sz w:val="18"/>
              </w:rPr>
            </w:pPr>
            <w:r>
              <w:rPr>
                <w:b/>
                <w:spacing w:val="-5"/>
                <w:sz w:val="18"/>
                <w:u w:val="single"/>
              </w:rPr>
              <w:t>Μ/Μ</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ind w:left="86" w:right="66"/>
              <w:jc w:val="center"/>
              <w:rPr>
                <w:b/>
                <w:sz w:val="18"/>
              </w:rPr>
            </w:pPr>
            <w:r>
              <w:rPr>
                <w:b/>
                <w:spacing w:val="-2"/>
                <w:sz w:val="18"/>
                <w:u w:val="single"/>
              </w:rPr>
              <w:t>ΠΟΣΟΤΗΤΑ</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59"/>
              <w:ind w:left="86" w:right="66"/>
              <w:jc w:val="center"/>
              <w:rPr>
                <w:b/>
                <w:sz w:val="18"/>
              </w:rPr>
            </w:pPr>
            <w:r>
              <w:rPr>
                <w:b/>
                <w:sz w:val="18"/>
                <w:u w:val="single"/>
              </w:rPr>
              <w:t>ΤΙΜΗ </w:t>
            </w:r>
            <w:r>
              <w:rPr>
                <w:b/>
                <w:spacing w:val="-5"/>
                <w:sz w:val="18"/>
                <w:u w:val="single"/>
              </w:rPr>
              <w:t>ΜΟΝ</w:t>
            </w:r>
          </w:p>
        </w:tc>
        <w:tc>
          <w:tcPr>
            <w:tcW w:w="1418"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ind w:left="20" w:right="1"/>
              <w:jc w:val="center"/>
              <w:rPr>
                <w:b/>
                <w:sz w:val="18"/>
              </w:rPr>
            </w:pPr>
            <w:r>
              <w:rPr>
                <w:b/>
                <w:spacing w:val="-2"/>
                <w:sz w:val="18"/>
                <w:u w:val="single"/>
              </w:rPr>
              <w:t>ΔΑΠΑΝΗ</w:t>
            </w:r>
          </w:p>
        </w:tc>
      </w:tr>
      <w:tr>
        <w:trPr>
          <w:trHeight w:val="823" w:hRule="atLeast"/>
        </w:trPr>
        <w:tc>
          <w:tcPr>
            <w:tcW w:w="11047" w:type="dxa"/>
            <w:gridSpan w:val="6"/>
            <w:tcBorders>
              <w:top w:val="single" w:sz="4" w:space="0" w:color="000000"/>
              <w:left w:val="single" w:sz="4" w:space="0" w:color="000000"/>
              <w:bottom w:val="single" w:sz="4" w:space="0" w:color="000000"/>
              <w:right w:val="single" w:sz="4" w:space="0" w:color="000000"/>
            </w:tcBorders>
            <w:shd w:val="clear" w:color="auto" w:fill="FFC000"/>
          </w:tcPr>
          <w:p>
            <w:pPr>
              <w:pStyle w:val="TableParagraph"/>
              <w:tabs>
                <w:tab w:pos="2042" w:val="left" w:leader="none"/>
              </w:tabs>
              <w:spacing w:line="264" w:lineRule="auto"/>
              <w:ind w:left="812" w:right="5050"/>
              <w:rPr>
                <w:b/>
                <w:sz w:val="18"/>
              </w:rPr>
            </w:pPr>
            <w:r>
              <w:rPr>
                <w:b/>
                <w:sz w:val="18"/>
              </w:rPr>
              <w:t>ΤΜΗΜΑ Β’:</w:t>
              <w:tab/>
              <w:t>ΣΥΝΤΗΡΗΣΗ</w:t>
            </w:r>
            <w:r>
              <w:rPr>
                <w:b/>
                <w:spacing w:val="-11"/>
                <w:sz w:val="18"/>
              </w:rPr>
              <w:t> </w:t>
            </w:r>
            <w:r>
              <w:rPr>
                <w:b/>
                <w:sz w:val="18"/>
              </w:rPr>
              <w:t>ΑΥΤΟΜΑΤΟΠΟΙΗΜΕΝΩΝ</w:t>
            </w:r>
            <w:r>
              <w:rPr>
                <w:b/>
                <w:spacing w:val="-10"/>
                <w:sz w:val="18"/>
              </w:rPr>
              <w:t> </w:t>
            </w:r>
            <w:r>
              <w:rPr>
                <w:b/>
                <w:sz w:val="18"/>
              </w:rPr>
              <w:t>ΣΥΣΤΗΜΑΤΩΝ ΤΡΟΦΟΔΟΣΙΑΣ ΧΗΜΙΚΩΝ ΠΙΣΙΝΑΣ</w:t>
            </w:r>
          </w:p>
        </w:tc>
      </w:tr>
      <w:tr>
        <w:trPr>
          <w:trHeight w:val="58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spacing w:before="181"/>
              <w:ind w:left="20" w:right="1"/>
              <w:jc w:val="center"/>
              <w:rPr>
                <w:sz w:val="18"/>
              </w:rPr>
            </w:pPr>
            <w:r>
              <w:rPr>
                <w:spacing w:val="-5"/>
                <w:sz w:val="18"/>
              </w:rPr>
              <w:t>Β1</w:t>
            </w:r>
          </w:p>
        </w:tc>
        <w:tc>
          <w:tcPr>
            <w:tcW w:w="5812" w:type="dxa"/>
            <w:tcBorders>
              <w:top w:val="single" w:sz="4" w:space="0" w:color="000000"/>
              <w:left w:val="single" w:sz="4" w:space="0" w:color="000000"/>
              <w:bottom w:val="single" w:sz="4" w:space="0" w:color="000000"/>
              <w:right w:val="single" w:sz="4" w:space="0" w:color="000000"/>
            </w:tcBorders>
          </w:tcPr>
          <w:p>
            <w:pPr>
              <w:pStyle w:val="TableParagraph"/>
              <w:ind w:right="37"/>
              <w:jc w:val="center"/>
              <w:rPr>
                <w:b/>
                <w:sz w:val="18"/>
              </w:rPr>
            </w:pPr>
            <w:r>
              <w:rPr>
                <w:b/>
                <w:sz w:val="18"/>
              </w:rPr>
              <w:t>Προγραμματισμένη</w:t>
            </w:r>
            <w:r>
              <w:rPr>
                <w:b/>
                <w:spacing w:val="-7"/>
                <w:sz w:val="18"/>
              </w:rPr>
              <w:t> </w:t>
            </w:r>
            <w:r>
              <w:rPr>
                <w:b/>
                <w:sz w:val="18"/>
              </w:rPr>
              <w:t>Επίσκεψη</w:t>
            </w:r>
            <w:r>
              <w:rPr>
                <w:b/>
                <w:spacing w:val="-4"/>
                <w:sz w:val="18"/>
              </w:rPr>
              <w:t> </w:t>
            </w:r>
            <w:r>
              <w:rPr>
                <w:b/>
                <w:sz w:val="18"/>
              </w:rPr>
              <w:t>στα</w:t>
            </w:r>
            <w:r>
              <w:rPr>
                <w:b/>
                <w:spacing w:val="-4"/>
                <w:sz w:val="18"/>
              </w:rPr>
              <w:t> </w:t>
            </w:r>
            <w:r>
              <w:rPr>
                <w:b/>
                <w:spacing w:val="-2"/>
                <w:sz w:val="18"/>
              </w:rPr>
              <w:t>πλαίσια</w:t>
            </w:r>
          </w:p>
          <w:p>
            <w:pPr>
              <w:pStyle w:val="TableParagraph"/>
              <w:spacing w:line="200" w:lineRule="exact" w:before="142"/>
              <w:ind w:left="118" w:right="99"/>
              <w:jc w:val="center"/>
              <w:rPr>
                <w:b/>
                <w:sz w:val="18"/>
              </w:rPr>
            </w:pPr>
            <w:r>
              <w:rPr>
                <w:b/>
                <w:sz w:val="18"/>
              </w:rPr>
              <w:t>της</w:t>
            </w:r>
            <w:r>
              <w:rPr>
                <w:b/>
                <w:spacing w:val="-4"/>
                <w:sz w:val="18"/>
              </w:rPr>
              <w:t> </w:t>
            </w:r>
            <w:r>
              <w:rPr>
                <w:b/>
                <w:sz w:val="18"/>
              </w:rPr>
              <w:t>ετήσιας</w:t>
            </w:r>
            <w:r>
              <w:rPr>
                <w:b/>
                <w:spacing w:val="-1"/>
                <w:sz w:val="18"/>
              </w:rPr>
              <w:t> </w:t>
            </w:r>
            <w:r>
              <w:rPr>
                <w:b/>
                <w:spacing w:val="-2"/>
                <w:sz w:val="18"/>
              </w:rPr>
              <w:t>συντήρησης</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ind w:left="20" w:right="1"/>
              <w:jc w:val="center"/>
              <w:rPr>
                <w:i/>
                <w:sz w:val="18"/>
              </w:rPr>
            </w:pPr>
            <w:r>
              <w:rPr>
                <w:i/>
                <w:spacing w:val="-2"/>
                <w:sz w:val="18"/>
              </w:rPr>
              <w:t>ΕΠΙΣΚ</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86" w:right="67"/>
              <w:jc w:val="center"/>
              <w:rPr>
                <w:i/>
                <w:sz w:val="18"/>
              </w:rPr>
            </w:pPr>
            <w:r>
              <w:rPr>
                <w:i/>
                <w:spacing w:val="-10"/>
                <w:sz w:val="18"/>
              </w:rPr>
              <w:t>8</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81"/>
              <w:ind w:left="86" w:right="66"/>
              <w:jc w:val="center"/>
              <w:rPr>
                <w:i/>
                <w:sz w:val="18"/>
              </w:rPr>
            </w:pPr>
            <w:r>
              <w:rPr>
                <w:i/>
                <w:sz w:val="18"/>
              </w:rPr>
              <w:t>200,00</w:t>
            </w:r>
            <w:r>
              <w:rPr>
                <w:i/>
                <w:spacing w:val="-1"/>
                <w:sz w:val="18"/>
              </w:rPr>
              <w:t> </w:t>
            </w:r>
            <w:r>
              <w:rPr>
                <w:i/>
                <w:spacing w:val="-10"/>
                <w:sz w:val="18"/>
              </w:rPr>
              <w:t>€</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i/>
                <w:sz w:val="18"/>
              </w:rPr>
            </w:pPr>
            <w:r>
              <w:rPr>
                <w:i/>
                <w:spacing w:val="-2"/>
                <w:sz w:val="18"/>
              </w:rPr>
              <w:t>1.600,00€</w:t>
            </w:r>
          </w:p>
        </w:tc>
      </w:tr>
      <w:tr>
        <w:trPr>
          <w:trHeight w:val="581"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spacing w:before="181"/>
              <w:ind w:left="20" w:right="1"/>
              <w:jc w:val="center"/>
              <w:rPr>
                <w:sz w:val="18"/>
              </w:rPr>
            </w:pPr>
            <w:r>
              <w:rPr>
                <w:spacing w:val="-5"/>
                <w:sz w:val="18"/>
              </w:rPr>
              <w:t>Β2</w:t>
            </w:r>
          </w:p>
        </w:tc>
        <w:tc>
          <w:tcPr>
            <w:tcW w:w="5812" w:type="dxa"/>
            <w:tcBorders>
              <w:top w:val="single" w:sz="4" w:space="0" w:color="000000"/>
              <w:left w:val="single" w:sz="4" w:space="0" w:color="000000"/>
              <w:bottom w:val="single" w:sz="4" w:space="0" w:color="000000"/>
              <w:right w:val="single" w:sz="4" w:space="0" w:color="000000"/>
            </w:tcBorders>
          </w:tcPr>
          <w:p>
            <w:pPr>
              <w:pStyle w:val="TableParagraph"/>
              <w:ind w:left="1951"/>
              <w:rPr>
                <w:b/>
                <w:sz w:val="18"/>
              </w:rPr>
            </w:pPr>
            <w:r>
              <w:rPr>
                <w:b/>
                <w:sz w:val="18"/>
              </w:rPr>
              <w:t>Έκτακτη</w:t>
            </w:r>
            <w:r>
              <w:rPr>
                <w:b/>
                <w:spacing w:val="-2"/>
                <w:sz w:val="18"/>
              </w:rPr>
              <w:t> </w:t>
            </w:r>
            <w:r>
              <w:rPr>
                <w:b/>
                <w:sz w:val="18"/>
              </w:rPr>
              <w:t>επίσκεψη</w:t>
            </w:r>
            <w:r>
              <w:rPr>
                <w:b/>
                <w:spacing w:val="-2"/>
                <w:sz w:val="18"/>
              </w:rPr>
              <w:t> </w:t>
            </w:r>
            <w:r>
              <w:rPr>
                <w:b/>
                <w:sz w:val="18"/>
              </w:rPr>
              <w:t>στα</w:t>
            </w:r>
            <w:r>
              <w:rPr>
                <w:b/>
                <w:spacing w:val="-1"/>
                <w:sz w:val="18"/>
              </w:rPr>
              <w:t> </w:t>
            </w:r>
            <w:r>
              <w:rPr>
                <w:b/>
                <w:spacing w:val="-2"/>
                <w:sz w:val="18"/>
              </w:rPr>
              <w:t>πλαίσια</w:t>
            </w:r>
          </w:p>
          <w:p>
            <w:pPr>
              <w:pStyle w:val="TableParagraph"/>
              <w:spacing w:line="200" w:lineRule="exact" w:before="142"/>
              <w:ind w:left="2003"/>
              <w:rPr>
                <w:b/>
                <w:sz w:val="18"/>
              </w:rPr>
            </w:pPr>
            <w:r>
              <w:rPr>
                <w:b/>
                <w:sz w:val="18"/>
              </w:rPr>
              <w:t>της</w:t>
            </w:r>
            <w:r>
              <w:rPr>
                <w:b/>
                <w:spacing w:val="-4"/>
                <w:sz w:val="18"/>
              </w:rPr>
              <w:t> </w:t>
            </w:r>
            <w:r>
              <w:rPr>
                <w:b/>
                <w:sz w:val="18"/>
              </w:rPr>
              <w:t>ετήσιας</w:t>
            </w:r>
            <w:r>
              <w:rPr>
                <w:b/>
                <w:spacing w:val="-1"/>
                <w:sz w:val="18"/>
              </w:rPr>
              <w:t> </w:t>
            </w:r>
            <w:r>
              <w:rPr>
                <w:b/>
                <w:spacing w:val="-2"/>
                <w:sz w:val="18"/>
              </w:rPr>
              <w:t>συντήρησης</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ind w:left="20" w:right="1"/>
              <w:jc w:val="center"/>
              <w:rPr>
                <w:i/>
                <w:sz w:val="18"/>
              </w:rPr>
            </w:pPr>
            <w:r>
              <w:rPr>
                <w:i/>
                <w:spacing w:val="-2"/>
                <w:sz w:val="18"/>
              </w:rPr>
              <w:t>ΕΠΙΣΚ</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86" w:right="67"/>
              <w:jc w:val="center"/>
              <w:rPr>
                <w:i/>
                <w:sz w:val="18"/>
              </w:rPr>
            </w:pPr>
            <w:r>
              <w:rPr>
                <w:i/>
                <w:spacing w:val="-10"/>
                <w:sz w:val="18"/>
              </w:rPr>
              <w:t>3</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181"/>
              <w:ind w:left="86" w:right="66"/>
              <w:jc w:val="center"/>
              <w:rPr>
                <w:i/>
                <w:sz w:val="18"/>
              </w:rPr>
            </w:pPr>
            <w:r>
              <w:rPr>
                <w:i/>
                <w:sz w:val="18"/>
              </w:rPr>
              <w:t>200,00</w:t>
            </w:r>
            <w:r>
              <w:rPr>
                <w:i/>
                <w:spacing w:val="-1"/>
                <w:sz w:val="18"/>
              </w:rPr>
              <w:t> </w:t>
            </w:r>
            <w:r>
              <w:rPr>
                <w:i/>
                <w:spacing w:val="-10"/>
                <w:sz w:val="18"/>
              </w:rPr>
              <w:t>€</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i/>
                <w:sz w:val="18"/>
              </w:rPr>
            </w:pPr>
            <w:r>
              <w:rPr>
                <w:i/>
                <w:spacing w:val="-2"/>
                <w:sz w:val="18"/>
              </w:rPr>
              <w:t>600,00€</w:t>
            </w:r>
          </w:p>
        </w:tc>
      </w:tr>
      <w:tr>
        <w:trPr>
          <w:trHeight w:val="823"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spacing w:before="81"/>
              <w:rPr>
                <w:b/>
                <w:sz w:val="18"/>
              </w:rPr>
            </w:pPr>
          </w:p>
          <w:p>
            <w:pPr>
              <w:pStyle w:val="TableParagraph"/>
              <w:spacing w:before="1"/>
              <w:ind w:left="20"/>
              <w:jc w:val="center"/>
              <w:rPr>
                <w:sz w:val="18"/>
              </w:rPr>
            </w:pPr>
            <w:r>
              <w:rPr>
                <w:spacing w:val="-5"/>
                <w:sz w:val="18"/>
              </w:rPr>
              <w:t>Β3</w:t>
            </w:r>
          </w:p>
        </w:tc>
        <w:tc>
          <w:tcPr>
            <w:tcW w:w="5812" w:type="dxa"/>
            <w:tcBorders>
              <w:top w:val="single" w:sz="4" w:space="0" w:color="000000"/>
              <w:left w:val="single" w:sz="4" w:space="0" w:color="000000"/>
              <w:bottom w:val="single" w:sz="4" w:space="0" w:color="000000"/>
              <w:right w:val="single" w:sz="4" w:space="0" w:color="000000"/>
            </w:tcBorders>
          </w:tcPr>
          <w:p>
            <w:pPr>
              <w:pStyle w:val="TableParagraph"/>
              <w:spacing w:line="264" w:lineRule="auto"/>
              <w:ind w:left="118" w:right="97"/>
              <w:jc w:val="center"/>
              <w:rPr>
                <w:b/>
                <w:sz w:val="18"/>
              </w:rPr>
            </w:pPr>
            <w:r>
              <w:rPr>
                <w:b/>
                <w:sz w:val="18"/>
              </w:rPr>
              <w:t>Απρόβλεπτο</w:t>
            </w:r>
            <w:r>
              <w:rPr>
                <w:b/>
                <w:spacing w:val="-6"/>
                <w:sz w:val="18"/>
              </w:rPr>
              <w:t> </w:t>
            </w:r>
            <w:r>
              <w:rPr>
                <w:b/>
                <w:sz w:val="18"/>
              </w:rPr>
              <w:t>κόστος</w:t>
            </w:r>
            <w:r>
              <w:rPr>
                <w:b/>
                <w:spacing w:val="-6"/>
                <w:sz w:val="18"/>
              </w:rPr>
              <w:t> </w:t>
            </w:r>
            <w:r>
              <w:rPr>
                <w:b/>
                <w:sz w:val="18"/>
              </w:rPr>
              <w:t>προμήθειας</w:t>
            </w:r>
            <w:r>
              <w:rPr>
                <w:b/>
                <w:spacing w:val="-6"/>
                <w:sz w:val="18"/>
              </w:rPr>
              <w:t> </w:t>
            </w:r>
            <w:r>
              <w:rPr>
                <w:b/>
                <w:sz w:val="18"/>
              </w:rPr>
              <w:t>αναλώσιμων</w:t>
            </w:r>
            <w:r>
              <w:rPr>
                <w:b/>
                <w:spacing w:val="-7"/>
                <w:sz w:val="18"/>
              </w:rPr>
              <w:t> </w:t>
            </w:r>
            <w:r>
              <w:rPr>
                <w:b/>
                <w:sz w:val="18"/>
              </w:rPr>
              <w:t>ανταλλακτικών</w:t>
            </w:r>
            <w:r>
              <w:rPr>
                <w:b/>
                <w:spacing w:val="-7"/>
                <w:sz w:val="18"/>
              </w:rPr>
              <w:t> </w:t>
            </w:r>
            <w:r>
              <w:rPr>
                <w:b/>
                <w:sz w:val="18"/>
              </w:rPr>
              <w:t>για</w:t>
            </w:r>
            <w:r>
              <w:rPr>
                <w:b/>
                <w:spacing w:val="-6"/>
                <w:sz w:val="18"/>
              </w:rPr>
              <w:t> </w:t>
            </w:r>
            <w:r>
              <w:rPr>
                <w:b/>
                <w:sz w:val="18"/>
              </w:rPr>
              <w:t>τον </w:t>
            </w:r>
            <w:r>
              <w:rPr>
                <w:b/>
                <w:spacing w:val="-2"/>
                <w:sz w:val="18"/>
              </w:rPr>
              <w:t>εξοπλισμό</w:t>
            </w:r>
          </w:p>
          <w:p>
            <w:pPr>
              <w:pStyle w:val="TableParagraph"/>
              <w:spacing w:line="200" w:lineRule="exact" w:before="120"/>
              <w:ind w:left="118" w:right="98"/>
              <w:jc w:val="center"/>
              <w:rPr>
                <w:b/>
                <w:sz w:val="18"/>
              </w:rPr>
            </w:pPr>
            <w:r>
              <w:rPr>
                <w:b/>
                <w:sz w:val="18"/>
              </w:rPr>
              <w:t>εξυγίανσης</w:t>
            </w:r>
            <w:r>
              <w:rPr>
                <w:b/>
                <w:spacing w:val="-4"/>
                <w:sz w:val="18"/>
              </w:rPr>
              <w:t> </w:t>
            </w:r>
            <w:r>
              <w:rPr>
                <w:b/>
                <w:sz w:val="18"/>
              </w:rPr>
              <w:t>του</w:t>
            </w:r>
            <w:r>
              <w:rPr>
                <w:b/>
                <w:spacing w:val="-4"/>
                <w:sz w:val="18"/>
              </w:rPr>
              <w:t> </w:t>
            </w:r>
            <w:r>
              <w:rPr>
                <w:b/>
                <w:spacing w:val="-2"/>
                <w:sz w:val="18"/>
              </w:rPr>
              <w:t>νερού:</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i/>
                <w:sz w:val="18"/>
              </w:rPr>
            </w:pPr>
            <w:r>
              <w:rPr>
                <w:i/>
                <w:spacing w:val="-5"/>
                <w:sz w:val="18"/>
              </w:rPr>
              <w:t>ΤΕΜ</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86" w:right="67"/>
              <w:jc w:val="center"/>
              <w:rPr>
                <w:i/>
                <w:sz w:val="18"/>
              </w:rPr>
            </w:pPr>
            <w:r>
              <w:rPr>
                <w:i/>
                <w:spacing w:val="-10"/>
                <w:sz w:val="18"/>
              </w:rPr>
              <w:t>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81"/>
              <w:rPr>
                <w:b/>
                <w:sz w:val="18"/>
              </w:rPr>
            </w:pPr>
          </w:p>
          <w:p>
            <w:pPr>
              <w:pStyle w:val="TableParagraph"/>
              <w:spacing w:before="1"/>
              <w:ind w:left="86" w:right="66"/>
              <w:jc w:val="center"/>
              <w:rPr>
                <w:i/>
                <w:sz w:val="18"/>
              </w:rPr>
            </w:pPr>
            <w:r>
              <w:rPr>
                <w:i/>
                <w:spacing w:val="-2"/>
                <w:sz w:val="18"/>
              </w:rPr>
              <w:t>800,00€</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i/>
                <w:sz w:val="18"/>
              </w:rPr>
            </w:pPr>
            <w:r>
              <w:rPr>
                <w:i/>
                <w:spacing w:val="-2"/>
                <w:sz w:val="18"/>
              </w:rPr>
              <w:t>800,00€</w:t>
            </w:r>
          </w:p>
        </w:tc>
      </w:tr>
      <w:tr>
        <w:trPr>
          <w:trHeight w:val="337" w:hRule="atLeast"/>
        </w:trPr>
        <w:tc>
          <w:tcPr>
            <w:tcW w:w="699" w:type="dxa"/>
            <w:tcBorders>
              <w:top w:val="single" w:sz="4" w:space="0" w:color="000000"/>
              <w:left w:val="single" w:sz="4" w:space="0" w:color="000000"/>
              <w:bottom w:val="single" w:sz="4" w:space="0" w:color="000000"/>
              <w:right w:val="nil"/>
            </w:tcBorders>
          </w:tcPr>
          <w:p>
            <w:pPr>
              <w:pStyle w:val="TableParagraph"/>
              <w:rPr>
                <w:rFonts w:ascii="Times New Roman"/>
                <w:sz w:val="18"/>
              </w:rPr>
            </w:pPr>
          </w:p>
        </w:tc>
        <w:tc>
          <w:tcPr>
            <w:tcW w:w="5812" w:type="dxa"/>
            <w:tcBorders>
              <w:top w:val="single" w:sz="4" w:space="0" w:color="000000"/>
              <w:left w:val="nil"/>
              <w:bottom w:val="single" w:sz="4" w:space="0" w:color="000000"/>
              <w:right w:val="nil"/>
            </w:tcBorders>
            <w:shd w:val="clear" w:color="auto" w:fill="00B0EF"/>
          </w:tcPr>
          <w:p>
            <w:pPr>
              <w:pStyle w:val="TableParagraph"/>
              <w:tabs>
                <w:tab w:pos="2194" w:val="left" w:leader="none"/>
              </w:tabs>
              <w:ind w:left="118"/>
              <w:rPr>
                <w:b/>
                <w:sz w:val="18"/>
              </w:rPr>
            </w:pPr>
            <w:r>
              <w:rPr>
                <w:b/>
                <w:sz w:val="18"/>
              </w:rPr>
              <w:t>ΣΥΝΟΛΟ</w:t>
            </w:r>
            <w:r>
              <w:rPr>
                <w:b/>
                <w:spacing w:val="-6"/>
                <w:sz w:val="18"/>
              </w:rPr>
              <w:t> </w:t>
            </w:r>
            <w:r>
              <w:rPr>
                <w:b/>
                <w:sz w:val="18"/>
              </w:rPr>
              <w:t>ΤΜΗΜΑΤΟΣ</w:t>
            </w:r>
            <w:r>
              <w:rPr>
                <w:b/>
                <w:spacing w:val="-5"/>
                <w:sz w:val="18"/>
              </w:rPr>
              <w:t> </w:t>
            </w:r>
            <w:r>
              <w:rPr>
                <w:b/>
                <w:spacing w:val="-10"/>
                <w:sz w:val="18"/>
              </w:rPr>
              <w:t>Β</w:t>
            </w:r>
            <w:r>
              <w:rPr>
                <w:b/>
                <w:sz w:val="18"/>
              </w:rPr>
              <w:tab/>
              <w:t>1</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3.000,00 </w:t>
            </w:r>
            <w:r>
              <w:rPr>
                <w:b/>
                <w:spacing w:val="-10"/>
                <w:sz w:val="18"/>
                <w:vertAlign w:val="baseline"/>
              </w:rPr>
              <w:t>€</w:t>
            </w:r>
          </w:p>
        </w:tc>
        <w:tc>
          <w:tcPr>
            <w:tcW w:w="4536" w:type="dxa"/>
            <w:gridSpan w:val="4"/>
            <w:tcBorders>
              <w:top w:val="single" w:sz="4" w:space="0" w:color="000000"/>
              <w:left w:val="nil"/>
              <w:bottom w:val="single" w:sz="4" w:space="0" w:color="000000"/>
              <w:right w:val="single" w:sz="4" w:space="0" w:color="000000"/>
            </w:tcBorders>
          </w:tcPr>
          <w:p>
            <w:pPr>
              <w:pStyle w:val="TableParagraph"/>
              <w:rPr>
                <w:rFonts w:ascii="Times New Roman"/>
                <w:sz w:val="18"/>
              </w:rPr>
            </w:pPr>
          </w:p>
        </w:tc>
      </w:tr>
      <w:tr>
        <w:trPr>
          <w:trHeight w:val="337" w:hRule="atLeast"/>
        </w:trPr>
        <w:tc>
          <w:tcPr>
            <w:tcW w:w="699" w:type="dxa"/>
            <w:tcBorders>
              <w:top w:val="single" w:sz="4" w:space="0" w:color="000000"/>
              <w:left w:val="single" w:sz="4" w:space="0" w:color="000000"/>
              <w:bottom w:val="single" w:sz="4" w:space="0" w:color="000000"/>
              <w:right w:val="nil"/>
            </w:tcBorders>
          </w:tcPr>
          <w:p>
            <w:pPr>
              <w:pStyle w:val="TableParagraph"/>
              <w:rPr>
                <w:rFonts w:ascii="Times New Roman"/>
                <w:sz w:val="18"/>
              </w:rPr>
            </w:pPr>
          </w:p>
        </w:tc>
        <w:tc>
          <w:tcPr>
            <w:tcW w:w="5812" w:type="dxa"/>
            <w:tcBorders>
              <w:top w:val="single" w:sz="4" w:space="0" w:color="000000"/>
              <w:left w:val="nil"/>
              <w:bottom w:val="single" w:sz="4" w:space="0" w:color="000000"/>
              <w:right w:val="nil"/>
            </w:tcBorders>
            <w:shd w:val="clear" w:color="auto" w:fill="00B0EF"/>
          </w:tcPr>
          <w:p>
            <w:pPr>
              <w:pStyle w:val="TableParagraph"/>
              <w:tabs>
                <w:tab w:pos="2194" w:val="left" w:leader="none"/>
              </w:tabs>
              <w:ind w:left="118"/>
              <w:rPr>
                <w:b/>
                <w:sz w:val="18"/>
              </w:rPr>
            </w:pPr>
            <w:r>
              <w:rPr>
                <w:b/>
                <w:sz w:val="18"/>
              </w:rPr>
              <w:t>ΣΥΝΟΛΟ</w:t>
            </w:r>
            <w:r>
              <w:rPr>
                <w:b/>
                <w:spacing w:val="-6"/>
                <w:sz w:val="18"/>
              </w:rPr>
              <w:t> </w:t>
            </w:r>
            <w:r>
              <w:rPr>
                <w:b/>
                <w:sz w:val="18"/>
              </w:rPr>
              <w:t>ΤΜΗΜΑΤΟΣ</w:t>
            </w:r>
            <w:r>
              <w:rPr>
                <w:b/>
                <w:spacing w:val="-5"/>
                <w:sz w:val="18"/>
              </w:rPr>
              <w:t> </w:t>
            </w:r>
            <w:r>
              <w:rPr>
                <w:b/>
                <w:spacing w:val="-10"/>
                <w:sz w:val="18"/>
              </w:rPr>
              <w:t>Β</w:t>
            </w:r>
            <w:r>
              <w:rPr>
                <w:b/>
                <w:sz w:val="18"/>
              </w:rPr>
              <w:tab/>
              <w:t>2</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3.000,00 </w:t>
            </w:r>
            <w:r>
              <w:rPr>
                <w:b/>
                <w:spacing w:val="-10"/>
                <w:sz w:val="18"/>
                <w:vertAlign w:val="baseline"/>
              </w:rPr>
              <w:t>€</w:t>
            </w:r>
          </w:p>
        </w:tc>
        <w:tc>
          <w:tcPr>
            <w:tcW w:w="4536" w:type="dxa"/>
            <w:gridSpan w:val="4"/>
            <w:tcBorders>
              <w:top w:val="single" w:sz="4" w:space="0" w:color="000000"/>
              <w:left w:val="nil"/>
              <w:bottom w:val="single" w:sz="4" w:space="0" w:color="000000"/>
              <w:right w:val="single" w:sz="4" w:space="0" w:color="000000"/>
            </w:tcBorders>
          </w:tcPr>
          <w:p>
            <w:pPr>
              <w:pStyle w:val="TableParagraph"/>
              <w:rPr>
                <w:rFonts w:ascii="Times New Roman"/>
                <w:sz w:val="18"/>
              </w:rPr>
            </w:pPr>
          </w:p>
        </w:tc>
      </w:tr>
      <w:tr>
        <w:trPr>
          <w:trHeight w:val="337" w:hRule="atLeast"/>
        </w:trPr>
        <w:tc>
          <w:tcPr>
            <w:tcW w:w="699" w:type="dxa"/>
            <w:tcBorders>
              <w:top w:val="single" w:sz="4" w:space="0" w:color="000000"/>
              <w:left w:val="single" w:sz="4" w:space="0" w:color="000000"/>
              <w:bottom w:val="single" w:sz="4" w:space="0" w:color="000000"/>
              <w:right w:val="nil"/>
            </w:tcBorders>
          </w:tcPr>
          <w:p>
            <w:pPr>
              <w:pStyle w:val="TableParagraph"/>
              <w:rPr>
                <w:rFonts w:ascii="Times New Roman"/>
                <w:sz w:val="18"/>
              </w:rPr>
            </w:pPr>
          </w:p>
        </w:tc>
        <w:tc>
          <w:tcPr>
            <w:tcW w:w="5812" w:type="dxa"/>
            <w:tcBorders>
              <w:top w:val="single" w:sz="4" w:space="0" w:color="000000"/>
              <w:left w:val="nil"/>
              <w:bottom w:val="single" w:sz="4" w:space="0" w:color="000000"/>
              <w:right w:val="nil"/>
            </w:tcBorders>
            <w:shd w:val="clear" w:color="auto" w:fill="00B0EF"/>
          </w:tcPr>
          <w:p>
            <w:pPr>
              <w:pStyle w:val="TableParagraph"/>
              <w:tabs>
                <w:tab w:pos="2153" w:val="left" w:leader="none"/>
              </w:tabs>
              <w:ind w:left="118"/>
              <w:rPr>
                <w:b/>
                <w:sz w:val="18"/>
              </w:rPr>
            </w:pPr>
            <w:r>
              <w:rPr>
                <w:b/>
                <w:sz w:val="18"/>
              </w:rPr>
              <w:t>ΣΥΝΟΛΟ</w:t>
            </w:r>
            <w:r>
              <w:rPr>
                <w:b/>
                <w:spacing w:val="-6"/>
                <w:sz w:val="18"/>
              </w:rPr>
              <w:t> </w:t>
            </w:r>
            <w:r>
              <w:rPr>
                <w:b/>
                <w:sz w:val="18"/>
              </w:rPr>
              <w:t>ΤΜΗΜΑΤΟΣ</w:t>
            </w:r>
            <w:r>
              <w:rPr>
                <w:b/>
                <w:spacing w:val="-5"/>
                <w:sz w:val="18"/>
              </w:rPr>
              <w:t> </w:t>
            </w:r>
            <w:r>
              <w:rPr>
                <w:b/>
                <w:spacing w:val="-10"/>
                <w:sz w:val="18"/>
              </w:rPr>
              <w:t>Β</w:t>
            </w:r>
            <w:r>
              <w:rPr>
                <w:b/>
                <w:sz w:val="18"/>
              </w:rPr>
              <w:tab/>
              <w:t>3</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3.000,00 </w:t>
            </w:r>
            <w:r>
              <w:rPr>
                <w:b/>
                <w:spacing w:val="-10"/>
                <w:sz w:val="18"/>
                <w:vertAlign w:val="baseline"/>
              </w:rPr>
              <w:t>€</w:t>
            </w:r>
          </w:p>
        </w:tc>
        <w:tc>
          <w:tcPr>
            <w:tcW w:w="4536" w:type="dxa"/>
            <w:gridSpan w:val="4"/>
            <w:tcBorders>
              <w:top w:val="single" w:sz="4" w:space="0" w:color="000000"/>
              <w:left w:val="nil"/>
              <w:bottom w:val="single" w:sz="4" w:space="0" w:color="000000"/>
              <w:right w:val="single" w:sz="4" w:space="0" w:color="000000"/>
            </w:tcBorders>
          </w:tcPr>
          <w:p>
            <w:pPr>
              <w:pStyle w:val="TableParagraph"/>
              <w:rPr>
                <w:rFonts w:ascii="Times New Roman"/>
                <w:sz w:val="18"/>
              </w:rPr>
            </w:pPr>
          </w:p>
        </w:tc>
      </w:tr>
      <w:tr>
        <w:trPr>
          <w:trHeight w:val="337" w:hRule="atLeast"/>
        </w:trPr>
        <w:tc>
          <w:tcPr>
            <w:tcW w:w="699" w:type="dxa"/>
            <w:tcBorders>
              <w:top w:val="single" w:sz="4" w:space="0" w:color="000000"/>
              <w:left w:val="single" w:sz="4" w:space="0" w:color="000000"/>
              <w:bottom w:val="single" w:sz="4" w:space="0" w:color="000000"/>
              <w:right w:val="nil"/>
            </w:tcBorders>
          </w:tcPr>
          <w:p>
            <w:pPr>
              <w:pStyle w:val="TableParagraph"/>
              <w:rPr>
                <w:rFonts w:ascii="Times New Roman"/>
                <w:sz w:val="18"/>
              </w:rPr>
            </w:pPr>
          </w:p>
        </w:tc>
        <w:tc>
          <w:tcPr>
            <w:tcW w:w="5812" w:type="dxa"/>
            <w:tcBorders>
              <w:top w:val="single" w:sz="4" w:space="0" w:color="000000"/>
              <w:left w:val="nil"/>
              <w:bottom w:val="single" w:sz="4" w:space="0" w:color="000000"/>
              <w:right w:val="nil"/>
            </w:tcBorders>
            <w:shd w:val="clear" w:color="auto" w:fill="00B0EF"/>
          </w:tcPr>
          <w:p>
            <w:pPr>
              <w:pStyle w:val="TableParagraph"/>
              <w:tabs>
                <w:tab w:pos="3134" w:val="left" w:leader="none"/>
              </w:tabs>
              <w:ind w:left="1138"/>
              <w:rPr>
                <w:b/>
                <w:sz w:val="18"/>
              </w:rPr>
            </w:pPr>
            <w:r>
              <w:rPr>
                <w:b/>
                <w:sz w:val="18"/>
              </w:rPr>
              <w:t>ΣΥΝΟΛΟ</w:t>
            </w:r>
            <w:r>
              <w:rPr>
                <w:b/>
                <w:spacing w:val="-1"/>
                <w:sz w:val="18"/>
              </w:rPr>
              <w:t> </w:t>
            </w:r>
            <w:r>
              <w:rPr>
                <w:b/>
                <w:sz w:val="18"/>
              </w:rPr>
              <w:t>ΤΜΗΜΑΤΟΣ</w:t>
            </w:r>
            <w:r>
              <w:rPr>
                <w:b/>
                <w:spacing w:val="-1"/>
                <w:sz w:val="18"/>
              </w:rPr>
              <w:t> </w:t>
            </w:r>
            <w:r>
              <w:rPr>
                <w:b/>
                <w:spacing w:val="-10"/>
                <w:sz w:val="18"/>
              </w:rPr>
              <w:t>Β</w:t>
            </w:r>
            <w:r>
              <w:rPr>
                <w:b/>
                <w:sz w:val="18"/>
              </w:rPr>
              <w:tab/>
              <w:t>3</w:t>
            </w:r>
            <w:r>
              <w:rPr>
                <w:b/>
                <w:sz w:val="18"/>
                <w:vertAlign w:val="superscript"/>
              </w:rPr>
              <w:t>ων</w:t>
            </w:r>
            <w:r>
              <w:rPr>
                <w:b/>
                <w:spacing w:val="-1"/>
                <w:sz w:val="18"/>
                <w:vertAlign w:val="baseline"/>
              </w:rPr>
              <w:t> </w:t>
            </w:r>
            <w:r>
              <w:rPr>
                <w:b/>
                <w:sz w:val="18"/>
                <w:vertAlign w:val="baseline"/>
              </w:rPr>
              <w:t>ετών</w:t>
            </w:r>
            <w:r>
              <w:rPr>
                <w:b/>
                <w:spacing w:val="-2"/>
                <w:sz w:val="18"/>
                <w:vertAlign w:val="baseline"/>
              </w:rPr>
              <w:t> </w:t>
            </w:r>
            <w:r>
              <w:rPr>
                <w:b/>
                <w:sz w:val="18"/>
                <w:vertAlign w:val="baseline"/>
              </w:rPr>
              <w:t>προ</w:t>
            </w:r>
            <w:r>
              <w:rPr>
                <w:b/>
                <w:spacing w:val="-2"/>
                <w:sz w:val="18"/>
                <w:vertAlign w:val="baseline"/>
              </w:rPr>
              <w:t> </w:t>
            </w:r>
            <w:r>
              <w:rPr>
                <w:b/>
                <w:sz w:val="18"/>
                <w:vertAlign w:val="baseline"/>
              </w:rPr>
              <w:t>ΦΠΑ</w:t>
            </w:r>
            <w:r>
              <w:rPr>
                <w:b/>
                <w:spacing w:val="-1"/>
                <w:sz w:val="18"/>
                <w:vertAlign w:val="baseline"/>
              </w:rPr>
              <w:t> </w:t>
            </w:r>
            <w:r>
              <w:rPr>
                <w:b/>
                <w:sz w:val="18"/>
                <w:vertAlign w:val="baseline"/>
              </w:rPr>
              <w:t>:</w:t>
            </w:r>
            <w:r>
              <w:rPr>
                <w:b/>
                <w:spacing w:val="39"/>
                <w:sz w:val="18"/>
                <w:vertAlign w:val="baseline"/>
              </w:rPr>
              <w:t> </w:t>
            </w:r>
            <w:r>
              <w:rPr>
                <w:b/>
                <w:sz w:val="18"/>
                <w:vertAlign w:val="baseline"/>
              </w:rPr>
              <w:t>9.000,00</w:t>
            </w:r>
            <w:r>
              <w:rPr>
                <w:b/>
                <w:spacing w:val="-1"/>
                <w:sz w:val="18"/>
                <w:vertAlign w:val="baseline"/>
              </w:rPr>
              <w:t> </w:t>
            </w:r>
            <w:r>
              <w:rPr>
                <w:b/>
                <w:spacing w:val="-10"/>
                <w:sz w:val="18"/>
                <w:vertAlign w:val="baseline"/>
              </w:rPr>
              <w:t>€</w:t>
            </w:r>
          </w:p>
        </w:tc>
        <w:tc>
          <w:tcPr>
            <w:tcW w:w="4536" w:type="dxa"/>
            <w:gridSpan w:val="4"/>
            <w:tcBorders>
              <w:top w:val="single" w:sz="4" w:space="0" w:color="000000"/>
              <w:left w:val="nil"/>
              <w:bottom w:val="single" w:sz="4" w:space="0" w:color="000000"/>
              <w:right w:val="single" w:sz="4" w:space="0" w:color="000000"/>
            </w:tcBorders>
          </w:tcPr>
          <w:p>
            <w:pPr>
              <w:pStyle w:val="TableParagraph"/>
              <w:rPr>
                <w:rFonts w:ascii="Times New Roman"/>
                <w:sz w:val="18"/>
              </w:rPr>
            </w:pPr>
          </w:p>
        </w:tc>
      </w:tr>
      <w:tr>
        <w:trPr>
          <w:trHeight w:val="337" w:hRule="atLeast"/>
        </w:trPr>
        <w:tc>
          <w:tcPr>
            <w:tcW w:w="699"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59"/>
              <w:ind w:left="20"/>
              <w:jc w:val="center"/>
              <w:rPr>
                <w:sz w:val="18"/>
              </w:rPr>
            </w:pPr>
            <w:r>
              <w:rPr>
                <w:spacing w:val="-5"/>
                <w:sz w:val="18"/>
              </w:rPr>
              <w:t>Α/Α</w:t>
            </w:r>
          </w:p>
        </w:tc>
        <w:tc>
          <w:tcPr>
            <w:tcW w:w="5812"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ind w:left="118" w:right="98"/>
              <w:jc w:val="center"/>
              <w:rPr>
                <w:b/>
                <w:sz w:val="18"/>
              </w:rPr>
            </w:pPr>
            <w:r>
              <w:rPr>
                <w:b/>
                <w:spacing w:val="-2"/>
                <w:sz w:val="18"/>
                <w:u w:val="single"/>
              </w:rPr>
              <w:t>ΠΕΡΙΡΑΦΗ</w:t>
            </w:r>
          </w:p>
        </w:tc>
        <w:tc>
          <w:tcPr>
            <w:tcW w:w="850"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ind w:left="20" w:right="1"/>
              <w:jc w:val="center"/>
              <w:rPr>
                <w:b/>
                <w:sz w:val="18"/>
              </w:rPr>
            </w:pPr>
            <w:r>
              <w:rPr>
                <w:b/>
                <w:spacing w:val="-5"/>
                <w:sz w:val="18"/>
                <w:u w:val="single"/>
              </w:rPr>
              <w:t>Μ/Μ</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ind w:left="86" w:right="66"/>
              <w:jc w:val="center"/>
              <w:rPr>
                <w:b/>
                <w:sz w:val="18"/>
              </w:rPr>
            </w:pPr>
            <w:r>
              <w:rPr>
                <w:b/>
                <w:spacing w:val="-2"/>
                <w:sz w:val="18"/>
                <w:u w:val="single"/>
              </w:rPr>
              <w:t>ΠΟΣΟΤΗΤΑ</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spacing w:before="59"/>
              <w:ind w:left="86" w:right="66"/>
              <w:jc w:val="center"/>
              <w:rPr>
                <w:b/>
                <w:sz w:val="18"/>
              </w:rPr>
            </w:pPr>
            <w:r>
              <w:rPr>
                <w:b/>
                <w:sz w:val="18"/>
                <w:u w:val="single"/>
              </w:rPr>
              <w:t>ΤΙΜΗ </w:t>
            </w:r>
            <w:r>
              <w:rPr>
                <w:b/>
                <w:spacing w:val="-5"/>
                <w:sz w:val="18"/>
                <w:u w:val="single"/>
              </w:rPr>
              <w:t>ΜΟΝ</w:t>
            </w:r>
          </w:p>
        </w:tc>
        <w:tc>
          <w:tcPr>
            <w:tcW w:w="1418" w:type="dxa"/>
            <w:tcBorders>
              <w:top w:val="single" w:sz="4" w:space="0" w:color="000000"/>
              <w:left w:val="single" w:sz="4" w:space="0" w:color="000000"/>
              <w:bottom w:val="single" w:sz="4" w:space="0" w:color="000000"/>
              <w:right w:val="single" w:sz="4" w:space="0" w:color="000000"/>
            </w:tcBorders>
            <w:shd w:val="clear" w:color="auto" w:fill="FFC000"/>
          </w:tcPr>
          <w:p>
            <w:pPr>
              <w:pStyle w:val="TableParagraph"/>
              <w:ind w:left="20" w:right="1"/>
              <w:jc w:val="center"/>
              <w:rPr>
                <w:b/>
                <w:sz w:val="18"/>
              </w:rPr>
            </w:pPr>
            <w:r>
              <w:rPr>
                <w:b/>
                <w:spacing w:val="-2"/>
                <w:sz w:val="18"/>
                <w:u w:val="single"/>
              </w:rPr>
              <w:t>ΔΑΠΑΝΗ</w:t>
            </w:r>
          </w:p>
        </w:tc>
      </w:tr>
      <w:tr>
        <w:trPr>
          <w:trHeight w:val="965" w:hRule="atLeast"/>
        </w:trPr>
        <w:tc>
          <w:tcPr>
            <w:tcW w:w="11047" w:type="dxa"/>
            <w:gridSpan w:val="6"/>
            <w:tcBorders>
              <w:top w:val="single" w:sz="4" w:space="0" w:color="000000"/>
              <w:left w:val="single" w:sz="4" w:space="0" w:color="000000"/>
              <w:bottom w:val="single" w:sz="4" w:space="0" w:color="000000"/>
              <w:right w:val="single" w:sz="4" w:space="0" w:color="000000"/>
            </w:tcBorders>
            <w:shd w:val="clear" w:color="auto" w:fill="FFC000"/>
          </w:tcPr>
          <w:p>
            <w:pPr>
              <w:pStyle w:val="TableParagraph"/>
              <w:tabs>
                <w:tab w:pos="2055" w:val="left" w:leader="none"/>
              </w:tabs>
              <w:spacing w:line="264" w:lineRule="auto"/>
              <w:ind w:left="812" w:right="5845"/>
              <w:rPr>
                <w:b/>
                <w:sz w:val="18"/>
              </w:rPr>
            </w:pPr>
            <w:r>
              <w:rPr>
                <w:b/>
                <w:sz w:val="18"/>
              </w:rPr>
              <w:t>ΤΜΗΜΑ Γ’:</w:t>
              <w:tab/>
              <w:t>ΠΡΟΜΗΘΕΙΑ</w:t>
            </w:r>
            <w:r>
              <w:rPr>
                <w:b/>
                <w:spacing w:val="-11"/>
                <w:sz w:val="18"/>
              </w:rPr>
              <w:t> </w:t>
            </w:r>
            <w:r>
              <w:rPr>
                <w:b/>
                <w:sz w:val="18"/>
              </w:rPr>
              <w:t>ΚΑΙ</w:t>
            </w:r>
            <w:r>
              <w:rPr>
                <w:b/>
                <w:spacing w:val="-10"/>
                <w:sz w:val="18"/>
              </w:rPr>
              <w:t> </w:t>
            </w:r>
            <w:r>
              <w:rPr>
                <w:b/>
                <w:sz w:val="18"/>
              </w:rPr>
              <w:t>ΕΓΚΑΤΑΣΤΑΣΗ</w:t>
            </w:r>
            <w:r>
              <w:rPr>
                <w:b/>
                <w:spacing w:val="-10"/>
                <w:sz w:val="18"/>
              </w:rPr>
              <w:t> </w:t>
            </w:r>
            <w:r>
              <w:rPr>
                <w:b/>
                <w:sz w:val="18"/>
              </w:rPr>
              <w:t>ΛΕΒΗΤΩΝ ΜΗΧΑΝΟΣΤΑΣΙΟΥ ΚΟΛΥΜΒΗΤΗΡΙΟΥ</w:t>
            </w:r>
          </w:p>
        </w:tc>
      </w:tr>
      <w:tr>
        <w:trPr>
          <w:trHeight w:val="659"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spacing w:before="219"/>
              <w:ind w:left="20"/>
              <w:jc w:val="center"/>
              <w:rPr>
                <w:sz w:val="18"/>
              </w:rPr>
            </w:pPr>
            <w:r>
              <w:rPr>
                <w:spacing w:val="-5"/>
                <w:sz w:val="18"/>
              </w:rPr>
              <w:t>Γ1</w:t>
            </w:r>
          </w:p>
        </w:tc>
        <w:tc>
          <w:tcPr>
            <w:tcW w:w="5812" w:type="dxa"/>
            <w:tcBorders>
              <w:top w:val="single" w:sz="4" w:space="0" w:color="000000"/>
              <w:left w:val="single" w:sz="4" w:space="0" w:color="000000"/>
              <w:bottom w:val="single" w:sz="4" w:space="0" w:color="000000"/>
              <w:right w:val="single" w:sz="4" w:space="0" w:color="000000"/>
            </w:tcBorders>
          </w:tcPr>
          <w:p>
            <w:pPr>
              <w:pStyle w:val="TableParagraph"/>
              <w:ind w:left="1716" w:right="559" w:hanging="1054"/>
              <w:rPr>
                <w:b/>
                <w:sz w:val="18"/>
              </w:rPr>
            </w:pPr>
            <w:r>
              <w:rPr>
                <w:b/>
                <w:sz w:val="18"/>
              </w:rPr>
              <w:t>Λέβητας</w:t>
            </w:r>
            <w:r>
              <w:rPr>
                <w:b/>
                <w:spacing w:val="-5"/>
                <w:sz w:val="18"/>
              </w:rPr>
              <w:t> </w:t>
            </w:r>
            <w:r>
              <w:rPr>
                <w:b/>
                <w:sz w:val="18"/>
              </w:rPr>
              <w:t>Thermostall</w:t>
            </w:r>
            <w:r>
              <w:rPr>
                <w:b/>
                <w:spacing w:val="-5"/>
                <w:sz w:val="18"/>
              </w:rPr>
              <w:t> </w:t>
            </w:r>
            <w:r>
              <w:rPr>
                <w:b/>
                <w:sz w:val="18"/>
              </w:rPr>
              <w:t>1163</w:t>
            </w:r>
            <w:r>
              <w:rPr>
                <w:b/>
                <w:spacing w:val="-5"/>
                <w:sz w:val="18"/>
              </w:rPr>
              <w:t> </w:t>
            </w:r>
            <w:r>
              <w:rPr>
                <w:b/>
                <w:sz w:val="18"/>
              </w:rPr>
              <w:t>Kw</w:t>
            </w:r>
            <w:r>
              <w:rPr>
                <w:b/>
                <w:spacing w:val="-5"/>
                <w:sz w:val="18"/>
              </w:rPr>
              <w:t> </w:t>
            </w:r>
            <w:r>
              <w:rPr>
                <w:b/>
                <w:sz w:val="18"/>
              </w:rPr>
              <w:t>–</w:t>
            </w:r>
            <w:r>
              <w:rPr>
                <w:b/>
                <w:spacing w:val="-5"/>
                <w:sz w:val="18"/>
              </w:rPr>
              <w:t> </w:t>
            </w:r>
            <w:r>
              <w:rPr>
                <w:b/>
                <w:sz w:val="18"/>
              </w:rPr>
              <w:t>1.000.000,00</w:t>
            </w:r>
            <w:r>
              <w:rPr>
                <w:b/>
                <w:spacing w:val="-5"/>
                <w:sz w:val="18"/>
              </w:rPr>
              <w:t> </w:t>
            </w:r>
            <w:r>
              <w:rPr>
                <w:b/>
                <w:sz w:val="18"/>
              </w:rPr>
              <w:t>Cal</w:t>
            </w:r>
            <w:r>
              <w:rPr>
                <w:b/>
                <w:spacing w:val="-5"/>
                <w:sz w:val="18"/>
              </w:rPr>
              <w:t> </w:t>
            </w:r>
            <w:r>
              <w:rPr>
                <w:b/>
                <w:sz w:val="18"/>
              </w:rPr>
              <w:t>-</w:t>
            </w:r>
            <w:r>
              <w:rPr>
                <w:b/>
                <w:spacing w:val="-5"/>
                <w:sz w:val="18"/>
              </w:rPr>
              <w:t> </w:t>
            </w:r>
            <w:r>
              <w:rPr>
                <w:b/>
                <w:sz w:val="18"/>
              </w:rPr>
              <w:t>Θερμίδες Με Τα Απαραίτητα Εξαρτήματα</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i/>
                <w:sz w:val="18"/>
              </w:rPr>
            </w:pPr>
            <w:r>
              <w:rPr>
                <w:i/>
                <w:spacing w:val="-5"/>
                <w:sz w:val="18"/>
              </w:rPr>
              <w:t>ΤΕΜ</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86" w:right="67"/>
              <w:jc w:val="center"/>
              <w:rPr>
                <w:i/>
                <w:sz w:val="18"/>
              </w:rPr>
            </w:pPr>
            <w:r>
              <w:rPr>
                <w:i/>
                <w:spacing w:val="-10"/>
                <w:sz w:val="18"/>
              </w:rPr>
              <w:t>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219"/>
              <w:ind w:left="86" w:right="66"/>
              <w:jc w:val="center"/>
              <w:rPr>
                <w:i/>
                <w:sz w:val="18"/>
              </w:rPr>
            </w:pPr>
            <w:r>
              <w:rPr>
                <w:i/>
                <w:spacing w:val="-2"/>
                <w:sz w:val="18"/>
              </w:rPr>
              <w:t>11.000,00€</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i/>
                <w:sz w:val="18"/>
              </w:rPr>
            </w:pPr>
            <w:r>
              <w:rPr>
                <w:i/>
                <w:spacing w:val="-2"/>
                <w:sz w:val="18"/>
              </w:rPr>
              <w:t>11.000,00€</w:t>
            </w:r>
          </w:p>
        </w:tc>
      </w:tr>
      <w:tr>
        <w:trPr>
          <w:trHeight w:val="337"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spacing w:before="59"/>
              <w:ind w:left="20"/>
              <w:jc w:val="center"/>
              <w:rPr>
                <w:sz w:val="18"/>
              </w:rPr>
            </w:pPr>
            <w:r>
              <w:rPr>
                <w:spacing w:val="-5"/>
                <w:sz w:val="18"/>
              </w:rPr>
              <w:t>Γ2</w:t>
            </w:r>
          </w:p>
        </w:tc>
        <w:tc>
          <w:tcPr>
            <w:tcW w:w="5812"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8" w:right="99"/>
              <w:jc w:val="center"/>
              <w:rPr>
                <w:sz w:val="18"/>
              </w:rPr>
            </w:pPr>
            <w:r>
              <w:rPr>
                <w:spacing w:val="-2"/>
                <w:sz w:val="18"/>
              </w:rPr>
              <w:t>Εργασία</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20"/>
              <w:jc w:val="center"/>
              <w:rPr>
                <w:i/>
                <w:sz w:val="18"/>
              </w:rPr>
            </w:pPr>
            <w:r>
              <w:rPr>
                <w:i/>
                <w:spacing w:val="-5"/>
                <w:sz w:val="18"/>
              </w:rPr>
              <w:t>ΤΕΜ</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86" w:right="67"/>
              <w:jc w:val="center"/>
              <w:rPr>
                <w:i/>
                <w:sz w:val="18"/>
              </w:rPr>
            </w:pPr>
            <w:r>
              <w:rPr>
                <w:i/>
                <w:spacing w:val="-10"/>
                <w:sz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59"/>
              <w:ind w:left="86" w:right="66"/>
              <w:jc w:val="center"/>
              <w:rPr>
                <w:i/>
                <w:sz w:val="18"/>
              </w:rPr>
            </w:pPr>
            <w:r>
              <w:rPr>
                <w:i/>
                <w:spacing w:val="-2"/>
                <w:sz w:val="18"/>
              </w:rPr>
              <w:t>6.800,00€</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20"/>
              <w:jc w:val="center"/>
              <w:rPr>
                <w:i/>
                <w:sz w:val="18"/>
              </w:rPr>
            </w:pPr>
            <w:r>
              <w:rPr>
                <w:i/>
                <w:spacing w:val="-2"/>
                <w:sz w:val="18"/>
              </w:rPr>
              <w:t>6.800,00€</w:t>
            </w:r>
          </w:p>
        </w:tc>
      </w:tr>
      <w:tr>
        <w:trPr>
          <w:trHeight w:val="659"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spacing w:before="219"/>
              <w:ind w:left="20"/>
              <w:jc w:val="center"/>
              <w:rPr>
                <w:sz w:val="18"/>
              </w:rPr>
            </w:pPr>
            <w:r>
              <w:rPr>
                <w:spacing w:val="-5"/>
                <w:sz w:val="18"/>
              </w:rPr>
              <w:t>Γ3</w:t>
            </w:r>
          </w:p>
        </w:tc>
        <w:tc>
          <w:tcPr>
            <w:tcW w:w="5812" w:type="dxa"/>
            <w:tcBorders>
              <w:top w:val="single" w:sz="4" w:space="0" w:color="000000"/>
              <w:left w:val="single" w:sz="4" w:space="0" w:color="000000"/>
              <w:bottom w:val="single" w:sz="4" w:space="0" w:color="000000"/>
              <w:right w:val="single" w:sz="4" w:space="0" w:color="000000"/>
            </w:tcBorders>
          </w:tcPr>
          <w:p>
            <w:pPr>
              <w:pStyle w:val="TableParagraph"/>
              <w:ind w:left="1716" w:right="559" w:hanging="959"/>
              <w:rPr>
                <w:b/>
                <w:sz w:val="18"/>
              </w:rPr>
            </w:pPr>
            <w:r>
              <w:rPr>
                <w:b/>
                <w:sz w:val="18"/>
              </w:rPr>
              <w:t>Λέβητας</w:t>
            </w:r>
            <w:r>
              <w:rPr>
                <w:b/>
                <w:spacing w:val="33"/>
                <w:sz w:val="18"/>
              </w:rPr>
              <w:t> </w:t>
            </w:r>
            <w:r>
              <w:rPr>
                <w:b/>
                <w:sz w:val="18"/>
              </w:rPr>
              <w:t>Thermostall</w:t>
            </w:r>
            <w:r>
              <w:rPr>
                <w:b/>
                <w:spacing w:val="-4"/>
                <w:sz w:val="18"/>
              </w:rPr>
              <w:t> </w:t>
            </w:r>
            <w:r>
              <w:rPr>
                <w:b/>
                <w:sz w:val="18"/>
              </w:rPr>
              <w:t>116</w:t>
            </w:r>
            <w:r>
              <w:rPr>
                <w:b/>
                <w:spacing w:val="-4"/>
                <w:sz w:val="18"/>
              </w:rPr>
              <w:t> </w:t>
            </w:r>
            <w:r>
              <w:rPr>
                <w:b/>
                <w:sz w:val="18"/>
              </w:rPr>
              <w:t>Kw</w:t>
            </w:r>
            <w:r>
              <w:rPr>
                <w:b/>
                <w:spacing w:val="-5"/>
                <w:sz w:val="18"/>
              </w:rPr>
              <w:t> </w:t>
            </w:r>
            <w:r>
              <w:rPr>
                <w:b/>
                <w:sz w:val="18"/>
              </w:rPr>
              <w:t>–</w:t>
            </w:r>
            <w:r>
              <w:rPr>
                <w:b/>
                <w:spacing w:val="-5"/>
                <w:sz w:val="18"/>
              </w:rPr>
              <w:t> </w:t>
            </w:r>
            <w:r>
              <w:rPr>
                <w:b/>
                <w:sz w:val="18"/>
              </w:rPr>
              <w:t>100.000,00</w:t>
            </w:r>
            <w:r>
              <w:rPr>
                <w:b/>
                <w:spacing w:val="-4"/>
                <w:sz w:val="18"/>
              </w:rPr>
              <w:t> </w:t>
            </w:r>
            <w:r>
              <w:rPr>
                <w:b/>
                <w:sz w:val="18"/>
              </w:rPr>
              <w:t>Cal</w:t>
            </w:r>
            <w:r>
              <w:rPr>
                <w:b/>
                <w:spacing w:val="-5"/>
                <w:sz w:val="18"/>
              </w:rPr>
              <w:t> </w:t>
            </w:r>
            <w:r>
              <w:rPr>
                <w:b/>
                <w:sz w:val="18"/>
              </w:rPr>
              <w:t>-</w:t>
            </w:r>
            <w:r>
              <w:rPr>
                <w:b/>
                <w:spacing w:val="-4"/>
                <w:sz w:val="18"/>
              </w:rPr>
              <w:t> </w:t>
            </w:r>
            <w:r>
              <w:rPr>
                <w:b/>
                <w:sz w:val="18"/>
              </w:rPr>
              <w:t>Θερμίδες Με Τα Απαραίτητα Εξαρτήματα</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i/>
                <w:sz w:val="18"/>
              </w:rPr>
            </w:pPr>
            <w:r>
              <w:rPr>
                <w:i/>
                <w:spacing w:val="-5"/>
                <w:sz w:val="18"/>
              </w:rPr>
              <w:t>ΤΕΜ</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86" w:right="67"/>
              <w:jc w:val="center"/>
              <w:rPr>
                <w:i/>
                <w:sz w:val="18"/>
              </w:rPr>
            </w:pPr>
            <w:r>
              <w:rPr>
                <w:i/>
                <w:spacing w:val="-10"/>
                <w:sz w:val="18"/>
              </w:rPr>
              <w:t>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219"/>
              <w:ind w:left="86" w:right="66"/>
              <w:jc w:val="center"/>
              <w:rPr>
                <w:i/>
                <w:sz w:val="18"/>
              </w:rPr>
            </w:pPr>
            <w:r>
              <w:rPr>
                <w:i/>
                <w:spacing w:val="-2"/>
                <w:sz w:val="18"/>
              </w:rPr>
              <w:t>1.410,00€</w:t>
            </w:r>
          </w:p>
        </w:tc>
        <w:tc>
          <w:tcPr>
            <w:tcW w:w="1418" w:type="dxa"/>
            <w:tcBorders>
              <w:top w:val="single" w:sz="4" w:space="0" w:color="000000"/>
              <w:left w:val="single" w:sz="4" w:space="0" w:color="000000"/>
              <w:bottom w:val="single" w:sz="4" w:space="0" w:color="000000"/>
              <w:right w:val="single" w:sz="4" w:space="0" w:color="000000"/>
            </w:tcBorders>
          </w:tcPr>
          <w:p>
            <w:pPr>
              <w:pStyle w:val="TableParagraph"/>
              <w:ind w:left="20"/>
              <w:jc w:val="center"/>
              <w:rPr>
                <w:i/>
                <w:sz w:val="18"/>
              </w:rPr>
            </w:pPr>
            <w:r>
              <w:rPr>
                <w:i/>
                <w:spacing w:val="-2"/>
                <w:sz w:val="18"/>
              </w:rPr>
              <w:t>1.410,00€</w:t>
            </w:r>
          </w:p>
        </w:tc>
      </w:tr>
      <w:tr>
        <w:trPr>
          <w:trHeight w:val="33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spacing w:before="59"/>
              <w:ind w:left="20"/>
              <w:jc w:val="center"/>
              <w:rPr>
                <w:sz w:val="18"/>
              </w:rPr>
            </w:pPr>
            <w:r>
              <w:rPr>
                <w:spacing w:val="-5"/>
                <w:sz w:val="18"/>
              </w:rPr>
              <w:t>Γ4</w:t>
            </w:r>
          </w:p>
        </w:tc>
        <w:tc>
          <w:tcPr>
            <w:tcW w:w="5812"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8" w:right="99"/>
              <w:jc w:val="center"/>
              <w:rPr>
                <w:sz w:val="18"/>
              </w:rPr>
            </w:pPr>
            <w:r>
              <w:rPr>
                <w:spacing w:val="-2"/>
                <w:sz w:val="18"/>
              </w:rPr>
              <w:t>Εργασία</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20"/>
              <w:jc w:val="center"/>
              <w:rPr>
                <w:i/>
                <w:sz w:val="18"/>
              </w:rPr>
            </w:pPr>
            <w:r>
              <w:rPr>
                <w:i/>
                <w:spacing w:val="-5"/>
                <w:sz w:val="18"/>
              </w:rPr>
              <w:t>ΤΕΜ</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86" w:right="67"/>
              <w:jc w:val="center"/>
              <w:rPr>
                <w:i/>
                <w:sz w:val="18"/>
              </w:rPr>
            </w:pPr>
            <w:r>
              <w:rPr>
                <w:i/>
                <w:spacing w:val="-10"/>
                <w:sz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59"/>
              <w:ind w:left="86" w:right="66"/>
              <w:jc w:val="center"/>
              <w:rPr>
                <w:i/>
                <w:sz w:val="18"/>
              </w:rPr>
            </w:pPr>
            <w:r>
              <w:rPr>
                <w:i/>
                <w:spacing w:val="-2"/>
                <w:sz w:val="18"/>
              </w:rPr>
              <w:t>4.650,00€</w:t>
            </w:r>
          </w:p>
        </w:tc>
        <w:tc>
          <w:tcPr>
            <w:tcW w:w="141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20"/>
              <w:jc w:val="center"/>
              <w:rPr>
                <w:i/>
                <w:sz w:val="18"/>
              </w:rPr>
            </w:pPr>
            <w:r>
              <w:rPr>
                <w:i/>
                <w:spacing w:val="-2"/>
                <w:sz w:val="18"/>
              </w:rPr>
              <w:t>4.650,00€</w:t>
            </w:r>
          </w:p>
        </w:tc>
      </w:tr>
      <w:tr>
        <w:trPr>
          <w:trHeight w:val="338" w:hRule="atLeast"/>
        </w:trPr>
        <w:tc>
          <w:tcPr>
            <w:tcW w:w="699" w:type="dxa"/>
            <w:tcBorders>
              <w:top w:val="single" w:sz="4" w:space="0" w:color="000000"/>
              <w:left w:val="single" w:sz="4" w:space="0" w:color="000000"/>
              <w:bottom w:val="single" w:sz="4" w:space="0" w:color="000000"/>
              <w:right w:val="nil"/>
            </w:tcBorders>
          </w:tcPr>
          <w:p>
            <w:pPr>
              <w:pStyle w:val="TableParagraph"/>
              <w:rPr>
                <w:rFonts w:ascii="Times New Roman"/>
                <w:sz w:val="18"/>
              </w:rPr>
            </w:pPr>
          </w:p>
        </w:tc>
        <w:tc>
          <w:tcPr>
            <w:tcW w:w="5812" w:type="dxa"/>
            <w:tcBorders>
              <w:top w:val="single" w:sz="4" w:space="0" w:color="000000"/>
              <w:left w:val="nil"/>
              <w:bottom w:val="single" w:sz="4" w:space="0" w:color="000000"/>
              <w:right w:val="nil"/>
            </w:tcBorders>
            <w:shd w:val="clear" w:color="auto" w:fill="00B0EF"/>
          </w:tcPr>
          <w:p>
            <w:pPr>
              <w:pStyle w:val="TableParagraph"/>
              <w:tabs>
                <w:tab w:pos="2028" w:val="left" w:leader="none"/>
              </w:tabs>
              <w:ind w:left="20"/>
              <w:jc w:val="center"/>
              <w:rPr>
                <w:b/>
                <w:sz w:val="18"/>
              </w:rPr>
            </w:pPr>
            <w:r>
              <w:rPr>
                <w:b/>
                <w:sz w:val="18"/>
              </w:rPr>
              <w:t>ΣΥΝΟΛΟ</w:t>
            </w:r>
            <w:r>
              <w:rPr>
                <w:b/>
                <w:spacing w:val="-6"/>
                <w:sz w:val="18"/>
              </w:rPr>
              <w:t> </w:t>
            </w:r>
            <w:r>
              <w:rPr>
                <w:b/>
                <w:sz w:val="18"/>
              </w:rPr>
              <w:t>ΤΜΗΜΑΤΟΣ</w:t>
            </w:r>
            <w:r>
              <w:rPr>
                <w:b/>
                <w:spacing w:val="-5"/>
                <w:sz w:val="18"/>
              </w:rPr>
              <w:t> </w:t>
            </w:r>
            <w:r>
              <w:rPr>
                <w:b/>
                <w:spacing w:val="-10"/>
                <w:sz w:val="18"/>
              </w:rPr>
              <w:t>Γ</w:t>
            </w:r>
            <w:r>
              <w:rPr>
                <w:b/>
                <w:sz w:val="18"/>
              </w:rPr>
              <w:tab/>
              <w:t>1</w:t>
            </w:r>
            <w:r>
              <w:rPr>
                <w:b/>
                <w:sz w:val="18"/>
                <w:vertAlign w:val="superscript"/>
              </w:rPr>
              <w:t>ος</w:t>
            </w:r>
            <w:r>
              <w:rPr>
                <w:b/>
                <w:spacing w:val="-4"/>
                <w:sz w:val="18"/>
                <w:vertAlign w:val="baseline"/>
              </w:rPr>
              <w:t> </w:t>
            </w:r>
            <w:r>
              <w:rPr>
                <w:b/>
                <w:sz w:val="18"/>
                <w:vertAlign w:val="baseline"/>
              </w:rPr>
              <w:t>έτους προ ΦΠΑ</w:t>
            </w:r>
            <w:r>
              <w:rPr>
                <w:b/>
                <w:spacing w:val="-1"/>
                <w:sz w:val="18"/>
                <w:vertAlign w:val="baseline"/>
              </w:rPr>
              <w:t> </w:t>
            </w:r>
            <w:r>
              <w:rPr>
                <w:b/>
                <w:sz w:val="18"/>
                <w:vertAlign w:val="baseline"/>
              </w:rPr>
              <w:t>: 23.860.,00 </w:t>
            </w:r>
            <w:r>
              <w:rPr>
                <w:b/>
                <w:spacing w:val="-10"/>
                <w:sz w:val="18"/>
                <w:vertAlign w:val="baseline"/>
              </w:rPr>
              <w:t>€</w:t>
            </w:r>
          </w:p>
        </w:tc>
        <w:tc>
          <w:tcPr>
            <w:tcW w:w="4536" w:type="dxa"/>
            <w:gridSpan w:val="4"/>
            <w:tcBorders>
              <w:top w:val="single" w:sz="4" w:space="0" w:color="000000"/>
              <w:left w:val="nil"/>
              <w:bottom w:val="single" w:sz="4" w:space="0" w:color="000000"/>
              <w:right w:val="single" w:sz="4" w:space="0" w:color="000000"/>
            </w:tcBorders>
          </w:tcPr>
          <w:p>
            <w:pPr>
              <w:pStyle w:val="TableParagraph"/>
              <w:rPr>
                <w:rFonts w:ascii="Times New Roman"/>
                <w:sz w:val="18"/>
              </w:rPr>
            </w:pPr>
          </w:p>
        </w:tc>
      </w:tr>
      <w:tr>
        <w:trPr>
          <w:trHeight w:val="33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8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33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8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338" w:hRule="atLeast"/>
        </w:trPr>
        <w:tc>
          <w:tcPr>
            <w:tcW w:w="6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581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spacing w:line="240" w:lineRule="auto" w:before="80"/>
        <w:rPr>
          <w:b/>
          <w:sz w:val="20"/>
        </w:rPr>
      </w:pPr>
      <w:r>
        <w:rPr>
          <w:b/>
          <w:sz w:val="20"/>
        </w:rPr>
        <mc:AlternateContent>
          <mc:Choice Requires="wps">
            <w:drawing>
              <wp:anchor distT="0" distB="0" distL="0" distR="0" allowOverlap="1" layoutInCell="1" locked="0" behindDoc="1" simplePos="0" relativeHeight="487644672">
                <wp:simplePos x="0" y="0"/>
                <wp:positionH relativeFrom="page">
                  <wp:posOffset>3410889</wp:posOffset>
                </wp:positionH>
                <wp:positionV relativeFrom="paragraph">
                  <wp:posOffset>221132</wp:posOffset>
                </wp:positionV>
                <wp:extent cx="3460750" cy="1270"/>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7.411999pt;width:272.5pt;height:.1pt;mso-position-horizontal-relative:page;mso-position-vertical-relative:paragraph;z-index:-15671808;mso-wrap-distance-left:0;mso-wrap-distance-right:0" id="docshape144" coordorigin="5371,348" coordsize="5450,0" path="m5371,348l10821,348e" filled="false" stroked="true" strokeweight=".67pt" strokecolor="#000000">
                <v:path arrowok="t"/>
                <v:stroke dashstyle="dash"/>
                <w10:wrap type="topAndBottom"/>
              </v:shape>
            </w:pict>
          </mc:Fallback>
        </mc:AlternateContent>
      </w:r>
    </w:p>
    <w:p>
      <w:pPr>
        <w:spacing w:after="0" w:line="240" w:lineRule="auto"/>
        <w:rPr>
          <w:b/>
          <w:sz w:val="20"/>
        </w:rPr>
        <w:sectPr>
          <w:pgSz w:w="12240" w:h="15840"/>
          <w:pgMar w:header="0" w:footer="404" w:top="460" w:bottom="600" w:left="0" w:right="0"/>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87008">
                <wp:simplePos x="0" y="0"/>
                <wp:positionH relativeFrom="page">
                  <wp:posOffset>279400</wp:posOffset>
                </wp:positionH>
                <wp:positionV relativeFrom="page">
                  <wp:posOffset>292100</wp:posOffset>
                </wp:positionV>
                <wp:extent cx="114300" cy="9499600"/>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87008" id="docshape145" filled="true" fillcolor="#8da9db" stroked="false">
                <v:fill type="solid"/>
                <w10:wrap type="none"/>
              </v:rect>
            </w:pict>
          </mc:Fallback>
        </mc:AlternateContent>
      </w:r>
    </w:p>
    <w:p>
      <w:pPr>
        <w:spacing w:line="240" w:lineRule="auto" w:before="23" w:after="0"/>
        <w:rPr>
          <w:b/>
          <w:sz w:val="20"/>
        </w:rPr>
      </w:pPr>
    </w:p>
    <w:tbl>
      <w:tblPr>
        <w:tblW w:w="0" w:type="auto"/>
        <w:jc w:val="left"/>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
        <w:gridCol w:w="5812"/>
        <w:gridCol w:w="850"/>
        <w:gridCol w:w="1134"/>
        <w:gridCol w:w="1134"/>
        <w:gridCol w:w="1418"/>
      </w:tblGrid>
      <w:tr>
        <w:trPr>
          <w:trHeight w:val="337" w:hRule="atLeast"/>
        </w:trPr>
        <w:tc>
          <w:tcPr>
            <w:tcW w:w="699" w:type="dxa"/>
            <w:shd w:val="clear" w:color="auto" w:fill="FFC000"/>
          </w:tcPr>
          <w:p>
            <w:pPr>
              <w:pStyle w:val="TableParagraph"/>
              <w:spacing w:before="59"/>
              <w:ind w:left="20"/>
              <w:jc w:val="center"/>
              <w:rPr>
                <w:sz w:val="18"/>
              </w:rPr>
            </w:pPr>
            <w:r>
              <w:rPr>
                <w:spacing w:val="-5"/>
                <w:sz w:val="18"/>
              </w:rPr>
              <w:t>Α/Α</w:t>
            </w:r>
          </w:p>
        </w:tc>
        <w:tc>
          <w:tcPr>
            <w:tcW w:w="5812" w:type="dxa"/>
            <w:shd w:val="clear" w:color="auto" w:fill="FFC000"/>
          </w:tcPr>
          <w:p>
            <w:pPr>
              <w:pStyle w:val="TableParagraph"/>
              <w:ind w:left="118" w:right="98"/>
              <w:jc w:val="center"/>
              <w:rPr>
                <w:b/>
                <w:sz w:val="18"/>
              </w:rPr>
            </w:pPr>
            <w:r>
              <w:rPr>
                <w:b/>
                <w:spacing w:val="-2"/>
                <w:sz w:val="18"/>
                <w:u w:val="single"/>
              </w:rPr>
              <w:t>ΠΕΡΙΡΑΦΗ</w:t>
            </w:r>
          </w:p>
        </w:tc>
        <w:tc>
          <w:tcPr>
            <w:tcW w:w="850" w:type="dxa"/>
            <w:shd w:val="clear" w:color="auto" w:fill="FFC000"/>
          </w:tcPr>
          <w:p>
            <w:pPr>
              <w:pStyle w:val="TableParagraph"/>
              <w:ind w:left="20" w:right="1"/>
              <w:jc w:val="center"/>
              <w:rPr>
                <w:i/>
                <w:sz w:val="18"/>
              </w:rPr>
            </w:pPr>
            <w:r>
              <w:rPr>
                <w:i/>
                <w:spacing w:val="-5"/>
                <w:sz w:val="18"/>
              </w:rPr>
              <w:t>Μ/Μ</w:t>
            </w:r>
          </w:p>
        </w:tc>
        <w:tc>
          <w:tcPr>
            <w:tcW w:w="1134" w:type="dxa"/>
            <w:shd w:val="clear" w:color="auto" w:fill="FFC000"/>
          </w:tcPr>
          <w:p>
            <w:pPr>
              <w:pStyle w:val="TableParagraph"/>
              <w:ind w:left="86" w:right="66"/>
              <w:jc w:val="center"/>
              <w:rPr>
                <w:b/>
                <w:sz w:val="18"/>
              </w:rPr>
            </w:pPr>
            <w:r>
              <w:rPr>
                <w:b/>
                <w:spacing w:val="-2"/>
                <w:sz w:val="18"/>
                <w:u w:val="single"/>
              </w:rPr>
              <w:t>ΠΟΣΟΤΗΤΑ</w:t>
            </w:r>
          </w:p>
        </w:tc>
        <w:tc>
          <w:tcPr>
            <w:tcW w:w="1134" w:type="dxa"/>
            <w:shd w:val="clear" w:color="auto" w:fill="FFC000"/>
          </w:tcPr>
          <w:p>
            <w:pPr>
              <w:pStyle w:val="TableParagraph"/>
              <w:spacing w:before="59"/>
              <w:ind w:left="86" w:right="66"/>
              <w:jc w:val="center"/>
              <w:rPr>
                <w:b/>
                <w:sz w:val="18"/>
              </w:rPr>
            </w:pPr>
            <w:r>
              <w:rPr>
                <w:b/>
                <w:sz w:val="18"/>
                <w:u w:val="single"/>
              </w:rPr>
              <w:t>ΤΙΜΗ </w:t>
            </w:r>
            <w:r>
              <w:rPr>
                <w:b/>
                <w:spacing w:val="-5"/>
                <w:sz w:val="18"/>
                <w:u w:val="single"/>
              </w:rPr>
              <w:t>ΜΟΝ</w:t>
            </w:r>
          </w:p>
        </w:tc>
        <w:tc>
          <w:tcPr>
            <w:tcW w:w="1418" w:type="dxa"/>
            <w:shd w:val="clear" w:color="auto" w:fill="FFC000"/>
          </w:tcPr>
          <w:p>
            <w:pPr>
              <w:pStyle w:val="TableParagraph"/>
              <w:ind w:left="20" w:right="1"/>
              <w:jc w:val="center"/>
              <w:rPr>
                <w:b/>
                <w:sz w:val="18"/>
              </w:rPr>
            </w:pPr>
            <w:r>
              <w:rPr>
                <w:b/>
                <w:spacing w:val="-2"/>
                <w:sz w:val="18"/>
                <w:u w:val="single"/>
              </w:rPr>
              <w:t>ΔΑΠΑΝΗ</w:t>
            </w:r>
          </w:p>
        </w:tc>
      </w:tr>
      <w:tr>
        <w:trPr>
          <w:trHeight w:val="823" w:hRule="atLeast"/>
        </w:trPr>
        <w:tc>
          <w:tcPr>
            <w:tcW w:w="11047" w:type="dxa"/>
            <w:gridSpan w:val="6"/>
            <w:shd w:val="clear" w:color="auto" w:fill="FFC000"/>
          </w:tcPr>
          <w:p>
            <w:pPr>
              <w:pStyle w:val="TableParagraph"/>
              <w:tabs>
                <w:tab w:pos="2574" w:val="left" w:leader="none"/>
              </w:tabs>
              <w:spacing w:line="264" w:lineRule="auto"/>
              <w:ind w:left="812" w:right="5028"/>
              <w:rPr>
                <w:b/>
                <w:sz w:val="18"/>
              </w:rPr>
            </w:pPr>
            <w:r>
              <w:rPr>
                <w:b/>
                <w:sz w:val="18"/>
              </w:rPr>
              <w:t>ΤΜΗΜΑ Δ’:</w:t>
              <w:tab/>
              <w:t>ΠΡΟΜΗΘΕΙΑ ΗΛΕΚΤΡΟΝΙΚΟΥ ΣΥΣΤΗΜΑΤΟΣ ΧΡΟΝΟΜΕΤΡΗΣΗΣ</w:t>
            </w:r>
            <w:r>
              <w:rPr>
                <w:b/>
                <w:spacing w:val="-9"/>
                <w:sz w:val="18"/>
              </w:rPr>
              <w:t> </w:t>
            </w:r>
            <w:r>
              <w:rPr>
                <w:b/>
                <w:sz w:val="18"/>
              </w:rPr>
              <w:t>ΚΑΙ</w:t>
            </w:r>
            <w:r>
              <w:rPr>
                <w:b/>
                <w:spacing w:val="-9"/>
                <w:sz w:val="18"/>
              </w:rPr>
              <w:t> </w:t>
            </w:r>
            <w:r>
              <w:rPr>
                <w:b/>
                <w:sz w:val="18"/>
              </w:rPr>
              <w:t>ΑΠΟΤΕΛΕΣΜΑΤΩΝ</w:t>
            </w:r>
            <w:r>
              <w:rPr>
                <w:b/>
                <w:spacing w:val="-9"/>
                <w:sz w:val="18"/>
              </w:rPr>
              <w:t> </w:t>
            </w:r>
            <w:r>
              <w:rPr>
                <w:b/>
                <w:sz w:val="18"/>
              </w:rPr>
              <w:t>ΑΓΩΝΩΝ</w:t>
            </w:r>
            <w:r>
              <w:rPr>
                <w:b/>
                <w:spacing w:val="-10"/>
                <w:sz w:val="18"/>
              </w:rPr>
              <w:t> </w:t>
            </w:r>
            <w:r>
              <w:rPr>
                <w:b/>
                <w:sz w:val="18"/>
              </w:rPr>
              <w:t>ΥΔΑΤΟΣΦΑΙΡΙΣΗΣ</w:t>
            </w:r>
          </w:p>
        </w:tc>
      </w:tr>
      <w:tr>
        <w:trPr>
          <w:trHeight w:val="659" w:hRule="atLeast"/>
        </w:trPr>
        <w:tc>
          <w:tcPr>
            <w:tcW w:w="699" w:type="dxa"/>
          </w:tcPr>
          <w:p>
            <w:pPr>
              <w:pStyle w:val="TableParagraph"/>
              <w:spacing w:before="219"/>
              <w:ind w:left="20"/>
              <w:jc w:val="center"/>
              <w:rPr>
                <w:sz w:val="18"/>
              </w:rPr>
            </w:pPr>
            <w:r>
              <w:rPr>
                <w:spacing w:val="-5"/>
                <w:sz w:val="18"/>
              </w:rPr>
              <w:t>Δ1</w:t>
            </w:r>
          </w:p>
        </w:tc>
        <w:tc>
          <w:tcPr>
            <w:tcW w:w="5812" w:type="dxa"/>
          </w:tcPr>
          <w:p>
            <w:pPr>
              <w:pStyle w:val="TableParagraph"/>
              <w:ind w:left="2309" w:hanging="1260"/>
              <w:rPr>
                <w:b/>
                <w:sz w:val="18"/>
              </w:rPr>
            </w:pPr>
            <w:r>
              <w:rPr>
                <w:b/>
                <w:sz w:val="18"/>
              </w:rPr>
              <w:t>Ηλεκτρονικό</w:t>
            </w:r>
            <w:r>
              <w:rPr>
                <w:b/>
                <w:spacing w:val="-9"/>
                <w:sz w:val="18"/>
              </w:rPr>
              <w:t> </w:t>
            </w:r>
            <w:r>
              <w:rPr>
                <w:b/>
                <w:sz w:val="18"/>
              </w:rPr>
              <w:t>Σύστημα</w:t>
            </w:r>
            <w:r>
              <w:rPr>
                <w:b/>
                <w:spacing w:val="-9"/>
                <w:sz w:val="18"/>
              </w:rPr>
              <w:t> </w:t>
            </w:r>
            <w:r>
              <w:rPr>
                <w:b/>
                <w:sz w:val="18"/>
              </w:rPr>
              <w:t>Χρονομέτρησης</w:t>
            </w:r>
            <w:r>
              <w:rPr>
                <w:b/>
                <w:spacing w:val="-9"/>
                <w:sz w:val="18"/>
              </w:rPr>
              <w:t> </w:t>
            </w:r>
            <w:r>
              <w:rPr>
                <w:b/>
                <w:sz w:val="18"/>
              </w:rPr>
              <w:t>Και</w:t>
            </w:r>
            <w:r>
              <w:rPr>
                <w:b/>
                <w:spacing w:val="-10"/>
                <w:sz w:val="18"/>
              </w:rPr>
              <w:t> </w:t>
            </w:r>
            <w:r>
              <w:rPr>
                <w:b/>
                <w:sz w:val="18"/>
              </w:rPr>
              <w:t>Αποτελεσμάτων Αγώνων</w:t>
            </w:r>
            <w:r>
              <w:rPr>
                <w:b/>
                <w:spacing w:val="-2"/>
                <w:sz w:val="18"/>
              </w:rPr>
              <w:t> </w:t>
            </w:r>
            <w:r>
              <w:rPr>
                <w:b/>
                <w:sz w:val="18"/>
              </w:rPr>
              <w:t>Υδατοσφαίρισης</w:t>
            </w:r>
          </w:p>
        </w:tc>
        <w:tc>
          <w:tcPr>
            <w:tcW w:w="850" w:type="dxa"/>
          </w:tcPr>
          <w:p>
            <w:pPr>
              <w:pStyle w:val="TableParagraph"/>
              <w:ind w:left="20"/>
              <w:jc w:val="center"/>
              <w:rPr>
                <w:i/>
                <w:sz w:val="18"/>
              </w:rPr>
            </w:pPr>
            <w:r>
              <w:rPr>
                <w:i/>
                <w:spacing w:val="-5"/>
                <w:sz w:val="18"/>
              </w:rPr>
              <w:t>ΤΕΜ</w:t>
            </w:r>
          </w:p>
        </w:tc>
        <w:tc>
          <w:tcPr>
            <w:tcW w:w="1134" w:type="dxa"/>
          </w:tcPr>
          <w:p>
            <w:pPr>
              <w:pStyle w:val="TableParagraph"/>
              <w:ind w:left="86" w:right="67"/>
              <w:jc w:val="center"/>
              <w:rPr>
                <w:i/>
                <w:sz w:val="18"/>
              </w:rPr>
            </w:pPr>
            <w:r>
              <w:rPr>
                <w:i/>
                <w:spacing w:val="-10"/>
                <w:sz w:val="18"/>
              </w:rPr>
              <w:t>1</w:t>
            </w:r>
          </w:p>
        </w:tc>
        <w:tc>
          <w:tcPr>
            <w:tcW w:w="1134" w:type="dxa"/>
          </w:tcPr>
          <w:p>
            <w:pPr>
              <w:pStyle w:val="TableParagraph"/>
              <w:spacing w:before="219"/>
              <w:ind w:left="86" w:right="66"/>
              <w:jc w:val="center"/>
              <w:rPr>
                <w:i/>
                <w:sz w:val="18"/>
              </w:rPr>
            </w:pPr>
            <w:r>
              <w:rPr>
                <w:i/>
                <w:spacing w:val="-2"/>
                <w:sz w:val="18"/>
              </w:rPr>
              <w:t>16.120,00€</w:t>
            </w:r>
          </w:p>
        </w:tc>
        <w:tc>
          <w:tcPr>
            <w:tcW w:w="1418" w:type="dxa"/>
          </w:tcPr>
          <w:p>
            <w:pPr>
              <w:pStyle w:val="TableParagraph"/>
              <w:ind w:left="20"/>
              <w:jc w:val="center"/>
              <w:rPr>
                <w:i/>
                <w:sz w:val="18"/>
              </w:rPr>
            </w:pPr>
            <w:r>
              <w:rPr>
                <w:i/>
                <w:spacing w:val="-2"/>
                <w:sz w:val="18"/>
              </w:rPr>
              <w:t>16.120,00€</w:t>
            </w:r>
          </w:p>
        </w:tc>
      </w:tr>
      <w:tr>
        <w:trPr>
          <w:trHeight w:val="338"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1977" w:val="left" w:leader="none"/>
              </w:tabs>
              <w:ind w:left="20"/>
              <w:jc w:val="center"/>
              <w:rPr>
                <w:b/>
                <w:sz w:val="18"/>
              </w:rPr>
            </w:pPr>
            <w:r>
              <w:rPr>
                <w:b/>
                <w:sz w:val="18"/>
              </w:rPr>
              <w:t>ΣΥΝΟΛΟ</w:t>
            </w:r>
            <w:r>
              <w:rPr>
                <w:b/>
                <w:spacing w:val="-6"/>
                <w:sz w:val="18"/>
              </w:rPr>
              <w:t> </w:t>
            </w:r>
            <w:r>
              <w:rPr>
                <w:b/>
                <w:sz w:val="18"/>
              </w:rPr>
              <w:t>ΤΜΗΜΑΤΟΣ</w:t>
            </w:r>
            <w:r>
              <w:rPr>
                <w:b/>
                <w:spacing w:val="-5"/>
                <w:sz w:val="18"/>
              </w:rPr>
              <w:t> </w:t>
            </w:r>
            <w:r>
              <w:rPr>
                <w:b/>
                <w:spacing w:val="-10"/>
                <w:sz w:val="18"/>
              </w:rPr>
              <w:t>Δ</w:t>
            </w:r>
            <w:r>
              <w:rPr>
                <w:b/>
                <w:sz w:val="18"/>
              </w:rPr>
              <w:tab/>
              <w:t>1</w:t>
            </w:r>
            <w:r>
              <w:rPr>
                <w:b/>
                <w:sz w:val="18"/>
                <w:vertAlign w:val="superscript"/>
              </w:rPr>
              <w:t>ος</w:t>
            </w:r>
            <w:r>
              <w:rPr>
                <w:b/>
                <w:spacing w:val="-4"/>
                <w:sz w:val="18"/>
                <w:vertAlign w:val="baseline"/>
              </w:rPr>
              <w:t> </w:t>
            </w:r>
            <w:r>
              <w:rPr>
                <w:b/>
                <w:sz w:val="18"/>
                <w:vertAlign w:val="baseline"/>
              </w:rPr>
              <w:t>έτους προ ΦΠΑ</w:t>
            </w:r>
            <w:r>
              <w:rPr>
                <w:b/>
                <w:spacing w:val="-1"/>
                <w:sz w:val="18"/>
                <w:vertAlign w:val="baseline"/>
              </w:rPr>
              <w:t> </w:t>
            </w:r>
            <w:r>
              <w:rPr>
                <w:b/>
                <w:sz w:val="18"/>
                <w:vertAlign w:val="baseline"/>
              </w:rPr>
              <w:t>: 16.120,00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8" w:hRule="atLeast"/>
        </w:trPr>
        <w:tc>
          <w:tcPr>
            <w:tcW w:w="11047" w:type="dxa"/>
            <w:gridSpan w:val="6"/>
          </w:tcPr>
          <w:p>
            <w:pPr>
              <w:pStyle w:val="TableParagraph"/>
              <w:rPr>
                <w:rFonts w:ascii="Times New Roman"/>
                <w:sz w:val="18"/>
              </w:rPr>
            </w:pPr>
          </w:p>
        </w:tc>
      </w:tr>
      <w:tr>
        <w:trPr>
          <w:trHeight w:val="338" w:hRule="atLeast"/>
        </w:trPr>
        <w:tc>
          <w:tcPr>
            <w:tcW w:w="699" w:type="dxa"/>
            <w:shd w:val="clear" w:color="auto" w:fill="FFC000"/>
          </w:tcPr>
          <w:p>
            <w:pPr>
              <w:pStyle w:val="TableParagraph"/>
              <w:spacing w:before="59"/>
              <w:ind w:left="20"/>
              <w:jc w:val="center"/>
              <w:rPr>
                <w:sz w:val="18"/>
              </w:rPr>
            </w:pPr>
            <w:r>
              <w:rPr>
                <w:spacing w:val="-5"/>
                <w:sz w:val="18"/>
              </w:rPr>
              <w:t>Α/Α</w:t>
            </w:r>
          </w:p>
        </w:tc>
        <w:tc>
          <w:tcPr>
            <w:tcW w:w="5812" w:type="dxa"/>
            <w:shd w:val="clear" w:color="auto" w:fill="FFC000"/>
          </w:tcPr>
          <w:p>
            <w:pPr>
              <w:pStyle w:val="TableParagraph"/>
              <w:ind w:left="118" w:right="98"/>
              <w:jc w:val="center"/>
              <w:rPr>
                <w:b/>
                <w:sz w:val="18"/>
              </w:rPr>
            </w:pPr>
            <w:r>
              <w:rPr>
                <w:b/>
                <w:spacing w:val="-2"/>
                <w:sz w:val="18"/>
                <w:u w:val="single"/>
              </w:rPr>
              <w:t>ΠΕΡΙΡΑΦΗ</w:t>
            </w:r>
          </w:p>
        </w:tc>
        <w:tc>
          <w:tcPr>
            <w:tcW w:w="850" w:type="dxa"/>
            <w:shd w:val="clear" w:color="auto" w:fill="FFC000"/>
          </w:tcPr>
          <w:p>
            <w:pPr>
              <w:pStyle w:val="TableParagraph"/>
              <w:ind w:left="20" w:right="1"/>
              <w:jc w:val="center"/>
              <w:rPr>
                <w:i/>
                <w:sz w:val="18"/>
              </w:rPr>
            </w:pPr>
            <w:r>
              <w:rPr>
                <w:i/>
                <w:spacing w:val="-5"/>
                <w:sz w:val="18"/>
              </w:rPr>
              <w:t>Μ/Μ</w:t>
            </w:r>
          </w:p>
        </w:tc>
        <w:tc>
          <w:tcPr>
            <w:tcW w:w="1134" w:type="dxa"/>
            <w:shd w:val="clear" w:color="auto" w:fill="FFC000"/>
          </w:tcPr>
          <w:p>
            <w:pPr>
              <w:pStyle w:val="TableParagraph"/>
              <w:ind w:left="86" w:right="66"/>
              <w:jc w:val="center"/>
              <w:rPr>
                <w:b/>
                <w:sz w:val="18"/>
              </w:rPr>
            </w:pPr>
            <w:r>
              <w:rPr>
                <w:b/>
                <w:spacing w:val="-2"/>
                <w:sz w:val="18"/>
                <w:u w:val="single"/>
              </w:rPr>
              <w:t>ΠΟΣΟΤΗΤΑ</w:t>
            </w:r>
          </w:p>
        </w:tc>
        <w:tc>
          <w:tcPr>
            <w:tcW w:w="1134" w:type="dxa"/>
            <w:shd w:val="clear" w:color="auto" w:fill="FFC000"/>
          </w:tcPr>
          <w:p>
            <w:pPr>
              <w:pStyle w:val="TableParagraph"/>
              <w:spacing w:before="59"/>
              <w:ind w:left="86" w:right="66"/>
              <w:jc w:val="center"/>
              <w:rPr>
                <w:b/>
                <w:sz w:val="18"/>
              </w:rPr>
            </w:pPr>
            <w:r>
              <w:rPr>
                <w:b/>
                <w:sz w:val="18"/>
                <w:u w:val="single"/>
              </w:rPr>
              <w:t>ΤΙΜΗ </w:t>
            </w:r>
            <w:r>
              <w:rPr>
                <w:b/>
                <w:spacing w:val="-5"/>
                <w:sz w:val="18"/>
                <w:u w:val="single"/>
              </w:rPr>
              <w:t>ΜΟΝ</w:t>
            </w:r>
          </w:p>
        </w:tc>
        <w:tc>
          <w:tcPr>
            <w:tcW w:w="1418" w:type="dxa"/>
            <w:shd w:val="clear" w:color="auto" w:fill="FFC000"/>
          </w:tcPr>
          <w:p>
            <w:pPr>
              <w:pStyle w:val="TableParagraph"/>
              <w:ind w:left="20" w:right="1"/>
              <w:jc w:val="center"/>
              <w:rPr>
                <w:b/>
                <w:sz w:val="18"/>
              </w:rPr>
            </w:pPr>
            <w:r>
              <w:rPr>
                <w:b/>
                <w:spacing w:val="-2"/>
                <w:sz w:val="18"/>
                <w:u w:val="single"/>
              </w:rPr>
              <w:t>ΔΑΠΑΝΗ</w:t>
            </w:r>
          </w:p>
        </w:tc>
      </w:tr>
      <w:tr>
        <w:trPr>
          <w:trHeight w:val="1306" w:hRule="atLeast"/>
        </w:trPr>
        <w:tc>
          <w:tcPr>
            <w:tcW w:w="11047" w:type="dxa"/>
            <w:gridSpan w:val="6"/>
            <w:shd w:val="clear" w:color="auto" w:fill="FFC000"/>
          </w:tcPr>
          <w:p>
            <w:pPr>
              <w:pStyle w:val="TableParagraph"/>
              <w:tabs>
                <w:tab w:pos="2110" w:val="left" w:leader="none"/>
              </w:tabs>
              <w:spacing w:line="264" w:lineRule="auto"/>
              <w:ind w:left="812" w:right="5232"/>
              <w:rPr>
                <w:b/>
                <w:sz w:val="18"/>
              </w:rPr>
            </w:pPr>
            <w:r>
              <w:rPr>
                <w:b/>
                <w:sz w:val="18"/>
              </w:rPr>
              <w:t>ΤΜΗΜΑ Ε’:</w:t>
              <w:tab/>
              <w:t>ΠΡΟΜΗΘΕΙΑ ΥΛΙΚΩΝ , ΕΠΙΣΚΕΥΕΣ ΒΛΑΒΩΝ ΚΑΙ ΥΠΗΡΕΣΙΕΣ ΕΛΕΓΧΟΥ - ΦΡΟΝΤΙΔΑΣ ΤΟΥ ΜΗΧΑΝΟΣΤΑΣΙΟΥ ΚΑΙ ΤΗΣ ΚΟΛΥΜΒΗΤΙΚΗΣ</w:t>
            </w:r>
            <w:r>
              <w:rPr>
                <w:b/>
                <w:spacing w:val="-8"/>
                <w:sz w:val="18"/>
              </w:rPr>
              <w:t> </w:t>
            </w:r>
            <w:r>
              <w:rPr>
                <w:b/>
                <w:sz w:val="18"/>
              </w:rPr>
              <w:t>ΔΕΞΑΜΕΝΗΣ</w:t>
            </w:r>
            <w:r>
              <w:rPr>
                <w:b/>
                <w:spacing w:val="-8"/>
                <w:sz w:val="18"/>
              </w:rPr>
              <w:t> </w:t>
            </w:r>
            <w:r>
              <w:rPr>
                <w:b/>
                <w:sz w:val="18"/>
              </w:rPr>
              <w:t>ΤΟΥ</w:t>
            </w:r>
            <w:r>
              <w:rPr>
                <w:b/>
                <w:spacing w:val="26"/>
                <w:sz w:val="18"/>
              </w:rPr>
              <w:t> </w:t>
            </w:r>
            <w:r>
              <w:rPr>
                <w:b/>
                <w:sz w:val="18"/>
              </w:rPr>
              <w:t>ΚΟΛΥΜΒΗΤΗΡΙΟΥ</w:t>
            </w:r>
            <w:r>
              <w:rPr>
                <w:b/>
                <w:spacing w:val="-8"/>
                <w:sz w:val="18"/>
              </w:rPr>
              <w:t> </w:t>
            </w:r>
            <w:r>
              <w:rPr>
                <w:b/>
                <w:sz w:val="18"/>
              </w:rPr>
              <w:t>ΕΛΛΗΝΙΚΟΥ- </w:t>
            </w:r>
            <w:r>
              <w:rPr>
                <w:b/>
                <w:spacing w:val="-2"/>
                <w:sz w:val="18"/>
              </w:rPr>
              <w:t>ΑΡΓΥΡΟΥΠΟΛΗΣ</w:t>
            </w:r>
          </w:p>
        </w:tc>
      </w:tr>
      <w:tr>
        <w:trPr>
          <w:trHeight w:val="361" w:hRule="atLeast"/>
        </w:trPr>
        <w:tc>
          <w:tcPr>
            <w:tcW w:w="11047" w:type="dxa"/>
            <w:gridSpan w:val="6"/>
          </w:tcPr>
          <w:p>
            <w:pPr>
              <w:pStyle w:val="TableParagraph"/>
              <w:rPr>
                <w:rFonts w:ascii="Times New Roman"/>
                <w:sz w:val="18"/>
              </w:rPr>
            </w:pPr>
          </w:p>
        </w:tc>
      </w:tr>
      <w:tr>
        <w:trPr>
          <w:trHeight w:val="659" w:hRule="atLeast"/>
        </w:trPr>
        <w:tc>
          <w:tcPr>
            <w:tcW w:w="699" w:type="dxa"/>
          </w:tcPr>
          <w:p>
            <w:pPr>
              <w:pStyle w:val="TableParagraph"/>
              <w:rPr>
                <w:rFonts w:ascii="Times New Roman"/>
                <w:sz w:val="18"/>
              </w:rPr>
            </w:pPr>
          </w:p>
        </w:tc>
        <w:tc>
          <w:tcPr>
            <w:tcW w:w="5812" w:type="dxa"/>
          </w:tcPr>
          <w:p>
            <w:pPr>
              <w:pStyle w:val="TableParagraph"/>
              <w:ind w:left="118" w:right="99"/>
              <w:jc w:val="center"/>
              <w:rPr>
                <w:b/>
                <w:sz w:val="18"/>
              </w:rPr>
            </w:pPr>
            <w:r>
              <w:rPr>
                <w:b/>
                <w:sz w:val="18"/>
              </w:rPr>
              <w:t>ΥΠΟΟΜΑΔΑ</w:t>
            </w:r>
            <w:r>
              <w:rPr>
                <w:b/>
                <w:spacing w:val="-1"/>
                <w:sz w:val="18"/>
              </w:rPr>
              <w:t> </w:t>
            </w:r>
            <w:r>
              <w:rPr>
                <w:b/>
                <w:spacing w:val="-5"/>
                <w:sz w:val="18"/>
              </w:rPr>
              <w:t>Ε1</w:t>
            </w:r>
          </w:p>
        </w:tc>
        <w:tc>
          <w:tcPr>
            <w:tcW w:w="850" w:type="dxa"/>
          </w:tcPr>
          <w:p>
            <w:pPr>
              <w:pStyle w:val="TableParagraph"/>
              <w:ind w:left="20" w:right="1"/>
              <w:jc w:val="center"/>
              <w:rPr>
                <w:i/>
                <w:sz w:val="18"/>
              </w:rPr>
            </w:pPr>
            <w:r>
              <w:rPr>
                <w:i/>
                <w:spacing w:val="-5"/>
                <w:sz w:val="18"/>
              </w:rPr>
              <w:t>Μ/Μ</w:t>
            </w:r>
          </w:p>
        </w:tc>
        <w:tc>
          <w:tcPr>
            <w:tcW w:w="1134" w:type="dxa"/>
          </w:tcPr>
          <w:p>
            <w:pPr>
              <w:pStyle w:val="TableParagraph"/>
              <w:ind w:left="86" w:right="66"/>
              <w:jc w:val="center"/>
              <w:rPr>
                <w:b/>
                <w:sz w:val="18"/>
              </w:rPr>
            </w:pPr>
            <w:r>
              <w:rPr>
                <w:b/>
                <w:spacing w:val="-2"/>
                <w:sz w:val="18"/>
                <w:u w:val="single"/>
              </w:rPr>
              <w:t>ΠΟΣΟΤΗΤΑ</w:t>
            </w:r>
          </w:p>
        </w:tc>
        <w:tc>
          <w:tcPr>
            <w:tcW w:w="1134" w:type="dxa"/>
          </w:tcPr>
          <w:p>
            <w:pPr>
              <w:pStyle w:val="TableParagraph"/>
              <w:spacing w:line="220" w:lineRule="atLeast"/>
              <w:ind w:left="86" w:right="64"/>
              <w:jc w:val="center"/>
              <w:rPr>
                <w:b/>
                <w:sz w:val="18"/>
              </w:rPr>
            </w:pPr>
            <w:r>
              <w:rPr>
                <w:b/>
                <w:sz w:val="18"/>
                <w:u w:val="single"/>
              </w:rPr>
              <w:t>ΤΙΜΗ</w:t>
            </w:r>
            <w:r>
              <w:rPr>
                <w:b/>
                <w:spacing w:val="-11"/>
                <w:sz w:val="18"/>
                <w:u w:val="single"/>
              </w:rPr>
              <w:t> </w:t>
            </w:r>
            <w:r>
              <w:rPr>
                <w:b/>
                <w:sz w:val="18"/>
                <w:u w:val="single"/>
              </w:rPr>
              <w:t>ΜΟΝ</w:t>
            </w:r>
            <w:r>
              <w:rPr>
                <w:b/>
                <w:sz w:val="18"/>
              </w:rPr>
              <w:t> </w:t>
            </w:r>
            <w:r>
              <w:rPr>
                <w:b/>
                <w:spacing w:val="-4"/>
                <w:sz w:val="18"/>
                <w:u w:val="single"/>
              </w:rPr>
              <w:t>ΔΥΟ</w:t>
            </w:r>
            <w:r>
              <w:rPr>
                <w:b/>
                <w:sz w:val="18"/>
              </w:rPr>
              <w:t> </w:t>
            </w:r>
            <w:r>
              <w:rPr>
                <w:b/>
                <w:spacing w:val="-2"/>
                <w:sz w:val="18"/>
                <w:u w:val="single"/>
              </w:rPr>
              <w:t>ΑΤΟΜΩΝ</w:t>
            </w:r>
          </w:p>
        </w:tc>
        <w:tc>
          <w:tcPr>
            <w:tcW w:w="1418" w:type="dxa"/>
          </w:tcPr>
          <w:p>
            <w:pPr>
              <w:pStyle w:val="TableParagraph"/>
              <w:ind w:left="20" w:right="1"/>
              <w:jc w:val="center"/>
              <w:rPr>
                <w:b/>
                <w:sz w:val="18"/>
              </w:rPr>
            </w:pPr>
            <w:r>
              <w:rPr>
                <w:b/>
                <w:spacing w:val="-2"/>
                <w:sz w:val="18"/>
                <w:u w:val="single"/>
              </w:rPr>
              <w:t>ΔΑΠΑΝΗ</w:t>
            </w:r>
          </w:p>
        </w:tc>
      </w:tr>
      <w:tr>
        <w:trPr>
          <w:trHeight w:val="658" w:hRule="atLeast"/>
        </w:trPr>
        <w:tc>
          <w:tcPr>
            <w:tcW w:w="699" w:type="dxa"/>
            <w:shd w:val="clear" w:color="auto" w:fill="00B050"/>
          </w:tcPr>
          <w:p>
            <w:pPr>
              <w:pStyle w:val="TableParagraph"/>
              <w:spacing w:before="219"/>
              <w:ind w:left="20"/>
              <w:jc w:val="center"/>
              <w:rPr>
                <w:sz w:val="18"/>
              </w:rPr>
            </w:pPr>
            <w:r>
              <w:rPr>
                <w:spacing w:val="-5"/>
                <w:sz w:val="18"/>
              </w:rPr>
              <w:t>Ε1</w:t>
            </w:r>
          </w:p>
        </w:tc>
        <w:tc>
          <w:tcPr>
            <w:tcW w:w="5812" w:type="dxa"/>
          </w:tcPr>
          <w:p>
            <w:pPr>
              <w:pStyle w:val="TableParagraph"/>
              <w:spacing w:line="219" w:lineRule="exact"/>
              <w:ind w:left="118" w:right="98"/>
              <w:jc w:val="center"/>
              <w:rPr>
                <w:b/>
                <w:sz w:val="18"/>
              </w:rPr>
            </w:pPr>
            <w:r>
              <w:rPr>
                <w:b/>
                <w:sz w:val="18"/>
              </w:rPr>
              <w:t>ΥΠΗΡΕΣΙΑ</w:t>
            </w:r>
            <w:r>
              <w:rPr>
                <w:b/>
                <w:spacing w:val="-6"/>
                <w:sz w:val="18"/>
              </w:rPr>
              <w:t> </w:t>
            </w:r>
            <w:r>
              <w:rPr>
                <w:b/>
                <w:sz w:val="18"/>
              </w:rPr>
              <w:t>ΠΑΡΑΚΟΛΟΥΘΗΣΗΣ-ΡΥΘΜΙΣΗΣ-ΦΡΟΝΤΙΔΑΣ</w:t>
            </w:r>
            <w:r>
              <w:rPr>
                <w:b/>
                <w:spacing w:val="-4"/>
                <w:sz w:val="18"/>
              </w:rPr>
              <w:t> </w:t>
            </w:r>
            <w:r>
              <w:rPr>
                <w:b/>
                <w:sz w:val="18"/>
              </w:rPr>
              <w:t>ΤΩΝ</w:t>
            </w:r>
            <w:r>
              <w:rPr>
                <w:b/>
                <w:spacing w:val="-3"/>
                <w:sz w:val="18"/>
              </w:rPr>
              <w:t> </w:t>
            </w:r>
            <w:r>
              <w:rPr>
                <w:b/>
                <w:spacing w:val="-2"/>
                <w:sz w:val="18"/>
              </w:rPr>
              <w:t>ΛΕΙΤΟΥΡΓΙΩΝ</w:t>
            </w:r>
          </w:p>
          <w:p>
            <w:pPr>
              <w:pStyle w:val="TableParagraph"/>
              <w:spacing w:line="220" w:lineRule="atLeast"/>
              <w:ind w:left="118" w:right="95"/>
              <w:jc w:val="center"/>
              <w:rPr>
                <w:b/>
                <w:sz w:val="18"/>
              </w:rPr>
            </w:pPr>
            <w:r>
              <w:rPr>
                <w:b/>
                <w:sz w:val="18"/>
              </w:rPr>
              <w:t>ΤΗΣ</w:t>
            </w:r>
            <w:r>
              <w:rPr>
                <w:b/>
                <w:spacing w:val="-7"/>
                <w:sz w:val="18"/>
              </w:rPr>
              <w:t> </w:t>
            </w:r>
            <w:r>
              <w:rPr>
                <w:b/>
                <w:sz w:val="18"/>
              </w:rPr>
              <w:t>ΚΟΛΥΜΒΗΤΙΚΗΣ</w:t>
            </w:r>
            <w:r>
              <w:rPr>
                <w:b/>
                <w:spacing w:val="-7"/>
                <w:sz w:val="18"/>
              </w:rPr>
              <w:t> </w:t>
            </w:r>
            <w:r>
              <w:rPr>
                <w:b/>
                <w:sz w:val="18"/>
              </w:rPr>
              <w:t>ΔΕΞΑΜΕΝΗΣ</w:t>
            </w:r>
            <w:r>
              <w:rPr>
                <w:b/>
                <w:spacing w:val="-7"/>
                <w:sz w:val="18"/>
              </w:rPr>
              <w:t> </w:t>
            </w:r>
            <w:r>
              <w:rPr>
                <w:b/>
                <w:sz w:val="18"/>
              </w:rPr>
              <w:t>ΚΑΙ</w:t>
            </w:r>
            <w:r>
              <w:rPr>
                <w:b/>
                <w:spacing w:val="-7"/>
                <w:sz w:val="18"/>
              </w:rPr>
              <w:t> </w:t>
            </w:r>
            <w:r>
              <w:rPr>
                <w:b/>
                <w:sz w:val="18"/>
              </w:rPr>
              <w:t>ΤΟΥ</w:t>
            </w:r>
            <w:r>
              <w:rPr>
                <w:b/>
                <w:spacing w:val="-7"/>
                <w:sz w:val="18"/>
              </w:rPr>
              <w:t> </w:t>
            </w:r>
            <w:r>
              <w:rPr>
                <w:b/>
                <w:sz w:val="18"/>
              </w:rPr>
              <w:t>ΜΗΧΑΝΟΣΤΑΣΙΟΥ</w:t>
            </w:r>
            <w:r>
              <w:rPr>
                <w:b/>
                <w:spacing w:val="-7"/>
                <w:sz w:val="18"/>
              </w:rPr>
              <w:t> </w:t>
            </w:r>
            <w:r>
              <w:rPr>
                <w:b/>
                <w:sz w:val="18"/>
              </w:rPr>
              <w:t>ΣΤΟ ΚΟΛΥΜΒΗΤΗΡΙΟ ΤΟΥ ΔΗΜΟΥ ΕΛΛΗΝΙΚΟΥ ΑΡΓΥΡΟΥΠΟΛΗΣ</w:t>
            </w:r>
          </w:p>
        </w:tc>
        <w:tc>
          <w:tcPr>
            <w:tcW w:w="850" w:type="dxa"/>
          </w:tcPr>
          <w:p>
            <w:pPr>
              <w:pStyle w:val="TableParagraph"/>
              <w:spacing w:line="219" w:lineRule="exact"/>
              <w:ind w:left="20" w:right="1"/>
              <w:jc w:val="center"/>
              <w:rPr>
                <w:i/>
                <w:sz w:val="18"/>
              </w:rPr>
            </w:pPr>
            <w:r>
              <w:rPr>
                <w:i/>
                <w:spacing w:val="-5"/>
                <w:sz w:val="18"/>
              </w:rPr>
              <w:t>Α/Μ</w:t>
            </w:r>
          </w:p>
        </w:tc>
        <w:tc>
          <w:tcPr>
            <w:tcW w:w="1134" w:type="dxa"/>
          </w:tcPr>
          <w:p>
            <w:pPr>
              <w:pStyle w:val="TableParagraph"/>
              <w:spacing w:line="219" w:lineRule="exact"/>
              <w:ind w:left="86" w:right="66"/>
              <w:jc w:val="center"/>
              <w:rPr>
                <w:i/>
                <w:sz w:val="18"/>
              </w:rPr>
            </w:pPr>
            <w:r>
              <w:rPr>
                <w:i/>
                <w:sz w:val="18"/>
              </w:rPr>
              <w:t>12 </w:t>
            </w:r>
            <w:r>
              <w:rPr>
                <w:i/>
                <w:spacing w:val="-2"/>
                <w:sz w:val="18"/>
              </w:rPr>
              <w:t>ΜΗΝΕΣ</w:t>
            </w:r>
          </w:p>
          <w:p>
            <w:pPr>
              <w:pStyle w:val="TableParagraph"/>
              <w:ind w:left="86" w:right="67"/>
              <w:jc w:val="center"/>
              <w:rPr>
                <w:i/>
                <w:sz w:val="18"/>
              </w:rPr>
            </w:pPr>
            <w:r>
              <w:rPr>
                <w:i/>
                <w:sz w:val="18"/>
              </w:rPr>
              <w:t>ΓΙΑ</w:t>
            </w:r>
            <w:r>
              <w:rPr>
                <w:i/>
                <w:spacing w:val="-1"/>
                <w:sz w:val="18"/>
              </w:rPr>
              <w:t> </w:t>
            </w:r>
            <w:r>
              <w:rPr>
                <w:i/>
                <w:spacing w:val="-10"/>
                <w:sz w:val="18"/>
              </w:rPr>
              <w:t>2</w:t>
            </w:r>
          </w:p>
          <w:p>
            <w:pPr>
              <w:pStyle w:val="TableParagraph"/>
              <w:spacing w:line="200" w:lineRule="exact"/>
              <w:ind w:left="86" w:right="66"/>
              <w:jc w:val="center"/>
              <w:rPr>
                <w:i/>
                <w:sz w:val="18"/>
              </w:rPr>
            </w:pPr>
            <w:r>
              <w:rPr>
                <w:i/>
                <w:spacing w:val="-2"/>
                <w:sz w:val="18"/>
              </w:rPr>
              <w:t>ΑΤΟΜΑ</w:t>
            </w:r>
          </w:p>
        </w:tc>
        <w:tc>
          <w:tcPr>
            <w:tcW w:w="1134" w:type="dxa"/>
          </w:tcPr>
          <w:p>
            <w:pPr>
              <w:pStyle w:val="TableParagraph"/>
              <w:spacing w:before="219"/>
              <w:ind w:left="86" w:right="66"/>
              <w:jc w:val="center"/>
              <w:rPr>
                <w:i/>
                <w:sz w:val="18"/>
              </w:rPr>
            </w:pPr>
            <w:r>
              <w:rPr>
                <w:i/>
                <w:spacing w:val="-2"/>
                <w:sz w:val="18"/>
              </w:rPr>
              <w:t>5.400,00€</w:t>
            </w:r>
          </w:p>
        </w:tc>
        <w:tc>
          <w:tcPr>
            <w:tcW w:w="1418" w:type="dxa"/>
          </w:tcPr>
          <w:p>
            <w:pPr>
              <w:pStyle w:val="TableParagraph"/>
              <w:spacing w:line="219" w:lineRule="exact"/>
              <w:ind w:left="20"/>
              <w:jc w:val="center"/>
              <w:rPr>
                <w:i/>
                <w:sz w:val="18"/>
              </w:rPr>
            </w:pPr>
            <w:r>
              <w:rPr>
                <w:i/>
                <w:spacing w:val="-2"/>
                <w:sz w:val="18"/>
              </w:rPr>
              <w:t>64.800,00€</w:t>
            </w:r>
          </w:p>
        </w:tc>
      </w:tr>
      <w:tr>
        <w:trPr>
          <w:trHeight w:val="336" w:hRule="atLeast"/>
        </w:trPr>
        <w:tc>
          <w:tcPr>
            <w:tcW w:w="6511" w:type="dxa"/>
            <w:gridSpan w:val="2"/>
            <w:tcBorders>
              <w:right w:val="nil"/>
            </w:tcBorders>
            <w:shd w:val="clear" w:color="auto" w:fill="00B0EF"/>
          </w:tcPr>
          <w:p>
            <w:pPr>
              <w:pStyle w:val="TableParagraph"/>
              <w:tabs>
                <w:tab w:pos="3474" w:val="left" w:leader="none"/>
              </w:tabs>
              <w:spacing w:line="219" w:lineRule="exact"/>
              <w:ind w:left="1320"/>
              <w:rPr>
                <w:b/>
                <w:sz w:val="18"/>
              </w:rPr>
            </w:pPr>
            <w:r>
              <w:rPr>
                <w:b/>
                <w:sz w:val="18"/>
              </w:rPr>
              <w:t>ΣΥΝΟΛΟ</w:t>
            </w:r>
            <w:r>
              <w:rPr>
                <w:b/>
                <w:spacing w:val="-6"/>
                <w:sz w:val="18"/>
              </w:rPr>
              <w:t> </w:t>
            </w:r>
            <w:r>
              <w:rPr>
                <w:b/>
                <w:sz w:val="18"/>
              </w:rPr>
              <w:t>ΤΜΗΜΑΤΟΣ</w:t>
            </w:r>
            <w:r>
              <w:rPr>
                <w:b/>
                <w:spacing w:val="-5"/>
                <w:sz w:val="18"/>
              </w:rPr>
              <w:t> Ε1</w:t>
            </w:r>
            <w:r>
              <w:rPr>
                <w:b/>
                <w:sz w:val="18"/>
              </w:rPr>
              <w:tab/>
              <w:t>1</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64.800,00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7" w:hRule="atLeast"/>
        </w:trPr>
        <w:tc>
          <w:tcPr>
            <w:tcW w:w="6511" w:type="dxa"/>
            <w:gridSpan w:val="2"/>
            <w:tcBorders>
              <w:right w:val="nil"/>
            </w:tcBorders>
            <w:shd w:val="clear" w:color="auto" w:fill="00B0EF"/>
          </w:tcPr>
          <w:p>
            <w:pPr>
              <w:pStyle w:val="TableParagraph"/>
              <w:tabs>
                <w:tab w:pos="3454" w:val="left" w:leader="none"/>
              </w:tabs>
              <w:ind w:left="1340"/>
              <w:rPr>
                <w:b/>
                <w:sz w:val="18"/>
              </w:rPr>
            </w:pPr>
            <w:r>
              <w:rPr>
                <w:b/>
                <w:sz w:val="18"/>
              </w:rPr>
              <w:t>ΣΥΝΟΛΟ</w:t>
            </w:r>
            <w:r>
              <w:rPr>
                <w:b/>
                <w:spacing w:val="-6"/>
                <w:sz w:val="18"/>
              </w:rPr>
              <w:t> </w:t>
            </w:r>
            <w:r>
              <w:rPr>
                <w:b/>
                <w:sz w:val="18"/>
              </w:rPr>
              <w:t>ΤΜΗΜΑΤΟΣ</w:t>
            </w:r>
            <w:r>
              <w:rPr>
                <w:b/>
                <w:spacing w:val="-5"/>
                <w:sz w:val="18"/>
              </w:rPr>
              <w:t> Ε1</w:t>
            </w:r>
            <w:r>
              <w:rPr>
                <w:b/>
                <w:sz w:val="18"/>
              </w:rPr>
              <w:tab/>
              <w:t>2</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64.800,00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7" w:hRule="atLeast"/>
        </w:trPr>
        <w:tc>
          <w:tcPr>
            <w:tcW w:w="6511" w:type="dxa"/>
            <w:gridSpan w:val="2"/>
            <w:tcBorders>
              <w:right w:val="nil"/>
            </w:tcBorders>
            <w:shd w:val="clear" w:color="auto" w:fill="00B0EF"/>
          </w:tcPr>
          <w:p>
            <w:pPr>
              <w:pStyle w:val="TableParagraph"/>
              <w:tabs>
                <w:tab w:pos="3474" w:val="left" w:leader="none"/>
              </w:tabs>
              <w:ind w:left="1320"/>
              <w:rPr>
                <w:b/>
                <w:sz w:val="18"/>
              </w:rPr>
            </w:pPr>
            <w:r>
              <w:rPr>
                <w:b/>
                <w:sz w:val="18"/>
              </w:rPr>
              <w:t>ΣΥΝΟΛΟ</w:t>
            </w:r>
            <w:r>
              <w:rPr>
                <w:b/>
                <w:spacing w:val="-6"/>
                <w:sz w:val="18"/>
              </w:rPr>
              <w:t> </w:t>
            </w:r>
            <w:r>
              <w:rPr>
                <w:b/>
                <w:sz w:val="18"/>
              </w:rPr>
              <w:t>ΤΜΗΜΑΤΟΣ</w:t>
            </w:r>
            <w:r>
              <w:rPr>
                <w:b/>
                <w:spacing w:val="-5"/>
                <w:sz w:val="18"/>
              </w:rPr>
              <w:t> Ε1</w:t>
            </w:r>
            <w:r>
              <w:rPr>
                <w:b/>
                <w:sz w:val="18"/>
              </w:rPr>
              <w:tab/>
              <w:t>3</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64.800,00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439" w:hRule="atLeast"/>
        </w:trPr>
        <w:tc>
          <w:tcPr>
            <w:tcW w:w="6511" w:type="dxa"/>
            <w:gridSpan w:val="2"/>
            <w:tcBorders>
              <w:right w:val="nil"/>
            </w:tcBorders>
            <w:shd w:val="clear" w:color="auto" w:fill="00B0EF"/>
          </w:tcPr>
          <w:p>
            <w:pPr>
              <w:pStyle w:val="TableParagraph"/>
              <w:tabs>
                <w:tab w:pos="4498" w:val="left" w:leader="none"/>
              </w:tabs>
              <w:spacing w:line="220" w:lineRule="atLeast"/>
              <w:ind w:left="3131" w:right="528" w:hanging="667"/>
              <w:rPr>
                <w:b/>
                <w:sz w:val="18"/>
              </w:rPr>
            </w:pPr>
            <w:r>
              <w:rPr>
                <w:b/>
                <w:sz w:val="18"/>
              </w:rPr>
              <w:t>ΣΥΝΟΛΟ ΤΜΗΜΑΤΟΣ Ε1</w:t>
              <w:tab/>
              <w:t>3</w:t>
            </w:r>
            <w:r>
              <w:rPr>
                <w:b/>
                <w:sz w:val="18"/>
                <w:vertAlign w:val="superscript"/>
              </w:rPr>
              <w:t>ων</w:t>
            </w:r>
            <w:r>
              <w:rPr>
                <w:b/>
                <w:spacing w:val="-9"/>
                <w:sz w:val="18"/>
                <w:vertAlign w:val="baseline"/>
              </w:rPr>
              <w:t> </w:t>
            </w:r>
            <w:r>
              <w:rPr>
                <w:b/>
                <w:sz w:val="18"/>
                <w:vertAlign w:val="baseline"/>
              </w:rPr>
              <w:t>ετών</w:t>
            </w:r>
            <w:r>
              <w:rPr>
                <w:b/>
                <w:spacing w:val="-10"/>
                <w:sz w:val="18"/>
                <w:vertAlign w:val="baseline"/>
              </w:rPr>
              <w:t> </w:t>
            </w:r>
            <w:r>
              <w:rPr>
                <w:b/>
                <w:sz w:val="18"/>
                <w:vertAlign w:val="baseline"/>
              </w:rPr>
              <w:t>προ</w:t>
            </w:r>
            <w:r>
              <w:rPr>
                <w:b/>
                <w:spacing w:val="-10"/>
                <w:sz w:val="18"/>
                <w:vertAlign w:val="baseline"/>
              </w:rPr>
              <w:t> </w:t>
            </w:r>
            <w:r>
              <w:rPr>
                <w:b/>
                <w:sz w:val="18"/>
                <w:vertAlign w:val="baseline"/>
              </w:rPr>
              <w:t>ΦΠΑ</w:t>
            </w:r>
            <w:r>
              <w:rPr>
                <w:b/>
                <w:spacing w:val="-9"/>
                <w:sz w:val="18"/>
                <w:vertAlign w:val="baseline"/>
              </w:rPr>
              <w:t> </w:t>
            </w:r>
            <w:r>
              <w:rPr>
                <w:b/>
                <w:sz w:val="18"/>
                <w:vertAlign w:val="baseline"/>
              </w:rPr>
              <w:t>: 194.400,00 €</w:t>
            </w:r>
          </w:p>
        </w:tc>
        <w:tc>
          <w:tcPr>
            <w:tcW w:w="4536" w:type="dxa"/>
            <w:gridSpan w:val="4"/>
            <w:tcBorders>
              <w:left w:val="nil"/>
            </w:tcBorders>
          </w:tcPr>
          <w:p>
            <w:pPr>
              <w:pStyle w:val="TableParagraph"/>
              <w:rPr>
                <w:rFonts w:ascii="Times New Roman"/>
                <w:sz w:val="18"/>
              </w:rPr>
            </w:pPr>
          </w:p>
        </w:tc>
      </w:tr>
      <w:tr>
        <w:trPr>
          <w:trHeight w:val="336" w:hRule="atLeast"/>
        </w:trPr>
        <w:tc>
          <w:tcPr>
            <w:tcW w:w="11047" w:type="dxa"/>
            <w:gridSpan w:val="6"/>
          </w:tcPr>
          <w:p>
            <w:pPr>
              <w:pStyle w:val="TableParagraph"/>
              <w:rPr>
                <w:rFonts w:ascii="Times New Roman"/>
                <w:sz w:val="18"/>
              </w:rPr>
            </w:pPr>
          </w:p>
        </w:tc>
      </w:tr>
      <w:tr>
        <w:trPr>
          <w:trHeight w:val="414" w:hRule="atLeast"/>
        </w:trPr>
        <w:tc>
          <w:tcPr>
            <w:tcW w:w="699" w:type="dxa"/>
          </w:tcPr>
          <w:p>
            <w:pPr>
              <w:pStyle w:val="TableParagraph"/>
              <w:rPr>
                <w:rFonts w:ascii="Times New Roman"/>
                <w:sz w:val="18"/>
              </w:rPr>
            </w:pPr>
          </w:p>
        </w:tc>
        <w:tc>
          <w:tcPr>
            <w:tcW w:w="5812" w:type="dxa"/>
          </w:tcPr>
          <w:p>
            <w:pPr>
              <w:pStyle w:val="TableParagraph"/>
              <w:ind w:left="834" w:right="95"/>
              <w:jc w:val="center"/>
              <w:rPr>
                <w:b/>
                <w:sz w:val="18"/>
              </w:rPr>
            </w:pPr>
            <w:r>
              <w:rPr>
                <w:b/>
                <w:sz w:val="18"/>
              </w:rPr>
              <w:t>ΥΠΟΟΜΑΔΑ</w:t>
            </w:r>
            <w:r>
              <w:rPr>
                <w:b/>
                <w:spacing w:val="-1"/>
                <w:sz w:val="18"/>
              </w:rPr>
              <w:t> </w:t>
            </w:r>
            <w:r>
              <w:rPr>
                <w:b/>
                <w:spacing w:val="-5"/>
                <w:sz w:val="18"/>
              </w:rPr>
              <w:t>Ε2</w:t>
            </w:r>
          </w:p>
        </w:tc>
        <w:tc>
          <w:tcPr>
            <w:tcW w:w="850" w:type="dxa"/>
          </w:tcPr>
          <w:p>
            <w:pPr>
              <w:pStyle w:val="TableParagraph"/>
              <w:ind w:left="20" w:right="1"/>
              <w:jc w:val="center"/>
              <w:rPr>
                <w:i/>
                <w:sz w:val="18"/>
              </w:rPr>
            </w:pPr>
            <w:r>
              <w:rPr>
                <w:i/>
                <w:spacing w:val="-5"/>
                <w:sz w:val="18"/>
              </w:rPr>
              <w:t>Μ/Μ</w:t>
            </w:r>
          </w:p>
        </w:tc>
        <w:tc>
          <w:tcPr>
            <w:tcW w:w="1134" w:type="dxa"/>
          </w:tcPr>
          <w:p>
            <w:pPr>
              <w:pStyle w:val="TableParagraph"/>
              <w:ind w:left="86" w:right="66"/>
              <w:jc w:val="center"/>
              <w:rPr>
                <w:b/>
                <w:sz w:val="18"/>
              </w:rPr>
            </w:pPr>
            <w:r>
              <w:rPr>
                <w:b/>
                <w:spacing w:val="-2"/>
                <w:sz w:val="18"/>
                <w:u w:val="single"/>
              </w:rPr>
              <w:t>ΠΟΣΟΤΗΤΑ</w:t>
            </w:r>
          </w:p>
        </w:tc>
        <w:tc>
          <w:tcPr>
            <w:tcW w:w="1134" w:type="dxa"/>
          </w:tcPr>
          <w:p>
            <w:pPr>
              <w:pStyle w:val="TableParagraph"/>
              <w:spacing w:before="97"/>
              <w:ind w:left="86" w:right="66"/>
              <w:jc w:val="center"/>
              <w:rPr>
                <w:b/>
                <w:sz w:val="18"/>
              </w:rPr>
            </w:pPr>
            <w:r>
              <w:rPr>
                <w:b/>
                <w:sz w:val="18"/>
                <w:u w:val="single"/>
              </w:rPr>
              <w:t>ΤΙΜΗ </w:t>
            </w:r>
            <w:r>
              <w:rPr>
                <w:b/>
                <w:spacing w:val="-5"/>
                <w:sz w:val="18"/>
                <w:u w:val="single"/>
              </w:rPr>
              <w:t>ΜΟΝ</w:t>
            </w:r>
          </w:p>
        </w:tc>
        <w:tc>
          <w:tcPr>
            <w:tcW w:w="1418" w:type="dxa"/>
          </w:tcPr>
          <w:p>
            <w:pPr>
              <w:pStyle w:val="TableParagraph"/>
              <w:ind w:left="20" w:right="1"/>
              <w:jc w:val="center"/>
              <w:rPr>
                <w:b/>
                <w:sz w:val="18"/>
              </w:rPr>
            </w:pPr>
            <w:r>
              <w:rPr>
                <w:b/>
                <w:spacing w:val="-2"/>
                <w:sz w:val="18"/>
                <w:u w:val="single"/>
              </w:rPr>
              <w:t>ΔΑΠΑΝΗ</w:t>
            </w:r>
          </w:p>
        </w:tc>
      </w:tr>
      <w:tr>
        <w:trPr>
          <w:trHeight w:val="1143" w:hRule="atLeast"/>
        </w:trPr>
        <w:tc>
          <w:tcPr>
            <w:tcW w:w="699" w:type="dxa"/>
            <w:shd w:val="clear" w:color="auto" w:fill="00B050"/>
          </w:tcPr>
          <w:p>
            <w:pPr>
              <w:pStyle w:val="TableParagraph"/>
              <w:rPr>
                <w:b/>
                <w:sz w:val="18"/>
              </w:rPr>
            </w:pPr>
          </w:p>
          <w:p>
            <w:pPr>
              <w:pStyle w:val="TableParagraph"/>
              <w:spacing w:before="22"/>
              <w:rPr>
                <w:b/>
                <w:sz w:val="18"/>
              </w:rPr>
            </w:pPr>
          </w:p>
          <w:p>
            <w:pPr>
              <w:pStyle w:val="TableParagraph"/>
              <w:ind w:left="20"/>
              <w:jc w:val="center"/>
              <w:rPr>
                <w:sz w:val="18"/>
              </w:rPr>
            </w:pPr>
            <w:r>
              <w:rPr>
                <w:spacing w:val="-5"/>
                <w:sz w:val="18"/>
              </w:rPr>
              <w:t>Ε2</w:t>
            </w:r>
          </w:p>
        </w:tc>
        <w:tc>
          <w:tcPr>
            <w:tcW w:w="5812" w:type="dxa"/>
          </w:tcPr>
          <w:p>
            <w:pPr>
              <w:pStyle w:val="TableParagraph"/>
              <w:spacing w:line="278" w:lineRule="auto"/>
              <w:ind w:left="833" w:right="88"/>
              <w:jc w:val="both"/>
              <w:rPr>
                <w:b/>
                <w:sz w:val="18"/>
              </w:rPr>
            </w:pPr>
            <w:r>
              <w:rPr>
                <w:b/>
                <w:sz w:val="18"/>
              </w:rPr>
              <w:t>ΠΡΟΜΗΘΕΙΑ ΧΗΜΙΚΩΝ ΠΡΟΪΟΝΤΩΝ ΚΑΘΑΡΙΣΜΟΥ ( ΧΗΜΙΚΑ ) ΤΟΥ ΝΕΡΟΥ ΤΗΣ ΠΙΣΙΝΑΣ ΤΟΥ ΚΟΛΥΜΒΗΤΗΡΙΟΥ ΤΟΥ ΔΗΜΟΥ ΕΛΛΗΝΙΚΟΥ – ΑΡΓΥΡΟΥΠΟΛΗΣ</w:t>
            </w:r>
          </w:p>
        </w:tc>
        <w:tc>
          <w:tcPr>
            <w:tcW w:w="850" w:type="dxa"/>
          </w:tcPr>
          <w:p>
            <w:pPr>
              <w:pStyle w:val="TableParagraph"/>
              <w:rPr>
                <w:rFonts w:ascii="Times New Roman"/>
                <w:sz w:val="18"/>
              </w:rPr>
            </w:pPr>
          </w:p>
        </w:tc>
        <w:tc>
          <w:tcPr>
            <w:tcW w:w="1134" w:type="dxa"/>
          </w:tcPr>
          <w:p>
            <w:pPr>
              <w:pStyle w:val="TableParagraph"/>
              <w:rPr>
                <w:rFonts w:ascii="Times New Roman"/>
                <w:sz w:val="18"/>
              </w:rPr>
            </w:pPr>
          </w:p>
        </w:tc>
        <w:tc>
          <w:tcPr>
            <w:tcW w:w="1134" w:type="dxa"/>
          </w:tcPr>
          <w:p>
            <w:pPr>
              <w:pStyle w:val="TableParagraph"/>
              <w:rPr>
                <w:rFonts w:ascii="Times New Roman"/>
                <w:sz w:val="18"/>
              </w:rPr>
            </w:pPr>
          </w:p>
        </w:tc>
        <w:tc>
          <w:tcPr>
            <w:tcW w:w="1418" w:type="dxa"/>
          </w:tcPr>
          <w:p>
            <w:pPr>
              <w:pStyle w:val="TableParagraph"/>
              <w:rPr>
                <w:rFonts w:ascii="Times New Roman"/>
                <w:sz w:val="18"/>
              </w:rPr>
            </w:pPr>
          </w:p>
        </w:tc>
      </w:tr>
      <w:tr>
        <w:trPr>
          <w:trHeight w:val="665" w:hRule="atLeast"/>
        </w:trPr>
        <w:tc>
          <w:tcPr>
            <w:tcW w:w="699" w:type="dxa"/>
            <w:tcBorders>
              <w:right w:val="single" w:sz="12" w:space="0" w:color="000000"/>
            </w:tcBorders>
          </w:tcPr>
          <w:p>
            <w:pPr>
              <w:pStyle w:val="TableParagraph"/>
              <w:spacing w:before="7"/>
              <w:rPr>
                <w:b/>
                <w:sz w:val="18"/>
              </w:rPr>
            </w:pPr>
          </w:p>
          <w:p>
            <w:pPr>
              <w:pStyle w:val="TableParagraph"/>
              <w:spacing w:before="1"/>
              <w:ind w:left="29"/>
              <w:jc w:val="center"/>
              <w:rPr>
                <w:sz w:val="18"/>
              </w:rPr>
            </w:pPr>
            <w:r>
              <w:rPr>
                <w:spacing w:val="-4"/>
                <w:sz w:val="18"/>
              </w:rPr>
              <w:t>Ε2.1</w:t>
            </w:r>
          </w:p>
        </w:tc>
        <w:tc>
          <w:tcPr>
            <w:tcW w:w="5812" w:type="dxa"/>
            <w:tcBorders>
              <w:left w:val="single" w:sz="12" w:space="0" w:color="000000"/>
              <w:bottom w:val="single" w:sz="12" w:space="0" w:color="000000"/>
            </w:tcBorders>
          </w:tcPr>
          <w:p>
            <w:pPr>
              <w:pStyle w:val="TableParagraph"/>
              <w:spacing w:before="165"/>
              <w:rPr>
                <w:b/>
                <w:sz w:val="18"/>
              </w:rPr>
            </w:pPr>
          </w:p>
          <w:p>
            <w:pPr>
              <w:pStyle w:val="TableParagraph"/>
              <w:tabs>
                <w:tab w:pos="4848" w:val="left" w:leader="none"/>
              </w:tabs>
              <w:ind w:right="140"/>
              <w:jc w:val="right"/>
              <w:rPr>
                <w:sz w:val="18"/>
              </w:rPr>
            </w:pPr>
            <w:r>
              <w:rPr>
                <w:sz w:val="18"/>
              </w:rPr>
              <w:t>Υποχλωριώδες</w:t>
            </w:r>
            <w:r>
              <w:rPr>
                <w:spacing w:val="-8"/>
                <w:sz w:val="18"/>
              </w:rPr>
              <w:t> </w:t>
            </w:r>
            <w:r>
              <w:rPr>
                <w:sz w:val="18"/>
              </w:rPr>
              <w:t>Νάτριο</w:t>
            </w:r>
            <w:r>
              <w:rPr>
                <w:spacing w:val="-7"/>
                <w:sz w:val="18"/>
              </w:rPr>
              <w:t> </w:t>
            </w:r>
            <w:r>
              <w:rPr>
                <w:sz w:val="18"/>
              </w:rPr>
              <w:t>12%-</w:t>
            </w:r>
            <w:r>
              <w:rPr>
                <w:spacing w:val="-5"/>
                <w:sz w:val="18"/>
              </w:rPr>
              <w:t>14%</w:t>
            </w:r>
            <w:r>
              <w:rPr>
                <w:sz w:val="18"/>
              </w:rPr>
              <w:tab/>
              <w:t>(φπα</w:t>
            </w:r>
            <w:r>
              <w:rPr>
                <w:spacing w:val="-6"/>
                <w:sz w:val="18"/>
              </w:rPr>
              <w:t> </w:t>
            </w:r>
            <w:r>
              <w:rPr>
                <w:spacing w:val="-5"/>
                <w:sz w:val="18"/>
              </w:rPr>
              <w:t>6%)</w:t>
            </w:r>
          </w:p>
        </w:tc>
        <w:tc>
          <w:tcPr>
            <w:tcW w:w="850" w:type="dxa"/>
          </w:tcPr>
          <w:p>
            <w:pPr>
              <w:pStyle w:val="TableParagraph"/>
              <w:ind w:left="20"/>
              <w:jc w:val="center"/>
              <w:rPr>
                <w:i/>
                <w:sz w:val="18"/>
              </w:rPr>
            </w:pPr>
            <w:r>
              <w:rPr>
                <w:i/>
                <w:spacing w:val="-4"/>
                <w:sz w:val="18"/>
              </w:rPr>
              <w:t>κιλά</w:t>
            </w:r>
          </w:p>
        </w:tc>
        <w:tc>
          <w:tcPr>
            <w:tcW w:w="1134" w:type="dxa"/>
          </w:tcPr>
          <w:p>
            <w:pPr>
              <w:pStyle w:val="TableParagraph"/>
              <w:ind w:left="86" w:right="66"/>
              <w:jc w:val="center"/>
              <w:rPr>
                <w:i/>
                <w:sz w:val="18"/>
              </w:rPr>
            </w:pPr>
            <w:r>
              <w:rPr>
                <w:i/>
                <w:spacing w:val="-2"/>
                <w:sz w:val="18"/>
              </w:rPr>
              <w:t>22.150,00</w:t>
            </w:r>
          </w:p>
        </w:tc>
        <w:tc>
          <w:tcPr>
            <w:tcW w:w="1134" w:type="dxa"/>
          </w:tcPr>
          <w:p>
            <w:pPr>
              <w:pStyle w:val="TableParagraph"/>
              <w:spacing w:before="7"/>
              <w:rPr>
                <w:b/>
                <w:sz w:val="18"/>
              </w:rPr>
            </w:pPr>
          </w:p>
          <w:p>
            <w:pPr>
              <w:pStyle w:val="TableParagraph"/>
              <w:spacing w:before="1"/>
              <w:ind w:left="86" w:right="66"/>
              <w:jc w:val="center"/>
              <w:rPr>
                <w:i/>
                <w:sz w:val="18"/>
              </w:rPr>
            </w:pPr>
            <w:r>
              <w:rPr>
                <w:i/>
                <w:spacing w:val="-2"/>
                <w:sz w:val="18"/>
              </w:rPr>
              <w:t>0,73€</w:t>
            </w:r>
          </w:p>
        </w:tc>
        <w:tc>
          <w:tcPr>
            <w:tcW w:w="1418" w:type="dxa"/>
          </w:tcPr>
          <w:p>
            <w:pPr>
              <w:pStyle w:val="TableParagraph"/>
              <w:ind w:left="20"/>
              <w:jc w:val="center"/>
              <w:rPr>
                <w:i/>
                <w:sz w:val="18"/>
              </w:rPr>
            </w:pPr>
            <w:r>
              <w:rPr>
                <w:i/>
                <w:spacing w:val="-2"/>
                <w:sz w:val="18"/>
              </w:rPr>
              <w:t>16.169,50€</w:t>
            </w:r>
          </w:p>
        </w:tc>
      </w:tr>
      <w:tr>
        <w:trPr>
          <w:trHeight w:val="323" w:hRule="atLeast"/>
        </w:trPr>
        <w:tc>
          <w:tcPr>
            <w:tcW w:w="699" w:type="dxa"/>
          </w:tcPr>
          <w:p>
            <w:pPr>
              <w:pStyle w:val="TableParagraph"/>
              <w:spacing w:before="49"/>
              <w:ind w:left="20" w:right="1"/>
              <w:jc w:val="center"/>
              <w:rPr>
                <w:sz w:val="18"/>
              </w:rPr>
            </w:pPr>
            <w:r>
              <w:rPr>
                <w:spacing w:val="-4"/>
                <w:sz w:val="18"/>
              </w:rPr>
              <w:t>Ε2.2</w:t>
            </w:r>
          </w:p>
        </w:tc>
        <w:tc>
          <w:tcPr>
            <w:tcW w:w="5812" w:type="dxa"/>
            <w:tcBorders>
              <w:top w:val="single" w:sz="12" w:space="0" w:color="000000"/>
            </w:tcBorders>
          </w:tcPr>
          <w:p>
            <w:pPr>
              <w:pStyle w:val="TableParagraph"/>
              <w:tabs>
                <w:tab w:pos="4568" w:val="left" w:leader="none"/>
              </w:tabs>
              <w:spacing w:line="210" w:lineRule="exact"/>
              <w:ind w:right="150"/>
              <w:jc w:val="right"/>
              <w:rPr>
                <w:sz w:val="18"/>
              </w:rPr>
            </w:pPr>
            <w:r>
              <w:rPr>
                <w:sz w:val="18"/>
              </w:rPr>
              <w:t>Υδροχλωρικό</w:t>
            </w:r>
            <w:r>
              <w:rPr>
                <w:spacing w:val="-8"/>
                <w:sz w:val="18"/>
              </w:rPr>
              <w:t> </w:t>
            </w:r>
            <w:r>
              <w:rPr>
                <w:spacing w:val="-5"/>
                <w:sz w:val="18"/>
              </w:rPr>
              <w:t>οξύ</w:t>
            </w:r>
            <w:r>
              <w:rPr>
                <w:sz w:val="18"/>
              </w:rPr>
              <w:tab/>
              <w:t>(φπα</w:t>
            </w:r>
            <w:r>
              <w:rPr>
                <w:spacing w:val="-5"/>
                <w:sz w:val="18"/>
              </w:rPr>
              <w:t> </w:t>
            </w:r>
            <w:r>
              <w:rPr>
                <w:spacing w:val="-2"/>
                <w:sz w:val="18"/>
              </w:rPr>
              <w:t>24%%)</w:t>
            </w:r>
          </w:p>
        </w:tc>
        <w:tc>
          <w:tcPr>
            <w:tcW w:w="850" w:type="dxa"/>
          </w:tcPr>
          <w:p>
            <w:pPr>
              <w:pStyle w:val="TableParagraph"/>
              <w:spacing w:line="210" w:lineRule="exact"/>
              <w:ind w:left="20"/>
              <w:jc w:val="center"/>
              <w:rPr>
                <w:i/>
                <w:sz w:val="18"/>
              </w:rPr>
            </w:pPr>
            <w:r>
              <w:rPr>
                <w:i/>
                <w:spacing w:val="-4"/>
                <w:sz w:val="18"/>
              </w:rPr>
              <w:t>κιλά</w:t>
            </w:r>
          </w:p>
        </w:tc>
        <w:tc>
          <w:tcPr>
            <w:tcW w:w="1134" w:type="dxa"/>
            <w:tcBorders>
              <w:bottom w:val="single" w:sz="8" w:space="0" w:color="000000"/>
              <w:right w:val="single" w:sz="8" w:space="0" w:color="000000"/>
            </w:tcBorders>
          </w:tcPr>
          <w:p>
            <w:pPr>
              <w:pStyle w:val="TableParagraph"/>
              <w:spacing w:line="210" w:lineRule="exact"/>
              <w:ind w:left="259"/>
              <w:rPr>
                <w:i/>
                <w:sz w:val="18"/>
              </w:rPr>
            </w:pPr>
            <w:r>
              <w:rPr>
                <w:i/>
                <w:sz w:val="18"/>
              </w:rPr>
              <w:t>4.000 </w:t>
            </w:r>
            <w:r>
              <w:rPr>
                <w:i/>
                <w:spacing w:val="-5"/>
                <w:sz w:val="18"/>
              </w:rPr>
              <w:t>kg</w:t>
            </w:r>
          </w:p>
        </w:tc>
        <w:tc>
          <w:tcPr>
            <w:tcW w:w="1134" w:type="dxa"/>
            <w:tcBorders>
              <w:left w:val="single" w:sz="8" w:space="0" w:color="000000"/>
              <w:bottom w:val="single" w:sz="8" w:space="0" w:color="000000"/>
              <w:right w:val="single" w:sz="8" w:space="0" w:color="000000"/>
            </w:tcBorders>
          </w:tcPr>
          <w:p>
            <w:pPr>
              <w:pStyle w:val="TableParagraph"/>
              <w:spacing w:before="49"/>
              <w:ind w:left="20"/>
              <w:jc w:val="center"/>
              <w:rPr>
                <w:i/>
                <w:sz w:val="18"/>
              </w:rPr>
            </w:pPr>
            <w:r>
              <w:rPr>
                <w:i/>
                <w:spacing w:val="-2"/>
                <w:sz w:val="18"/>
              </w:rPr>
              <w:t>0,60€</w:t>
            </w:r>
          </w:p>
        </w:tc>
        <w:tc>
          <w:tcPr>
            <w:tcW w:w="1418" w:type="dxa"/>
            <w:tcBorders>
              <w:left w:val="single" w:sz="8" w:space="0" w:color="000000"/>
              <w:bottom w:val="single" w:sz="8" w:space="0" w:color="000000"/>
              <w:right w:val="single" w:sz="8" w:space="0" w:color="000000"/>
            </w:tcBorders>
          </w:tcPr>
          <w:p>
            <w:pPr>
              <w:pStyle w:val="TableParagraph"/>
              <w:spacing w:line="210" w:lineRule="exact"/>
              <w:ind w:left="20"/>
              <w:jc w:val="center"/>
              <w:rPr>
                <w:i/>
                <w:sz w:val="18"/>
              </w:rPr>
            </w:pPr>
            <w:r>
              <w:rPr>
                <w:i/>
                <w:spacing w:val="-2"/>
                <w:sz w:val="18"/>
              </w:rPr>
              <w:t>2.400,00€</w:t>
            </w:r>
          </w:p>
        </w:tc>
      </w:tr>
      <w:tr>
        <w:trPr>
          <w:trHeight w:val="444" w:hRule="atLeast"/>
        </w:trPr>
        <w:tc>
          <w:tcPr>
            <w:tcW w:w="699" w:type="dxa"/>
            <w:tcBorders>
              <w:right w:val="single" w:sz="8" w:space="0" w:color="000000"/>
            </w:tcBorders>
          </w:tcPr>
          <w:p>
            <w:pPr>
              <w:pStyle w:val="TableParagraph"/>
              <w:spacing w:before="115"/>
              <w:ind w:left="25" w:right="1"/>
              <w:jc w:val="center"/>
              <w:rPr>
                <w:sz w:val="18"/>
              </w:rPr>
            </w:pPr>
            <w:r>
              <w:rPr>
                <w:spacing w:val="-4"/>
                <w:sz w:val="18"/>
              </w:rPr>
              <w:t>Ε2.3</w:t>
            </w:r>
          </w:p>
        </w:tc>
        <w:tc>
          <w:tcPr>
            <w:tcW w:w="5812" w:type="dxa"/>
            <w:tcBorders>
              <w:left w:val="single" w:sz="8" w:space="0" w:color="000000"/>
              <w:bottom w:val="single" w:sz="8" w:space="0" w:color="000000"/>
              <w:right w:val="single" w:sz="8" w:space="0" w:color="000000"/>
            </w:tcBorders>
          </w:tcPr>
          <w:p>
            <w:pPr>
              <w:pStyle w:val="TableParagraph"/>
              <w:tabs>
                <w:tab w:pos="4940" w:val="left" w:leader="none"/>
              </w:tabs>
              <w:spacing w:before="5"/>
              <w:ind w:left="108"/>
              <w:rPr>
                <w:sz w:val="18"/>
              </w:rPr>
            </w:pPr>
            <w:r>
              <w:rPr>
                <w:sz w:val="18"/>
              </w:rPr>
              <w:t>Δίχλωρο</w:t>
            </w:r>
            <w:r>
              <w:rPr>
                <w:spacing w:val="-7"/>
                <w:sz w:val="18"/>
              </w:rPr>
              <w:t> </w:t>
            </w:r>
            <w:r>
              <w:rPr>
                <w:sz w:val="18"/>
              </w:rPr>
              <w:t>ισοκυανουρικό</w:t>
            </w:r>
            <w:r>
              <w:rPr>
                <w:spacing w:val="-5"/>
                <w:sz w:val="18"/>
              </w:rPr>
              <w:t> </w:t>
            </w:r>
            <w:r>
              <w:rPr>
                <w:sz w:val="18"/>
              </w:rPr>
              <w:t>Νάτριο</w:t>
            </w:r>
            <w:r>
              <w:rPr>
                <w:spacing w:val="-5"/>
                <w:sz w:val="18"/>
              </w:rPr>
              <w:t> </w:t>
            </w:r>
            <w:r>
              <w:rPr>
                <w:sz w:val="18"/>
              </w:rPr>
              <w:t>(κόκκοι)</w:t>
            </w:r>
            <w:r>
              <w:rPr>
                <w:spacing w:val="-4"/>
                <w:sz w:val="18"/>
              </w:rPr>
              <w:t> </w:t>
            </w:r>
            <w:r>
              <w:rPr>
                <w:spacing w:val="-5"/>
                <w:sz w:val="18"/>
              </w:rPr>
              <w:t>60%</w:t>
            </w:r>
            <w:r>
              <w:rPr>
                <w:sz w:val="18"/>
              </w:rPr>
              <w:tab/>
            </w:r>
            <w:r>
              <w:rPr>
                <w:spacing w:val="-4"/>
                <w:sz w:val="18"/>
              </w:rPr>
              <w:t>(φπα</w:t>
            </w:r>
          </w:p>
          <w:p>
            <w:pPr>
              <w:pStyle w:val="TableParagraph"/>
              <w:spacing w:line="200" w:lineRule="exact"/>
              <w:ind w:left="108"/>
              <w:rPr>
                <w:sz w:val="18"/>
              </w:rPr>
            </w:pPr>
            <w:r>
              <w:rPr>
                <w:spacing w:val="-2"/>
                <w:sz w:val="18"/>
              </w:rPr>
              <w:t>24%%)</w:t>
            </w:r>
          </w:p>
        </w:tc>
        <w:tc>
          <w:tcPr>
            <w:tcW w:w="850" w:type="dxa"/>
            <w:tcBorders>
              <w:left w:val="single" w:sz="8" w:space="0" w:color="000000"/>
            </w:tcBorders>
          </w:tcPr>
          <w:p>
            <w:pPr>
              <w:pStyle w:val="TableParagraph"/>
              <w:spacing w:before="5"/>
              <w:ind w:left="15"/>
              <w:jc w:val="center"/>
              <w:rPr>
                <w:i/>
                <w:sz w:val="18"/>
              </w:rPr>
            </w:pPr>
            <w:r>
              <w:rPr>
                <w:i/>
                <w:spacing w:val="-4"/>
                <w:sz w:val="18"/>
              </w:rPr>
              <w:t>κιλά</w:t>
            </w:r>
          </w:p>
        </w:tc>
        <w:tc>
          <w:tcPr>
            <w:tcW w:w="1134" w:type="dxa"/>
            <w:tcBorders>
              <w:top w:val="single" w:sz="8" w:space="0" w:color="000000"/>
              <w:bottom w:val="single" w:sz="8" w:space="0" w:color="000000"/>
              <w:right w:val="single" w:sz="8" w:space="0" w:color="000000"/>
            </w:tcBorders>
          </w:tcPr>
          <w:p>
            <w:pPr>
              <w:pStyle w:val="TableParagraph"/>
              <w:spacing w:before="5"/>
              <w:ind w:left="25" w:right="1"/>
              <w:jc w:val="center"/>
              <w:rPr>
                <w:i/>
                <w:sz w:val="18"/>
              </w:rPr>
            </w:pPr>
            <w:r>
              <w:rPr>
                <w:i/>
                <w:sz w:val="18"/>
              </w:rPr>
              <w:t>700 </w:t>
            </w:r>
            <w:r>
              <w:rPr>
                <w:i/>
                <w:spacing w:val="-5"/>
                <w:sz w:val="18"/>
              </w:rPr>
              <w:t>kg</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5"/>
              <w:ind w:left="20"/>
              <w:jc w:val="center"/>
              <w:rPr>
                <w:i/>
                <w:sz w:val="18"/>
              </w:rPr>
            </w:pPr>
            <w:r>
              <w:rPr>
                <w:i/>
                <w:spacing w:val="-2"/>
                <w:sz w:val="18"/>
              </w:rPr>
              <w:t>6,38€</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5"/>
              <w:ind w:left="20"/>
              <w:jc w:val="center"/>
              <w:rPr>
                <w:i/>
                <w:sz w:val="18"/>
              </w:rPr>
            </w:pPr>
            <w:r>
              <w:rPr>
                <w:i/>
                <w:spacing w:val="-2"/>
                <w:sz w:val="18"/>
              </w:rPr>
              <w:t>4.466,00€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Ε2.4</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957" w:val="left" w:leader="none"/>
              </w:tabs>
              <w:ind w:left="108"/>
              <w:rPr>
                <w:sz w:val="18"/>
              </w:rPr>
            </w:pPr>
            <w:r>
              <w:rPr>
                <w:sz w:val="18"/>
              </w:rPr>
              <w:t>Τρίχλωρο</w:t>
            </w:r>
            <w:r>
              <w:rPr>
                <w:spacing w:val="-6"/>
                <w:sz w:val="18"/>
              </w:rPr>
              <w:t> </w:t>
            </w:r>
            <w:r>
              <w:rPr>
                <w:sz w:val="18"/>
              </w:rPr>
              <w:t>ισοκυανουρικό</w:t>
            </w:r>
            <w:r>
              <w:rPr>
                <w:spacing w:val="-5"/>
                <w:sz w:val="18"/>
              </w:rPr>
              <w:t> </w:t>
            </w:r>
            <w:r>
              <w:rPr>
                <w:sz w:val="18"/>
              </w:rPr>
              <w:t>οξύ</w:t>
            </w:r>
            <w:r>
              <w:rPr>
                <w:spacing w:val="-5"/>
                <w:sz w:val="18"/>
              </w:rPr>
              <w:t> </w:t>
            </w:r>
            <w:r>
              <w:rPr>
                <w:sz w:val="18"/>
              </w:rPr>
              <w:t>(κόκκοι)</w:t>
            </w:r>
            <w:r>
              <w:rPr>
                <w:spacing w:val="-5"/>
                <w:sz w:val="18"/>
              </w:rPr>
              <w:t> 90%</w:t>
            </w:r>
            <w:r>
              <w:rPr>
                <w:sz w:val="18"/>
              </w:rPr>
              <w:tab/>
            </w:r>
            <w:r>
              <w:rPr>
                <w:spacing w:val="-4"/>
                <w:sz w:val="18"/>
              </w:rPr>
              <w:t>(φπα</w:t>
            </w:r>
          </w:p>
          <w:p>
            <w:pPr>
              <w:pStyle w:val="TableParagraph"/>
              <w:spacing w:line="200" w:lineRule="exact"/>
              <w:ind w:left="108"/>
              <w:rPr>
                <w:sz w:val="18"/>
              </w:rPr>
            </w:pPr>
            <w:r>
              <w:rPr>
                <w:spacing w:val="-2"/>
                <w:sz w:val="18"/>
              </w:rPr>
              <w:t>24%%)</w:t>
            </w:r>
          </w:p>
        </w:tc>
        <w:tc>
          <w:tcPr>
            <w:tcW w:w="850" w:type="dxa"/>
            <w:tcBorders>
              <w:left w:val="single" w:sz="8" w:space="0" w:color="000000"/>
            </w:tcBorders>
          </w:tcPr>
          <w:p>
            <w:pPr>
              <w:pStyle w:val="TableParagraph"/>
              <w:ind w:left="15"/>
              <w:jc w:val="center"/>
              <w:rPr>
                <w:i/>
                <w:sz w:val="18"/>
              </w:rPr>
            </w:pPr>
            <w:r>
              <w:rPr>
                <w:i/>
                <w:spacing w:val="-4"/>
                <w:sz w:val="18"/>
              </w:rPr>
              <w:t>κιλά</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sz w:val="18"/>
              </w:rPr>
            </w:pPr>
            <w:r>
              <w:rPr>
                <w:sz w:val="18"/>
              </w:rPr>
              <w:t>25 </w:t>
            </w:r>
            <w:r>
              <w:rPr>
                <w:spacing w:val="-5"/>
                <w:sz w:val="18"/>
              </w:rPr>
              <w:t>kg</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sz w:val="18"/>
              </w:rPr>
            </w:pPr>
            <w:r>
              <w:rPr>
                <w:spacing w:val="-2"/>
                <w:sz w:val="18"/>
              </w:rPr>
              <w:t>6,38€</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sz w:val="18"/>
              </w:rPr>
            </w:pPr>
            <w:r>
              <w:rPr>
                <w:spacing w:val="-2"/>
                <w:sz w:val="18"/>
              </w:rPr>
              <w:t>159,5€</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Ε2.5</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933" w:val="left" w:leader="none"/>
              </w:tabs>
              <w:ind w:left="108"/>
              <w:rPr>
                <w:sz w:val="18"/>
              </w:rPr>
            </w:pPr>
            <w:r>
              <w:rPr>
                <w:sz w:val="18"/>
              </w:rPr>
              <w:t>Αλγοκτόνο</w:t>
            </w:r>
            <w:r>
              <w:rPr>
                <w:spacing w:val="-5"/>
                <w:sz w:val="18"/>
              </w:rPr>
              <w:t> </w:t>
            </w:r>
            <w:r>
              <w:rPr>
                <w:sz w:val="18"/>
              </w:rPr>
              <w:t>υγρό</w:t>
            </w:r>
            <w:r>
              <w:rPr>
                <w:spacing w:val="-5"/>
                <w:sz w:val="18"/>
              </w:rPr>
              <w:t> </w:t>
            </w:r>
            <w:r>
              <w:rPr>
                <w:sz w:val="18"/>
              </w:rPr>
              <w:t>χαμηλού</w:t>
            </w:r>
            <w:r>
              <w:rPr>
                <w:spacing w:val="-3"/>
                <w:sz w:val="18"/>
              </w:rPr>
              <w:t> </w:t>
            </w:r>
            <w:r>
              <w:rPr>
                <w:spacing w:val="-2"/>
                <w:sz w:val="18"/>
              </w:rPr>
              <w:t>αφρισμού</w:t>
            </w:r>
            <w:r>
              <w:rPr>
                <w:sz w:val="18"/>
              </w:rPr>
              <w:tab/>
            </w:r>
            <w:r>
              <w:rPr>
                <w:spacing w:val="-4"/>
                <w:sz w:val="18"/>
              </w:rPr>
              <w:t>(φπα</w:t>
            </w:r>
          </w:p>
          <w:p>
            <w:pPr>
              <w:pStyle w:val="TableParagraph"/>
              <w:spacing w:line="200" w:lineRule="exact"/>
              <w:ind w:left="108"/>
              <w:rPr>
                <w:sz w:val="18"/>
              </w:rPr>
            </w:pPr>
            <w:r>
              <w:rPr>
                <w:spacing w:val="-2"/>
                <w:sz w:val="18"/>
              </w:rPr>
              <w:t>24%%)</w:t>
            </w:r>
          </w:p>
        </w:tc>
        <w:tc>
          <w:tcPr>
            <w:tcW w:w="850" w:type="dxa"/>
            <w:tcBorders>
              <w:left w:val="single" w:sz="8" w:space="0" w:color="000000"/>
            </w:tcBorders>
          </w:tcPr>
          <w:p>
            <w:pPr>
              <w:pStyle w:val="TableParagraph"/>
              <w:ind w:left="15"/>
              <w:jc w:val="center"/>
              <w:rPr>
                <w:i/>
                <w:sz w:val="18"/>
              </w:rPr>
            </w:pPr>
            <w:r>
              <w:rPr>
                <w:i/>
                <w:spacing w:val="-4"/>
                <w:sz w:val="18"/>
              </w:rPr>
              <w:t>κιλά</w:t>
            </w:r>
          </w:p>
        </w:tc>
        <w:tc>
          <w:tcPr>
            <w:tcW w:w="1134" w:type="dxa"/>
            <w:tcBorders>
              <w:top w:val="single" w:sz="8" w:space="0" w:color="000000"/>
              <w:bottom w:val="single" w:sz="8" w:space="0" w:color="000000"/>
              <w:right w:val="single" w:sz="8" w:space="0" w:color="000000"/>
            </w:tcBorders>
          </w:tcPr>
          <w:p>
            <w:pPr>
              <w:pStyle w:val="TableParagraph"/>
              <w:ind w:left="259"/>
              <w:rPr>
                <w:i/>
                <w:sz w:val="18"/>
              </w:rPr>
            </w:pPr>
            <w:r>
              <w:rPr>
                <w:i/>
                <w:sz w:val="18"/>
              </w:rPr>
              <w:t>1.000 </w:t>
            </w:r>
            <w:r>
              <w:rPr>
                <w:i/>
                <w:spacing w:val="-5"/>
                <w:sz w:val="18"/>
              </w:rPr>
              <w:t>kg</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3,32€</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3.320,00€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Ε2.6</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906" w:val="left" w:leader="none"/>
              </w:tabs>
              <w:ind w:left="108"/>
              <w:rPr>
                <w:sz w:val="18"/>
              </w:rPr>
            </w:pPr>
            <w:r>
              <w:rPr>
                <w:sz w:val="18"/>
              </w:rPr>
              <w:t>Χάπια</w:t>
            </w:r>
            <w:r>
              <w:rPr>
                <w:spacing w:val="-4"/>
                <w:sz w:val="18"/>
              </w:rPr>
              <w:t> </w:t>
            </w:r>
            <w:r>
              <w:rPr>
                <w:sz w:val="18"/>
              </w:rPr>
              <w:t>μέτρησης</w:t>
            </w:r>
            <w:r>
              <w:rPr>
                <w:spacing w:val="-2"/>
                <w:sz w:val="18"/>
              </w:rPr>
              <w:t> </w:t>
            </w:r>
            <w:r>
              <w:rPr>
                <w:sz w:val="18"/>
              </w:rPr>
              <w:t>tester</w:t>
            </w:r>
            <w:r>
              <w:rPr>
                <w:spacing w:val="-2"/>
                <w:sz w:val="18"/>
              </w:rPr>
              <w:t> </w:t>
            </w:r>
            <w:r>
              <w:rPr>
                <w:sz w:val="18"/>
              </w:rPr>
              <w:t>DPD</w:t>
            </w:r>
            <w:r>
              <w:rPr>
                <w:spacing w:val="-3"/>
                <w:sz w:val="18"/>
              </w:rPr>
              <w:t> </w:t>
            </w:r>
            <w:r>
              <w:rPr>
                <w:spacing w:val="-10"/>
                <w:sz w:val="18"/>
              </w:rPr>
              <w:t>1</w:t>
            </w:r>
            <w:r>
              <w:rPr>
                <w:sz w:val="18"/>
              </w:rPr>
              <w:tab/>
            </w:r>
            <w:r>
              <w:rPr>
                <w:spacing w:val="-4"/>
                <w:sz w:val="18"/>
              </w:rPr>
              <w:t>(φπα</w:t>
            </w:r>
          </w:p>
          <w:p>
            <w:pPr>
              <w:pStyle w:val="TableParagraph"/>
              <w:spacing w:line="200" w:lineRule="exact"/>
              <w:ind w:left="108"/>
              <w:rPr>
                <w:sz w:val="18"/>
              </w:rPr>
            </w:pPr>
            <w:r>
              <w:rPr>
                <w:spacing w:val="-2"/>
                <w:sz w:val="18"/>
              </w:rPr>
              <w:t>24%%)</w:t>
            </w:r>
          </w:p>
        </w:tc>
        <w:tc>
          <w:tcPr>
            <w:tcW w:w="850" w:type="dxa"/>
            <w:tcBorders>
              <w:left w:val="single" w:sz="8" w:space="0" w:color="000000"/>
            </w:tcBorders>
          </w:tcPr>
          <w:p>
            <w:pPr>
              <w:pStyle w:val="TableParagraph"/>
              <w:ind w:left="15" w:right="1"/>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jc w:val="center"/>
              <w:rPr>
                <w:i/>
                <w:sz w:val="18"/>
              </w:rPr>
            </w:pPr>
            <w:r>
              <w:rPr>
                <w:i/>
                <w:sz w:val="18"/>
              </w:rPr>
              <w:t>100 </w:t>
            </w:r>
            <w:r>
              <w:rPr>
                <w:i/>
                <w:spacing w:val="-5"/>
                <w:sz w:val="18"/>
              </w:rPr>
              <w:t>τεμ</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0,25€</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25,00€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Ε2.7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897" w:val="left" w:leader="none"/>
              </w:tabs>
              <w:ind w:left="108"/>
              <w:rPr>
                <w:sz w:val="18"/>
              </w:rPr>
            </w:pPr>
            <w:r>
              <w:rPr>
                <w:sz w:val="18"/>
              </w:rPr>
              <w:t>Χάπια</w:t>
            </w:r>
            <w:r>
              <w:rPr>
                <w:spacing w:val="-4"/>
                <w:sz w:val="18"/>
              </w:rPr>
              <w:t> </w:t>
            </w:r>
            <w:r>
              <w:rPr>
                <w:sz w:val="18"/>
              </w:rPr>
              <w:t>μέτρησης</w:t>
            </w:r>
            <w:r>
              <w:rPr>
                <w:spacing w:val="-2"/>
                <w:sz w:val="18"/>
              </w:rPr>
              <w:t> </w:t>
            </w:r>
            <w:r>
              <w:rPr>
                <w:sz w:val="18"/>
              </w:rPr>
              <w:t>Tester</w:t>
            </w:r>
            <w:r>
              <w:rPr>
                <w:spacing w:val="-3"/>
                <w:sz w:val="18"/>
              </w:rPr>
              <w:t> </w:t>
            </w:r>
            <w:r>
              <w:rPr>
                <w:spacing w:val="-5"/>
                <w:sz w:val="18"/>
              </w:rPr>
              <w:t>pH</w:t>
            </w:r>
            <w:r>
              <w:rPr>
                <w:sz w:val="18"/>
              </w:rPr>
              <w:tab/>
            </w:r>
            <w:r>
              <w:rPr>
                <w:spacing w:val="-4"/>
                <w:sz w:val="18"/>
              </w:rPr>
              <w:t>(φπα</w:t>
            </w:r>
          </w:p>
          <w:p>
            <w:pPr>
              <w:pStyle w:val="TableParagraph"/>
              <w:spacing w:line="200" w:lineRule="exact"/>
              <w:ind w:left="108"/>
              <w:rPr>
                <w:sz w:val="18"/>
              </w:rPr>
            </w:pPr>
            <w:r>
              <w:rPr>
                <w:spacing w:val="-2"/>
                <w:sz w:val="18"/>
              </w:rPr>
              <w:t>24%%)</w:t>
            </w:r>
          </w:p>
        </w:tc>
        <w:tc>
          <w:tcPr>
            <w:tcW w:w="850" w:type="dxa"/>
            <w:tcBorders>
              <w:left w:val="single" w:sz="8" w:space="0" w:color="000000"/>
            </w:tcBorders>
          </w:tcPr>
          <w:p>
            <w:pPr>
              <w:pStyle w:val="TableParagraph"/>
              <w:ind w:left="15" w:right="1"/>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jc w:val="center"/>
              <w:rPr>
                <w:i/>
                <w:sz w:val="18"/>
              </w:rPr>
            </w:pPr>
            <w:r>
              <w:rPr>
                <w:i/>
                <w:sz w:val="18"/>
              </w:rPr>
              <w:t>100 </w:t>
            </w:r>
            <w:r>
              <w:rPr>
                <w:i/>
                <w:spacing w:val="-5"/>
                <w:sz w:val="18"/>
              </w:rPr>
              <w:t>τεμ</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0,25€</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25,00€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Ε2.8</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886" w:val="left" w:leader="none"/>
              </w:tabs>
              <w:ind w:left="108"/>
              <w:rPr>
                <w:sz w:val="18"/>
              </w:rPr>
            </w:pPr>
            <w:r>
              <w:rPr>
                <w:sz w:val="18"/>
              </w:rPr>
              <w:t>Χάπια</w:t>
            </w:r>
            <w:r>
              <w:rPr>
                <w:spacing w:val="-3"/>
                <w:sz w:val="18"/>
              </w:rPr>
              <w:t> </w:t>
            </w:r>
            <w:r>
              <w:rPr>
                <w:sz w:val="18"/>
              </w:rPr>
              <w:t>μέτρησης</w:t>
            </w:r>
            <w:r>
              <w:rPr>
                <w:spacing w:val="-2"/>
                <w:sz w:val="18"/>
              </w:rPr>
              <w:t> </w:t>
            </w:r>
            <w:r>
              <w:rPr>
                <w:sz w:val="18"/>
              </w:rPr>
              <w:t>φωτομέτρου</w:t>
            </w:r>
            <w:r>
              <w:rPr>
                <w:spacing w:val="-3"/>
                <w:sz w:val="18"/>
              </w:rPr>
              <w:t> </w:t>
            </w:r>
            <w:r>
              <w:rPr>
                <w:sz w:val="18"/>
              </w:rPr>
              <w:t>DPD</w:t>
            </w:r>
            <w:r>
              <w:rPr>
                <w:spacing w:val="-2"/>
                <w:sz w:val="18"/>
              </w:rPr>
              <w:t> </w:t>
            </w:r>
            <w:r>
              <w:rPr>
                <w:spacing w:val="-10"/>
                <w:sz w:val="18"/>
              </w:rPr>
              <w:t>1</w:t>
            </w:r>
            <w:r>
              <w:rPr>
                <w:sz w:val="18"/>
              </w:rPr>
              <w:tab/>
            </w:r>
            <w:r>
              <w:rPr>
                <w:spacing w:val="-4"/>
                <w:sz w:val="18"/>
              </w:rPr>
              <w:t>(φπα</w:t>
            </w:r>
          </w:p>
          <w:p>
            <w:pPr>
              <w:pStyle w:val="TableParagraph"/>
              <w:spacing w:line="200" w:lineRule="exact"/>
              <w:ind w:left="108"/>
              <w:rPr>
                <w:sz w:val="18"/>
              </w:rPr>
            </w:pPr>
            <w:r>
              <w:rPr>
                <w:spacing w:val="-2"/>
                <w:sz w:val="18"/>
              </w:rPr>
              <w:t>24%%)</w:t>
            </w:r>
          </w:p>
        </w:tc>
        <w:tc>
          <w:tcPr>
            <w:tcW w:w="850" w:type="dxa"/>
            <w:tcBorders>
              <w:left w:val="single" w:sz="8" w:space="0" w:color="000000"/>
            </w:tcBorders>
          </w:tcPr>
          <w:p>
            <w:pPr>
              <w:pStyle w:val="TableParagraph"/>
              <w:ind w:left="15" w:right="1"/>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z w:val="18"/>
              </w:rPr>
              <w:t>1000</w:t>
            </w:r>
            <w:r>
              <w:rPr>
                <w:i/>
                <w:spacing w:val="-1"/>
                <w:sz w:val="18"/>
              </w:rPr>
              <w:t> </w:t>
            </w:r>
            <w:r>
              <w:rPr>
                <w:i/>
                <w:spacing w:val="-5"/>
                <w:sz w:val="18"/>
              </w:rPr>
              <w:t>τεμ</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0,30€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300,00€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Ε2.9</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891" w:val="left" w:leader="none"/>
              </w:tabs>
              <w:ind w:left="108"/>
              <w:rPr>
                <w:sz w:val="18"/>
              </w:rPr>
            </w:pPr>
            <w:r>
              <w:rPr>
                <w:sz w:val="18"/>
              </w:rPr>
              <w:t>Χάπια</w:t>
            </w:r>
            <w:r>
              <w:rPr>
                <w:spacing w:val="-3"/>
                <w:sz w:val="18"/>
              </w:rPr>
              <w:t> </w:t>
            </w:r>
            <w:r>
              <w:rPr>
                <w:sz w:val="18"/>
              </w:rPr>
              <w:t>μέτρησης</w:t>
            </w:r>
            <w:r>
              <w:rPr>
                <w:spacing w:val="-2"/>
                <w:sz w:val="18"/>
              </w:rPr>
              <w:t> </w:t>
            </w:r>
            <w:r>
              <w:rPr>
                <w:sz w:val="18"/>
              </w:rPr>
              <w:t>φωτομέτρου</w:t>
            </w:r>
            <w:r>
              <w:rPr>
                <w:spacing w:val="-2"/>
                <w:sz w:val="18"/>
              </w:rPr>
              <w:t> </w:t>
            </w:r>
            <w:r>
              <w:rPr>
                <w:spacing w:val="-5"/>
                <w:sz w:val="18"/>
              </w:rPr>
              <w:t>pH</w:t>
            </w:r>
            <w:r>
              <w:rPr>
                <w:sz w:val="18"/>
              </w:rPr>
              <w:tab/>
            </w:r>
            <w:r>
              <w:rPr>
                <w:spacing w:val="-4"/>
                <w:sz w:val="18"/>
              </w:rPr>
              <w:t>(φπα</w:t>
            </w:r>
          </w:p>
          <w:p>
            <w:pPr>
              <w:pStyle w:val="TableParagraph"/>
              <w:spacing w:line="200" w:lineRule="exact"/>
              <w:ind w:left="108"/>
              <w:rPr>
                <w:sz w:val="18"/>
              </w:rPr>
            </w:pPr>
            <w:r>
              <w:rPr>
                <w:spacing w:val="-2"/>
                <w:sz w:val="18"/>
              </w:rPr>
              <w:t>24%%)</w:t>
            </w:r>
          </w:p>
        </w:tc>
        <w:tc>
          <w:tcPr>
            <w:tcW w:w="850" w:type="dxa"/>
            <w:tcBorders>
              <w:left w:val="single" w:sz="8" w:space="0" w:color="000000"/>
            </w:tcBorders>
          </w:tcPr>
          <w:p>
            <w:pPr>
              <w:pStyle w:val="TableParagraph"/>
              <w:ind w:left="15" w:right="1"/>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z w:val="18"/>
              </w:rPr>
              <w:t>1000</w:t>
            </w:r>
            <w:r>
              <w:rPr>
                <w:i/>
                <w:spacing w:val="-1"/>
                <w:sz w:val="18"/>
              </w:rPr>
              <w:t> </w:t>
            </w:r>
            <w:r>
              <w:rPr>
                <w:i/>
                <w:spacing w:val="-5"/>
                <w:sz w:val="18"/>
              </w:rPr>
              <w:t>τεμ</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0,30€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300,00€</w:t>
            </w:r>
          </w:p>
        </w:tc>
      </w:tr>
    </w:tbl>
    <w:p>
      <w:pPr>
        <w:spacing w:line="240" w:lineRule="auto" w:before="0"/>
        <w:rPr>
          <w:b/>
          <w:sz w:val="20"/>
        </w:rPr>
      </w:pPr>
    </w:p>
    <w:p>
      <w:pPr>
        <w:spacing w:line="240" w:lineRule="auto" w:before="11"/>
        <w:rPr>
          <w:b/>
          <w:sz w:val="20"/>
        </w:rPr>
      </w:pPr>
      <w:r>
        <w:rPr>
          <w:b/>
          <w:sz w:val="20"/>
        </w:rPr>
        <mc:AlternateContent>
          <mc:Choice Requires="wps">
            <w:drawing>
              <wp:anchor distT="0" distB="0" distL="0" distR="0" allowOverlap="1" layoutInCell="1" locked="0" behindDoc="1" simplePos="0" relativeHeight="487645696">
                <wp:simplePos x="0" y="0"/>
                <wp:positionH relativeFrom="page">
                  <wp:posOffset>3410889</wp:posOffset>
                </wp:positionH>
                <wp:positionV relativeFrom="paragraph">
                  <wp:posOffset>177254</wp:posOffset>
                </wp:positionV>
                <wp:extent cx="3460750" cy="127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3.957031pt;width:272.5pt;height:.1pt;mso-position-horizontal-relative:page;mso-position-vertical-relative:paragraph;z-index:-15670784;mso-wrap-distance-left:0;mso-wrap-distance-right:0" id="docshape146" coordorigin="5371,279" coordsize="5450,0" path="m5371,279l10821,279e" filled="false" stroked="true" strokeweight=".67pt" strokecolor="#000000">
                <v:path arrowok="t"/>
                <v:stroke dashstyle="dash"/>
                <w10:wrap type="topAndBottom"/>
              </v:shape>
            </w:pict>
          </mc:Fallback>
        </mc:AlternateContent>
      </w:r>
    </w:p>
    <w:p>
      <w:pPr>
        <w:spacing w:after="0" w:line="240" w:lineRule="auto"/>
        <w:rPr>
          <w:b/>
          <w:sz w:val="20"/>
        </w:rPr>
        <w:sectPr>
          <w:pgSz w:w="12240" w:h="15840"/>
          <w:pgMar w:header="0" w:footer="404" w:top="460" w:bottom="600" w:left="0" w:right="0"/>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88032">
                <wp:simplePos x="0" y="0"/>
                <wp:positionH relativeFrom="page">
                  <wp:posOffset>279400</wp:posOffset>
                </wp:positionH>
                <wp:positionV relativeFrom="page">
                  <wp:posOffset>292100</wp:posOffset>
                </wp:positionV>
                <wp:extent cx="114300" cy="949960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88032" id="docshape147" filled="true" fillcolor="#8da9db" stroked="false">
                <v:fill type="solid"/>
                <w10:wrap type="none"/>
              </v:rect>
            </w:pict>
          </mc:Fallback>
        </mc:AlternateContent>
      </w:r>
    </w:p>
    <w:p>
      <w:pPr>
        <w:spacing w:line="240" w:lineRule="auto" w:before="23" w:after="0"/>
        <w:rPr>
          <w:b/>
          <w:sz w:val="20"/>
        </w:rPr>
      </w:pPr>
    </w:p>
    <w:tbl>
      <w:tblPr>
        <w:tblW w:w="0" w:type="auto"/>
        <w:jc w:val="left"/>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
        <w:gridCol w:w="5812"/>
        <w:gridCol w:w="850"/>
        <w:gridCol w:w="1134"/>
        <w:gridCol w:w="1134"/>
        <w:gridCol w:w="1418"/>
      </w:tblGrid>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2"/>
                <w:sz w:val="18"/>
              </w:rPr>
              <w:t>Ε2.10</w:t>
            </w:r>
          </w:p>
        </w:tc>
        <w:tc>
          <w:tcPr>
            <w:tcW w:w="5812" w:type="dxa"/>
            <w:tcBorders>
              <w:top w:val="nil"/>
              <w:left w:val="single" w:sz="8" w:space="0" w:color="000000"/>
              <w:bottom w:val="single" w:sz="8" w:space="0" w:color="000000"/>
              <w:right w:val="single" w:sz="8" w:space="0" w:color="000000"/>
            </w:tcBorders>
          </w:tcPr>
          <w:p>
            <w:pPr>
              <w:pStyle w:val="TableParagraph"/>
              <w:tabs>
                <w:tab w:pos="4915" w:val="left" w:leader="none"/>
              </w:tabs>
              <w:ind w:left="108"/>
              <w:rPr>
                <w:sz w:val="18"/>
              </w:rPr>
            </w:pPr>
            <w:r>
              <w:rPr>
                <w:spacing w:val="-2"/>
                <w:sz w:val="18"/>
              </w:rPr>
              <w:t>Διτανθρακικη</w:t>
            </w:r>
            <w:r>
              <w:rPr>
                <w:spacing w:val="13"/>
                <w:sz w:val="18"/>
              </w:rPr>
              <w:t> </w:t>
            </w:r>
            <w:r>
              <w:rPr>
                <w:spacing w:val="-4"/>
                <w:sz w:val="18"/>
              </w:rPr>
              <w:t>σόδα</w:t>
            </w:r>
            <w:r>
              <w:rPr>
                <w:sz w:val="18"/>
              </w:rPr>
              <w:tab/>
            </w:r>
            <w:r>
              <w:rPr>
                <w:spacing w:val="-4"/>
                <w:sz w:val="18"/>
              </w:rPr>
              <w:t>(φπα</w:t>
            </w:r>
          </w:p>
          <w:p>
            <w:pPr>
              <w:pStyle w:val="TableParagraph"/>
              <w:spacing w:line="200" w:lineRule="exact"/>
              <w:ind w:left="108"/>
              <w:rPr>
                <w:sz w:val="18"/>
              </w:rPr>
            </w:pPr>
            <w:r>
              <w:rPr>
                <w:spacing w:val="-2"/>
                <w:sz w:val="18"/>
              </w:rPr>
              <w:t>24%%)</w:t>
            </w:r>
          </w:p>
        </w:tc>
        <w:tc>
          <w:tcPr>
            <w:tcW w:w="850" w:type="dxa"/>
            <w:tcBorders>
              <w:left w:val="single" w:sz="8" w:space="0" w:color="000000"/>
            </w:tcBorders>
          </w:tcPr>
          <w:p>
            <w:pPr>
              <w:pStyle w:val="TableParagraph"/>
              <w:ind w:left="15"/>
              <w:jc w:val="center"/>
              <w:rPr>
                <w:i/>
                <w:sz w:val="18"/>
              </w:rPr>
            </w:pPr>
            <w:r>
              <w:rPr>
                <w:i/>
                <w:spacing w:val="-4"/>
                <w:sz w:val="18"/>
              </w:rPr>
              <w:t>κιλά</w:t>
            </w:r>
          </w:p>
        </w:tc>
        <w:tc>
          <w:tcPr>
            <w:tcW w:w="1134" w:type="dxa"/>
            <w:tcBorders>
              <w:top w:val="nil"/>
              <w:bottom w:val="single" w:sz="8" w:space="0" w:color="000000"/>
              <w:right w:val="single" w:sz="8" w:space="0" w:color="000000"/>
            </w:tcBorders>
          </w:tcPr>
          <w:p>
            <w:pPr>
              <w:pStyle w:val="TableParagraph"/>
              <w:ind w:left="25" w:right="1"/>
              <w:jc w:val="center"/>
              <w:rPr>
                <w:i/>
                <w:sz w:val="18"/>
              </w:rPr>
            </w:pPr>
            <w:r>
              <w:rPr>
                <w:i/>
                <w:sz w:val="18"/>
              </w:rPr>
              <w:t>625 </w:t>
            </w:r>
            <w:r>
              <w:rPr>
                <w:i/>
                <w:spacing w:val="-5"/>
                <w:sz w:val="18"/>
              </w:rPr>
              <w:t>kg</w:t>
            </w:r>
          </w:p>
        </w:tc>
        <w:tc>
          <w:tcPr>
            <w:tcW w:w="1134" w:type="dxa"/>
            <w:tcBorders>
              <w:top w:val="nil"/>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2,10€</w:t>
            </w:r>
          </w:p>
        </w:tc>
        <w:tc>
          <w:tcPr>
            <w:tcW w:w="1418" w:type="dxa"/>
            <w:tcBorders>
              <w:top w:val="nil"/>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1.312,50€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2"/>
                <w:sz w:val="18"/>
              </w:rPr>
              <w:t>Ε2.11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895" w:val="left" w:leader="none"/>
              </w:tabs>
              <w:ind w:left="108"/>
              <w:rPr>
                <w:sz w:val="18"/>
              </w:rPr>
            </w:pPr>
            <w:r>
              <w:rPr>
                <w:sz w:val="18"/>
              </w:rPr>
              <w:t>Χλωριούχο</w:t>
            </w:r>
            <w:r>
              <w:rPr>
                <w:spacing w:val="-7"/>
                <w:sz w:val="18"/>
              </w:rPr>
              <w:t> </w:t>
            </w:r>
            <w:r>
              <w:rPr>
                <w:spacing w:val="-2"/>
                <w:sz w:val="18"/>
              </w:rPr>
              <w:t>ασβέστιο</w:t>
            </w:r>
            <w:r>
              <w:rPr>
                <w:sz w:val="18"/>
              </w:rPr>
              <w:tab/>
            </w:r>
            <w:r>
              <w:rPr>
                <w:spacing w:val="-4"/>
                <w:sz w:val="18"/>
              </w:rPr>
              <w:t>(φπα</w:t>
            </w:r>
          </w:p>
          <w:p>
            <w:pPr>
              <w:pStyle w:val="TableParagraph"/>
              <w:spacing w:line="200" w:lineRule="exact"/>
              <w:ind w:left="108"/>
              <w:rPr>
                <w:sz w:val="18"/>
              </w:rPr>
            </w:pPr>
            <w:r>
              <w:rPr>
                <w:spacing w:val="-2"/>
                <w:sz w:val="18"/>
              </w:rPr>
              <w:t>24%%)</w:t>
            </w:r>
          </w:p>
        </w:tc>
        <w:tc>
          <w:tcPr>
            <w:tcW w:w="850" w:type="dxa"/>
            <w:tcBorders>
              <w:left w:val="single" w:sz="8" w:space="0" w:color="000000"/>
            </w:tcBorders>
          </w:tcPr>
          <w:p>
            <w:pPr>
              <w:pStyle w:val="TableParagraph"/>
              <w:ind w:left="15"/>
              <w:jc w:val="center"/>
              <w:rPr>
                <w:i/>
                <w:sz w:val="18"/>
              </w:rPr>
            </w:pPr>
            <w:r>
              <w:rPr>
                <w:i/>
                <w:spacing w:val="-4"/>
                <w:sz w:val="18"/>
              </w:rPr>
              <w:t>κιλά</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z w:val="18"/>
              </w:rPr>
              <w:t>375 </w:t>
            </w:r>
            <w:r>
              <w:rPr>
                <w:i/>
                <w:spacing w:val="-5"/>
                <w:sz w:val="18"/>
              </w:rPr>
              <w:t>kg</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3,10€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1.162,50€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2"/>
                <w:sz w:val="18"/>
              </w:rPr>
              <w:t>Ε2.12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870" w:val="left" w:leader="none"/>
              </w:tabs>
              <w:ind w:left="108"/>
              <w:rPr>
                <w:sz w:val="18"/>
              </w:rPr>
            </w:pPr>
            <w:r>
              <w:rPr>
                <w:sz w:val="18"/>
              </w:rPr>
              <w:t>Θεϊκό</w:t>
            </w:r>
            <w:r>
              <w:rPr>
                <w:spacing w:val="-7"/>
                <w:sz w:val="18"/>
              </w:rPr>
              <w:t> </w:t>
            </w:r>
            <w:r>
              <w:rPr>
                <w:spacing w:val="-2"/>
                <w:sz w:val="18"/>
              </w:rPr>
              <w:t>αργίλιο</w:t>
            </w:r>
            <w:r>
              <w:rPr>
                <w:sz w:val="18"/>
              </w:rPr>
              <w:tab/>
            </w:r>
            <w:r>
              <w:rPr>
                <w:spacing w:val="-4"/>
                <w:sz w:val="18"/>
              </w:rPr>
              <w:t>(φπα</w:t>
            </w:r>
          </w:p>
          <w:p>
            <w:pPr>
              <w:pStyle w:val="TableParagraph"/>
              <w:spacing w:line="200" w:lineRule="exact"/>
              <w:ind w:left="108"/>
              <w:rPr>
                <w:sz w:val="18"/>
              </w:rPr>
            </w:pPr>
            <w:r>
              <w:rPr>
                <w:spacing w:val="-2"/>
                <w:sz w:val="18"/>
              </w:rPr>
              <w:t>24%%)</w:t>
            </w:r>
          </w:p>
        </w:tc>
        <w:tc>
          <w:tcPr>
            <w:tcW w:w="850" w:type="dxa"/>
            <w:tcBorders>
              <w:left w:val="single" w:sz="8" w:space="0" w:color="000000"/>
            </w:tcBorders>
          </w:tcPr>
          <w:p>
            <w:pPr>
              <w:pStyle w:val="TableParagraph"/>
              <w:ind w:left="15"/>
              <w:jc w:val="center"/>
              <w:rPr>
                <w:i/>
                <w:sz w:val="18"/>
              </w:rPr>
            </w:pPr>
            <w:r>
              <w:rPr>
                <w:i/>
                <w:spacing w:val="-4"/>
                <w:sz w:val="18"/>
              </w:rPr>
              <w:t>κιλά</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z w:val="18"/>
              </w:rPr>
              <w:t>50 </w:t>
            </w:r>
            <w:r>
              <w:rPr>
                <w:i/>
                <w:spacing w:val="-5"/>
                <w:sz w:val="18"/>
              </w:rPr>
              <w:t>kg</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1,95€</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97,50€</w:t>
            </w:r>
          </w:p>
        </w:tc>
      </w:tr>
      <w:tr>
        <w:trPr>
          <w:trHeight w:val="338" w:hRule="atLeast"/>
        </w:trPr>
        <w:tc>
          <w:tcPr>
            <w:tcW w:w="699" w:type="dxa"/>
            <w:tcBorders>
              <w:right w:val="nil"/>
            </w:tcBorders>
          </w:tcPr>
          <w:p>
            <w:pPr>
              <w:pStyle w:val="TableParagraph"/>
              <w:rPr>
                <w:rFonts w:ascii="Times New Roman"/>
                <w:sz w:val="18"/>
              </w:rPr>
            </w:pPr>
          </w:p>
        </w:tc>
        <w:tc>
          <w:tcPr>
            <w:tcW w:w="5812" w:type="dxa"/>
            <w:tcBorders>
              <w:top w:val="single" w:sz="8" w:space="0" w:color="000000"/>
              <w:left w:val="nil"/>
              <w:right w:val="nil"/>
            </w:tcBorders>
            <w:shd w:val="clear" w:color="auto" w:fill="00B0EF"/>
          </w:tcPr>
          <w:p>
            <w:pPr>
              <w:pStyle w:val="TableParagraph"/>
              <w:tabs>
                <w:tab w:pos="2174"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Ε2</w:t>
            </w:r>
            <w:r>
              <w:rPr>
                <w:b/>
                <w:sz w:val="18"/>
              </w:rPr>
              <w:tab/>
              <w:t>1</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29.737,50 </w:t>
            </w:r>
            <w:r>
              <w:rPr>
                <w:b/>
                <w:spacing w:val="-10"/>
                <w:sz w:val="18"/>
                <w:vertAlign w:val="baseline"/>
              </w:rPr>
              <w:t>€</w:t>
            </w:r>
          </w:p>
        </w:tc>
        <w:tc>
          <w:tcPr>
            <w:tcW w:w="4536" w:type="dxa"/>
            <w:gridSpan w:val="4"/>
            <w:tcBorders>
              <w:top w:val="single" w:sz="8" w:space="0" w:color="000000"/>
              <w:left w:val="nil"/>
            </w:tcBorders>
          </w:tcPr>
          <w:p>
            <w:pPr>
              <w:pStyle w:val="TableParagraph"/>
              <w:rPr>
                <w:rFonts w:ascii="Times New Roman"/>
                <w:sz w:val="18"/>
              </w:rPr>
            </w:pPr>
          </w:p>
        </w:tc>
      </w:tr>
      <w:tr>
        <w:trPr>
          <w:trHeight w:val="338"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133"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Ε2</w:t>
            </w:r>
            <w:r>
              <w:rPr>
                <w:b/>
                <w:sz w:val="18"/>
              </w:rPr>
              <w:tab/>
              <w:t>2</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29.737,50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8"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93"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Ε2</w:t>
            </w:r>
            <w:r>
              <w:rPr>
                <w:b/>
                <w:sz w:val="18"/>
              </w:rPr>
              <w:tab/>
              <w:t>3</w:t>
            </w:r>
            <w:r>
              <w:rPr>
                <w:b/>
                <w:sz w:val="18"/>
                <w:vertAlign w:val="superscript"/>
              </w:rPr>
              <w:t>ου</w:t>
            </w:r>
            <w:r>
              <w:rPr>
                <w:b/>
                <w:spacing w:val="-1"/>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40"/>
                <w:sz w:val="18"/>
                <w:vertAlign w:val="baseline"/>
              </w:rPr>
              <w:t> </w:t>
            </w:r>
            <w:r>
              <w:rPr>
                <w:b/>
                <w:sz w:val="18"/>
                <w:vertAlign w:val="baseline"/>
              </w:rPr>
              <w:t>29.737,50</w:t>
            </w:r>
            <w:r>
              <w:rPr>
                <w:b/>
                <w:spacing w:val="-1"/>
                <w:sz w:val="18"/>
                <w:vertAlign w:val="baseline"/>
              </w:rPr>
              <w:t>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439"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3825" w:val="left" w:leader="none"/>
              </w:tabs>
              <w:spacing w:line="220" w:lineRule="atLeast"/>
              <w:ind w:left="2483" w:right="508" w:hanging="692"/>
              <w:rPr>
                <w:b/>
                <w:sz w:val="18"/>
              </w:rPr>
            </w:pPr>
            <w:r>
              <w:rPr>
                <w:b/>
                <w:sz w:val="18"/>
              </w:rPr>
              <w:t>ΣΥΝΟΛΟ ΤΜΗΜΑΤΟΣ Ε2</w:t>
              <w:tab/>
              <w:t>3</w:t>
            </w:r>
            <w:r>
              <w:rPr>
                <w:b/>
                <w:sz w:val="18"/>
                <w:vertAlign w:val="superscript"/>
              </w:rPr>
              <w:t>ων</w:t>
            </w:r>
            <w:r>
              <w:rPr>
                <w:b/>
                <w:spacing w:val="-10"/>
                <w:sz w:val="18"/>
                <w:vertAlign w:val="baseline"/>
              </w:rPr>
              <w:t> </w:t>
            </w:r>
            <w:r>
              <w:rPr>
                <w:b/>
                <w:sz w:val="18"/>
                <w:vertAlign w:val="baseline"/>
              </w:rPr>
              <w:t>ετών</w:t>
            </w:r>
            <w:r>
              <w:rPr>
                <w:b/>
                <w:spacing w:val="-10"/>
                <w:sz w:val="18"/>
                <w:vertAlign w:val="baseline"/>
              </w:rPr>
              <w:t> </w:t>
            </w:r>
            <w:r>
              <w:rPr>
                <w:b/>
                <w:sz w:val="18"/>
                <w:vertAlign w:val="baseline"/>
              </w:rPr>
              <w:t>προ</w:t>
            </w:r>
            <w:r>
              <w:rPr>
                <w:b/>
                <w:spacing w:val="-10"/>
                <w:sz w:val="18"/>
                <w:vertAlign w:val="baseline"/>
              </w:rPr>
              <w:t> </w:t>
            </w:r>
            <w:r>
              <w:rPr>
                <w:b/>
                <w:sz w:val="18"/>
                <w:vertAlign w:val="baseline"/>
              </w:rPr>
              <w:t>ΦΠΑ</w:t>
            </w:r>
            <w:r>
              <w:rPr>
                <w:b/>
                <w:spacing w:val="-10"/>
                <w:sz w:val="18"/>
                <w:vertAlign w:val="baseline"/>
              </w:rPr>
              <w:t> </w:t>
            </w:r>
            <w:r>
              <w:rPr>
                <w:b/>
                <w:sz w:val="18"/>
                <w:vertAlign w:val="baseline"/>
              </w:rPr>
              <w:t>: 89.212,50 €</w:t>
            </w:r>
          </w:p>
        </w:tc>
        <w:tc>
          <w:tcPr>
            <w:tcW w:w="4536" w:type="dxa"/>
            <w:gridSpan w:val="4"/>
            <w:tcBorders>
              <w:left w:val="nil"/>
            </w:tcBorders>
          </w:tcPr>
          <w:p>
            <w:pPr>
              <w:pStyle w:val="TableParagraph"/>
              <w:rPr>
                <w:rFonts w:ascii="Times New Roman"/>
                <w:sz w:val="18"/>
              </w:rPr>
            </w:pPr>
          </w:p>
        </w:tc>
      </w:tr>
      <w:tr>
        <w:trPr>
          <w:trHeight w:val="336" w:hRule="atLeast"/>
        </w:trPr>
        <w:tc>
          <w:tcPr>
            <w:tcW w:w="11047" w:type="dxa"/>
            <w:gridSpan w:val="6"/>
          </w:tcPr>
          <w:p>
            <w:pPr>
              <w:pStyle w:val="TableParagraph"/>
              <w:rPr>
                <w:rFonts w:ascii="Times New Roman"/>
                <w:sz w:val="18"/>
              </w:rPr>
            </w:pPr>
          </w:p>
        </w:tc>
      </w:tr>
      <w:tr>
        <w:trPr>
          <w:trHeight w:val="337" w:hRule="atLeast"/>
        </w:trPr>
        <w:tc>
          <w:tcPr>
            <w:tcW w:w="699" w:type="dxa"/>
          </w:tcPr>
          <w:p>
            <w:pPr>
              <w:pStyle w:val="TableParagraph"/>
              <w:rPr>
                <w:rFonts w:ascii="Times New Roman"/>
                <w:sz w:val="18"/>
              </w:rPr>
            </w:pPr>
          </w:p>
        </w:tc>
        <w:tc>
          <w:tcPr>
            <w:tcW w:w="5812" w:type="dxa"/>
          </w:tcPr>
          <w:p>
            <w:pPr>
              <w:pStyle w:val="TableParagraph"/>
              <w:ind w:left="118" w:right="99"/>
              <w:jc w:val="center"/>
              <w:rPr>
                <w:b/>
                <w:sz w:val="18"/>
              </w:rPr>
            </w:pPr>
            <w:r>
              <w:rPr>
                <w:b/>
                <w:sz w:val="18"/>
              </w:rPr>
              <w:t>ΥΠΟΟΜΑΔΑ</w:t>
            </w:r>
            <w:r>
              <w:rPr>
                <w:b/>
                <w:spacing w:val="-1"/>
                <w:sz w:val="18"/>
              </w:rPr>
              <w:t> </w:t>
            </w:r>
            <w:r>
              <w:rPr>
                <w:b/>
                <w:spacing w:val="-5"/>
                <w:sz w:val="18"/>
              </w:rPr>
              <w:t>Ε3</w:t>
            </w:r>
          </w:p>
        </w:tc>
        <w:tc>
          <w:tcPr>
            <w:tcW w:w="850" w:type="dxa"/>
          </w:tcPr>
          <w:p>
            <w:pPr>
              <w:pStyle w:val="TableParagraph"/>
              <w:ind w:left="20" w:right="1"/>
              <w:jc w:val="center"/>
              <w:rPr>
                <w:i/>
                <w:sz w:val="18"/>
              </w:rPr>
            </w:pPr>
            <w:r>
              <w:rPr>
                <w:i/>
                <w:spacing w:val="-5"/>
                <w:sz w:val="18"/>
              </w:rPr>
              <w:t>Μ/Μ</w:t>
            </w:r>
          </w:p>
        </w:tc>
        <w:tc>
          <w:tcPr>
            <w:tcW w:w="1134" w:type="dxa"/>
          </w:tcPr>
          <w:p>
            <w:pPr>
              <w:pStyle w:val="TableParagraph"/>
              <w:ind w:left="86" w:right="66"/>
              <w:jc w:val="center"/>
              <w:rPr>
                <w:b/>
                <w:sz w:val="18"/>
              </w:rPr>
            </w:pPr>
            <w:r>
              <w:rPr>
                <w:b/>
                <w:spacing w:val="-2"/>
                <w:sz w:val="18"/>
                <w:u w:val="single"/>
              </w:rPr>
              <w:t>ΠΟΣΟΤΗΤΑ</w:t>
            </w:r>
          </w:p>
        </w:tc>
        <w:tc>
          <w:tcPr>
            <w:tcW w:w="1134" w:type="dxa"/>
          </w:tcPr>
          <w:p>
            <w:pPr>
              <w:pStyle w:val="TableParagraph"/>
              <w:spacing w:before="59"/>
              <w:ind w:left="86" w:right="66"/>
              <w:jc w:val="center"/>
              <w:rPr>
                <w:b/>
                <w:sz w:val="18"/>
              </w:rPr>
            </w:pPr>
            <w:r>
              <w:rPr>
                <w:b/>
                <w:sz w:val="18"/>
                <w:u w:val="single"/>
              </w:rPr>
              <w:t>ΤΙΜΗ </w:t>
            </w:r>
            <w:r>
              <w:rPr>
                <w:b/>
                <w:spacing w:val="-5"/>
                <w:sz w:val="18"/>
                <w:u w:val="single"/>
              </w:rPr>
              <w:t>ΜΟΝ</w:t>
            </w:r>
          </w:p>
        </w:tc>
        <w:tc>
          <w:tcPr>
            <w:tcW w:w="1418" w:type="dxa"/>
          </w:tcPr>
          <w:p>
            <w:pPr>
              <w:pStyle w:val="TableParagraph"/>
              <w:ind w:left="20" w:right="1"/>
              <w:jc w:val="center"/>
              <w:rPr>
                <w:b/>
                <w:sz w:val="18"/>
              </w:rPr>
            </w:pPr>
            <w:r>
              <w:rPr>
                <w:b/>
                <w:spacing w:val="-2"/>
                <w:sz w:val="18"/>
                <w:u w:val="single"/>
              </w:rPr>
              <w:t>ΔΑΠΑΝΗ</w:t>
            </w:r>
          </w:p>
        </w:tc>
      </w:tr>
      <w:tr>
        <w:trPr>
          <w:trHeight w:val="654" w:hRule="atLeast"/>
        </w:trPr>
        <w:tc>
          <w:tcPr>
            <w:tcW w:w="699" w:type="dxa"/>
            <w:shd w:val="clear" w:color="auto" w:fill="00B050"/>
          </w:tcPr>
          <w:p>
            <w:pPr>
              <w:pStyle w:val="TableParagraph"/>
              <w:spacing w:before="219"/>
              <w:ind w:left="20"/>
              <w:jc w:val="center"/>
              <w:rPr>
                <w:sz w:val="18"/>
              </w:rPr>
            </w:pPr>
            <w:r>
              <w:rPr>
                <w:spacing w:val="-5"/>
                <w:sz w:val="18"/>
              </w:rPr>
              <w:t>Ε3</w:t>
            </w:r>
          </w:p>
        </w:tc>
        <w:tc>
          <w:tcPr>
            <w:tcW w:w="5812" w:type="dxa"/>
          </w:tcPr>
          <w:p>
            <w:pPr>
              <w:pStyle w:val="TableParagraph"/>
              <w:spacing w:line="220" w:lineRule="atLeast"/>
              <w:ind w:left="118" w:right="95"/>
              <w:jc w:val="center"/>
              <w:rPr>
                <w:b/>
                <w:sz w:val="18"/>
              </w:rPr>
            </w:pPr>
            <w:r>
              <w:rPr>
                <w:b/>
                <w:sz w:val="18"/>
              </w:rPr>
              <w:t>ΕΠΙΣΚΕΥΗ</w:t>
            </w:r>
            <w:r>
              <w:rPr>
                <w:b/>
                <w:spacing w:val="-6"/>
                <w:sz w:val="18"/>
              </w:rPr>
              <w:t> </w:t>
            </w:r>
            <w:r>
              <w:rPr>
                <w:b/>
                <w:sz w:val="18"/>
              </w:rPr>
              <w:t>ΚΑΙ</w:t>
            </w:r>
            <w:r>
              <w:rPr>
                <w:b/>
                <w:spacing w:val="-6"/>
                <w:sz w:val="18"/>
              </w:rPr>
              <w:t> </w:t>
            </w:r>
            <w:r>
              <w:rPr>
                <w:b/>
                <w:sz w:val="18"/>
              </w:rPr>
              <w:t>ΣΥΝΤΗΡΗΣΗ</w:t>
            </w:r>
            <w:r>
              <w:rPr>
                <w:b/>
                <w:spacing w:val="-6"/>
                <w:sz w:val="18"/>
              </w:rPr>
              <w:t> </w:t>
            </w:r>
            <w:r>
              <w:rPr>
                <w:b/>
                <w:sz w:val="18"/>
              </w:rPr>
              <w:t>ΔΥΟ</w:t>
            </w:r>
            <w:r>
              <w:rPr>
                <w:b/>
                <w:spacing w:val="-7"/>
                <w:sz w:val="18"/>
              </w:rPr>
              <w:t> </w:t>
            </w:r>
            <w:r>
              <w:rPr>
                <w:b/>
                <w:sz w:val="18"/>
              </w:rPr>
              <w:t>ΑΥΤΟΜΑΤΩΝ</w:t>
            </w:r>
            <w:r>
              <w:rPr>
                <w:b/>
                <w:spacing w:val="27"/>
                <w:sz w:val="18"/>
              </w:rPr>
              <w:t> </w:t>
            </w:r>
            <w:r>
              <w:rPr>
                <w:b/>
                <w:sz w:val="18"/>
              </w:rPr>
              <w:t>ΑΝΑΡΡΟΦΗΤΙΚΩΝ ΚΑΘΑΡΙΣΤΗΡΩΝ (ΣΚΟΥΠΩΝ) ΠΥΘΜΕΝΑ ΤΗΣ ΠΙΣΙΝΑΣ ΤΟΥ ΚΟΛΥΜΒΗΤΗΡΙΟΥ ΤΟΥ ΔΗΜΟΥ ΕΛΛΗΝΙΚΟΥ – ΑΡΓΥΡΟΥΠΟΛΗΣ</w:t>
            </w:r>
          </w:p>
        </w:tc>
        <w:tc>
          <w:tcPr>
            <w:tcW w:w="850" w:type="dxa"/>
          </w:tcPr>
          <w:p>
            <w:pPr>
              <w:pStyle w:val="TableParagraph"/>
              <w:rPr>
                <w:rFonts w:ascii="Times New Roman"/>
                <w:sz w:val="18"/>
              </w:rPr>
            </w:pPr>
          </w:p>
        </w:tc>
        <w:tc>
          <w:tcPr>
            <w:tcW w:w="1134" w:type="dxa"/>
            <w:tcBorders>
              <w:bottom w:val="single" w:sz="8" w:space="0" w:color="000000"/>
              <w:right w:val="single" w:sz="8" w:space="0" w:color="000000"/>
            </w:tcBorders>
          </w:tcPr>
          <w:p>
            <w:pPr>
              <w:pStyle w:val="TableParagraph"/>
              <w:rPr>
                <w:rFonts w:ascii="Times New Roman"/>
                <w:sz w:val="18"/>
              </w:rPr>
            </w:pPr>
          </w:p>
        </w:tc>
        <w:tc>
          <w:tcPr>
            <w:tcW w:w="1134" w:type="dxa"/>
            <w:tcBorders>
              <w:left w:val="single" w:sz="8" w:space="0" w:color="000000"/>
              <w:bottom w:val="single" w:sz="8" w:space="0" w:color="000000"/>
              <w:right w:val="single" w:sz="8" w:space="0" w:color="000000"/>
            </w:tcBorders>
          </w:tcPr>
          <w:p>
            <w:pPr>
              <w:pStyle w:val="TableParagraph"/>
              <w:rPr>
                <w:rFonts w:ascii="Times New Roman"/>
                <w:sz w:val="18"/>
              </w:rPr>
            </w:pPr>
          </w:p>
        </w:tc>
        <w:tc>
          <w:tcPr>
            <w:tcW w:w="1418" w:type="dxa"/>
            <w:tcBorders>
              <w:left w:val="single" w:sz="8" w:space="0" w:color="000000"/>
              <w:bottom w:val="single" w:sz="8" w:space="0" w:color="000000"/>
              <w:right w:val="single" w:sz="8" w:space="0" w:color="000000"/>
            </w:tcBorders>
          </w:tcPr>
          <w:p>
            <w:pPr>
              <w:pStyle w:val="TableParagraph"/>
              <w:rPr>
                <w:rFonts w:ascii="Times New Roman"/>
                <w:sz w:val="18"/>
              </w:rPr>
            </w:pPr>
          </w:p>
        </w:tc>
      </w:tr>
      <w:tr>
        <w:trPr>
          <w:trHeight w:val="336" w:hRule="atLeast"/>
        </w:trPr>
        <w:tc>
          <w:tcPr>
            <w:tcW w:w="699" w:type="dxa"/>
            <w:tcBorders>
              <w:right w:val="single" w:sz="8" w:space="0" w:color="000000"/>
            </w:tcBorders>
          </w:tcPr>
          <w:p>
            <w:pPr>
              <w:pStyle w:val="TableParagraph"/>
              <w:spacing w:before="58"/>
              <w:ind w:left="25" w:right="1"/>
              <w:jc w:val="center"/>
              <w:rPr>
                <w:sz w:val="18"/>
              </w:rPr>
            </w:pPr>
            <w:r>
              <w:rPr>
                <w:spacing w:val="-4"/>
                <w:sz w:val="18"/>
              </w:rPr>
              <w:t>Ε3.1</w:t>
            </w:r>
          </w:p>
        </w:tc>
        <w:tc>
          <w:tcPr>
            <w:tcW w:w="5812" w:type="dxa"/>
            <w:tcBorders>
              <w:left w:val="single" w:sz="8" w:space="0" w:color="000000"/>
              <w:bottom w:val="single" w:sz="8" w:space="0" w:color="000000"/>
              <w:right w:val="single" w:sz="8" w:space="0" w:color="000000"/>
            </w:tcBorders>
          </w:tcPr>
          <w:p>
            <w:pPr>
              <w:pStyle w:val="TableParagraph"/>
              <w:spacing w:before="58"/>
              <w:ind w:left="19"/>
              <w:jc w:val="center"/>
              <w:rPr>
                <w:sz w:val="18"/>
              </w:rPr>
            </w:pPr>
            <w:r>
              <w:rPr>
                <w:sz w:val="18"/>
              </w:rPr>
              <w:t>Ετήσια</w:t>
            </w:r>
            <w:r>
              <w:rPr>
                <w:spacing w:val="-8"/>
                <w:sz w:val="18"/>
              </w:rPr>
              <w:t> </w:t>
            </w:r>
            <w:r>
              <w:rPr>
                <w:sz w:val="18"/>
              </w:rPr>
              <w:t>συντήρηση</w:t>
            </w:r>
            <w:r>
              <w:rPr>
                <w:spacing w:val="-6"/>
                <w:sz w:val="18"/>
              </w:rPr>
              <w:t> </w:t>
            </w:r>
            <w:r>
              <w:rPr>
                <w:sz w:val="18"/>
              </w:rPr>
              <w:t>καθαριστήρα</w:t>
            </w:r>
            <w:r>
              <w:rPr>
                <w:spacing w:val="-6"/>
                <w:sz w:val="18"/>
              </w:rPr>
              <w:t> </w:t>
            </w:r>
            <w:r>
              <w:rPr>
                <w:sz w:val="18"/>
              </w:rPr>
              <w:t>Navigator</w:t>
            </w:r>
            <w:r>
              <w:rPr>
                <w:spacing w:val="-5"/>
                <w:sz w:val="18"/>
              </w:rPr>
              <w:t> II</w:t>
            </w:r>
          </w:p>
        </w:tc>
        <w:tc>
          <w:tcPr>
            <w:tcW w:w="850" w:type="dxa"/>
            <w:tcBorders>
              <w:left w:val="single" w:sz="8" w:space="0" w:color="000000"/>
            </w:tcBorders>
          </w:tcPr>
          <w:p>
            <w:pPr>
              <w:pStyle w:val="TableParagraph"/>
              <w:spacing w:line="219" w:lineRule="exact"/>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spacing w:line="219" w:lineRule="exact"/>
              <w:ind w:left="25" w:right="1"/>
              <w:jc w:val="center"/>
              <w:rPr>
                <w:i/>
                <w:sz w:val="18"/>
              </w:rPr>
            </w:pPr>
            <w:r>
              <w:rPr>
                <w:i/>
                <w:spacing w:val="-10"/>
                <w:sz w:val="18"/>
              </w:rPr>
              <w:t>1</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58"/>
              <w:ind w:left="20"/>
              <w:jc w:val="center"/>
              <w:rPr>
                <w:i/>
                <w:sz w:val="18"/>
              </w:rPr>
            </w:pPr>
            <w:r>
              <w:rPr>
                <w:i/>
                <w:spacing w:val="-2"/>
                <w:sz w:val="18"/>
              </w:rPr>
              <w:t>980,00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spacing w:line="219" w:lineRule="exact"/>
              <w:ind w:left="20"/>
              <w:jc w:val="center"/>
              <w:rPr>
                <w:i/>
                <w:sz w:val="18"/>
              </w:rPr>
            </w:pPr>
            <w:r>
              <w:rPr>
                <w:i/>
                <w:spacing w:val="-2"/>
                <w:sz w:val="18"/>
              </w:rPr>
              <w:t>980,00€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Ε3.2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59"/>
              <w:ind w:left="19"/>
              <w:jc w:val="center"/>
              <w:rPr>
                <w:sz w:val="18"/>
              </w:rPr>
            </w:pPr>
            <w:r>
              <w:rPr>
                <w:sz w:val="18"/>
              </w:rPr>
              <w:t>Ετήσια</w:t>
            </w:r>
            <w:r>
              <w:rPr>
                <w:spacing w:val="-7"/>
                <w:sz w:val="18"/>
              </w:rPr>
              <w:t> </w:t>
            </w:r>
            <w:r>
              <w:rPr>
                <w:sz w:val="18"/>
              </w:rPr>
              <w:t>συντήρηση</w:t>
            </w:r>
            <w:r>
              <w:rPr>
                <w:spacing w:val="-5"/>
                <w:sz w:val="18"/>
              </w:rPr>
              <w:t> </w:t>
            </w:r>
            <w:r>
              <w:rPr>
                <w:sz w:val="18"/>
              </w:rPr>
              <w:t>καθαριστήρα</w:t>
            </w:r>
            <w:r>
              <w:rPr>
                <w:spacing w:val="-4"/>
                <w:sz w:val="18"/>
              </w:rPr>
              <w:t> </w:t>
            </w:r>
            <w:r>
              <w:rPr>
                <w:sz w:val="18"/>
              </w:rPr>
              <w:t>Proliner</w:t>
            </w:r>
            <w:r>
              <w:rPr>
                <w:spacing w:val="-5"/>
                <w:sz w:val="18"/>
              </w:rPr>
              <w:t> </w:t>
            </w:r>
            <w:r>
              <w:rPr>
                <w:sz w:val="18"/>
              </w:rPr>
              <w:t>Navi</w:t>
            </w:r>
            <w:r>
              <w:rPr>
                <w:spacing w:val="-3"/>
                <w:sz w:val="18"/>
              </w:rPr>
              <w:t> </w:t>
            </w:r>
            <w:r>
              <w:rPr>
                <w:spacing w:val="-10"/>
                <w:sz w:val="18"/>
              </w:rPr>
              <w:t>3</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pacing w:val="-10"/>
                <w:sz w:val="18"/>
              </w:rPr>
              <w:t>1</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59"/>
              <w:ind w:left="20"/>
              <w:jc w:val="center"/>
              <w:rPr>
                <w:i/>
                <w:sz w:val="18"/>
              </w:rPr>
            </w:pPr>
            <w:r>
              <w:rPr>
                <w:i/>
                <w:spacing w:val="-2"/>
                <w:sz w:val="18"/>
              </w:rPr>
              <w:t>980,00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980,00€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Ε3.3</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59"/>
              <w:ind w:left="20"/>
              <w:jc w:val="center"/>
              <w:rPr>
                <w:sz w:val="18"/>
              </w:rPr>
            </w:pPr>
            <w:r>
              <w:rPr>
                <w:sz w:val="18"/>
              </w:rPr>
              <w:t>Έκτακτες</w:t>
            </w:r>
            <w:r>
              <w:rPr>
                <w:spacing w:val="-3"/>
                <w:sz w:val="18"/>
              </w:rPr>
              <w:t> </w:t>
            </w:r>
            <w:r>
              <w:rPr>
                <w:sz w:val="18"/>
              </w:rPr>
              <w:t>βλάβες</w:t>
            </w:r>
            <w:r>
              <w:rPr>
                <w:spacing w:val="-2"/>
                <w:sz w:val="18"/>
              </w:rPr>
              <w:t> </w:t>
            </w:r>
            <w:r>
              <w:rPr>
                <w:sz w:val="18"/>
              </w:rPr>
              <w:t>βάση</w:t>
            </w:r>
            <w:r>
              <w:rPr>
                <w:spacing w:val="-1"/>
                <w:sz w:val="18"/>
              </w:rPr>
              <w:t> </w:t>
            </w:r>
            <w:r>
              <w:rPr>
                <w:spacing w:val="-4"/>
                <w:sz w:val="18"/>
              </w:rPr>
              <w:t>Τ.Ε.</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pacing w:val="-10"/>
                <w:sz w:val="18"/>
              </w:rPr>
              <w:t>1</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59"/>
              <w:ind w:left="20"/>
              <w:jc w:val="center"/>
              <w:rPr>
                <w:i/>
                <w:sz w:val="18"/>
              </w:rPr>
            </w:pPr>
            <w:r>
              <w:rPr>
                <w:i/>
                <w:spacing w:val="-2"/>
                <w:sz w:val="18"/>
              </w:rPr>
              <w:t>2.500,00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2.500,00€</w:t>
            </w:r>
          </w:p>
        </w:tc>
      </w:tr>
      <w:tr>
        <w:trPr>
          <w:trHeight w:val="337" w:hRule="atLeast"/>
        </w:trPr>
        <w:tc>
          <w:tcPr>
            <w:tcW w:w="6511" w:type="dxa"/>
            <w:gridSpan w:val="2"/>
            <w:tcBorders>
              <w:top w:val="single" w:sz="8" w:space="0" w:color="000000"/>
              <w:right w:val="nil"/>
            </w:tcBorders>
            <w:shd w:val="clear" w:color="auto" w:fill="00B0EF"/>
          </w:tcPr>
          <w:p>
            <w:pPr>
              <w:pStyle w:val="TableParagraph"/>
              <w:tabs>
                <w:tab w:pos="3519" w:val="left" w:leader="none"/>
              </w:tabs>
              <w:ind w:left="1365"/>
              <w:rPr>
                <w:b/>
                <w:sz w:val="18"/>
              </w:rPr>
            </w:pPr>
            <w:r>
              <w:rPr>
                <w:b/>
                <w:sz w:val="18"/>
              </w:rPr>
              <w:t>ΣΥΝΟΛΟ</w:t>
            </w:r>
            <w:r>
              <w:rPr>
                <w:b/>
                <w:spacing w:val="-6"/>
                <w:sz w:val="18"/>
              </w:rPr>
              <w:t> </w:t>
            </w:r>
            <w:r>
              <w:rPr>
                <w:b/>
                <w:sz w:val="18"/>
              </w:rPr>
              <w:t>ΤΜΗΜΑΤΟΣ</w:t>
            </w:r>
            <w:r>
              <w:rPr>
                <w:b/>
                <w:spacing w:val="-5"/>
                <w:sz w:val="18"/>
              </w:rPr>
              <w:t> Ε3</w:t>
            </w:r>
            <w:r>
              <w:rPr>
                <w:b/>
                <w:sz w:val="18"/>
              </w:rPr>
              <w:tab/>
              <w:t>1</w:t>
            </w:r>
            <w:r>
              <w:rPr>
                <w:b/>
                <w:sz w:val="18"/>
                <w:vertAlign w:val="superscript"/>
              </w:rPr>
              <w:t>ου</w:t>
            </w:r>
            <w:r>
              <w:rPr>
                <w:b/>
                <w:spacing w:val="-1"/>
                <w:sz w:val="18"/>
                <w:vertAlign w:val="baseline"/>
              </w:rPr>
              <w:t> </w:t>
            </w:r>
            <w:r>
              <w:rPr>
                <w:b/>
                <w:sz w:val="18"/>
                <w:vertAlign w:val="baseline"/>
              </w:rPr>
              <w:t>έτους προ ΦΠΑ</w:t>
            </w:r>
            <w:r>
              <w:rPr>
                <w:b/>
                <w:spacing w:val="-1"/>
                <w:sz w:val="18"/>
                <w:vertAlign w:val="baseline"/>
              </w:rPr>
              <w:t> </w:t>
            </w:r>
            <w:r>
              <w:rPr>
                <w:b/>
                <w:sz w:val="18"/>
                <w:vertAlign w:val="baseline"/>
              </w:rPr>
              <w:t>: 4.460.00 </w:t>
            </w:r>
            <w:r>
              <w:rPr>
                <w:b/>
                <w:spacing w:val="-10"/>
                <w:sz w:val="18"/>
                <w:vertAlign w:val="baseline"/>
              </w:rPr>
              <w:t>€</w:t>
            </w:r>
          </w:p>
        </w:tc>
        <w:tc>
          <w:tcPr>
            <w:tcW w:w="4536" w:type="dxa"/>
            <w:gridSpan w:val="4"/>
            <w:tcBorders>
              <w:top w:val="single" w:sz="8" w:space="0" w:color="000000"/>
              <w:left w:val="nil"/>
            </w:tcBorders>
          </w:tcPr>
          <w:p>
            <w:pPr>
              <w:pStyle w:val="TableParagraph"/>
              <w:rPr>
                <w:rFonts w:ascii="Times New Roman"/>
                <w:sz w:val="18"/>
              </w:rPr>
            </w:pPr>
          </w:p>
        </w:tc>
      </w:tr>
      <w:tr>
        <w:trPr>
          <w:trHeight w:val="337" w:hRule="atLeast"/>
        </w:trPr>
        <w:tc>
          <w:tcPr>
            <w:tcW w:w="6511" w:type="dxa"/>
            <w:gridSpan w:val="2"/>
            <w:tcBorders>
              <w:right w:val="nil"/>
            </w:tcBorders>
            <w:shd w:val="clear" w:color="auto" w:fill="00B0EF"/>
          </w:tcPr>
          <w:p>
            <w:pPr>
              <w:pStyle w:val="TableParagraph"/>
              <w:tabs>
                <w:tab w:pos="3479" w:val="left" w:leader="none"/>
              </w:tabs>
              <w:ind w:left="1406"/>
              <w:rPr>
                <w:b/>
                <w:sz w:val="18"/>
              </w:rPr>
            </w:pPr>
            <w:r>
              <w:rPr>
                <w:b/>
                <w:sz w:val="18"/>
              </w:rPr>
              <w:t>ΣΥΝΟΛΟ</w:t>
            </w:r>
            <w:r>
              <w:rPr>
                <w:b/>
                <w:spacing w:val="-6"/>
                <w:sz w:val="18"/>
              </w:rPr>
              <w:t> </w:t>
            </w:r>
            <w:r>
              <w:rPr>
                <w:b/>
                <w:sz w:val="18"/>
              </w:rPr>
              <w:t>ΤΜΗΜΑΤΟΣ</w:t>
            </w:r>
            <w:r>
              <w:rPr>
                <w:b/>
                <w:spacing w:val="-5"/>
                <w:sz w:val="18"/>
              </w:rPr>
              <w:t> Ε3</w:t>
            </w:r>
            <w:r>
              <w:rPr>
                <w:b/>
                <w:sz w:val="18"/>
              </w:rPr>
              <w:tab/>
              <w:t>2</w:t>
            </w:r>
            <w:r>
              <w:rPr>
                <w:b/>
                <w:sz w:val="18"/>
                <w:vertAlign w:val="superscript"/>
              </w:rPr>
              <w:t>ου</w:t>
            </w:r>
            <w:r>
              <w:rPr>
                <w:b/>
                <w:spacing w:val="-1"/>
                <w:sz w:val="18"/>
                <w:vertAlign w:val="baseline"/>
              </w:rPr>
              <w:t> </w:t>
            </w:r>
            <w:r>
              <w:rPr>
                <w:b/>
                <w:sz w:val="18"/>
                <w:vertAlign w:val="baseline"/>
              </w:rPr>
              <w:t>έτους προ ΦΠΑ</w:t>
            </w:r>
            <w:r>
              <w:rPr>
                <w:b/>
                <w:spacing w:val="-1"/>
                <w:sz w:val="18"/>
                <w:vertAlign w:val="baseline"/>
              </w:rPr>
              <w:t> </w:t>
            </w:r>
            <w:r>
              <w:rPr>
                <w:b/>
                <w:sz w:val="18"/>
                <w:vertAlign w:val="baseline"/>
              </w:rPr>
              <w:t>:</w:t>
            </w:r>
            <w:r>
              <w:rPr>
                <w:b/>
                <w:spacing w:val="40"/>
                <w:sz w:val="18"/>
                <w:vertAlign w:val="baseline"/>
              </w:rPr>
              <w:t> </w:t>
            </w:r>
            <w:r>
              <w:rPr>
                <w:b/>
                <w:spacing w:val="-2"/>
                <w:sz w:val="18"/>
                <w:vertAlign w:val="baseline"/>
              </w:rPr>
              <w:t>4.460,00€</w:t>
            </w:r>
          </w:p>
        </w:tc>
        <w:tc>
          <w:tcPr>
            <w:tcW w:w="4536" w:type="dxa"/>
            <w:gridSpan w:val="4"/>
            <w:tcBorders>
              <w:left w:val="nil"/>
            </w:tcBorders>
          </w:tcPr>
          <w:p>
            <w:pPr>
              <w:pStyle w:val="TableParagraph"/>
              <w:rPr>
                <w:rFonts w:ascii="Times New Roman"/>
                <w:sz w:val="18"/>
              </w:rPr>
            </w:pPr>
          </w:p>
        </w:tc>
      </w:tr>
      <w:tr>
        <w:trPr>
          <w:trHeight w:val="337" w:hRule="atLeast"/>
        </w:trPr>
        <w:tc>
          <w:tcPr>
            <w:tcW w:w="6511" w:type="dxa"/>
            <w:gridSpan w:val="2"/>
            <w:tcBorders>
              <w:right w:val="nil"/>
            </w:tcBorders>
            <w:shd w:val="clear" w:color="auto" w:fill="00B0EF"/>
          </w:tcPr>
          <w:p>
            <w:pPr>
              <w:pStyle w:val="TableParagraph"/>
              <w:tabs>
                <w:tab w:pos="3520" w:val="left" w:leader="none"/>
              </w:tabs>
              <w:ind w:left="1365"/>
              <w:rPr>
                <w:b/>
                <w:sz w:val="18"/>
              </w:rPr>
            </w:pPr>
            <w:r>
              <w:rPr>
                <w:b/>
                <w:sz w:val="18"/>
              </w:rPr>
              <w:t>ΣΥΝΟΛΟ</w:t>
            </w:r>
            <w:r>
              <w:rPr>
                <w:b/>
                <w:spacing w:val="-6"/>
                <w:sz w:val="18"/>
              </w:rPr>
              <w:t> </w:t>
            </w:r>
            <w:r>
              <w:rPr>
                <w:b/>
                <w:sz w:val="18"/>
              </w:rPr>
              <w:t>ΤΜΗΜΑΤΟΣ</w:t>
            </w:r>
            <w:r>
              <w:rPr>
                <w:b/>
                <w:spacing w:val="-5"/>
                <w:sz w:val="18"/>
              </w:rPr>
              <w:t> Ε3</w:t>
            </w:r>
            <w:r>
              <w:rPr>
                <w:b/>
                <w:sz w:val="18"/>
              </w:rPr>
              <w:tab/>
              <w:t>3</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4.460,00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7" w:hRule="atLeast"/>
        </w:trPr>
        <w:tc>
          <w:tcPr>
            <w:tcW w:w="6511" w:type="dxa"/>
            <w:gridSpan w:val="2"/>
            <w:tcBorders>
              <w:right w:val="nil"/>
            </w:tcBorders>
            <w:shd w:val="clear" w:color="auto" w:fill="00B0EF"/>
          </w:tcPr>
          <w:p>
            <w:pPr>
              <w:pStyle w:val="TableParagraph"/>
              <w:tabs>
                <w:tab w:pos="3963" w:val="left" w:leader="none"/>
              </w:tabs>
              <w:ind w:left="1931"/>
              <w:rPr>
                <w:b/>
                <w:sz w:val="18"/>
              </w:rPr>
            </w:pPr>
            <w:r>
              <w:rPr>
                <w:b/>
                <w:sz w:val="18"/>
              </w:rPr>
              <w:t>ΣΥΝΟΛΟ</w:t>
            </w:r>
            <w:r>
              <w:rPr>
                <w:b/>
                <w:spacing w:val="-6"/>
                <w:sz w:val="18"/>
              </w:rPr>
              <w:t> </w:t>
            </w:r>
            <w:r>
              <w:rPr>
                <w:b/>
                <w:sz w:val="18"/>
              </w:rPr>
              <w:t>ΤΜΗΜΑΤΟΣ</w:t>
            </w:r>
            <w:r>
              <w:rPr>
                <w:b/>
                <w:spacing w:val="-5"/>
                <w:sz w:val="18"/>
              </w:rPr>
              <w:t> Ε3</w:t>
            </w:r>
            <w:r>
              <w:rPr>
                <w:b/>
                <w:sz w:val="18"/>
              </w:rPr>
              <w:tab/>
              <w:t>3</w:t>
            </w:r>
            <w:r>
              <w:rPr>
                <w:b/>
                <w:sz w:val="18"/>
                <w:vertAlign w:val="superscript"/>
              </w:rPr>
              <w:t>ων</w:t>
            </w:r>
            <w:r>
              <w:rPr>
                <w:b/>
                <w:spacing w:val="-1"/>
                <w:sz w:val="18"/>
                <w:vertAlign w:val="baseline"/>
              </w:rPr>
              <w:t> </w:t>
            </w:r>
            <w:r>
              <w:rPr>
                <w:b/>
                <w:sz w:val="18"/>
                <w:vertAlign w:val="baseline"/>
              </w:rPr>
              <w:t>ετών</w:t>
            </w:r>
            <w:r>
              <w:rPr>
                <w:b/>
                <w:spacing w:val="-2"/>
                <w:sz w:val="18"/>
                <w:vertAlign w:val="baseline"/>
              </w:rPr>
              <w:t> </w:t>
            </w:r>
            <w:r>
              <w:rPr>
                <w:b/>
                <w:sz w:val="18"/>
                <w:vertAlign w:val="baseline"/>
              </w:rPr>
              <w:t>προ</w:t>
            </w:r>
            <w:r>
              <w:rPr>
                <w:b/>
                <w:spacing w:val="-2"/>
                <w:sz w:val="18"/>
                <w:vertAlign w:val="baseline"/>
              </w:rPr>
              <w:t> </w:t>
            </w:r>
            <w:r>
              <w:rPr>
                <w:b/>
                <w:sz w:val="18"/>
                <w:vertAlign w:val="baseline"/>
              </w:rPr>
              <w:t>ΦΠΑ :</w:t>
            </w:r>
            <w:r>
              <w:rPr>
                <w:b/>
                <w:spacing w:val="39"/>
                <w:sz w:val="18"/>
                <w:vertAlign w:val="baseline"/>
              </w:rPr>
              <w:t> </w:t>
            </w:r>
            <w:r>
              <w:rPr>
                <w:b/>
                <w:sz w:val="18"/>
                <w:vertAlign w:val="baseline"/>
              </w:rPr>
              <w:t>13.380,00</w:t>
            </w:r>
            <w:r>
              <w:rPr>
                <w:b/>
                <w:spacing w:val="-1"/>
                <w:sz w:val="18"/>
                <w:vertAlign w:val="baseline"/>
              </w:rPr>
              <w:t>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7" w:hRule="atLeast"/>
        </w:trPr>
        <w:tc>
          <w:tcPr>
            <w:tcW w:w="11047" w:type="dxa"/>
            <w:gridSpan w:val="6"/>
          </w:tcPr>
          <w:p>
            <w:pPr>
              <w:pStyle w:val="TableParagraph"/>
              <w:rPr>
                <w:rFonts w:ascii="Times New Roman"/>
                <w:sz w:val="18"/>
              </w:rPr>
            </w:pPr>
          </w:p>
        </w:tc>
      </w:tr>
      <w:tr>
        <w:trPr>
          <w:trHeight w:val="337" w:hRule="atLeast"/>
        </w:trPr>
        <w:tc>
          <w:tcPr>
            <w:tcW w:w="699" w:type="dxa"/>
          </w:tcPr>
          <w:p>
            <w:pPr>
              <w:pStyle w:val="TableParagraph"/>
              <w:rPr>
                <w:rFonts w:ascii="Times New Roman"/>
                <w:sz w:val="18"/>
              </w:rPr>
            </w:pPr>
          </w:p>
        </w:tc>
        <w:tc>
          <w:tcPr>
            <w:tcW w:w="5812" w:type="dxa"/>
          </w:tcPr>
          <w:p>
            <w:pPr>
              <w:pStyle w:val="TableParagraph"/>
              <w:ind w:left="118" w:right="99"/>
              <w:jc w:val="center"/>
              <w:rPr>
                <w:b/>
                <w:sz w:val="18"/>
              </w:rPr>
            </w:pPr>
            <w:r>
              <w:rPr>
                <w:b/>
                <w:sz w:val="18"/>
              </w:rPr>
              <w:t>ΥΠΟΟΜΑΔΑ</w:t>
            </w:r>
            <w:r>
              <w:rPr>
                <w:b/>
                <w:spacing w:val="-1"/>
                <w:sz w:val="18"/>
              </w:rPr>
              <w:t> </w:t>
            </w:r>
            <w:r>
              <w:rPr>
                <w:b/>
                <w:spacing w:val="-5"/>
                <w:sz w:val="18"/>
              </w:rPr>
              <w:t>Ε4</w:t>
            </w:r>
          </w:p>
        </w:tc>
        <w:tc>
          <w:tcPr>
            <w:tcW w:w="850" w:type="dxa"/>
          </w:tcPr>
          <w:p>
            <w:pPr>
              <w:pStyle w:val="TableParagraph"/>
              <w:ind w:left="20" w:right="1"/>
              <w:jc w:val="center"/>
              <w:rPr>
                <w:i/>
                <w:sz w:val="18"/>
              </w:rPr>
            </w:pPr>
            <w:r>
              <w:rPr>
                <w:i/>
                <w:spacing w:val="-5"/>
                <w:sz w:val="18"/>
              </w:rPr>
              <w:t>Μ/Μ</w:t>
            </w:r>
          </w:p>
        </w:tc>
        <w:tc>
          <w:tcPr>
            <w:tcW w:w="1134" w:type="dxa"/>
          </w:tcPr>
          <w:p>
            <w:pPr>
              <w:pStyle w:val="TableParagraph"/>
              <w:ind w:left="86" w:right="66"/>
              <w:jc w:val="center"/>
              <w:rPr>
                <w:b/>
                <w:sz w:val="18"/>
              </w:rPr>
            </w:pPr>
            <w:r>
              <w:rPr>
                <w:b/>
                <w:spacing w:val="-2"/>
                <w:sz w:val="18"/>
                <w:u w:val="single"/>
              </w:rPr>
              <w:t>ΠΟΣΟΤΗΤΑ</w:t>
            </w:r>
          </w:p>
        </w:tc>
        <w:tc>
          <w:tcPr>
            <w:tcW w:w="1134" w:type="dxa"/>
          </w:tcPr>
          <w:p>
            <w:pPr>
              <w:pStyle w:val="TableParagraph"/>
              <w:spacing w:before="59"/>
              <w:ind w:left="86" w:right="66"/>
              <w:jc w:val="center"/>
              <w:rPr>
                <w:b/>
                <w:sz w:val="18"/>
              </w:rPr>
            </w:pPr>
            <w:r>
              <w:rPr>
                <w:b/>
                <w:sz w:val="18"/>
                <w:u w:val="single"/>
              </w:rPr>
              <w:t>ΤΙΜΗ </w:t>
            </w:r>
            <w:r>
              <w:rPr>
                <w:b/>
                <w:spacing w:val="-5"/>
                <w:sz w:val="18"/>
                <w:u w:val="single"/>
              </w:rPr>
              <w:t>ΜΟΝ</w:t>
            </w:r>
          </w:p>
        </w:tc>
        <w:tc>
          <w:tcPr>
            <w:tcW w:w="1418" w:type="dxa"/>
          </w:tcPr>
          <w:p>
            <w:pPr>
              <w:pStyle w:val="TableParagraph"/>
              <w:ind w:left="20" w:right="1"/>
              <w:jc w:val="center"/>
              <w:rPr>
                <w:b/>
                <w:sz w:val="18"/>
              </w:rPr>
            </w:pPr>
            <w:r>
              <w:rPr>
                <w:b/>
                <w:spacing w:val="-2"/>
                <w:sz w:val="18"/>
                <w:u w:val="single"/>
              </w:rPr>
              <w:t>ΔΑΠΑΝΗ</w:t>
            </w:r>
          </w:p>
        </w:tc>
      </w:tr>
      <w:tr>
        <w:trPr>
          <w:trHeight w:val="439" w:hRule="atLeast"/>
        </w:trPr>
        <w:tc>
          <w:tcPr>
            <w:tcW w:w="699" w:type="dxa"/>
            <w:shd w:val="clear" w:color="auto" w:fill="00B050"/>
          </w:tcPr>
          <w:p>
            <w:pPr>
              <w:pStyle w:val="TableParagraph"/>
              <w:spacing w:before="110"/>
              <w:ind w:left="20"/>
              <w:jc w:val="center"/>
              <w:rPr>
                <w:sz w:val="18"/>
              </w:rPr>
            </w:pPr>
            <w:r>
              <w:rPr>
                <w:spacing w:val="-5"/>
                <w:sz w:val="18"/>
              </w:rPr>
              <w:t>Ε4</w:t>
            </w:r>
          </w:p>
        </w:tc>
        <w:tc>
          <w:tcPr>
            <w:tcW w:w="5812" w:type="dxa"/>
          </w:tcPr>
          <w:p>
            <w:pPr>
              <w:pStyle w:val="TableParagraph"/>
              <w:spacing w:line="220" w:lineRule="atLeast"/>
              <w:ind w:left="388" w:hanging="260"/>
              <w:rPr>
                <w:b/>
                <w:sz w:val="18"/>
              </w:rPr>
            </w:pPr>
            <w:r>
              <w:rPr>
                <w:b/>
                <w:sz w:val="18"/>
                <w:u w:val="single"/>
              </w:rPr>
              <w:t>ΑΝΤΙΚΑΤΑΣΤΑΣΗ</w:t>
            </w:r>
            <w:r>
              <w:rPr>
                <w:b/>
                <w:spacing w:val="31"/>
                <w:sz w:val="18"/>
                <w:u w:val="single"/>
              </w:rPr>
              <w:t> </w:t>
            </w:r>
            <w:r>
              <w:rPr>
                <w:b/>
                <w:sz w:val="18"/>
                <w:u w:val="single"/>
              </w:rPr>
              <w:t>ΑΜΜΟΥ</w:t>
            </w:r>
            <w:r>
              <w:rPr>
                <w:b/>
                <w:spacing w:val="-5"/>
                <w:sz w:val="18"/>
                <w:u w:val="single"/>
              </w:rPr>
              <w:t> </w:t>
            </w:r>
            <w:r>
              <w:rPr>
                <w:b/>
                <w:sz w:val="18"/>
                <w:u w:val="single"/>
              </w:rPr>
              <w:t>ΣΕ</w:t>
            </w:r>
            <w:r>
              <w:rPr>
                <w:b/>
                <w:spacing w:val="-5"/>
                <w:sz w:val="18"/>
                <w:u w:val="single"/>
              </w:rPr>
              <w:t> </w:t>
            </w:r>
            <w:r>
              <w:rPr>
                <w:b/>
                <w:sz w:val="18"/>
                <w:u w:val="single"/>
              </w:rPr>
              <w:t>ΔΥΟ</w:t>
            </w:r>
            <w:r>
              <w:rPr>
                <w:b/>
                <w:spacing w:val="-6"/>
                <w:sz w:val="18"/>
                <w:u w:val="single"/>
              </w:rPr>
              <w:t> </w:t>
            </w:r>
            <w:r>
              <w:rPr>
                <w:b/>
                <w:sz w:val="18"/>
                <w:u w:val="single"/>
              </w:rPr>
              <w:t>ΦΙΛΤΡΑ</w:t>
            </w:r>
            <w:r>
              <w:rPr>
                <w:b/>
                <w:spacing w:val="-5"/>
                <w:sz w:val="18"/>
                <w:u w:val="single"/>
              </w:rPr>
              <w:t> </w:t>
            </w:r>
            <w:r>
              <w:rPr>
                <w:b/>
                <w:sz w:val="18"/>
                <w:u w:val="single"/>
              </w:rPr>
              <w:t>ΑΝΑΚΥΚΛΟΦΟΡΙΑΣ</w:t>
            </w:r>
            <w:r>
              <w:rPr>
                <w:b/>
                <w:spacing w:val="-5"/>
                <w:sz w:val="18"/>
                <w:u w:val="single"/>
              </w:rPr>
              <w:t> </w:t>
            </w:r>
            <w:r>
              <w:rPr>
                <w:b/>
                <w:sz w:val="18"/>
                <w:u w:val="single"/>
              </w:rPr>
              <w:t>ΝΕΡΟΥ</w:t>
            </w:r>
            <w:r>
              <w:rPr>
                <w:b/>
                <w:spacing w:val="-5"/>
                <w:sz w:val="18"/>
                <w:u w:val="single"/>
              </w:rPr>
              <w:t> </w:t>
            </w:r>
            <w:r>
              <w:rPr>
                <w:b/>
                <w:sz w:val="18"/>
                <w:u w:val="single"/>
              </w:rPr>
              <w:t>ΤΗΣ</w:t>
            </w:r>
            <w:r>
              <w:rPr>
                <w:b/>
                <w:sz w:val="18"/>
              </w:rPr>
              <w:t> </w:t>
            </w:r>
            <w:r>
              <w:rPr>
                <w:b/>
                <w:sz w:val="18"/>
                <w:u w:val="single"/>
              </w:rPr>
              <w:t>ΚΟΛΥΜΒΗΤΙΚΗΣ ΔΕΞΑΜΕΝΗΣ , ΤΥΠΟΥ PRAGA Φ2000 ASTRAL POOL</w:t>
            </w:r>
          </w:p>
        </w:tc>
        <w:tc>
          <w:tcPr>
            <w:tcW w:w="850" w:type="dxa"/>
          </w:tcPr>
          <w:p>
            <w:pPr>
              <w:pStyle w:val="TableParagraph"/>
              <w:rPr>
                <w:rFonts w:ascii="Times New Roman"/>
                <w:sz w:val="18"/>
              </w:rPr>
            </w:pPr>
          </w:p>
        </w:tc>
        <w:tc>
          <w:tcPr>
            <w:tcW w:w="1134" w:type="dxa"/>
          </w:tcPr>
          <w:p>
            <w:pPr>
              <w:pStyle w:val="TableParagraph"/>
              <w:rPr>
                <w:rFonts w:ascii="Times New Roman"/>
                <w:sz w:val="18"/>
              </w:rPr>
            </w:pPr>
          </w:p>
        </w:tc>
        <w:tc>
          <w:tcPr>
            <w:tcW w:w="1134" w:type="dxa"/>
          </w:tcPr>
          <w:p>
            <w:pPr>
              <w:pStyle w:val="TableParagraph"/>
              <w:rPr>
                <w:rFonts w:ascii="Times New Roman"/>
                <w:sz w:val="18"/>
              </w:rPr>
            </w:pPr>
          </w:p>
        </w:tc>
        <w:tc>
          <w:tcPr>
            <w:tcW w:w="1418" w:type="dxa"/>
          </w:tcPr>
          <w:p>
            <w:pPr>
              <w:pStyle w:val="TableParagraph"/>
              <w:rPr>
                <w:rFonts w:ascii="Times New Roman"/>
                <w:sz w:val="18"/>
              </w:rPr>
            </w:pPr>
          </w:p>
        </w:tc>
      </w:tr>
      <w:tr>
        <w:trPr>
          <w:trHeight w:val="658" w:hRule="atLeast"/>
        </w:trPr>
        <w:tc>
          <w:tcPr>
            <w:tcW w:w="699" w:type="dxa"/>
            <w:tcBorders>
              <w:right w:val="single" w:sz="8" w:space="0" w:color="000000"/>
            </w:tcBorders>
          </w:tcPr>
          <w:p>
            <w:pPr>
              <w:pStyle w:val="TableParagraph"/>
              <w:spacing w:before="219"/>
              <w:ind w:left="25" w:right="1"/>
              <w:jc w:val="center"/>
              <w:rPr>
                <w:sz w:val="18"/>
              </w:rPr>
            </w:pPr>
            <w:r>
              <w:rPr>
                <w:spacing w:val="-4"/>
                <w:sz w:val="18"/>
              </w:rPr>
              <w:t>Ε4.1</w:t>
            </w:r>
          </w:p>
        </w:tc>
        <w:tc>
          <w:tcPr>
            <w:tcW w:w="5812" w:type="dxa"/>
            <w:tcBorders>
              <w:left w:val="single" w:sz="8" w:space="0" w:color="000000"/>
              <w:bottom w:val="single" w:sz="8" w:space="0" w:color="000000"/>
              <w:right w:val="single" w:sz="8" w:space="0" w:color="000000"/>
            </w:tcBorders>
          </w:tcPr>
          <w:p>
            <w:pPr>
              <w:pStyle w:val="TableParagraph"/>
              <w:spacing w:line="219" w:lineRule="exact"/>
              <w:ind w:left="19"/>
              <w:jc w:val="center"/>
              <w:rPr>
                <w:sz w:val="18"/>
              </w:rPr>
            </w:pPr>
            <w:r>
              <w:rPr>
                <w:sz w:val="18"/>
              </w:rPr>
              <w:t>Χαλαζιακη</w:t>
            </w:r>
            <w:r>
              <w:rPr>
                <w:spacing w:val="-4"/>
                <w:sz w:val="18"/>
              </w:rPr>
              <w:t> </w:t>
            </w:r>
            <w:r>
              <w:rPr>
                <w:sz w:val="18"/>
              </w:rPr>
              <w:t>Άμμος</w:t>
            </w:r>
            <w:r>
              <w:rPr>
                <w:spacing w:val="-4"/>
                <w:sz w:val="18"/>
              </w:rPr>
              <w:t> </w:t>
            </w:r>
            <w:r>
              <w:rPr>
                <w:sz w:val="18"/>
              </w:rPr>
              <w:t>Για</w:t>
            </w:r>
            <w:r>
              <w:rPr>
                <w:spacing w:val="-4"/>
                <w:sz w:val="18"/>
              </w:rPr>
              <w:t> </w:t>
            </w:r>
            <w:r>
              <w:rPr>
                <w:sz w:val="18"/>
              </w:rPr>
              <w:t>Δυο</w:t>
            </w:r>
            <w:r>
              <w:rPr>
                <w:spacing w:val="-3"/>
                <w:sz w:val="18"/>
              </w:rPr>
              <w:t> </w:t>
            </w:r>
            <w:r>
              <w:rPr>
                <w:spacing w:val="-2"/>
                <w:sz w:val="18"/>
              </w:rPr>
              <w:t>Φίλτρα</w:t>
            </w:r>
          </w:p>
        </w:tc>
        <w:tc>
          <w:tcPr>
            <w:tcW w:w="850" w:type="dxa"/>
            <w:tcBorders>
              <w:left w:val="single" w:sz="8" w:space="0" w:color="000000"/>
            </w:tcBorders>
          </w:tcPr>
          <w:p>
            <w:pPr>
              <w:pStyle w:val="TableParagraph"/>
              <w:spacing w:line="219" w:lineRule="exact"/>
              <w:ind w:left="15" w:right="1"/>
              <w:jc w:val="center"/>
              <w:rPr>
                <w:i/>
                <w:sz w:val="18"/>
              </w:rPr>
            </w:pPr>
            <w:r>
              <w:rPr>
                <w:i/>
                <w:spacing w:val="-4"/>
                <w:sz w:val="18"/>
              </w:rPr>
              <w:t>ΚΙΛΑ</w:t>
            </w:r>
          </w:p>
        </w:tc>
        <w:tc>
          <w:tcPr>
            <w:tcW w:w="1134" w:type="dxa"/>
            <w:tcBorders>
              <w:bottom w:val="single" w:sz="8" w:space="0" w:color="000000"/>
              <w:right w:val="single" w:sz="8" w:space="0" w:color="000000"/>
            </w:tcBorders>
          </w:tcPr>
          <w:p>
            <w:pPr>
              <w:pStyle w:val="TableParagraph"/>
              <w:spacing w:line="219" w:lineRule="exact"/>
              <w:ind w:left="25"/>
              <w:jc w:val="center"/>
              <w:rPr>
                <w:sz w:val="18"/>
              </w:rPr>
            </w:pPr>
            <w:r>
              <w:rPr>
                <w:sz w:val="18"/>
              </w:rPr>
              <w:t>11.600 </w:t>
            </w:r>
            <w:r>
              <w:rPr>
                <w:spacing w:val="-4"/>
                <w:sz w:val="18"/>
              </w:rPr>
              <w:t>κιλά</w:t>
            </w:r>
          </w:p>
        </w:tc>
        <w:tc>
          <w:tcPr>
            <w:tcW w:w="1134" w:type="dxa"/>
            <w:tcBorders>
              <w:left w:val="single" w:sz="8" w:space="0" w:color="000000"/>
              <w:bottom w:val="single" w:sz="8" w:space="0" w:color="000000"/>
              <w:right w:val="single" w:sz="8" w:space="0" w:color="000000"/>
            </w:tcBorders>
          </w:tcPr>
          <w:p>
            <w:pPr>
              <w:pStyle w:val="TableParagraph"/>
              <w:spacing w:before="219"/>
              <w:ind w:left="20"/>
              <w:jc w:val="center"/>
              <w:rPr>
                <w:i/>
                <w:sz w:val="18"/>
              </w:rPr>
            </w:pPr>
            <w:r>
              <w:rPr>
                <w:i/>
                <w:spacing w:val="-2"/>
                <w:sz w:val="18"/>
              </w:rPr>
              <w:t>0,80€</w:t>
            </w:r>
          </w:p>
        </w:tc>
        <w:tc>
          <w:tcPr>
            <w:tcW w:w="1418" w:type="dxa"/>
            <w:tcBorders>
              <w:left w:val="single" w:sz="8" w:space="0" w:color="000000"/>
              <w:bottom w:val="single" w:sz="8" w:space="0" w:color="000000"/>
              <w:right w:val="single" w:sz="8" w:space="0" w:color="000000"/>
            </w:tcBorders>
          </w:tcPr>
          <w:p>
            <w:pPr>
              <w:pStyle w:val="TableParagraph"/>
              <w:spacing w:line="219" w:lineRule="exact"/>
              <w:ind w:left="20"/>
              <w:jc w:val="center"/>
              <w:rPr>
                <w:i/>
                <w:sz w:val="18"/>
              </w:rPr>
            </w:pPr>
            <w:r>
              <w:rPr>
                <w:i/>
                <w:spacing w:val="-2"/>
                <w:sz w:val="18"/>
              </w:rPr>
              <w:t>9.280,00€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Ε4.2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59"/>
              <w:ind w:left="20"/>
              <w:jc w:val="center"/>
              <w:rPr>
                <w:sz w:val="18"/>
              </w:rPr>
            </w:pPr>
            <w:r>
              <w:rPr>
                <w:spacing w:val="-2"/>
                <w:sz w:val="18"/>
              </w:rPr>
              <w:t>Διαχυτές</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pacing w:val="-10"/>
                <w:sz w:val="18"/>
              </w:rPr>
              <w:t>2</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59"/>
              <w:ind w:left="20"/>
              <w:jc w:val="center"/>
              <w:rPr>
                <w:i/>
                <w:sz w:val="18"/>
              </w:rPr>
            </w:pPr>
            <w:r>
              <w:rPr>
                <w:i/>
                <w:spacing w:val="-2"/>
                <w:sz w:val="18"/>
              </w:rPr>
              <w:t>900,00€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1.800,00€</w:t>
            </w:r>
          </w:p>
        </w:tc>
      </w:tr>
      <w:tr>
        <w:trPr>
          <w:trHeight w:val="337" w:hRule="atLeast"/>
        </w:trPr>
        <w:tc>
          <w:tcPr>
            <w:tcW w:w="699" w:type="dxa"/>
            <w:tcBorders>
              <w:right w:val="single" w:sz="8" w:space="0" w:color="000000"/>
            </w:tcBorders>
          </w:tcPr>
          <w:p>
            <w:pPr>
              <w:pStyle w:val="TableParagraph"/>
              <w:spacing w:before="59"/>
              <w:ind w:left="25"/>
              <w:jc w:val="center"/>
              <w:rPr>
                <w:sz w:val="18"/>
              </w:rPr>
            </w:pPr>
            <w:r>
              <w:rPr>
                <w:spacing w:val="-4"/>
                <w:sz w:val="18"/>
              </w:rPr>
              <w:t>Ε4,3</w:t>
            </w:r>
          </w:p>
        </w:tc>
        <w:tc>
          <w:tcPr>
            <w:tcW w:w="5812"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spacing w:before="59"/>
              <w:ind w:left="20"/>
              <w:jc w:val="center"/>
              <w:rPr>
                <w:sz w:val="18"/>
              </w:rPr>
            </w:pPr>
            <w:r>
              <w:rPr>
                <w:sz w:val="18"/>
              </w:rPr>
              <w:t>Εργασίες</w:t>
            </w:r>
            <w:r>
              <w:rPr>
                <w:spacing w:val="-4"/>
                <w:sz w:val="18"/>
              </w:rPr>
              <w:t> </w:t>
            </w:r>
            <w:r>
              <w:rPr>
                <w:sz w:val="18"/>
              </w:rPr>
              <w:t>Συντήρησης</w:t>
            </w:r>
            <w:r>
              <w:rPr>
                <w:spacing w:val="-3"/>
                <w:sz w:val="18"/>
              </w:rPr>
              <w:t> </w:t>
            </w:r>
            <w:r>
              <w:rPr>
                <w:sz w:val="18"/>
              </w:rPr>
              <w:t>Βάση</w:t>
            </w:r>
            <w:r>
              <w:rPr>
                <w:spacing w:val="-3"/>
                <w:sz w:val="18"/>
              </w:rPr>
              <w:t> </w:t>
            </w:r>
            <w:r>
              <w:rPr>
                <w:spacing w:val="-4"/>
                <w:sz w:val="18"/>
              </w:rPr>
              <w:t>Τ.Ε.</w:t>
            </w:r>
          </w:p>
        </w:tc>
        <w:tc>
          <w:tcPr>
            <w:tcW w:w="850" w:type="dxa"/>
            <w:tcBorders>
              <w:left w:val="single" w:sz="8" w:space="0" w:color="000000"/>
            </w:tcBorders>
            <w:shd w:val="clear" w:color="auto" w:fill="FFFF00"/>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shd w:val="clear" w:color="auto" w:fill="FFFF00"/>
          </w:tcPr>
          <w:p>
            <w:pPr>
              <w:pStyle w:val="TableParagraph"/>
              <w:ind w:left="25" w:right="1"/>
              <w:jc w:val="center"/>
              <w:rPr>
                <w:i/>
                <w:sz w:val="18"/>
              </w:rPr>
            </w:pPr>
            <w:r>
              <w:rPr>
                <w:i/>
                <w:spacing w:val="-10"/>
                <w:sz w:val="18"/>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spacing w:before="59"/>
              <w:ind w:left="20"/>
              <w:jc w:val="center"/>
              <w:rPr>
                <w:i/>
                <w:sz w:val="18"/>
              </w:rPr>
            </w:pPr>
            <w:r>
              <w:rPr>
                <w:i/>
                <w:spacing w:val="-2"/>
                <w:sz w:val="18"/>
              </w:rPr>
              <w:t>2.000,00€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ind w:left="20"/>
              <w:jc w:val="center"/>
              <w:rPr>
                <w:i/>
                <w:sz w:val="18"/>
              </w:rPr>
            </w:pPr>
            <w:r>
              <w:rPr>
                <w:i/>
                <w:spacing w:val="-2"/>
                <w:sz w:val="18"/>
              </w:rPr>
              <w:t>4.000,00€</w:t>
            </w:r>
          </w:p>
        </w:tc>
      </w:tr>
      <w:tr>
        <w:trPr>
          <w:trHeight w:val="337" w:hRule="atLeast"/>
        </w:trPr>
        <w:tc>
          <w:tcPr>
            <w:tcW w:w="699" w:type="dxa"/>
            <w:tcBorders>
              <w:right w:val="nil"/>
            </w:tcBorders>
          </w:tcPr>
          <w:p>
            <w:pPr>
              <w:pStyle w:val="TableParagraph"/>
              <w:rPr>
                <w:rFonts w:ascii="Times New Roman"/>
                <w:sz w:val="18"/>
              </w:rPr>
            </w:pPr>
          </w:p>
        </w:tc>
        <w:tc>
          <w:tcPr>
            <w:tcW w:w="5812" w:type="dxa"/>
            <w:tcBorders>
              <w:top w:val="single" w:sz="8" w:space="0" w:color="000000"/>
              <w:left w:val="nil"/>
              <w:right w:val="nil"/>
            </w:tcBorders>
            <w:shd w:val="clear" w:color="auto" w:fill="00B0EF"/>
          </w:tcPr>
          <w:p>
            <w:pPr>
              <w:pStyle w:val="TableParagraph"/>
              <w:tabs>
                <w:tab w:pos="2174"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Ε4</w:t>
            </w:r>
            <w:r>
              <w:rPr>
                <w:b/>
                <w:sz w:val="18"/>
              </w:rPr>
              <w:tab/>
              <w:t>2</w:t>
            </w:r>
            <w:r>
              <w:rPr>
                <w:b/>
                <w:sz w:val="18"/>
                <w:vertAlign w:val="superscript"/>
              </w:rPr>
              <w:t>ου</w:t>
            </w:r>
            <w:r>
              <w:rPr>
                <w:b/>
                <w:spacing w:val="-1"/>
                <w:sz w:val="18"/>
                <w:vertAlign w:val="baseline"/>
              </w:rPr>
              <w:t> </w:t>
            </w:r>
            <w:r>
              <w:rPr>
                <w:b/>
                <w:sz w:val="18"/>
                <w:vertAlign w:val="baseline"/>
              </w:rPr>
              <w:t>έτους προ ΦΠΑ</w:t>
            </w:r>
            <w:r>
              <w:rPr>
                <w:b/>
                <w:spacing w:val="-1"/>
                <w:sz w:val="18"/>
                <w:vertAlign w:val="baseline"/>
              </w:rPr>
              <w:t> </w:t>
            </w:r>
            <w:r>
              <w:rPr>
                <w:b/>
                <w:sz w:val="18"/>
                <w:vertAlign w:val="baseline"/>
              </w:rPr>
              <w:t>:</w:t>
            </w:r>
            <w:r>
              <w:rPr>
                <w:b/>
                <w:spacing w:val="40"/>
                <w:sz w:val="18"/>
                <w:vertAlign w:val="baseline"/>
              </w:rPr>
              <w:t> </w:t>
            </w:r>
            <w:r>
              <w:rPr>
                <w:b/>
                <w:spacing w:val="-2"/>
                <w:sz w:val="18"/>
                <w:vertAlign w:val="baseline"/>
              </w:rPr>
              <w:t>15.080,00€</w:t>
            </w:r>
          </w:p>
        </w:tc>
        <w:tc>
          <w:tcPr>
            <w:tcW w:w="4536" w:type="dxa"/>
            <w:gridSpan w:val="4"/>
            <w:tcBorders>
              <w:top w:val="single" w:sz="8" w:space="0" w:color="000000"/>
              <w:left w:val="nil"/>
            </w:tcBorders>
          </w:tcPr>
          <w:p>
            <w:pPr>
              <w:pStyle w:val="TableParagraph"/>
              <w:rPr>
                <w:rFonts w:ascii="Times New Roman"/>
                <w:sz w:val="18"/>
              </w:rPr>
            </w:pPr>
          </w:p>
        </w:tc>
      </w:tr>
      <w:tr>
        <w:trPr>
          <w:trHeight w:val="337"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93"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Ε4</w:t>
            </w:r>
            <w:r>
              <w:rPr>
                <w:b/>
                <w:sz w:val="18"/>
              </w:rPr>
              <w:tab/>
              <w:t>3</w:t>
            </w:r>
            <w:r>
              <w:rPr>
                <w:b/>
                <w:sz w:val="18"/>
                <w:vertAlign w:val="superscript"/>
              </w:rPr>
              <w:t>ου</w:t>
            </w:r>
            <w:r>
              <w:rPr>
                <w:b/>
                <w:spacing w:val="-1"/>
                <w:sz w:val="18"/>
                <w:vertAlign w:val="baseline"/>
              </w:rPr>
              <w:t> </w:t>
            </w:r>
            <w:r>
              <w:rPr>
                <w:b/>
                <w:sz w:val="18"/>
                <w:vertAlign w:val="baseline"/>
              </w:rPr>
              <w:t>έτους προ ΦΠΑ</w:t>
            </w:r>
            <w:r>
              <w:rPr>
                <w:b/>
                <w:spacing w:val="-1"/>
                <w:sz w:val="18"/>
                <w:vertAlign w:val="baseline"/>
              </w:rPr>
              <w:t> </w:t>
            </w:r>
            <w:r>
              <w:rPr>
                <w:b/>
                <w:sz w:val="18"/>
                <w:vertAlign w:val="baseline"/>
              </w:rPr>
              <w:t>:</w:t>
            </w:r>
            <w:r>
              <w:rPr>
                <w:b/>
                <w:spacing w:val="40"/>
                <w:sz w:val="18"/>
                <w:vertAlign w:val="baseline"/>
              </w:rPr>
              <w:t> </w:t>
            </w:r>
            <w:r>
              <w:rPr>
                <w:b/>
                <w:spacing w:val="-2"/>
                <w:sz w:val="18"/>
                <w:vertAlign w:val="baseline"/>
              </w:rPr>
              <w:t>15.080,00€</w:t>
            </w:r>
          </w:p>
        </w:tc>
        <w:tc>
          <w:tcPr>
            <w:tcW w:w="4536" w:type="dxa"/>
            <w:gridSpan w:val="4"/>
            <w:tcBorders>
              <w:left w:val="nil"/>
            </w:tcBorders>
          </w:tcPr>
          <w:p>
            <w:pPr>
              <w:pStyle w:val="TableParagraph"/>
              <w:rPr>
                <w:rFonts w:ascii="Times New Roman"/>
                <w:sz w:val="18"/>
              </w:rPr>
            </w:pPr>
          </w:p>
        </w:tc>
      </w:tr>
      <w:tr>
        <w:trPr>
          <w:trHeight w:val="338"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rPr>
                <w:rFonts w:ascii="Times New Roman"/>
                <w:sz w:val="18"/>
              </w:rPr>
            </w:pPr>
          </w:p>
        </w:tc>
        <w:tc>
          <w:tcPr>
            <w:tcW w:w="4536" w:type="dxa"/>
            <w:gridSpan w:val="4"/>
            <w:tcBorders>
              <w:left w:val="nil"/>
            </w:tcBorders>
          </w:tcPr>
          <w:p>
            <w:pPr>
              <w:pStyle w:val="TableParagraph"/>
              <w:rPr>
                <w:rFonts w:ascii="Times New Roman"/>
                <w:sz w:val="18"/>
              </w:rPr>
            </w:pPr>
          </w:p>
        </w:tc>
      </w:tr>
      <w:tr>
        <w:trPr>
          <w:trHeight w:val="439"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3804" w:val="left" w:leader="none"/>
              </w:tabs>
              <w:spacing w:line="220" w:lineRule="atLeast"/>
              <w:ind w:left="2503" w:right="528" w:hanging="733"/>
              <w:rPr>
                <w:b/>
                <w:sz w:val="18"/>
              </w:rPr>
            </w:pPr>
            <w:r>
              <w:rPr>
                <w:b/>
                <w:sz w:val="18"/>
              </w:rPr>
              <w:t>ΣΥΝΟΛΟ ΤΜΗΜΑΤΟΣ Ε4</w:t>
              <w:tab/>
              <w:t>2</w:t>
            </w:r>
            <w:r>
              <w:rPr>
                <w:b/>
                <w:sz w:val="18"/>
                <w:vertAlign w:val="superscript"/>
              </w:rPr>
              <w:t>ων</w:t>
            </w:r>
            <w:r>
              <w:rPr>
                <w:b/>
                <w:spacing w:val="-9"/>
                <w:sz w:val="18"/>
                <w:vertAlign w:val="baseline"/>
              </w:rPr>
              <w:t> </w:t>
            </w:r>
            <w:r>
              <w:rPr>
                <w:b/>
                <w:sz w:val="18"/>
                <w:vertAlign w:val="baseline"/>
              </w:rPr>
              <w:t>ετών</w:t>
            </w:r>
            <w:r>
              <w:rPr>
                <w:b/>
                <w:spacing w:val="-10"/>
                <w:sz w:val="18"/>
                <w:vertAlign w:val="baseline"/>
              </w:rPr>
              <w:t> </w:t>
            </w:r>
            <w:r>
              <w:rPr>
                <w:b/>
                <w:sz w:val="18"/>
                <w:vertAlign w:val="baseline"/>
              </w:rPr>
              <w:t>προ</w:t>
            </w:r>
            <w:r>
              <w:rPr>
                <w:b/>
                <w:spacing w:val="-10"/>
                <w:sz w:val="18"/>
                <w:vertAlign w:val="baseline"/>
              </w:rPr>
              <w:t> </w:t>
            </w:r>
            <w:r>
              <w:rPr>
                <w:b/>
                <w:sz w:val="18"/>
                <w:vertAlign w:val="baseline"/>
              </w:rPr>
              <w:t>ΦΠΑ</w:t>
            </w:r>
            <w:r>
              <w:rPr>
                <w:b/>
                <w:spacing w:val="-9"/>
                <w:sz w:val="18"/>
                <w:vertAlign w:val="baseline"/>
              </w:rPr>
              <w:t> </w:t>
            </w:r>
            <w:r>
              <w:rPr>
                <w:b/>
                <w:sz w:val="18"/>
                <w:vertAlign w:val="baseline"/>
              </w:rPr>
              <w:t>: </w:t>
            </w:r>
            <w:r>
              <w:rPr>
                <w:b/>
                <w:spacing w:val="-2"/>
                <w:sz w:val="18"/>
                <w:vertAlign w:val="baseline"/>
              </w:rPr>
              <w:t>30.160,00€</w:t>
            </w:r>
          </w:p>
        </w:tc>
        <w:tc>
          <w:tcPr>
            <w:tcW w:w="4536" w:type="dxa"/>
            <w:gridSpan w:val="4"/>
            <w:tcBorders>
              <w:left w:val="nil"/>
            </w:tcBorders>
          </w:tcPr>
          <w:p>
            <w:pPr>
              <w:pStyle w:val="TableParagraph"/>
              <w:rPr>
                <w:rFonts w:ascii="Times New Roman"/>
                <w:sz w:val="18"/>
              </w:rPr>
            </w:pPr>
          </w:p>
        </w:tc>
      </w:tr>
      <w:tr>
        <w:trPr>
          <w:trHeight w:val="337" w:hRule="atLeast"/>
        </w:trPr>
        <w:tc>
          <w:tcPr>
            <w:tcW w:w="11047" w:type="dxa"/>
            <w:gridSpan w:val="6"/>
          </w:tcPr>
          <w:p>
            <w:pPr>
              <w:pStyle w:val="TableParagraph"/>
              <w:rPr>
                <w:rFonts w:ascii="Times New Roman"/>
                <w:sz w:val="18"/>
              </w:rPr>
            </w:pPr>
          </w:p>
        </w:tc>
      </w:tr>
      <w:tr>
        <w:trPr>
          <w:trHeight w:val="338" w:hRule="atLeast"/>
        </w:trPr>
        <w:tc>
          <w:tcPr>
            <w:tcW w:w="699" w:type="dxa"/>
          </w:tcPr>
          <w:p>
            <w:pPr>
              <w:pStyle w:val="TableParagraph"/>
              <w:rPr>
                <w:rFonts w:ascii="Times New Roman"/>
                <w:sz w:val="18"/>
              </w:rPr>
            </w:pPr>
          </w:p>
        </w:tc>
        <w:tc>
          <w:tcPr>
            <w:tcW w:w="5812" w:type="dxa"/>
          </w:tcPr>
          <w:p>
            <w:pPr>
              <w:pStyle w:val="TableParagraph"/>
              <w:ind w:left="118" w:right="99"/>
              <w:jc w:val="center"/>
              <w:rPr>
                <w:b/>
                <w:sz w:val="18"/>
              </w:rPr>
            </w:pPr>
            <w:r>
              <w:rPr>
                <w:b/>
                <w:sz w:val="18"/>
              </w:rPr>
              <w:t>ΥΠΟΟΜΑΔΑ</w:t>
            </w:r>
            <w:r>
              <w:rPr>
                <w:b/>
                <w:spacing w:val="-1"/>
                <w:sz w:val="18"/>
              </w:rPr>
              <w:t> </w:t>
            </w:r>
            <w:r>
              <w:rPr>
                <w:b/>
                <w:spacing w:val="-5"/>
                <w:sz w:val="18"/>
              </w:rPr>
              <w:t>Ε5</w:t>
            </w:r>
          </w:p>
        </w:tc>
        <w:tc>
          <w:tcPr>
            <w:tcW w:w="850" w:type="dxa"/>
          </w:tcPr>
          <w:p>
            <w:pPr>
              <w:pStyle w:val="TableParagraph"/>
              <w:ind w:left="20" w:right="1"/>
              <w:jc w:val="center"/>
              <w:rPr>
                <w:i/>
                <w:sz w:val="18"/>
              </w:rPr>
            </w:pPr>
            <w:r>
              <w:rPr>
                <w:i/>
                <w:spacing w:val="-5"/>
                <w:sz w:val="18"/>
              </w:rPr>
              <w:t>Μ/Μ</w:t>
            </w:r>
          </w:p>
        </w:tc>
        <w:tc>
          <w:tcPr>
            <w:tcW w:w="1134" w:type="dxa"/>
          </w:tcPr>
          <w:p>
            <w:pPr>
              <w:pStyle w:val="TableParagraph"/>
              <w:ind w:left="86" w:right="66"/>
              <w:jc w:val="center"/>
              <w:rPr>
                <w:b/>
                <w:sz w:val="18"/>
              </w:rPr>
            </w:pPr>
            <w:r>
              <w:rPr>
                <w:b/>
                <w:spacing w:val="-2"/>
                <w:sz w:val="18"/>
                <w:u w:val="single"/>
              </w:rPr>
              <w:t>ΠΟΣΟΤΗΤΑ</w:t>
            </w:r>
          </w:p>
        </w:tc>
        <w:tc>
          <w:tcPr>
            <w:tcW w:w="1134" w:type="dxa"/>
          </w:tcPr>
          <w:p>
            <w:pPr>
              <w:pStyle w:val="TableParagraph"/>
              <w:spacing w:before="59"/>
              <w:ind w:left="86" w:right="66"/>
              <w:jc w:val="center"/>
              <w:rPr>
                <w:b/>
                <w:sz w:val="18"/>
              </w:rPr>
            </w:pPr>
            <w:r>
              <w:rPr>
                <w:b/>
                <w:sz w:val="18"/>
                <w:u w:val="single"/>
              </w:rPr>
              <w:t>ΤΙΜΗ </w:t>
            </w:r>
            <w:r>
              <w:rPr>
                <w:b/>
                <w:spacing w:val="-5"/>
                <w:sz w:val="18"/>
                <w:u w:val="single"/>
              </w:rPr>
              <w:t>ΜΟΝ</w:t>
            </w:r>
          </w:p>
        </w:tc>
        <w:tc>
          <w:tcPr>
            <w:tcW w:w="1418" w:type="dxa"/>
          </w:tcPr>
          <w:p>
            <w:pPr>
              <w:pStyle w:val="TableParagraph"/>
              <w:ind w:left="20" w:right="1"/>
              <w:jc w:val="center"/>
              <w:rPr>
                <w:b/>
                <w:sz w:val="18"/>
              </w:rPr>
            </w:pPr>
            <w:r>
              <w:rPr>
                <w:b/>
                <w:spacing w:val="-2"/>
                <w:sz w:val="18"/>
                <w:u w:val="single"/>
              </w:rPr>
              <w:t>ΔΑΠΑΝΗ</w:t>
            </w:r>
          </w:p>
        </w:tc>
      </w:tr>
      <w:tr>
        <w:trPr>
          <w:trHeight w:val="659" w:hRule="atLeast"/>
        </w:trPr>
        <w:tc>
          <w:tcPr>
            <w:tcW w:w="699" w:type="dxa"/>
            <w:shd w:val="clear" w:color="auto" w:fill="00B050"/>
          </w:tcPr>
          <w:p>
            <w:pPr>
              <w:pStyle w:val="TableParagraph"/>
              <w:spacing w:before="219"/>
              <w:ind w:left="20"/>
              <w:jc w:val="center"/>
              <w:rPr>
                <w:sz w:val="18"/>
              </w:rPr>
            </w:pPr>
            <w:r>
              <w:rPr>
                <w:spacing w:val="-5"/>
                <w:sz w:val="18"/>
              </w:rPr>
              <w:t>Ε5</w:t>
            </w:r>
          </w:p>
        </w:tc>
        <w:tc>
          <w:tcPr>
            <w:tcW w:w="5812" w:type="dxa"/>
          </w:tcPr>
          <w:p>
            <w:pPr>
              <w:pStyle w:val="TableParagraph"/>
              <w:ind w:left="1193" w:hanging="1075"/>
              <w:rPr>
                <w:b/>
                <w:sz w:val="18"/>
              </w:rPr>
            </w:pPr>
            <w:r>
              <w:rPr>
                <w:b/>
                <w:sz w:val="18"/>
              </w:rPr>
              <w:t>ΕΡΓΑΣΙΕΣ</w:t>
            </w:r>
            <w:r>
              <w:rPr>
                <w:b/>
                <w:spacing w:val="-5"/>
                <w:sz w:val="18"/>
              </w:rPr>
              <w:t> </w:t>
            </w:r>
            <w:r>
              <w:rPr>
                <w:b/>
                <w:sz w:val="18"/>
              </w:rPr>
              <w:t>ΕΠΙΣΚΕΥΗΣ</w:t>
            </w:r>
            <w:r>
              <w:rPr>
                <w:b/>
                <w:spacing w:val="-6"/>
                <w:sz w:val="18"/>
              </w:rPr>
              <w:t> </w:t>
            </w:r>
            <w:r>
              <w:rPr>
                <w:b/>
                <w:sz w:val="18"/>
              </w:rPr>
              <w:t>ΤΩΝ</w:t>
            </w:r>
            <w:r>
              <w:rPr>
                <w:b/>
                <w:spacing w:val="-5"/>
                <w:sz w:val="18"/>
              </w:rPr>
              <w:t> </w:t>
            </w:r>
            <w:r>
              <w:rPr>
                <w:b/>
                <w:sz w:val="18"/>
              </w:rPr>
              <w:t>ΗΔΗ</w:t>
            </w:r>
            <w:r>
              <w:rPr>
                <w:b/>
                <w:spacing w:val="-5"/>
                <w:sz w:val="18"/>
              </w:rPr>
              <w:t> </w:t>
            </w:r>
            <w:r>
              <w:rPr>
                <w:b/>
                <w:sz w:val="18"/>
              </w:rPr>
              <w:t>ΔΥΣΛΕΙΤΟΥΡΓΙΚΩΝ</w:t>
            </w:r>
            <w:r>
              <w:rPr>
                <w:b/>
                <w:spacing w:val="-5"/>
                <w:sz w:val="18"/>
              </w:rPr>
              <w:t> </w:t>
            </w:r>
            <w:r>
              <w:rPr>
                <w:b/>
                <w:sz w:val="18"/>
              </w:rPr>
              <w:t>ΑΝΤΛΙΩΝ</w:t>
            </w:r>
            <w:r>
              <w:rPr>
                <w:b/>
                <w:spacing w:val="-5"/>
                <w:sz w:val="18"/>
              </w:rPr>
              <w:t> </w:t>
            </w:r>
            <w:r>
              <w:rPr>
                <w:b/>
                <w:sz w:val="18"/>
              </w:rPr>
              <w:t>ΤΩΝ</w:t>
            </w:r>
            <w:r>
              <w:rPr>
                <w:b/>
                <w:spacing w:val="-6"/>
                <w:sz w:val="18"/>
              </w:rPr>
              <w:t> </w:t>
            </w:r>
            <w:r>
              <w:rPr>
                <w:b/>
                <w:sz w:val="18"/>
              </w:rPr>
              <w:t>ΦΙΛΤΡΩΝ ΤΟΥ ΜΗΧΑΝΟΣΤΑΣΙΟΥ ΤΟΥ ΚΟΛΥΜΒΗΤΗΡΙΟΥ</w:t>
            </w:r>
          </w:p>
          <w:p>
            <w:pPr>
              <w:pStyle w:val="TableParagraph"/>
              <w:spacing w:line="200" w:lineRule="exact"/>
              <w:ind w:left="1348"/>
              <w:rPr>
                <w:b/>
                <w:sz w:val="18"/>
              </w:rPr>
            </w:pPr>
            <w:r>
              <w:rPr>
                <w:b/>
                <w:sz w:val="18"/>
              </w:rPr>
              <w:t>ΚΑΙ</w:t>
            </w:r>
            <w:r>
              <w:rPr>
                <w:b/>
                <w:spacing w:val="-1"/>
                <w:sz w:val="18"/>
              </w:rPr>
              <w:t> </w:t>
            </w:r>
            <w:r>
              <w:rPr>
                <w:b/>
                <w:sz w:val="18"/>
              </w:rPr>
              <w:t>ΕΤΗΣΙΑ ΣΥΝΤΗΡΗΣΗ</w:t>
            </w:r>
            <w:r>
              <w:rPr>
                <w:b/>
                <w:spacing w:val="39"/>
                <w:sz w:val="18"/>
              </w:rPr>
              <w:t> </w:t>
            </w:r>
            <w:r>
              <w:rPr>
                <w:b/>
                <w:sz w:val="18"/>
              </w:rPr>
              <w:t>ΟΛΩΝ</w:t>
            </w:r>
            <w:r>
              <w:rPr>
                <w:b/>
                <w:spacing w:val="-1"/>
                <w:sz w:val="18"/>
              </w:rPr>
              <w:t> </w:t>
            </w:r>
            <w:r>
              <w:rPr>
                <w:b/>
                <w:sz w:val="18"/>
              </w:rPr>
              <w:t>ΤΩΝ</w:t>
            </w:r>
            <w:r>
              <w:rPr>
                <w:b/>
                <w:spacing w:val="-1"/>
                <w:sz w:val="18"/>
              </w:rPr>
              <w:t> </w:t>
            </w:r>
            <w:r>
              <w:rPr>
                <w:b/>
                <w:spacing w:val="-2"/>
                <w:sz w:val="18"/>
              </w:rPr>
              <w:t>ΑΝΤΛΙΩΝ</w:t>
            </w:r>
          </w:p>
        </w:tc>
        <w:tc>
          <w:tcPr>
            <w:tcW w:w="850" w:type="dxa"/>
          </w:tcPr>
          <w:p>
            <w:pPr>
              <w:pStyle w:val="TableParagraph"/>
              <w:rPr>
                <w:rFonts w:ascii="Times New Roman"/>
                <w:sz w:val="18"/>
              </w:rPr>
            </w:pPr>
          </w:p>
        </w:tc>
        <w:tc>
          <w:tcPr>
            <w:tcW w:w="1134" w:type="dxa"/>
          </w:tcPr>
          <w:p>
            <w:pPr>
              <w:pStyle w:val="TableParagraph"/>
              <w:rPr>
                <w:rFonts w:ascii="Times New Roman"/>
                <w:sz w:val="18"/>
              </w:rPr>
            </w:pPr>
          </w:p>
        </w:tc>
        <w:tc>
          <w:tcPr>
            <w:tcW w:w="1134" w:type="dxa"/>
          </w:tcPr>
          <w:p>
            <w:pPr>
              <w:pStyle w:val="TableParagraph"/>
              <w:rPr>
                <w:rFonts w:ascii="Times New Roman"/>
                <w:sz w:val="18"/>
              </w:rPr>
            </w:pPr>
          </w:p>
        </w:tc>
        <w:tc>
          <w:tcPr>
            <w:tcW w:w="1418" w:type="dxa"/>
          </w:tcPr>
          <w:p>
            <w:pPr>
              <w:pStyle w:val="TableParagraph"/>
              <w:rPr>
                <w:rFonts w:ascii="Times New Roman"/>
                <w:sz w:val="18"/>
              </w:rPr>
            </w:pPr>
          </w:p>
        </w:tc>
      </w:tr>
      <w:tr>
        <w:trPr>
          <w:trHeight w:val="333" w:hRule="atLeast"/>
        </w:trPr>
        <w:tc>
          <w:tcPr>
            <w:tcW w:w="699" w:type="dxa"/>
          </w:tcPr>
          <w:p>
            <w:pPr>
              <w:pStyle w:val="TableParagraph"/>
              <w:spacing w:before="59"/>
              <w:ind w:left="20" w:right="1"/>
              <w:jc w:val="center"/>
              <w:rPr>
                <w:sz w:val="18"/>
              </w:rPr>
            </w:pPr>
            <w:r>
              <w:rPr>
                <w:spacing w:val="-4"/>
                <w:sz w:val="18"/>
              </w:rPr>
              <w:t>Ε5.1</w:t>
            </w:r>
          </w:p>
        </w:tc>
        <w:tc>
          <w:tcPr>
            <w:tcW w:w="5812" w:type="dxa"/>
          </w:tcPr>
          <w:p>
            <w:pPr>
              <w:pStyle w:val="TableParagraph"/>
              <w:tabs>
                <w:tab w:pos="3974" w:val="left" w:leader="hyphen"/>
              </w:tabs>
              <w:ind w:left="19"/>
              <w:jc w:val="center"/>
              <w:rPr>
                <w:sz w:val="18"/>
              </w:rPr>
            </w:pPr>
            <w:r>
              <w:rPr>
                <w:sz w:val="18"/>
              </w:rPr>
              <w:t>Εργασίες</w:t>
            </w:r>
            <w:r>
              <w:rPr>
                <w:spacing w:val="-2"/>
                <w:sz w:val="18"/>
              </w:rPr>
              <w:t> </w:t>
            </w:r>
            <w:r>
              <w:rPr>
                <w:sz w:val="18"/>
              </w:rPr>
              <w:t>επισκευής</w:t>
            </w:r>
            <w:r>
              <w:rPr>
                <w:spacing w:val="-2"/>
                <w:sz w:val="18"/>
              </w:rPr>
              <w:t> </w:t>
            </w:r>
            <w:r>
              <w:rPr>
                <w:sz w:val="18"/>
              </w:rPr>
              <w:t>αντλιών</w:t>
            </w:r>
            <w:r>
              <w:rPr>
                <w:spacing w:val="-2"/>
                <w:sz w:val="18"/>
              </w:rPr>
              <w:t> </w:t>
            </w:r>
            <w:r>
              <w:rPr>
                <w:sz w:val="18"/>
              </w:rPr>
              <w:t>,</w:t>
            </w:r>
            <w:r>
              <w:rPr>
                <w:spacing w:val="36"/>
                <w:sz w:val="18"/>
              </w:rPr>
              <w:t> </w:t>
            </w:r>
            <w:r>
              <w:rPr>
                <w:sz w:val="18"/>
              </w:rPr>
              <w:t>υποομάδα</w:t>
            </w:r>
            <w:r>
              <w:rPr>
                <w:spacing w:val="-2"/>
                <w:sz w:val="18"/>
              </w:rPr>
              <w:t> </w:t>
            </w:r>
            <w:r>
              <w:rPr>
                <w:sz w:val="18"/>
              </w:rPr>
              <w:t>Ε5</w:t>
            </w:r>
            <w:r>
              <w:rPr>
                <w:spacing w:val="-2"/>
                <w:sz w:val="18"/>
              </w:rPr>
              <w:t> </w:t>
            </w:r>
            <w:r>
              <w:rPr>
                <w:sz w:val="18"/>
              </w:rPr>
              <w:t>Α-</w:t>
            </w:r>
            <w:r>
              <w:rPr>
                <w:spacing w:val="-10"/>
                <w:sz w:val="18"/>
              </w:rPr>
              <w:t>1</w:t>
            </w:r>
            <w:r>
              <w:rPr>
                <w:rFonts w:ascii="Times New Roman" w:hAnsi="Times New Roman"/>
                <w:sz w:val="18"/>
              </w:rPr>
              <w:tab/>
            </w:r>
            <w:r>
              <w:rPr>
                <w:sz w:val="18"/>
              </w:rPr>
              <w:t>1</w:t>
            </w:r>
            <w:r>
              <w:rPr>
                <w:sz w:val="18"/>
                <w:vertAlign w:val="superscript"/>
              </w:rPr>
              <w:t>ο</w:t>
            </w:r>
            <w:r>
              <w:rPr>
                <w:spacing w:val="-4"/>
                <w:sz w:val="18"/>
                <w:vertAlign w:val="baseline"/>
              </w:rPr>
              <w:t> ΕΤΟΣ</w:t>
            </w:r>
          </w:p>
        </w:tc>
        <w:tc>
          <w:tcPr>
            <w:tcW w:w="850" w:type="dxa"/>
          </w:tcPr>
          <w:p>
            <w:pPr>
              <w:pStyle w:val="TableParagraph"/>
              <w:ind w:left="20"/>
              <w:jc w:val="center"/>
              <w:rPr>
                <w:i/>
                <w:sz w:val="18"/>
              </w:rPr>
            </w:pPr>
            <w:r>
              <w:rPr>
                <w:i/>
                <w:spacing w:val="-5"/>
                <w:sz w:val="18"/>
              </w:rPr>
              <w:t>ΤΕΜ</w:t>
            </w:r>
          </w:p>
        </w:tc>
        <w:tc>
          <w:tcPr>
            <w:tcW w:w="1134" w:type="dxa"/>
            <w:tcBorders>
              <w:bottom w:val="single" w:sz="8" w:space="0" w:color="000000"/>
              <w:right w:val="single" w:sz="8" w:space="0" w:color="000000"/>
            </w:tcBorders>
          </w:tcPr>
          <w:p>
            <w:pPr>
              <w:pStyle w:val="TableParagraph"/>
              <w:ind w:left="25" w:right="1"/>
              <w:jc w:val="center"/>
              <w:rPr>
                <w:i/>
                <w:sz w:val="18"/>
              </w:rPr>
            </w:pPr>
            <w:r>
              <w:rPr>
                <w:i/>
                <w:spacing w:val="-10"/>
                <w:sz w:val="18"/>
              </w:rPr>
              <w:t>3</w:t>
            </w:r>
          </w:p>
        </w:tc>
        <w:tc>
          <w:tcPr>
            <w:tcW w:w="1134" w:type="dxa"/>
            <w:tcBorders>
              <w:left w:val="single" w:sz="8" w:space="0" w:color="000000"/>
              <w:bottom w:val="single" w:sz="8" w:space="0" w:color="000000"/>
              <w:right w:val="single" w:sz="8" w:space="0" w:color="000000"/>
            </w:tcBorders>
          </w:tcPr>
          <w:p>
            <w:pPr>
              <w:pStyle w:val="TableParagraph"/>
              <w:spacing w:before="59"/>
              <w:ind w:left="20"/>
              <w:jc w:val="center"/>
              <w:rPr>
                <w:i/>
                <w:sz w:val="18"/>
              </w:rPr>
            </w:pPr>
            <w:r>
              <w:rPr>
                <w:i/>
                <w:spacing w:val="-2"/>
                <w:sz w:val="18"/>
              </w:rPr>
              <w:t>1.600,00€</w:t>
            </w:r>
          </w:p>
        </w:tc>
        <w:tc>
          <w:tcPr>
            <w:tcW w:w="1418" w:type="dxa"/>
            <w:tcBorders>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4.800,00€</w:t>
            </w:r>
          </w:p>
        </w:tc>
      </w:tr>
      <w:tr>
        <w:trPr>
          <w:trHeight w:val="343" w:hRule="atLeast"/>
        </w:trPr>
        <w:tc>
          <w:tcPr>
            <w:tcW w:w="699" w:type="dxa"/>
            <w:tcBorders>
              <w:right w:val="single" w:sz="8" w:space="0" w:color="000000"/>
            </w:tcBorders>
          </w:tcPr>
          <w:p>
            <w:pPr>
              <w:pStyle w:val="TableParagraph"/>
              <w:spacing w:before="64"/>
              <w:ind w:left="25" w:right="1"/>
              <w:jc w:val="center"/>
              <w:rPr>
                <w:sz w:val="18"/>
              </w:rPr>
            </w:pPr>
            <w:r>
              <w:rPr>
                <w:spacing w:val="-4"/>
                <w:sz w:val="18"/>
              </w:rPr>
              <w:t>Ε5.2</w:t>
            </w:r>
          </w:p>
        </w:tc>
        <w:tc>
          <w:tcPr>
            <w:tcW w:w="5812" w:type="dxa"/>
            <w:tcBorders>
              <w:left w:val="single" w:sz="8" w:space="0" w:color="000000"/>
              <w:bottom w:val="single" w:sz="8" w:space="0" w:color="000000"/>
              <w:right w:val="single" w:sz="8" w:space="0" w:color="000000"/>
            </w:tcBorders>
          </w:tcPr>
          <w:p>
            <w:pPr>
              <w:pStyle w:val="TableParagraph"/>
              <w:tabs>
                <w:tab w:pos="4071" w:val="left" w:leader="hyphen"/>
              </w:tabs>
              <w:spacing w:before="64"/>
              <w:ind w:left="19"/>
              <w:jc w:val="center"/>
              <w:rPr>
                <w:sz w:val="18"/>
              </w:rPr>
            </w:pPr>
            <w:r>
              <w:rPr>
                <w:sz w:val="18"/>
              </w:rPr>
              <w:t>Εργασίες</w:t>
            </w:r>
            <w:r>
              <w:rPr>
                <w:spacing w:val="-5"/>
                <w:sz w:val="18"/>
              </w:rPr>
              <w:t> </w:t>
            </w:r>
            <w:r>
              <w:rPr>
                <w:sz w:val="18"/>
              </w:rPr>
              <w:t>ετήσιας</w:t>
            </w:r>
            <w:r>
              <w:rPr>
                <w:spacing w:val="-4"/>
                <w:sz w:val="18"/>
              </w:rPr>
              <w:t> </w:t>
            </w:r>
            <w:r>
              <w:rPr>
                <w:sz w:val="18"/>
              </w:rPr>
              <w:t>συντήρησης</w:t>
            </w:r>
            <w:r>
              <w:rPr>
                <w:spacing w:val="-4"/>
                <w:sz w:val="18"/>
              </w:rPr>
              <w:t> </w:t>
            </w:r>
            <w:r>
              <w:rPr>
                <w:spacing w:val="-2"/>
                <w:sz w:val="18"/>
              </w:rPr>
              <w:t>αντλιών</w:t>
            </w:r>
            <w:r>
              <w:rPr>
                <w:rFonts w:ascii="Times New Roman" w:hAnsi="Times New Roman"/>
                <w:sz w:val="18"/>
              </w:rPr>
              <w:tab/>
            </w:r>
            <w:r>
              <w:rPr>
                <w:spacing w:val="-2"/>
                <w:sz w:val="18"/>
              </w:rPr>
              <w:t>2οΕΤΟΣ</w:t>
            </w:r>
          </w:p>
        </w:tc>
        <w:tc>
          <w:tcPr>
            <w:tcW w:w="850" w:type="dxa"/>
            <w:tcBorders>
              <w:left w:val="single" w:sz="8" w:space="0" w:color="000000"/>
            </w:tcBorders>
          </w:tcPr>
          <w:p>
            <w:pPr>
              <w:pStyle w:val="TableParagraph"/>
              <w:spacing w:before="5"/>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spacing w:before="5"/>
              <w:ind w:left="25" w:right="1"/>
              <w:jc w:val="center"/>
              <w:rPr>
                <w:i/>
                <w:sz w:val="18"/>
              </w:rPr>
            </w:pPr>
            <w:r>
              <w:rPr>
                <w:i/>
                <w:spacing w:val="-10"/>
                <w:sz w:val="18"/>
              </w:rPr>
              <w:t>4</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64"/>
              <w:ind w:left="20"/>
              <w:jc w:val="center"/>
              <w:rPr>
                <w:i/>
                <w:sz w:val="18"/>
              </w:rPr>
            </w:pPr>
            <w:r>
              <w:rPr>
                <w:i/>
                <w:spacing w:val="-2"/>
                <w:sz w:val="18"/>
              </w:rPr>
              <w:t>900,00€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5"/>
              <w:ind w:left="20"/>
              <w:jc w:val="center"/>
              <w:rPr>
                <w:i/>
                <w:sz w:val="18"/>
              </w:rPr>
            </w:pPr>
            <w:r>
              <w:rPr>
                <w:i/>
                <w:spacing w:val="-2"/>
                <w:sz w:val="18"/>
              </w:rPr>
              <w:t>3.600,00€</w:t>
            </w:r>
          </w:p>
        </w:tc>
      </w:tr>
      <w:tr>
        <w:trPr>
          <w:trHeight w:val="338"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Ε5.3</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079" w:val="left" w:leader="hyphen"/>
              </w:tabs>
              <w:spacing w:before="59"/>
              <w:ind w:left="20"/>
              <w:jc w:val="center"/>
              <w:rPr>
                <w:sz w:val="18"/>
              </w:rPr>
            </w:pPr>
            <w:r>
              <w:rPr>
                <w:sz w:val="18"/>
              </w:rPr>
              <w:t>Έκτακτες</w:t>
            </w:r>
            <w:r>
              <w:rPr>
                <w:spacing w:val="-2"/>
                <w:sz w:val="18"/>
              </w:rPr>
              <w:t> </w:t>
            </w:r>
            <w:r>
              <w:rPr>
                <w:sz w:val="18"/>
              </w:rPr>
              <w:t>βλάβες-</w:t>
            </w:r>
            <w:r>
              <w:rPr>
                <w:spacing w:val="-3"/>
                <w:sz w:val="18"/>
              </w:rPr>
              <w:t> </w:t>
            </w:r>
            <w:r>
              <w:rPr>
                <w:sz w:val="18"/>
              </w:rPr>
              <w:t>απρόβλεπτο</w:t>
            </w:r>
            <w:r>
              <w:rPr>
                <w:spacing w:val="-3"/>
                <w:sz w:val="18"/>
              </w:rPr>
              <w:t> </w:t>
            </w:r>
            <w:r>
              <w:rPr>
                <w:sz w:val="18"/>
              </w:rPr>
              <w:t>κόστος</w:t>
            </w:r>
            <w:r>
              <w:rPr>
                <w:spacing w:val="-1"/>
                <w:sz w:val="18"/>
              </w:rPr>
              <w:t> </w:t>
            </w:r>
            <w:r>
              <w:rPr>
                <w:spacing w:val="-2"/>
                <w:sz w:val="18"/>
              </w:rPr>
              <w:t>υλικών</w:t>
            </w:r>
            <w:r>
              <w:rPr>
                <w:rFonts w:ascii="Times New Roman" w:hAnsi="Times New Roman"/>
                <w:sz w:val="18"/>
              </w:rPr>
              <w:tab/>
            </w:r>
            <w:r>
              <w:rPr>
                <w:spacing w:val="-2"/>
                <w:sz w:val="18"/>
              </w:rPr>
              <w:t>2οΕΤΟΣ</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pacing w:val="-10"/>
                <w:sz w:val="18"/>
              </w:rPr>
              <w:t>1</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59"/>
              <w:ind w:left="20"/>
              <w:jc w:val="center"/>
              <w:rPr>
                <w:i/>
                <w:sz w:val="18"/>
              </w:rPr>
            </w:pPr>
            <w:r>
              <w:rPr>
                <w:i/>
                <w:spacing w:val="-2"/>
                <w:sz w:val="18"/>
              </w:rPr>
              <w:t>1.200,00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1.200,00€</w:t>
            </w:r>
          </w:p>
        </w:tc>
      </w:tr>
      <w:tr>
        <w:trPr>
          <w:trHeight w:val="338"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Ε5.4</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071" w:val="left" w:leader="hyphen"/>
              </w:tabs>
              <w:spacing w:before="59"/>
              <w:ind w:left="19"/>
              <w:jc w:val="center"/>
              <w:rPr>
                <w:sz w:val="18"/>
              </w:rPr>
            </w:pPr>
            <w:r>
              <w:rPr>
                <w:sz w:val="18"/>
              </w:rPr>
              <w:t>Εργασίες</w:t>
            </w:r>
            <w:r>
              <w:rPr>
                <w:spacing w:val="-5"/>
                <w:sz w:val="18"/>
              </w:rPr>
              <w:t> </w:t>
            </w:r>
            <w:r>
              <w:rPr>
                <w:sz w:val="18"/>
              </w:rPr>
              <w:t>ετήσιας</w:t>
            </w:r>
            <w:r>
              <w:rPr>
                <w:spacing w:val="-4"/>
                <w:sz w:val="18"/>
              </w:rPr>
              <w:t> </w:t>
            </w:r>
            <w:r>
              <w:rPr>
                <w:sz w:val="18"/>
              </w:rPr>
              <w:t>συντήρησης</w:t>
            </w:r>
            <w:r>
              <w:rPr>
                <w:spacing w:val="-4"/>
                <w:sz w:val="18"/>
              </w:rPr>
              <w:t> </w:t>
            </w:r>
            <w:r>
              <w:rPr>
                <w:spacing w:val="-2"/>
                <w:sz w:val="18"/>
              </w:rPr>
              <w:t>αντλιών</w:t>
            </w:r>
            <w:r>
              <w:rPr>
                <w:rFonts w:ascii="Times New Roman" w:hAnsi="Times New Roman"/>
                <w:sz w:val="18"/>
              </w:rPr>
              <w:tab/>
            </w:r>
            <w:r>
              <w:rPr>
                <w:spacing w:val="-2"/>
                <w:sz w:val="18"/>
              </w:rPr>
              <w:t>3οΕΤΟΣ</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pacing w:val="-10"/>
                <w:sz w:val="18"/>
              </w:rPr>
              <w:t>4</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59"/>
              <w:ind w:left="20"/>
              <w:jc w:val="center"/>
              <w:rPr>
                <w:i/>
                <w:sz w:val="18"/>
              </w:rPr>
            </w:pPr>
            <w:r>
              <w:rPr>
                <w:i/>
                <w:spacing w:val="-2"/>
                <w:sz w:val="18"/>
              </w:rPr>
              <w:t>900,00€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3.600,00€</w:t>
            </w:r>
          </w:p>
        </w:tc>
      </w:tr>
      <w:tr>
        <w:trPr>
          <w:trHeight w:val="338"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Ε5.5</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079" w:val="left" w:leader="hyphen"/>
              </w:tabs>
              <w:spacing w:before="59"/>
              <w:ind w:left="20"/>
              <w:jc w:val="center"/>
              <w:rPr>
                <w:sz w:val="18"/>
              </w:rPr>
            </w:pPr>
            <w:r>
              <w:rPr>
                <w:sz w:val="18"/>
              </w:rPr>
              <w:t>Έκτακτες</w:t>
            </w:r>
            <w:r>
              <w:rPr>
                <w:spacing w:val="-2"/>
                <w:sz w:val="18"/>
              </w:rPr>
              <w:t> </w:t>
            </w:r>
            <w:r>
              <w:rPr>
                <w:sz w:val="18"/>
              </w:rPr>
              <w:t>βλάβες-</w:t>
            </w:r>
            <w:r>
              <w:rPr>
                <w:spacing w:val="-3"/>
                <w:sz w:val="18"/>
              </w:rPr>
              <w:t> </w:t>
            </w:r>
            <w:r>
              <w:rPr>
                <w:sz w:val="18"/>
              </w:rPr>
              <w:t>απρόβλεπτο</w:t>
            </w:r>
            <w:r>
              <w:rPr>
                <w:spacing w:val="-3"/>
                <w:sz w:val="18"/>
              </w:rPr>
              <w:t> </w:t>
            </w:r>
            <w:r>
              <w:rPr>
                <w:sz w:val="18"/>
              </w:rPr>
              <w:t>κόστος</w:t>
            </w:r>
            <w:r>
              <w:rPr>
                <w:spacing w:val="-1"/>
                <w:sz w:val="18"/>
              </w:rPr>
              <w:t> </w:t>
            </w:r>
            <w:r>
              <w:rPr>
                <w:spacing w:val="-2"/>
                <w:sz w:val="18"/>
              </w:rPr>
              <w:t>υλικών</w:t>
            </w:r>
            <w:r>
              <w:rPr>
                <w:rFonts w:ascii="Times New Roman" w:hAnsi="Times New Roman"/>
                <w:sz w:val="18"/>
              </w:rPr>
              <w:tab/>
            </w:r>
            <w:r>
              <w:rPr>
                <w:spacing w:val="-2"/>
                <w:sz w:val="18"/>
              </w:rPr>
              <w:t>3οΕΤΟΣ</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pacing w:val="-10"/>
                <w:sz w:val="18"/>
              </w:rPr>
              <w:t>1</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59"/>
              <w:ind w:left="20"/>
              <w:jc w:val="center"/>
              <w:rPr>
                <w:i/>
                <w:sz w:val="18"/>
              </w:rPr>
            </w:pPr>
            <w:r>
              <w:rPr>
                <w:i/>
                <w:spacing w:val="-2"/>
                <w:sz w:val="18"/>
              </w:rPr>
              <w:t>1.200,00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1.200,00€</w:t>
            </w:r>
          </w:p>
        </w:tc>
      </w:tr>
    </w:tbl>
    <w:p>
      <w:pPr>
        <w:spacing w:line="240" w:lineRule="auto" w:before="8"/>
        <w:rPr>
          <w:b/>
          <w:sz w:val="16"/>
        </w:rPr>
      </w:pPr>
      <w:r>
        <w:rPr>
          <w:b/>
          <w:sz w:val="16"/>
        </w:rPr>
        <mc:AlternateContent>
          <mc:Choice Requires="wps">
            <w:drawing>
              <wp:anchor distT="0" distB="0" distL="0" distR="0" allowOverlap="1" layoutInCell="1" locked="0" behindDoc="1" simplePos="0" relativeHeight="487646720">
                <wp:simplePos x="0" y="0"/>
                <wp:positionH relativeFrom="page">
                  <wp:posOffset>3410889</wp:posOffset>
                </wp:positionH>
                <wp:positionV relativeFrom="paragraph">
                  <wp:posOffset>144462</wp:posOffset>
                </wp:positionV>
                <wp:extent cx="3460750" cy="1270"/>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1.374997pt;width:272.5pt;height:.1pt;mso-position-horizontal-relative:page;mso-position-vertical-relative:paragraph;z-index:-15669760;mso-wrap-distance-left:0;mso-wrap-distance-right:0" id="docshape148" coordorigin="5371,227" coordsize="5450,0" path="m5371,227l10821,227e" filled="false" stroked="true" strokeweight=".67pt" strokecolor="#000000">
                <v:path arrowok="t"/>
                <v:stroke dashstyle="dash"/>
                <w10:wrap type="topAndBottom"/>
              </v:shape>
            </w:pict>
          </mc:Fallback>
        </mc:AlternateContent>
      </w:r>
    </w:p>
    <w:p>
      <w:pPr>
        <w:spacing w:after="0" w:line="240" w:lineRule="auto"/>
        <w:rPr>
          <w:b/>
          <w:sz w:val="16"/>
        </w:rPr>
        <w:sectPr>
          <w:pgSz w:w="12240" w:h="15840"/>
          <w:pgMar w:header="0" w:footer="404" w:top="460" w:bottom="600" w:left="0" w:right="0"/>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89056">
                <wp:simplePos x="0" y="0"/>
                <wp:positionH relativeFrom="page">
                  <wp:posOffset>279400</wp:posOffset>
                </wp:positionH>
                <wp:positionV relativeFrom="page">
                  <wp:posOffset>292100</wp:posOffset>
                </wp:positionV>
                <wp:extent cx="114300" cy="949960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89056" id="docshape149" filled="true" fillcolor="#8da9db" stroked="false">
                <v:fill type="solid"/>
                <w10:wrap type="none"/>
              </v:rect>
            </w:pict>
          </mc:Fallback>
        </mc:AlternateContent>
      </w:r>
    </w:p>
    <w:p>
      <w:pPr>
        <w:spacing w:line="240" w:lineRule="auto" w:before="28" w:after="0"/>
        <w:rPr>
          <w:b/>
          <w:sz w:val="20"/>
        </w:rPr>
      </w:pPr>
    </w:p>
    <w:tbl>
      <w:tblPr>
        <w:tblW w:w="0" w:type="auto"/>
        <w:jc w:val="left"/>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
        <w:gridCol w:w="5812"/>
        <w:gridCol w:w="850"/>
        <w:gridCol w:w="1134"/>
        <w:gridCol w:w="1134"/>
        <w:gridCol w:w="1418"/>
      </w:tblGrid>
      <w:tr>
        <w:trPr>
          <w:trHeight w:val="337"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826" w:val="left" w:leader="none"/>
              </w:tabs>
              <w:ind w:left="671"/>
              <w:rPr>
                <w:b/>
                <w:sz w:val="18"/>
              </w:rPr>
            </w:pPr>
            <w:r>
              <w:rPr>
                <w:b/>
                <w:sz w:val="18"/>
              </w:rPr>
              <w:t>ΣΥΝΟΛΟ</w:t>
            </w:r>
            <w:r>
              <w:rPr>
                <w:b/>
                <w:spacing w:val="-6"/>
                <w:sz w:val="18"/>
              </w:rPr>
              <w:t> </w:t>
            </w:r>
            <w:r>
              <w:rPr>
                <w:b/>
                <w:sz w:val="18"/>
              </w:rPr>
              <w:t>ΤΜΗΜΑΤΟΣ</w:t>
            </w:r>
            <w:r>
              <w:rPr>
                <w:b/>
                <w:spacing w:val="-5"/>
                <w:sz w:val="18"/>
              </w:rPr>
              <w:t> Ε5</w:t>
            </w:r>
            <w:r>
              <w:rPr>
                <w:b/>
                <w:sz w:val="18"/>
              </w:rPr>
              <w:tab/>
              <w:t>1</w:t>
            </w:r>
            <w:r>
              <w:rPr>
                <w:b/>
                <w:sz w:val="18"/>
                <w:vertAlign w:val="superscript"/>
              </w:rPr>
              <w:t>ου</w:t>
            </w:r>
            <w:r>
              <w:rPr>
                <w:b/>
                <w:spacing w:val="-1"/>
                <w:sz w:val="18"/>
                <w:vertAlign w:val="baseline"/>
              </w:rPr>
              <w:t> </w:t>
            </w:r>
            <w:r>
              <w:rPr>
                <w:b/>
                <w:sz w:val="18"/>
                <w:vertAlign w:val="baseline"/>
              </w:rPr>
              <w:t>έτους προ ΦΠΑ</w:t>
            </w:r>
            <w:r>
              <w:rPr>
                <w:b/>
                <w:spacing w:val="-1"/>
                <w:sz w:val="18"/>
                <w:vertAlign w:val="baseline"/>
              </w:rPr>
              <w:t> </w:t>
            </w:r>
            <w:r>
              <w:rPr>
                <w:b/>
                <w:sz w:val="18"/>
                <w:vertAlign w:val="baseline"/>
              </w:rPr>
              <w:t>:</w:t>
            </w:r>
            <w:r>
              <w:rPr>
                <w:b/>
                <w:spacing w:val="40"/>
                <w:sz w:val="18"/>
                <w:vertAlign w:val="baseline"/>
              </w:rPr>
              <w:t> </w:t>
            </w:r>
            <w:r>
              <w:rPr>
                <w:b/>
                <w:spacing w:val="-2"/>
                <w:sz w:val="18"/>
                <w:vertAlign w:val="baseline"/>
              </w:rPr>
              <w:t>4.800,00€</w:t>
            </w:r>
          </w:p>
        </w:tc>
        <w:tc>
          <w:tcPr>
            <w:tcW w:w="4536" w:type="dxa"/>
            <w:gridSpan w:val="4"/>
            <w:tcBorders>
              <w:left w:val="nil"/>
            </w:tcBorders>
          </w:tcPr>
          <w:p>
            <w:pPr>
              <w:pStyle w:val="TableParagraph"/>
              <w:rPr>
                <w:rFonts w:ascii="Times New Roman"/>
                <w:sz w:val="18"/>
              </w:rPr>
            </w:pPr>
          </w:p>
        </w:tc>
      </w:tr>
      <w:tr>
        <w:trPr>
          <w:trHeight w:val="337"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52"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Ε5</w:t>
            </w:r>
            <w:r>
              <w:rPr>
                <w:b/>
                <w:sz w:val="18"/>
              </w:rPr>
              <w:tab/>
              <w:t>2</w:t>
            </w:r>
            <w:r>
              <w:rPr>
                <w:b/>
                <w:sz w:val="18"/>
                <w:vertAlign w:val="superscript"/>
              </w:rPr>
              <w:t>ου</w:t>
            </w:r>
            <w:r>
              <w:rPr>
                <w:b/>
                <w:spacing w:val="-1"/>
                <w:sz w:val="18"/>
                <w:vertAlign w:val="baseline"/>
              </w:rPr>
              <w:t> </w:t>
            </w:r>
            <w:r>
              <w:rPr>
                <w:b/>
                <w:sz w:val="18"/>
                <w:vertAlign w:val="baseline"/>
              </w:rPr>
              <w:t>έτους προ ΦΠΑ</w:t>
            </w:r>
            <w:r>
              <w:rPr>
                <w:b/>
                <w:spacing w:val="-1"/>
                <w:sz w:val="18"/>
                <w:vertAlign w:val="baseline"/>
              </w:rPr>
              <w:t> </w:t>
            </w:r>
            <w:r>
              <w:rPr>
                <w:b/>
                <w:sz w:val="18"/>
                <w:vertAlign w:val="baseline"/>
              </w:rPr>
              <w:t>:</w:t>
            </w:r>
            <w:r>
              <w:rPr>
                <w:b/>
                <w:spacing w:val="40"/>
                <w:sz w:val="18"/>
                <w:vertAlign w:val="baseline"/>
              </w:rPr>
              <w:t> </w:t>
            </w:r>
            <w:r>
              <w:rPr>
                <w:b/>
                <w:spacing w:val="-2"/>
                <w:sz w:val="18"/>
                <w:vertAlign w:val="baseline"/>
              </w:rPr>
              <w:t>4.800,00€</w:t>
            </w:r>
          </w:p>
        </w:tc>
        <w:tc>
          <w:tcPr>
            <w:tcW w:w="4536" w:type="dxa"/>
            <w:gridSpan w:val="4"/>
            <w:tcBorders>
              <w:left w:val="nil"/>
            </w:tcBorders>
          </w:tcPr>
          <w:p>
            <w:pPr>
              <w:pStyle w:val="TableParagraph"/>
              <w:rPr>
                <w:rFonts w:ascii="Times New Roman"/>
                <w:sz w:val="18"/>
              </w:rPr>
            </w:pPr>
          </w:p>
        </w:tc>
      </w:tr>
      <w:tr>
        <w:trPr>
          <w:trHeight w:val="337"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826" w:val="left" w:leader="none"/>
              </w:tabs>
              <w:ind w:left="671"/>
              <w:rPr>
                <w:b/>
                <w:sz w:val="18"/>
              </w:rPr>
            </w:pPr>
            <w:r>
              <w:rPr>
                <w:b/>
                <w:sz w:val="18"/>
              </w:rPr>
              <w:t>ΣΥΝΟΛΟ</w:t>
            </w:r>
            <w:r>
              <w:rPr>
                <w:b/>
                <w:spacing w:val="-6"/>
                <w:sz w:val="18"/>
              </w:rPr>
              <w:t> </w:t>
            </w:r>
            <w:r>
              <w:rPr>
                <w:b/>
                <w:sz w:val="18"/>
              </w:rPr>
              <w:t>ΤΜΗΜΑΤΟΣ</w:t>
            </w:r>
            <w:r>
              <w:rPr>
                <w:b/>
                <w:spacing w:val="-5"/>
                <w:sz w:val="18"/>
              </w:rPr>
              <w:t> Ε5</w:t>
            </w:r>
            <w:r>
              <w:rPr>
                <w:b/>
                <w:sz w:val="18"/>
              </w:rPr>
              <w:tab/>
              <w:t>3</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4.800,00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8"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32" w:val="left" w:leader="none"/>
              </w:tabs>
              <w:ind w:right="96"/>
              <w:jc w:val="right"/>
              <w:rPr>
                <w:b/>
                <w:sz w:val="18"/>
              </w:rPr>
            </w:pPr>
            <w:r>
              <w:rPr>
                <w:b/>
                <w:sz w:val="18"/>
              </w:rPr>
              <w:t>ΣΥΝΟΛΟ</w:t>
            </w:r>
            <w:r>
              <w:rPr>
                <w:b/>
                <w:spacing w:val="-5"/>
                <w:sz w:val="18"/>
              </w:rPr>
              <w:t> </w:t>
            </w:r>
            <w:r>
              <w:rPr>
                <w:b/>
                <w:sz w:val="18"/>
              </w:rPr>
              <w:t>ΤΜΗΜΑΤΟΣ</w:t>
            </w:r>
            <w:r>
              <w:rPr>
                <w:b/>
                <w:spacing w:val="-3"/>
                <w:sz w:val="18"/>
              </w:rPr>
              <w:t> </w:t>
            </w:r>
            <w:r>
              <w:rPr>
                <w:b/>
                <w:spacing w:val="-5"/>
                <w:sz w:val="18"/>
              </w:rPr>
              <w:t>Ε5</w:t>
            </w:r>
            <w:r>
              <w:rPr>
                <w:b/>
                <w:sz w:val="18"/>
              </w:rPr>
              <w:tab/>
              <w:t>3</w:t>
            </w:r>
            <w:r>
              <w:rPr>
                <w:b/>
                <w:sz w:val="18"/>
                <w:vertAlign w:val="superscript"/>
              </w:rPr>
              <w:t>ων</w:t>
            </w:r>
            <w:r>
              <w:rPr>
                <w:b/>
                <w:spacing w:val="-1"/>
                <w:sz w:val="18"/>
                <w:vertAlign w:val="baseline"/>
              </w:rPr>
              <w:t> </w:t>
            </w:r>
            <w:r>
              <w:rPr>
                <w:b/>
                <w:sz w:val="18"/>
                <w:vertAlign w:val="baseline"/>
              </w:rPr>
              <w:t>ετών</w:t>
            </w:r>
            <w:r>
              <w:rPr>
                <w:b/>
                <w:spacing w:val="-2"/>
                <w:sz w:val="18"/>
                <w:vertAlign w:val="baseline"/>
              </w:rPr>
              <w:t> </w:t>
            </w:r>
            <w:r>
              <w:rPr>
                <w:b/>
                <w:sz w:val="18"/>
                <w:vertAlign w:val="baseline"/>
              </w:rPr>
              <w:t>προ</w:t>
            </w:r>
            <w:r>
              <w:rPr>
                <w:b/>
                <w:spacing w:val="-2"/>
                <w:sz w:val="18"/>
                <w:vertAlign w:val="baseline"/>
              </w:rPr>
              <w:t> </w:t>
            </w:r>
            <w:r>
              <w:rPr>
                <w:b/>
                <w:sz w:val="18"/>
                <w:vertAlign w:val="baseline"/>
              </w:rPr>
              <w:t>ΦΠΑ :</w:t>
            </w:r>
            <w:r>
              <w:rPr>
                <w:b/>
                <w:spacing w:val="39"/>
                <w:sz w:val="18"/>
                <w:vertAlign w:val="baseline"/>
              </w:rPr>
              <w:t> </w:t>
            </w:r>
            <w:r>
              <w:rPr>
                <w:b/>
                <w:sz w:val="18"/>
                <w:vertAlign w:val="baseline"/>
              </w:rPr>
              <w:t>14.400,00</w:t>
            </w:r>
            <w:r>
              <w:rPr>
                <w:b/>
                <w:spacing w:val="-1"/>
                <w:sz w:val="18"/>
                <w:vertAlign w:val="baseline"/>
              </w:rPr>
              <w:t>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8" w:hRule="atLeast"/>
        </w:trPr>
        <w:tc>
          <w:tcPr>
            <w:tcW w:w="11047" w:type="dxa"/>
            <w:gridSpan w:val="6"/>
          </w:tcPr>
          <w:p>
            <w:pPr>
              <w:pStyle w:val="TableParagraph"/>
              <w:rPr>
                <w:rFonts w:ascii="Times New Roman"/>
                <w:sz w:val="18"/>
              </w:rPr>
            </w:pPr>
          </w:p>
        </w:tc>
      </w:tr>
      <w:tr>
        <w:trPr>
          <w:trHeight w:val="338" w:hRule="atLeast"/>
        </w:trPr>
        <w:tc>
          <w:tcPr>
            <w:tcW w:w="699" w:type="dxa"/>
          </w:tcPr>
          <w:p>
            <w:pPr>
              <w:pStyle w:val="TableParagraph"/>
              <w:rPr>
                <w:rFonts w:ascii="Times New Roman"/>
                <w:sz w:val="18"/>
              </w:rPr>
            </w:pPr>
          </w:p>
        </w:tc>
        <w:tc>
          <w:tcPr>
            <w:tcW w:w="5812" w:type="dxa"/>
          </w:tcPr>
          <w:p>
            <w:pPr>
              <w:pStyle w:val="TableParagraph"/>
              <w:ind w:left="118" w:right="99"/>
              <w:jc w:val="center"/>
              <w:rPr>
                <w:b/>
                <w:sz w:val="18"/>
              </w:rPr>
            </w:pPr>
            <w:r>
              <w:rPr>
                <w:b/>
                <w:sz w:val="18"/>
              </w:rPr>
              <w:t>ΥΠΟΟΜΑΔΑ</w:t>
            </w:r>
            <w:r>
              <w:rPr>
                <w:b/>
                <w:spacing w:val="-1"/>
                <w:sz w:val="18"/>
              </w:rPr>
              <w:t> </w:t>
            </w:r>
            <w:r>
              <w:rPr>
                <w:b/>
                <w:spacing w:val="-5"/>
                <w:sz w:val="18"/>
              </w:rPr>
              <w:t>Ε6</w:t>
            </w:r>
          </w:p>
        </w:tc>
        <w:tc>
          <w:tcPr>
            <w:tcW w:w="850" w:type="dxa"/>
          </w:tcPr>
          <w:p>
            <w:pPr>
              <w:pStyle w:val="TableParagraph"/>
              <w:ind w:left="20" w:right="1"/>
              <w:jc w:val="center"/>
              <w:rPr>
                <w:i/>
                <w:sz w:val="18"/>
              </w:rPr>
            </w:pPr>
            <w:r>
              <w:rPr>
                <w:i/>
                <w:spacing w:val="-5"/>
                <w:sz w:val="18"/>
              </w:rPr>
              <w:t>Μ/Μ</w:t>
            </w:r>
          </w:p>
        </w:tc>
        <w:tc>
          <w:tcPr>
            <w:tcW w:w="1134" w:type="dxa"/>
          </w:tcPr>
          <w:p>
            <w:pPr>
              <w:pStyle w:val="TableParagraph"/>
              <w:ind w:right="56"/>
              <w:jc w:val="center"/>
              <w:rPr>
                <w:b/>
                <w:i/>
                <w:sz w:val="18"/>
              </w:rPr>
            </w:pPr>
            <w:r>
              <w:rPr>
                <w:b/>
                <w:i/>
                <w:spacing w:val="-2"/>
                <w:sz w:val="18"/>
                <w:u w:val="single"/>
              </w:rPr>
              <w:t>ΠΟΣΟΤΗΤΑ</w:t>
            </w:r>
          </w:p>
        </w:tc>
        <w:tc>
          <w:tcPr>
            <w:tcW w:w="1134" w:type="dxa"/>
          </w:tcPr>
          <w:p>
            <w:pPr>
              <w:pStyle w:val="TableParagraph"/>
              <w:spacing w:before="59"/>
              <w:ind w:left="86" w:right="67"/>
              <w:jc w:val="center"/>
              <w:rPr>
                <w:b/>
                <w:i/>
                <w:sz w:val="18"/>
              </w:rPr>
            </w:pPr>
            <w:r>
              <w:rPr>
                <w:b/>
                <w:i/>
                <w:sz w:val="18"/>
                <w:u w:val="single"/>
              </w:rPr>
              <w:t>ΤΙΜΗ </w:t>
            </w:r>
            <w:r>
              <w:rPr>
                <w:b/>
                <w:i/>
                <w:spacing w:val="-5"/>
                <w:sz w:val="18"/>
                <w:u w:val="single"/>
              </w:rPr>
              <w:t>ΜΟΝ</w:t>
            </w:r>
          </w:p>
        </w:tc>
        <w:tc>
          <w:tcPr>
            <w:tcW w:w="1418" w:type="dxa"/>
          </w:tcPr>
          <w:p>
            <w:pPr>
              <w:pStyle w:val="TableParagraph"/>
              <w:ind w:left="20" w:right="1"/>
              <w:jc w:val="center"/>
              <w:rPr>
                <w:b/>
                <w:i/>
                <w:sz w:val="18"/>
              </w:rPr>
            </w:pPr>
            <w:r>
              <w:rPr>
                <w:b/>
                <w:i/>
                <w:spacing w:val="-2"/>
                <w:sz w:val="18"/>
                <w:u w:val="single"/>
              </w:rPr>
              <w:t>ΔΑΠΑΝΗ</w:t>
            </w:r>
          </w:p>
        </w:tc>
      </w:tr>
      <w:tr>
        <w:trPr>
          <w:trHeight w:val="439" w:hRule="atLeast"/>
        </w:trPr>
        <w:tc>
          <w:tcPr>
            <w:tcW w:w="699" w:type="dxa"/>
            <w:shd w:val="clear" w:color="auto" w:fill="00B050"/>
          </w:tcPr>
          <w:p>
            <w:pPr>
              <w:pStyle w:val="TableParagraph"/>
              <w:spacing w:before="110"/>
              <w:ind w:left="20"/>
              <w:jc w:val="center"/>
              <w:rPr>
                <w:sz w:val="18"/>
              </w:rPr>
            </w:pPr>
            <w:r>
              <w:rPr>
                <w:spacing w:val="-5"/>
                <w:sz w:val="18"/>
              </w:rPr>
              <w:t>Ε6</w:t>
            </w:r>
          </w:p>
        </w:tc>
        <w:tc>
          <w:tcPr>
            <w:tcW w:w="5812" w:type="dxa"/>
            <w:tcBorders>
              <w:bottom w:val="single" w:sz="8" w:space="0" w:color="000000"/>
            </w:tcBorders>
          </w:tcPr>
          <w:p>
            <w:pPr>
              <w:pStyle w:val="TableParagraph"/>
              <w:spacing w:line="220" w:lineRule="atLeast"/>
              <w:ind w:left="2248" w:hanging="1750"/>
              <w:rPr>
                <w:b/>
                <w:sz w:val="18"/>
              </w:rPr>
            </w:pPr>
            <w:r>
              <w:rPr>
                <w:b/>
                <w:sz w:val="18"/>
              </w:rPr>
              <w:t>ΠΡΟΜΗΘΕΙΑ</w:t>
            </w:r>
            <w:r>
              <w:rPr>
                <w:b/>
                <w:spacing w:val="-8"/>
                <w:sz w:val="18"/>
              </w:rPr>
              <w:t> </w:t>
            </w:r>
            <w:r>
              <w:rPr>
                <w:b/>
                <w:sz w:val="18"/>
              </w:rPr>
              <w:t>ΚΥΚΛΟΦΟΡΗΤΗ</w:t>
            </w:r>
            <w:r>
              <w:rPr>
                <w:b/>
                <w:spacing w:val="-8"/>
                <w:sz w:val="18"/>
              </w:rPr>
              <w:t> </w:t>
            </w:r>
            <w:r>
              <w:rPr>
                <w:b/>
                <w:sz w:val="18"/>
              </w:rPr>
              <w:t>ΚΑΙ</w:t>
            </w:r>
            <w:r>
              <w:rPr>
                <w:b/>
                <w:spacing w:val="-8"/>
                <w:sz w:val="18"/>
              </w:rPr>
              <w:t> </w:t>
            </w:r>
            <w:r>
              <w:rPr>
                <w:b/>
                <w:sz w:val="18"/>
              </w:rPr>
              <w:t>ΕΠΙΣΚΕΥΗ</w:t>
            </w:r>
            <w:r>
              <w:rPr>
                <w:b/>
                <w:spacing w:val="-8"/>
                <w:sz w:val="18"/>
              </w:rPr>
              <w:t> </w:t>
            </w:r>
            <w:r>
              <w:rPr>
                <w:b/>
                <w:sz w:val="18"/>
              </w:rPr>
              <w:t>ΕΚΤΑΚΤΩΝ</w:t>
            </w:r>
            <w:r>
              <w:rPr>
                <w:b/>
                <w:spacing w:val="-8"/>
                <w:sz w:val="18"/>
              </w:rPr>
              <w:t> </w:t>
            </w:r>
            <w:r>
              <w:rPr>
                <w:b/>
                <w:sz w:val="18"/>
              </w:rPr>
              <w:t>ΒΛΑΒΩΝ </w:t>
            </w:r>
            <w:r>
              <w:rPr>
                <w:b/>
                <w:spacing w:val="-2"/>
                <w:sz w:val="18"/>
              </w:rPr>
              <w:t>ΚΥΚΛΟΦΟΡΗΤΩΝ</w:t>
            </w:r>
          </w:p>
        </w:tc>
        <w:tc>
          <w:tcPr>
            <w:tcW w:w="850" w:type="dxa"/>
          </w:tcPr>
          <w:p>
            <w:pPr>
              <w:pStyle w:val="TableParagraph"/>
              <w:rPr>
                <w:rFonts w:ascii="Times New Roman"/>
                <w:sz w:val="18"/>
              </w:rPr>
            </w:pPr>
          </w:p>
        </w:tc>
        <w:tc>
          <w:tcPr>
            <w:tcW w:w="1134" w:type="dxa"/>
            <w:tcBorders>
              <w:bottom w:val="single" w:sz="8" w:space="0" w:color="000000"/>
            </w:tcBorders>
          </w:tcPr>
          <w:p>
            <w:pPr>
              <w:pStyle w:val="TableParagraph"/>
              <w:rPr>
                <w:rFonts w:ascii="Times New Roman"/>
                <w:sz w:val="18"/>
              </w:rPr>
            </w:pPr>
          </w:p>
        </w:tc>
        <w:tc>
          <w:tcPr>
            <w:tcW w:w="1134" w:type="dxa"/>
            <w:tcBorders>
              <w:bottom w:val="single" w:sz="8" w:space="0" w:color="000000"/>
            </w:tcBorders>
          </w:tcPr>
          <w:p>
            <w:pPr>
              <w:pStyle w:val="TableParagraph"/>
              <w:rPr>
                <w:rFonts w:ascii="Times New Roman"/>
                <w:sz w:val="18"/>
              </w:rPr>
            </w:pPr>
          </w:p>
        </w:tc>
        <w:tc>
          <w:tcPr>
            <w:tcW w:w="1418" w:type="dxa"/>
            <w:tcBorders>
              <w:bottom w:val="single" w:sz="8" w:space="0" w:color="000000"/>
            </w:tcBorders>
          </w:tcPr>
          <w:p>
            <w:pPr>
              <w:pStyle w:val="TableParagraph"/>
              <w:rPr>
                <w:rFonts w:ascii="Times New Roman"/>
                <w:sz w:val="18"/>
              </w:rPr>
            </w:pPr>
          </w:p>
        </w:tc>
      </w:tr>
      <w:tr>
        <w:trPr>
          <w:trHeight w:val="337" w:hRule="atLeast"/>
        </w:trPr>
        <w:tc>
          <w:tcPr>
            <w:tcW w:w="699" w:type="dxa"/>
            <w:tcBorders>
              <w:right w:val="single" w:sz="8" w:space="0" w:color="000000"/>
            </w:tcBorders>
            <w:shd w:val="clear" w:color="auto" w:fill="FFFF00"/>
          </w:tcPr>
          <w:p>
            <w:pPr>
              <w:pStyle w:val="TableParagraph"/>
              <w:spacing w:before="58"/>
              <w:ind w:left="25" w:right="1"/>
              <w:jc w:val="center"/>
              <w:rPr>
                <w:sz w:val="18"/>
              </w:rPr>
            </w:pPr>
            <w:r>
              <w:rPr>
                <w:spacing w:val="-4"/>
                <w:sz w:val="18"/>
              </w:rPr>
              <w:t>Ε6.1</w:t>
            </w:r>
          </w:p>
        </w:tc>
        <w:tc>
          <w:tcPr>
            <w:tcW w:w="5812"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tabs>
                <w:tab w:pos="5093" w:val="left" w:leader="hyphen"/>
              </w:tabs>
              <w:spacing w:before="58"/>
              <w:ind w:left="185"/>
              <w:rPr>
                <w:b/>
                <w:i/>
                <w:sz w:val="18"/>
              </w:rPr>
            </w:pPr>
            <w:r>
              <w:rPr>
                <w:sz w:val="18"/>
              </w:rPr>
              <w:t>Προμήθεια</w:t>
            </w:r>
            <w:r>
              <w:rPr>
                <w:spacing w:val="-4"/>
                <w:sz w:val="18"/>
              </w:rPr>
              <w:t> </w:t>
            </w:r>
            <w:r>
              <w:rPr>
                <w:sz w:val="18"/>
              </w:rPr>
              <w:t>και</w:t>
            </w:r>
            <w:r>
              <w:rPr>
                <w:spacing w:val="-2"/>
                <w:sz w:val="18"/>
              </w:rPr>
              <w:t> </w:t>
            </w:r>
            <w:r>
              <w:rPr>
                <w:sz w:val="18"/>
              </w:rPr>
              <w:t>εγκατάσταση</w:t>
            </w:r>
            <w:r>
              <w:rPr>
                <w:spacing w:val="-4"/>
                <w:sz w:val="18"/>
              </w:rPr>
              <w:t> </w:t>
            </w:r>
            <w:r>
              <w:rPr>
                <w:sz w:val="18"/>
              </w:rPr>
              <w:t>νέου</w:t>
            </w:r>
            <w:r>
              <w:rPr>
                <w:spacing w:val="-2"/>
                <w:sz w:val="18"/>
              </w:rPr>
              <w:t> κυκλοφορητή</w:t>
            </w:r>
            <w:r>
              <w:rPr>
                <w:rFonts w:ascii="Times New Roman" w:hAnsi="Times New Roman"/>
                <w:sz w:val="18"/>
              </w:rPr>
              <w:tab/>
            </w:r>
            <w:r>
              <w:rPr>
                <w:b/>
                <w:i/>
                <w:spacing w:val="-2"/>
                <w:sz w:val="18"/>
              </w:rPr>
              <w:t>1</w:t>
            </w:r>
            <w:r>
              <w:rPr>
                <w:b/>
                <w:i/>
                <w:spacing w:val="-2"/>
                <w:sz w:val="18"/>
                <w:vertAlign w:val="superscript"/>
              </w:rPr>
              <w:t>ο</w:t>
            </w:r>
            <w:r>
              <w:rPr>
                <w:b/>
                <w:i/>
                <w:spacing w:val="-2"/>
                <w:sz w:val="18"/>
                <w:vertAlign w:val="baseline"/>
              </w:rPr>
              <w:t>΄έτος</w:t>
            </w:r>
          </w:p>
        </w:tc>
        <w:tc>
          <w:tcPr>
            <w:tcW w:w="850" w:type="dxa"/>
            <w:tcBorders>
              <w:left w:val="single" w:sz="8" w:space="0" w:color="000000"/>
            </w:tcBorders>
            <w:shd w:val="clear" w:color="auto" w:fill="FFFF00"/>
          </w:tcPr>
          <w:p>
            <w:pPr>
              <w:pStyle w:val="TableParagraph"/>
              <w:spacing w:line="219" w:lineRule="exact"/>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shd w:val="clear" w:color="auto" w:fill="FFFF00"/>
          </w:tcPr>
          <w:p>
            <w:pPr>
              <w:pStyle w:val="TableParagraph"/>
              <w:spacing w:before="58"/>
              <w:ind w:left="25" w:right="1"/>
              <w:jc w:val="center"/>
              <w:rPr>
                <w:sz w:val="18"/>
              </w:rPr>
            </w:pPr>
            <w:r>
              <w:rPr>
                <w:spacing w:val="-10"/>
                <w:sz w:val="1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spacing w:before="58"/>
              <w:ind w:left="20"/>
              <w:jc w:val="center"/>
              <w:rPr>
                <w:sz w:val="18"/>
              </w:rPr>
            </w:pPr>
            <w:r>
              <w:rPr>
                <w:spacing w:val="-2"/>
                <w:sz w:val="18"/>
              </w:rPr>
              <w:t>4.280,00€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spacing w:before="58"/>
              <w:ind w:left="20"/>
              <w:jc w:val="center"/>
              <w:rPr>
                <w:sz w:val="18"/>
              </w:rPr>
            </w:pPr>
            <w:r>
              <w:rPr>
                <w:spacing w:val="-2"/>
                <w:sz w:val="18"/>
              </w:rPr>
              <w:t>4.280,00€</w:t>
            </w:r>
          </w:p>
        </w:tc>
      </w:tr>
      <w:tr>
        <w:trPr>
          <w:trHeight w:val="439" w:hRule="atLeast"/>
        </w:trPr>
        <w:tc>
          <w:tcPr>
            <w:tcW w:w="699" w:type="dxa"/>
            <w:tcBorders>
              <w:right w:val="single" w:sz="8" w:space="0" w:color="000000"/>
            </w:tcBorders>
            <w:shd w:val="clear" w:color="auto" w:fill="FFFF00"/>
          </w:tcPr>
          <w:p>
            <w:pPr>
              <w:pStyle w:val="TableParagraph"/>
              <w:spacing w:before="110"/>
              <w:ind w:left="25" w:right="1"/>
              <w:jc w:val="center"/>
              <w:rPr>
                <w:sz w:val="18"/>
              </w:rPr>
            </w:pPr>
            <w:r>
              <w:rPr>
                <w:spacing w:val="-4"/>
                <w:sz w:val="18"/>
              </w:rPr>
              <w:t>Ε6.2</w:t>
            </w:r>
          </w:p>
        </w:tc>
        <w:tc>
          <w:tcPr>
            <w:tcW w:w="5812"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tabs>
                <w:tab w:pos="5034" w:val="left" w:leader="hyphen"/>
              </w:tabs>
              <w:spacing w:line="220" w:lineRule="atLeast"/>
              <w:ind w:left="245" w:right="192" w:hanging="32"/>
              <w:rPr>
                <w:b/>
                <w:i/>
                <w:sz w:val="18"/>
              </w:rPr>
            </w:pPr>
            <w:r>
              <w:rPr>
                <w:sz w:val="18"/>
              </w:rPr>
              <w:t>Εργασίες</w:t>
            </w:r>
            <w:r>
              <w:rPr>
                <w:spacing w:val="-5"/>
                <w:sz w:val="18"/>
              </w:rPr>
              <w:t> </w:t>
            </w:r>
            <w:r>
              <w:rPr>
                <w:sz w:val="18"/>
              </w:rPr>
              <w:t>ετήσιας</w:t>
            </w:r>
            <w:r>
              <w:rPr>
                <w:spacing w:val="-6"/>
                <w:sz w:val="18"/>
              </w:rPr>
              <w:t> </w:t>
            </w:r>
            <w:r>
              <w:rPr>
                <w:sz w:val="18"/>
              </w:rPr>
              <w:t>συντήρησης</w:t>
            </w:r>
            <w:r>
              <w:rPr>
                <w:spacing w:val="-5"/>
                <w:sz w:val="18"/>
              </w:rPr>
              <w:t> </w:t>
            </w:r>
            <w:r>
              <w:rPr>
                <w:sz w:val="18"/>
              </w:rPr>
              <w:t>κυκλοφορητών</w:t>
            </w:r>
            <w:r>
              <w:rPr>
                <w:spacing w:val="-5"/>
                <w:sz w:val="18"/>
              </w:rPr>
              <w:t> </w:t>
            </w:r>
            <w:r>
              <w:rPr>
                <w:sz w:val="18"/>
              </w:rPr>
              <w:t>YONOS</w:t>
            </w:r>
            <w:r>
              <w:rPr>
                <w:spacing w:val="-5"/>
                <w:sz w:val="18"/>
              </w:rPr>
              <w:t> </w:t>
            </w:r>
            <w:r>
              <w:rPr>
                <w:sz w:val="18"/>
              </w:rPr>
              <w:t>PICO</w:t>
            </w:r>
            <w:r>
              <w:rPr>
                <w:spacing w:val="-6"/>
                <w:sz w:val="18"/>
              </w:rPr>
              <w:t> </w:t>
            </w:r>
            <w:r>
              <w:rPr>
                <w:sz w:val="18"/>
              </w:rPr>
              <w:t>και</w:t>
            </w:r>
            <w:r>
              <w:rPr>
                <w:spacing w:val="-6"/>
                <w:sz w:val="18"/>
              </w:rPr>
              <w:t> </w:t>
            </w:r>
            <w:r>
              <w:rPr>
                <w:sz w:val="18"/>
              </w:rPr>
              <w:t>επισκευές βλαβών</w:t>
            </w:r>
            <w:r>
              <w:rPr>
                <w:spacing w:val="-3"/>
                <w:sz w:val="18"/>
              </w:rPr>
              <w:t> </w:t>
            </w:r>
            <w:r>
              <w:rPr>
                <w:sz w:val="18"/>
              </w:rPr>
              <w:t>με</w:t>
            </w:r>
            <w:r>
              <w:rPr>
                <w:spacing w:val="-2"/>
                <w:sz w:val="18"/>
              </w:rPr>
              <w:t> </w:t>
            </w:r>
            <w:r>
              <w:rPr>
                <w:b/>
                <w:sz w:val="18"/>
              </w:rPr>
              <w:t>απρόβλεπτό</w:t>
            </w:r>
            <w:r>
              <w:rPr>
                <w:b/>
                <w:spacing w:val="-2"/>
                <w:sz w:val="18"/>
              </w:rPr>
              <w:t> </w:t>
            </w:r>
            <w:r>
              <w:rPr>
                <w:b/>
                <w:sz w:val="18"/>
              </w:rPr>
              <w:t>κόστος</w:t>
            </w:r>
            <w:r>
              <w:rPr>
                <w:b/>
                <w:spacing w:val="-2"/>
                <w:sz w:val="18"/>
              </w:rPr>
              <w:t> ανταλλακτικών</w:t>
            </w:r>
            <w:r>
              <w:rPr>
                <w:rFonts w:ascii="Times New Roman" w:hAnsi="Times New Roman"/>
                <w:sz w:val="18"/>
              </w:rPr>
              <w:tab/>
            </w:r>
            <w:r>
              <w:rPr>
                <w:b/>
                <w:i/>
                <w:spacing w:val="-2"/>
                <w:sz w:val="18"/>
              </w:rPr>
              <w:t>1</w:t>
            </w:r>
            <w:r>
              <w:rPr>
                <w:b/>
                <w:i/>
                <w:spacing w:val="-2"/>
                <w:sz w:val="18"/>
                <w:vertAlign w:val="superscript"/>
              </w:rPr>
              <w:t>ο</w:t>
            </w:r>
            <w:r>
              <w:rPr>
                <w:b/>
                <w:i/>
                <w:spacing w:val="-2"/>
                <w:sz w:val="18"/>
                <w:vertAlign w:val="baseline"/>
              </w:rPr>
              <w:t>΄έτος</w:t>
            </w:r>
          </w:p>
        </w:tc>
        <w:tc>
          <w:tcPr>
            <w:tcW w:w="850" w:type="dxa"/>
            <w:tcBorders>
              <w:left w:val="single" w:sz="8" w:space="0" w:color="000000"/>
            </w:tcBorders>
            <w:shd w:val="clear" w:color="auto" w:fill="FFFF00"/>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shd w:val="clear" w:color="auto" w:fill="FFFF00"/>
          </w:tcPr>
          <w:p>
            <w:pPr>
              <w:pStyle w:val="TableParagraph"/>
              <w:ind w:left="25" w:right="1"/>
              <w:jc w:val="center"/>
              <w:rPr>
                <w:sz w:val="18"/>
              </w:rPr>
            </w:pPr>
            <w:r>
              <w:rPr>
                <w:spacing w:val="-10"/>
                <w:sz w:val="1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spacing w:before="110"/>
              <w:ind w:left="20"/>
              <w:jc w:val="center"/>
              <w:rPr>
                <w:i/>
                <w:sz w:val="18"/>
              </w:rPr>
            </w:pPr>
            <w:r>
              <w:rPr>
                <w:i/>
                <w:spacing w:val="-2"/>
                <w:sz w:val="18"/>
              </w:rPr>
              <w:t>630,00€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ind w:left="20"/>
              <w:jc w:val="center"/>
              <w:rPr>
                <w:i/>
                <w:sz w:val="18"/>
              </w:rPr>
            </w:pPr>
            <w:r>
              <w:rPr>
                <w:i/>
                <w:spacing w:val="-2"/>
                <w:sz w:val="18"/>
              </w:rPr>
              <w:t>1890,00€</w:t>
            </w:r>
          </w:p>
        </w:tc>
      </w:tr>
      <w:tr>
        <w:trPr>
          <w:trHeight w:val="438" w:hRule="atLeast"/>
        </w:trPr>
        <w:tc>
          <w:tcPr>
            <w:tcW w:w="699" w:type="dxa"/>
            <w:tcBorders>
              <w:right w:val="single" w:sz="8" w:space="0" w:color="000000"/>
            </w:tcBorders>
          </w:tcPr>
          <w:p>
            <w:pPr>
              <w:pStyle w:val="TableParagraph"/>
              <w:spacing w:before="109"/>
              <w:ind w:left="25" w:right="1"/>
              <w:jc w:val="center"/>
              <w:rPr>
                <w:sz w:val="18"/>
              </w:rPr>
            </w:pPr>
            <w:r>
              <w:rPr>
                <w:spacing w:val="-4"/>
                <w:sz w:val="18"/>
              </w:rPr>
              <w:t>Ε6.3</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line="219" w:lineRule="exact"/>
              <w:ind w:left="341"/>
              <w:rPr>
                <w:sz w:val="18"/>
              </w:rPr>
            </w:pPr>
            <w:r>
              <w:rPr>
                <w:sz w:val="18"/>
              </w:rPr>
              <w:t>Εργασίες</w:t>
            </w:r>
            <w:r>
              <w:rPr>
                <w:spacing w:val="-3"/>
                <w:sz w:val="18"/>
              </w:rPr>
              <w:t> </w:t>
            </w:r>
            <w:r>
              <w:rPr>
                <w:sz w:val="18"/>
              </w:rPr>
              <w:t>ετήσιας</w:t>
            </w:r>
            <w:r>
              <w:rPr>
                <w:spacing w:val="-3"/>
                <w:sz w:val="18"/>
              </w:rPr>
              <w:t> </w:t>
            </w:r>
            <w:r>
              <w:rPr>
                <w:sz w:val="18"/>
              </w:rPr>
              <w:t>συντήρησης</w:t>
            </w:r>
            <w:r>
              <w:rPr>
                <w:spacing w:val="-3"/>
                <w:sz w:val="18"/>
              </w:rPr>
              <w:t> </w:t>
            </w:r>
            <w:r>
              <w:rPr>
                <w:sz w:val="18"/>
              </w:rPr>
              <w:t>κυκλοφορητών</w:t>
            </w:r>
            <w:r>
              <w:rPr>
                <w:spacing w:val="-2"/>
                <w:sz w:val="18"/>
              </w:rPr>
              <w:t> </w:t>
            </w:r>
            <w:r>
              <w:rPr>
                <w:sz w:val="18"/>
              </w:rPr>
              <w:t>YONOS</w:t>
            </w:r>
            <w:r>
              <w:rPr>
                <w:spacing w:val="36"/>
                <w:sz w:val="18"/>
              </w:rPr>
              <w:t> </w:t>
            </w:r>
            <w:r>
              <w:rPr>
                <w:sz w:val="18"/>
              </w:rPr>
              <w:t>MAXO</w:t>
            </w:r>
            <w:r>
              <w:rPr>
                <w:spacing w:val="-3"/>
                <w:sz w:val="18"/>
              </w:rPr>
              <w:t> </w:t>
            </w:r>
            <w:r>
              <w:rPr>
                <w:sz w:val="18"/>
              </w:rPr>
              <w:t>40/4</w:t>
            </w:r>
            <w:r>
              <w:rPr>
                <w:spacing w:val="36"/>
                <w:sz w:val="18"/>
              </w:rPr>
              <w:t> </w:t>
            </w:r>
            <w:r>
              <w:rPr>
                <w:spacing w:val="-5"/>
                <w:sz w:val="18"/>
              </w:rPr>
              <w:t>με</w:t>
            </w:r>
          </w:p>
          <w:p>
            <w:pPr>
              <w:pStyle w:val="TableParagraph"/>
              <w:tabs>
                <w:tab w:pos="5009" w:val="left" w:leader="hyphen"/>
              </w:tabs>
              <w:spacing w:line="200" w:lineRule="exact"/>
              <w:ind w:left="269"/>
              <w:rPr>
                <w:b/>
                <w:i/>
                <w:sz w:val="18"/>
              </w:rPr>
            </w:pPr>
            <w:r>
              <w:rPr>
                <w:b/>
                <w:sz w:val="18"/>
              </w:rPr>
              <w:t>απρόβλεπτό</w:t>
            </w:r>
            <w:r>
              <w:rPr>
                <w:b/>
                <w:spacing w:val="-4"/>
                <w:sz w:val="18"/>
              </w:rPr>
              <w:t> </w:t>
            </w:r>
            <w:r>
              <w:rPr>
                <w:b/>
                <w:sz w:val="18"/>
              </w:rPr>
              <w:t>κόστος</w:t>
            </w:r>
            <w:r>
              <w:rPr>
                <w:b/>
                <w:spacing w:val="-4"/>
                <w:sz w:val="18"/>
              </w:rPr>
              <w:t> </w:t>
            </w:r>
            <w:r>
              <w:rPr>
                <w:b/>
                <w:spacing w:val="-2"/>
                <w:sz w:val="18"/>
              </w:rPr>
              <w:t>ανταλλακτικών</w:t>
            </w:r>
            <w:r>
              <w:rPr>
                <w:rFonts w:ascii="Times New Roman" w:hAnsi="Times New Roman"/>
                <w:sz w:val="18"/>
              </w:rPr>
              <w:tab/>
            </w:r>
            <w:r>
              <w:rPr>
                <w:b/>
                <w:i/>
                <w:spacing w:val="-2"/>
                <w:sz w:val="18"/>
              </w:rPr>
              <w:t>2</w:t>
            </w:r>
            <w:r>
              <w:rPr>
                <w:b/>
                <w:i/>
                <w:spacing w:val="-2"/>
                <w:sz w:val="18"/>
                <w:vertAlign w:val="superscript"/>
              </w:rPr>
              <w:t>ο</w:t>
            </w:r>
            <w:r>
              <w:rPr>
                <w:b/>
                <w:i/>
                <w:spacing w:val="-2"/>
                <w:sz w:val="18"/>
                <w:vertAlign w:val="baseline"/>
              </w:rPr>
              <w:t>΄έτος</w:t>
            </w:r>
          </w:p>
        </w:tc>
        <w:tc>
          <w:tcPr>
            <w:tcW w:w="850" w:type="dxa"/>
            <w:tcBorders>
              <w:left w:val="single" w:sz="8" w:space="0" w:color="000000"/>
            </w:tcBorders>
          </w:tcPr>
          <w:p>
            <w:pPr>
              <w:pStyle w:val="TableParagraph"/>
              <w:spacing w:line="219" w:lineRule="exact"/>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spacing w:line="219" w:lineRule="exact"/>
              <w:ind w:left="25" w:right="1"/>
              <w:jc w:val="center"/>
              <w:rPr>
                <w:i/>
                <w:sz w:val="18"/>
              </w:rPr>
            </w:pPr>
            <w:r>
              <w:rPr>
                <w:i/>
                <w:spacing w:val="-10"/>
                <w:sz w:val="18"/>
              </w:rPr>
              <w:t>2</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09"/>
              <w:ind w:left="20"/>
              <w:jc w:val="center"/>
              <w:rPr>
                <w:i/>
                <w:sz w:val="18"/>
              </w:rPr>
            </w:pPr>
            <w:r>
              <w:rPr>
                <w:i/>
                <w:spacing w:val="-2"/>
                <w:sz w:val="18"/>
              </w:rPr>
              <w:t>700,00€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spacing w:line="219" w:lineRule="exact"/>
              <w:ind w:left="20"/>
              <w:jc w:val="center"/>
              <w:rPr>
                <w:i/>
                <w:sz w:val="18"/>
              </w:rPr>
            </w:pPr>
            <w:r>
              <w:rPr>
                <w:i/>
                <w:spacing w:val="-2"/>
                <w:sz w:val="18"/>
              </w:rPr>
              <w:t>1.400,00€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Ε6.4</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978" w:val="left" w:leader="hyphen"/>
              </w:tabs>
              <w:spacing w:line="220" w:lineRule="atLeast"/>
              <w:ind w:left="300" w:right="171" w:hanging="107"/>
              <w:rPr>
                <w:b/>
                <w:i/>
                <w:sz w:val="18"/>
              </w:rPr>
            </w:pPr>
            <w:r>
              <w:rPr>
                <w:sz w:val="18"/>
              </w:rPr>
              <w:t>Εργασίες</w:t>
            </w:r>
            <w:r>
              <w:rPr>
                <w:spacing w:val="-5"/>
                <w:sz w:val="18"/>
              </w:rPr>
              <w:t> </w:t>
            </w:r>
            <w:r>
              <w:rPr>
                <w:sz w:val="18"/>
              </w:rPr>
              <w:t>ετήσιας</w:t>
            </w:r>
            <w:r>
              <w:rPr>
                <w:spacing w:val="-6"/>
                <w:sz w:val="18"/>
              </w:rPr>
              <w:t> </w:t>
            </w:r>
            <w:r>
              <w:rPr>
                <w:sz w:val="18"/>
              </w:rPr>
              <w:t>συντήρησης</w:t>
            </w:r>
            <w:r>
              <w:rPr>
                <w:spacing w:val="-5"/>
                <w:sz w:val="18"/>
              </w:rPr>
              <w:t> </w:t>
            </w:r>
            <w:r>
              <w:rPr>
                <w:sz w:val="18"/>
              </w:rPr>
              <w:t>κυκλοφορητών</w:t>
            </w:r>
            <w:r>
              <w:rPr>
                <w:spacing w:val="-5"/>
                <w:sz w:val="18"/>
              </w:rPr>
              <w:t> </w:t>
            </w:r>
            <w:r>
              <w:rPr>
                <w:sz w:val="18"/>
              </w:rPr>
              <w:t>YONOS</w:t>
            </w:r>
            <w:r>
              <w:rPr>
                <w:spacing w:val="-5"/>
                <w:sz w:val="18"/>
              </w:rPr>
              <w:t> </w:t>
            </w:r>
            <w:r>
              <w:rPr>
                <w:sz w:val="18"/>
              </w:rPr>
              <w:t>PICO</w:t>
            </w:r>
            <w:r>
              <w:rPr>
                <w:spacing w:val="30"/>
                <w:sz w:val="18"/>
              </w:rPr>
              <w:t> </w:t>
            </w:r>
            <w:r>
              <w:rPr>
                <w:sz w:val="18"/>
              </w:rPr>
              <w:t>και</w:t>
            </w:r>
            <w:r>
              <w:rPr>
                <w:spacing w:val="-6"/>
                <w:sz w:val="18"/>
              </w:rPr>
              <w:t> </w:t>
            </w:r>
            <w:r>
              <w:rPr>
                <w:sz w:val="18"/>
              </w:rPr>
              <w:t>επισκευές βλαβών με </w:t>
            </w:r>
            <w:r>
              <w:rPr>
                <w:b/>
                <w:sz w:val="18"/>
              </w:rPr>
              <w:t>απρόβλεπτό κόστος ανταλλακτικών</w:t>
            </w:r>
            <w:r>
              <w:rPr>
                <w:rFonts w:ascii="Times New Roman" w:hAnsi="Times New Roman"/>
                <w:sz w:val="18"/>
              </w:rPr>
              <w:tab/>
            </w:r>
            <w:r>
              <w:rPr>
                <w:b/>
                <w:i/>
                <w:spacing w:val="-2"/>
                <w:sz w:val="18"/>
              </w:rPr>
              <w:t>2</w:t>
            </w:r>
            <w:r>
              <w:rPr>
                <w:b/>
                <w:i/>
                <w:spacing w:val="-2"/>
                <w:sz w:val="18"/>
                <w:vertAlign w:val="superscript"/>
              </w:rPr>
              <w:t>ο</w:t>
            </w:r>
            <w:r>
              <w:rPr>
                <w:b/>
                <w:i/>
                <w:spacing w:val="-2"/>
                <w:sz w:val="18"/>
                <w:vertAlign w:val="baseline"/>
              </w:rPr>
              <w:t>΄έτος</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pacing w:val="-10"/>
                <w:sz w:val="18"/>
              </w:rPr>
              <w:t>3</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350,00€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1050,00€</w:t>
            </w:r>
          </w:p>
        </w:tc>
      </w:tr>
      <w:tr>
        <w:trPr>
          <w:trHeight w:val="438" w:hRule="atLeast"/>
        </w:trPr>
        <w:tc>
          <w:tcPr>
            <w:tcW w:w="699" w:type="dxa"/>
            <w:tcBorders>
              <w:right w:val="single" w:sz="8" w:space="0" w:color="000000"/>
            </w:tcBorders>
          </w:tcPr>
          <w:p>
            <w:pPr>
              <w:pStyle w:val="TableParagraph"/>
              <w:spacing w:before="109"/>
              <w:ind w:left="25" w:right="1"/>
              <w:jc w:val="center"/>
              <w:rPr>
                <w:sz w:val="18"/>
              </w:rPr>
            </w:pPr>
            <w:r>
              <w:rPr>
                <w:spacing w:val="-4"/>
                <w:sz w:val="18"/>
              </w:rPr>
              <w:t>Ε6.5</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line="219" w:lineRule="exact"/>
              <w:ind w:left="321"/>
              <w:rPr>
                <w:sz w:val="18"/>
              </w:rPr>
            </w:pPr>
            <w:r>
              <w:rPr>
                <w:sz w:val="18"/>
              </w:rPr>
              <w:t>Εργασίες</w:t>
            </w:r>
            <w:r>
              <w:rPr>
                <w:spacing w:val="-3"/>
                <w:sz w:val="18"/>
              </w:rPr>
              <w:t> </w:t>
            </w:r>
            <w:r>
              <w:rPr>
                <w:sz w:val="18"/>
              </w:rPr>
              <w:t>ετήσιας</w:t>
            </w:r>
            <w:r>
              <w:rPr>
                <w:spacing w:val="-3"/>
                <w:sz w:val="18"/>
              </w:rPr>
              <w:t> </w:t>
            </w:r>
            <w:r>
              <w:rPr>
                <w:sz w:val="18"/>
              </w:rPr>
              <w:t>συντήρησης</w:t>
            </w:r>
            <w:r>
              <w:rPr>
                <w:spacing w:val="-2"/>
                <w:sz w:val="18"/>
              </w:rPr>
              <w:t> </w:t>
            </w:r>
            <w:r>
              <w:rPr>
                <w:sz w:val="18"/>
              </w:rPr>
              <w:t>κυκλοφορητών</w:t>
            </w:r>
            <w:r>
              <w:rPr>
                <w:spacing w:val="-2"/>
                <w:sz w:val="18"/>
              </w:rPr>
              <w:t> </w:t>
            </w:r>
            <w:r>
              <w:rPr>
                <w:sz w:val="18"/>
              </w:rPr>
              <w:t>YONOS</w:t>
            </w:r>
            <w:r>
              <w:rPr>
                <w:spacing w:val="75"/>
                <w:sz w:val="18"/>
              </w:rPr>
              <w:t> </w:t>
            </w:r>
            <w:r>
              <w:rPr>
                <w:sz w:val="18"/>
              </w:rPr>
              <w:t>MAXO</w:t>
            </w:r>
            <w:r>
              <w:rPr>
                <w:spacing w:val="-3"/>
                <w:sz w:val="18"/>
              </w:rPr>
              <w:t> </w:t>
            </w:r>
            <w:r>
              <w:rPr>
                <w:sz w:val="18"/>
              </w:rPr>
              <w:t>40/4</w:t>
            </w:r>
            <w:r>
              <w:rPr>
                <w:spacing w:val="37"/>
                <w:sz w:val="18"/>
              </w:rPr>
              <w:t> </w:t>
            </w:r>
            <w:r>
              <w:rPr>
                <w:spacing w:val="-5"/>
                <w:sz w:val="18"/>
              </w:rPr>
              <w:t>με</w:t>
            </w:r>
          </w:p>
          <w:p>
            <w:pPr>
              <w:pStyle w:val="TableParagraph"/>
              <w:tabs>
                <w:tab w:pos="4933" w:val="left" w:leader="hyphen"/>
              </w:tabs>
              <w:spacing w:line="200" w:lineRule="exact"/>
              <w:ind w:left="344"/>
              <w:rPr>
                <w:b/>
                <w:i/>
                <w:sz w:val="18"/>
              </w:rPr>
            </w:pPr>
            <w:r>
              <w:rPr>
                <w:b/>
                <w:sz w:val="18"/>
              </w:rPr>
              <w:t>απρόβλεπτό</w:t>
            </w:r>
            <w:r>
              <w:rPr>
                <w:b/>
                <w:spacing w:val="-4"/>
                <w:sz w:val="18"/>
              </w:rPr>
              <w:t> </w:t>
            </w:r>
            <w:r>
              <w:rPr>
                <w:b/>
                <w:sz w:val="18"/>
              </w:rPr>
              <w:t>κόστος</w:t>
            </w:r>
            <w:r>
              <w:rPr>
                <w:b/>
                <w:spacing w:val="-4"/>
                <w:sz w:val="18"/>
              </w:rPr>
              <w:t> </w:t>
            </w:r>
            <w:r>
              <w:rPr>
                <w:b/>
                <w:spacing w:val="-2"/>
                <w:sz w:val="18"/>
              </w:rPr>
              <w:t>ανταλλακτικών</w:t>
            </w:r>
            <w:r>
              <w:rPr>
                <w:rFonts w:ascii="Times New Roman" w:hAnsi="Times New Roman"/>
                <w:sz w:val="18"/>
              </w:rPr>
              <w:tab/>
            </w:r>
            <w:r>
              <w:rPr>
                <w:b/>
                <w:i/>
                <w:spacing w:val="-2"/>
                <w:sz w:val="18"/>
              </w:rPr>
              <w:t>3</w:t>
            </w:r>
            <w:r>
              <w:rPr>
                <w:b/>
                <w:i/>
                <w:spacing w:val="-2"/>
                <w:sz w:val="18"/>
                <w:vertAlign w:val="superscript"/>
              </w:rPr>
              <w:t>ο</w:t>
            </w:r>
            <w:r>
              <w:rPr>
                <w:b/>
                <w:i/>
                <w:spacing w:val="-2"/>
                <w:sz w:val="18"/>
                <w:vertAlign w:val="baseline"/>
              </w:rPr>
              <w:t>΄έτος</w:t>
            </w:r>
          </w:p>
        </w:tc>
        <w:tc>
          <w:tcPr>
            <w:tcW w:w="850" w:type="dxa"/>
            <w:tcBorders>
              <w:left w:val="single" w:sz="8" w:space="0" w:color="000000"/>
            </w:tcBorders>
          </w:tcPr>
          <w:p>
            <w:pPr>
              <w:pStyle w:val="TableParagraph"/>
              <w:spacing w:line="219" w:lineRule="exact"/>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spacing w:line="219" w:lineRule="exact"/>
              <w:ind w:left="25" w:right="1"/>
              <w:jc w:val="center"/>
              <w:rPr>
                <w:i/>
                <w:sz w:val="18"/>
              </w:rPr>
            </w:pPr>
            <w:r>
              <w:rPr>
                <w:i/>
                <w:spacing w:val="-10"/>
                <w:sz w:val="18"/>
              </w:rPr>
              <w:t>2</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09"/>
              <w:ind w:left="20"/>
              <w:jc w:val="center"/>
              <w:rPr>
                <w:i/>
                <w:sz w:val="18"/>
              </w:rPr>
            </w:pPr>
            <w:r>
              <w:rPr>
                <w:i/>
                <w:spacing w:val="-2"/>
                <w:sz w:val="18"/>
              </w:rPr>
              <w:t>700,00€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spacing w:line="219" w:lineRule="exact"/>
              <w:ind w:left="20"/>
              <w:jc w:val="center"/>
              <w:rPr>
                <w:i/>
                <w:sz w:val="18"/>
              </w:rPr>
            </w:pPr>
            <w:r>
              <w:rPr>
                <w:i/>
                <w:spacing w:val="-2"/>
                <w:sz w:val="18"/>
              </w:rPr>
              <w:t>1.400,00€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Ε6.6</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896" w:val="left" w:leader="hyphen"/>
              </w:tabs>
              <w:spacing w:line="220" w:lineRule="atLeast"/>
              <w:ind w:left="383" w:right="144" w:hanging="218"/>
              <w:rPr>
                <w:b/>
                <w:i/>
                <w:sz w:val="18"/>
              </w:rPr>
            </w:pPr>
            <w:r>
              <w:rPr>
                <w:sz w:val="18"/>
              </w:rPr>
              <w:t>Εργασίες</w:t>
            </w:r>
            <w:r>
              <w:rPr>
                <w:spacing w:val="-5"/>
                <w:sz w:val="18"/>
              </w:rPr>
              <w:t> </w:t>
            </w:r>
            <w:r>
              <w:rPr>
                <w:sz w:val="18"/>
              </w:rPr>
              <w:t>ετήσιας</w:t>
            </w:r>
            <w:r>
              <w:rPr>
                <w:spacing w:val="-5"/>
                <w:sz w:val="18"/>
              </w:rPr>
              <w:t> </w:t>
            </w:r>
            <w:r>
              <w:rPr>
                <w:sz w:val="18"/>
              </w:rPr>
              <w:t>συντήρησης</w:t>
            </w:r>
            <w:r>
              <w:rPr>
                <w:spacing w:val="-5"/>
                <w:sz w:val="18"/>
              </w:rPr>
              <w:t> </w:t>
            </w:r>
            <w:r>
              <w:rPr>
                <w:sz w:val="18"/>
              </w:rPr>
              <w:t>κυκλοφορητών</w:t>
            </w:r>
            <w:r>
              <w:rPr>
                <w:spacing w:val="-5"/>
                <w:sz w:val="18"/>
              </w:rPr>
              <w:t> </w:t>
            </w:r>
            <w:r>
              <w:rPr>
                <w:sz w:val="18"/>
              </w:rPr>
              <w:t>YONOS</w:t>
            </w:r>
            <w:r>
              <w:rPr>
                <w:spacing w:val="-5"/>
                <w:sz w:val="18"/>
              </w:rPr>
              <w:t> </w:t>
            </w:r>
            <w:r>
              <w:rPr>
                <w:sz w:val="18"/>
              </w:rPr>
              <w:t>PICO</w:t>
            </w:r>
            <w:r>
              <w:rPr>
                <w:spacing w:val="-5"/>
                <w:sz w:val="18"/>
              </w:rPr>
              <w:t> </w:t>
            </w:r>
            <w:r>
              <w:rPr>
                <w:sz w:val="18"/>
              </w:rPr>
              <w:t>-</w:t>
            </w:r>
            <w:r>
              <w:rPr>
                <w:spacing w:val="-6"/>
                <w:sz w:val="18"/>
              </w:rPr>
              <w:t> </w:t>
            </w:r>
            <w:r>
              <w:rPr>
                <w:sz w:val="18"/>
              </w:rPr>
              <w:t>και</w:t>
            </w:r>
            <w:r>
              <w:rPr>
                <w:spacing w:val="-5"/>
                <w:sz w:val="18"/>
              </w:rPr>
              <w:t> </w:t>
            </w:r>
            <w:r>
              <w:rPr>
                <w:sz w:val="18"/>
              </w:rPr>
              <w:t>επισκευές βλαβών με </w:t>
            </w:r>
            <w:r>
              <w:rPr>
                <w:b/>
                <w:sz w:val="18"/>
              </w:rPr>
              <w:t>απρόβλεπτό κόστος ανταλλακτικών</w:t>
            </w:r>
            <w:r>
              <w:rPr>
                <w:rFonts w:ascii="Times New Roman" w:hAnsi="Times New Roman"/>
                <w:sz w:val="18"/>
              </w:rPr>
              <w:tab/>
            </w:r>
            <w:r>
              <w:rPr>
                <w:b/>
                <w:i/>
                <w:spacing w:val="-2"/>
                <w:sz w:val="18"/>
              </w:rPr>
              <w:t>3</w:t>
            </w:r>
            <w:r>
              <w:rPr>
                <w:b/>
                <w:i/>
                <w:spacing w:val="-2"/>
                <w:sz w:val="18"/>
                <w:vertAlign w:val="superscript"/>
              </w:rPr>
              <w:t>ο</w:t>
            </w:r>
            <w:r>
              <w:rPr>
                <w:b/>
                <w:i/>
                <w:spacing w:val="-2"/>
                <w:sz w:val="18"/>
                <w:vertAlign w:val="baseline"/>
              </w:rPr>
              <w:t>΄έτος</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pacing w:val="-10"/>
                <w:sz w:val="18"/>
              </w:rPr>
              <w:t>3</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350,00€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1050,00€</w:t>
            </w:r>
          </w:p>
        </w:tc>
      </w:tr>
      <w:tr>
        <w:trPr>
          <w:trHeight w:val="336" w:hRule="atLeast"/>
        </w:trPr>
        <w:tc>
          <w:tcPr>
            <w:tcW w:w="699" w:type="dxa"/>
            <w:tcBorders>
              <w:right w:val="nil"/>
            </w:tcBorders>
          </w:tcPr>
          <w:p>
            <w:pPr>
              <w:pStyle w:val="TableParagraph"/>
              <w:rPr>
                <w:rFonts w:ascii="Times New Roman"/>
                <w:sz w:val="18"/>
              </w:rPr>
            </w:pPr>
          </w:p>
        </w:tc>
        <w:tc>
          <w:tcPr>
            <w:tcW w:w="5812" w:type="dxa"/>
            <w:tcBorders>
              <w:top w:val="single" w:sz="8" w:space="0" w:color="000000"/>
              <w:left w:val="nil"/>
              <w:right w:val="nil"/>
            </w:tcBorders>
            <w:shd w:val="clear" w:color="auto" w:fill="00B0EF"/>
          </w:tcPr>
          <w:p>
            <w:pPr>
              <w:pStyle w:val="TableParagraph"/>
              <w:tabs>
                <w:tab w:pos="2826" w:val="left" w:leader="none"/>
              </w:tabs>
              <w:spacing w:line="219" w:lineRule="exact"/>
              <w:ind w:left="671"/>
              <w:rPr>
                <w:b/>
                <w:sz w:val="18"/>
              </w:rPr>
            </w:pPr>
            <w:r>
              <w:rPr>
                <w:b/>
                <w:sz w:val="18"/>
              </w:rPr>
              <w:t>ΣΥΝΟΛΟ</w:t>
            </w:r>
            <w:r>
              <w:rPr>
                <w:b/>
                <w:spacing w:val="-6"/>
                <w:sz w:val="18"/>
              </w:rPr>
              <w:t> </w:t>
            </w:r>
            <w:r>
              <w:rPr>
                <w:b/>
                <w:sz w:val="18"/>
              </w:rPr>
              <w:t>ΤΜΗΜΑΤΟΣ</w:t>
            </w:r>
            <w:r>
              <w:rPr>
                <w:b/>
                <w:spacing w:val="-5"/>
                <w:sz w:val="18"/>
              </w:rPr>
              <w:t> Ε6</w:t>
            </w:r>
            <w:r>
              <w:rPr>
                <w:b/>
                <w:sz w:val="18"/>
              </w:rPr>
              <w:tab/>
              <w:t>1</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6.170,00 </w:t>
            </w:r>
            <w:r>
              <w:rPr>
                <w:b/>
                <w:spacing w:val="-10"/>
                <w:sz w:val="18"/>
                <w:vertAlign w:val="baseline"/>
              </w:rPr>
              <w:t>€</w:t>
            </w:r>
          </w:p>
        </w:tc>
        <w:tc>
          <w:tcPr>
            <w:tcW w:w="4536" w:type="dxa"/>
            <w:gridSpan w:val="4"/>
            <w:tcBorders>
              <w:top w:val="single" w:sz="8" w:space="0" w:color="000000"/>
              <w:left w:val="nil"/>
            </w:tcBorders>
          </w:tcPr>
          <w:p>
            <w:pPr>
              <w:pStyle w:val="TableParagraph"/>
              <w:rPr>
                <w:rFonts w:ascii="Times New Roman"/>
                <w:sz w:val="18"/>
              </w:rPr>
            </w:pPr>
          </w:p>
        </w:tc>
      </w:tr>
      <w:tr>
        <w:trPr>
          <w:trHeight w:val="337"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52"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Ε6</w:t>
            </w:r>
            <w:r>
              <w:rPr>
                <w:b/>
                <w:sz w:val="18"/>
              </w:rPr>
              <w:tab/>
              <w:t>2</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2.450,00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7"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52"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Ε6</w:t>
            </w:r>
            <w:r>
              <w:rPr>
                <w:b/>
                <w:sz w:val="18"/>
              </w:rPr>
              <w:tab/>
              <w:t>3</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2.450,00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7"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32" w:val="left" w:leader="none"/>
              </w:tabs>
              <w:ind w:right="96"/>
              <w:jc w:val="right"/>
              <w:rPr>
                <w:b/>
                <w:sz w:val="18"/>
              </w:rPr>
            </w:pPr>
            <w:r>
              <w:rPr>
                <w:b/>
                <w:sz w:val="18"/>
              </w:rPr>
              <w:t>ΣΥΝΟΛΟ</w:t>
            </w:r>
            <w:r>
              <w:rPr>
                <w:b/>
                <w:spacing w:val="-5"/>
                <w:sz w:val="18"/>
              </w:rPr>
              <w:t> </w:t>
            </w:r>
            <w:r>
              <w:rPr>
                <w:b/>
                <w:sz w:val="18"/>
              </w:rPr>
              <w:t>ΤΜΗΜΑΤΟΣ</w:t>
            </w:r>
            <w:r>
              <w:rPr>
                <w:b/>
                <w:spacing w:val="-3"/>
                <w:sz w:val="18"/>
              </w:rPr>
              <w:t> </w:t>
            </w:r>
            <w:r>
              <w:rPr>
                <w:b/>
                <w:spacing w:val="-5"/>
                <w:sz w:val="18"/>
              </w:rPr>
              <w:t>Ε6</w:t>
            </w:r>
            <w:r>
              <w:rPr>
                <w:b/>
                <w:sz w:val="18"/>
              </w:rPr>
              <w:tab/>
              <w:t>3</w:t>
            </w:r>
            <w:r>
              <w:rPr>
                <w:b/>
                <w:sz w:val="18"/>
                <w:vertAlign w:val="superscript"/>
              </w:rPr>
              <w:t>ων</w:t>
            </w:r>
            <w:r>
              <w:rPr>
                <w:b/>
                <w:spacing w:val="-3"/>
                <w:sz w:val="18"/>
                <w:vertAlign w:val="baseline"/>
              </w:rPr>
              <w:t> </w:t>
            </w:r>
            <w:r>
              <w:rPr>
                <w:b/>
                <w:sz w:val="18"/>
                <w:vertAlign w:val="baseline"/>
              </w:rPr>
              <w:t>ετών</w:t>
            </w:r>
            <w:r>
              <w:rPr>
                <w:b/>
                <w:spacing w:val="-2"/>
                <w:sz w:val="18"/>
                <w:vertAlign w:val="baseline"/>
              </w:rPr>
              <w:t> </w:t>
            </w:r>
            <w:r>
              <w:rPr>
                <w:b/>
                <w:sz w:val="18"/>
                <w:vertAlign w:val="baseline"/>
              </w:rPr>
              <w:t>προ</w:t>
            </w:r>
            <w:r>
              <w:rPr>
                <w:b/>
                <w:spacing w:val="-1"/>
                <w:sz w:val="18"/>
                <w:vertAlign w:val="baseline"/>
              </w:rPr>
              <w:t> </w:t>
            </w:r>
            <w:r>
              <w:rPr>
                <w:b/>
                <w:sz w:val="18"/>
                <w:vertAlign w:val="baseline"/>
              </w:rPr>
              <w:t>ΦΠΑ</w:t>
            </w:r>
            <w:r>
              <w:rPr>
                <w:b/>
                <w:spacing w:val="-1"/>
                <w:sz w:val="18"/>
                <w:vertAlign w:val="baseline"/>
              </w:rPr>
              <w:t> </w:t>
            </w:r>
            <w:r>
              <w:rPr>
                <w:b/>
                <w:sz w:val="18"/>
                <w:vertAlign w:val="baseline"/>
              </w:rPr>
              <w:t>:</w:t>
            </w:r>
            <w:r>
              <w:rPr>
                <w:b/>
                <w:spacing w:val="79"/>
                <w:sz w:val="18"/>
                <w:vertAlign w:val="baseline"/>
              </w:rPr>
              <w:t> </w:t>
            </w:r>
            <w:r>
              <w:rPr>
                <w:b/>
                <w:spacing w:val="-2"/>
                <w:sz w:val="18"/>
                <w:vertAlign w:val="baseline"/>
              </w:rPr>
              <w:t>11.070,00€</w:t>
            </w:r>
          </w:p>
        </w:tc>
        <w:tc>
          <w:tcPr>
            <w:tcW w:w="4536" w:type="dxa"/>
            <w:gridSpan w:val="4"/>
            <w:tcBorders>
              <w:left w:val="nil"/>
            </w:tcBorders>
          </w:tcPr>
          <w:p>
            <w:pPr>
              <w:pStyle w:val="TableParagraph"/>
              <w:rPr>
                <w:rFonts w:ascii="Times New Roman"/>
                <w:sz w:val="18"/>
              </w:rPr>
            </w:pPr>
          </w:p>
        </w:tc>
      </w:tr>
      <w:tr>
        <w:trPr>
          <w:trHeight w:val="337" w:hRule="atLeast"/>
        </w:trPr>
        <w:tc>
          <w:tcPr>
            <w:tcW w:w="11047" w:type="dxa"/>
            <w:gridSpan w:val="6"/>
          </w:tcPr>
          <w:p>
            <w:pPr>
              <w:pStyle w:val="TableParagraph"/>
              <w:rPr>
                <w:rFonts w:ascii="Times New Roman"/>
                <w:sz w:val="18"/>
              </w:rPr>
            </w:pPr>
          </w:p>
        </w:tc>
      </w:tr>
      <w:tr>
        <w:trPr>
          <w:trHeight w:val="337" w:hRule="atLeast"/>
        </w:trPr>
        <w:tc>
          <w:tcPr>
            <w:tcW w:w="699" w:type="dxa"/>
          </w:tcPr>
          <w:p>
            <w:pPr>
              <w:pStyle w:val="TableParagraph"/>
              <w:rPr>
                <w:rFonts w:ascii="Times New Roman"/>
                <w:sz w:val="18"/>
              </w:rPr>
            </w:pPr>
          </w:p>
        </w:tc>
        <w:tc>
          <w:tcPr>
            <w:tcW w:w="5812" w:type="dxa"/>
          </w:tcPr>
          <w:p>
            <w:pPr>
              <w:pStyle w:val="TableParagraph"/>
              <w:ind w:left="118" w:right="99"/>
              <w:jc w:val="center"/>
              <w:rPr>
                <w:b/>
                <w:sz w:val="18"/>
              </w:rPr>
            </w:pPr>
            <w:r>
              <w:rPr>
                <w:b/>
                <w:sz w:val="18"/>
              </w:rPr>
              <w:t>ΥΠΟΟΜΑΔΑ</w:t>
            </w:r>
            <w:r>
              <w:rPr>
                <w:b/>
                <w:spacing w:val="-1"/>
                <w:sz w:val="18"/>
              </w:rPr>
              <w:t> </w:t>
            </w:r>
            <w:r>
              <w:rPr>
                <w:b/>
                <w:spacing w:val="-5"/>
                <w:sz w:val="18"/>
              </w:rPr>
              <w:t>Ε7</w:t>
            </w:r>
          </w:p>
        </w:tc>
        <w:tc>
          <w:tcPr>
            <w:tcW w:w="850" w:type="dxa"/>
          </w:tcPr>
          <w:p>
            <w:pPr>
              <w:pStyle w:val="TableParagraph"/>
              <w:ind w:left="20" w:right="1"/>
              <w:jc w:val="center"/>
              <w:rPr>
                <w:i/>
                <w:sz w:val="18"/>
              </w:rPr>
            </w:pPr>
            <w:r>
              <w:rPr>
                <w:i/>
                <w:spacing w:val="-5"/>
                <w:sz w:val="18"/>
              </w:rPr>
              <w:t>Μ/Μ</w:t>
            </w:r>
          </w:p>
        </w:tc>
        <w:tc>
          <w:tcPr>
            <w:tcW w:w="1134" w:type="dxa"/>
          </w:tcPr>
          <w:p>
            <w:pPr>
              <w:pStyle w:val="TableParagraph"/>
              <w:ind w:left="86" w:right="67"/>
              <w:jc w:val="center"/>
              <w:rPr>
                <w:b/>
                <w:i/>
                <w:sz w:val="18"/>
              </w:rPr>
            </w:pPr>
            <w:r>
              <w:rPr>
                <w:b/>
                <w:i/>
                <w:spacing w:val="-2"/>
                <w:sz w:val="18"/>
                <w:u w:val="single"/>
              </w:rPr>
              <w:t>ΠΟΣΟΤΗΤΑ</w:t>
            </w:r>
          </w:p>
        </w:tc>
        <w:tc>
          <w:tcPr>
            <w:tcW w:w="1134" w:type="dxa"/>
          </w:tcPr>
          <w:p>
            <w:pPr>
              <w:pStyle w:val="TableParagraph"/>
              <w:spacing w:before="59"/>
              <w:ind w:left="86" w:right="67"/>
              <w:jc w:val="center"/>
              <w:rPr>
                <w:b/>
                <w:i/>
                <w:sz w:val="18"/>
              </w:rPr>
            </w:pPr>
            <w:r>
              <w:rPr>
                <w:b/>
                <w:i/>
                <w:sz w:val="18"/>
                <w:u w:val="single"/>
              </w:rPr>
              <w:t>ΤΙΜΗ </w:t>
            </w:r>
            <w:r>
              <w:rPr>
                <w:b/>
                <w:i/>
                <w:spacing w:val="-5"/>
                <w:sz w:val="18"/>
                <w:u w:val="single"/>
              </w:rPr>
              <w:t>ΜΟΝ</w:t>
            </w:r>
          </w:p>
        </w:tc>
        <w:tc>
          <w:tcPr>
            <w:tcW w:w="1418" w:type="dxa"/>
          </w:tcPr>
          <w:p>
            <w:pPr>
              <w:pStyle w:val="TableParagraph"/>
              <w:ind w:left="20" w:right="1"/>
              <w:jc w:val="center"/>
              <w:rPr>
                <w:b/>
                <w:i/>
                <w:sz w:val="18"/>
              </w:rPr>
            </w:pPr>
            <w:r>
              <w:rPr>
                <w:b/>
                <w:i/>
                <w:spacing w:val="-2"/>
                <w:sz w:val="18"/>
                <w:u w:val="single"/>
              </w:rPr>
              <w:t>ΔΑΠΑΝΗ</w:t>
            </w:r>
          </w:p>
        </w:tc>
      </w:tr>
      <w:tr>
        <w:trPr>
          <w:trHeight w:val="337" w:hRule="atLeast"/>
        </w:trPr>
        <w:tc>
          <w:tcPr>
            <w:tcW w:w="699" w:type="dxa"/>
            <w:shd w:val="clear" w:color="auto" w:fill="00B050"/>
          </w:tcPr>
          <w:p>
            <w:pPr>
              <w:pStyle w:val="TableParagraph"/>
              <w:spacing w:before="59"/>
              <w:ind w:left="20"/>
              <w:jc w:val="center"/>
              <w:rPr>
                <w:sz w:val="18"/>
              </w:rPr>
            </w:pPr>
            <w:r>
              <w:rPr>
                <w:spacing w:val="-5"/>
                <w:sz w:val="18"/>
              </w:rPr>
              <w:t>Ε7</w:t>
            </w:r>
          </w:p>
        </w:tc>
        <w:tc>
          <w:tcPr>
            <w:tcW w:w="5812" w:type="dxa"/>
          </w:tcPr>
          <w:p>
            <w:pPr>
              <w:pStyle w:val="TableParagraph"/>
              <w:ind w:left="1897"/>
              <w:rPr>
                <w:b/>
                <w:sz w:val="18"/>
              </w:rPr>
            </w:pPr>
            <w:r>
              <w:rPr>
                <w:b/>
                <w:sz w:val="18"/>
              </w:rPr>
              <w:t>ΣΥΝΤΗΡΗΣΗ</w:t>
            </w:r>
            <w:r>
              <w:rPr>
                <w:b/>
                <w:spacing w:val="-1"/>
                <w:sz w:val="18"/>
              </w:rPr>
              <w:t> </w:t>
            </w:r>
            <w:r>
              <w:rPr>
                <w:b/>
                <w:spacing w:val="-2"/>
                <w:sz w:val="18"/>
              </w:rPr>
              <w:t>ΕΝΝΑΛΑΚΤΩΝ</w:t>
            </w:r>
          </w:p>
        </w:tc>
        <w:tc>
          <w:tcPr>
            <w:tcW w:w="850" w:type="dxa"/>
          </w:tcPr>
          <w:p>
            <w:pPr>
              <w:pStyle w:val="TableParagraph"/>
              <w:rPr>
                <w:rFonts w:ascii="Times New Roman"/>
                <w:sz w:val="18"/>
              </w:rPr>
            </w:pPr>
          </w:p>
        </w:tc>
        <w:tc>
          <w:tcPr>
            <w:tcW w:w="1134" w:type="dxa"/>
          </w:tcPr>
          <w:p>
            <w:pPr>
              <w:pStyle w:val="TableParagraph"/>
              <w:rPr>
                <w:rFonts w:ascii="Times New Roman"/>
                <w:sz w:val="18"/>
              </w:rPr>
            </w:pPr>
          </w:p>
        </w:tc>
        <w:tc>
          <w:tcPr>
            <w:tcW w:w="1134" w:type="dxa"/>
          </w:tcPr>
          <w:p>
            <w:pPr>
              <w:pStyle w:val="TableParagraph"/>
              <w:rPr>
                <w:rFonts w:ascii="Times New Roman"/>
                <w:sz w:val="18"/>
              </w:rPr>
            </w:pPr>
          </w:p>
        </w:tc>
        <w:tc>
          <w:tcPr>
            <w:tcW w:w="1418" w:type="dxa"/>
          </w:tcPr>
          <w:p>
            <w:pPr>
              <w:pStyle w:val="TableParagraph"/>
              <w:rPr>
                <w:rFonts w:ascii="Times New Roman"/>
                <w:sz w:val="18"/>
              </w:rPr>
            </w:pP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Ε7.1</w:t>
            </w:r>
          </w:p>
        </w:tc>
        <w:tc>
          <w:tcPr>
            <w:tcW w:w="5812" w:type="dxa"/>
            <w:tcBorders>
              <w:left w:val="single" w:sz="8" w:space="0" w:color="000000"/>
              <w:bottom w:val="single" w:sz="8" w:space="0" w:color="000000"/>
              <w:right w:val="single" w:sz="8" w:space="0" w:color="000000"/>
            </w:tcBorders>
          </w:tcPr>
          <w:p>
            <w:pPr>
              <w:pStyle w:val="TableParagraph"/>
              <w:tabs>
                <w:tab w:pos="4980" w:val="left" w:leader="hyphen"/>
              </w:tabs>
              <w:spacing w:line="220" w:lineRule="atLeast"/>
              <w:ind w:left="314" w:right="100" w:hanging="192"/>
              <w:rPr>
                <w:b/>
                <w:i/>
                <w:sz w:val="18"/>
              </w:rPr>
            </w:pPr>
            <w:r>
              <w:rPr>
                <w:b/>
                <w:i/>
                <w:sz w:val="18"/>
              </w:rPr>
              <mc:AlternateContent>
                <mc:Choice Requires="wps">
                  <w:drawing>
                    <wp:anchor distT="0" distB="0" distL="0" distR="0" allowOverlap="1" layoutInCell="1" locked="0" behindDoc="1" simplePos="0" relativeHeight="484247552">
                      <wp:simplePos x="0" y="0"/>
                      <wp:positionH relativeFrom="column">
                        <wp:posOffset>3162973</wp:posOffset>
                      </wp:positionH>
                      <wp:positionV relativeFrom="paragraph">
                        <wp:posOffset>260771</wp:posOffset>
                      </wp:positionV>
                      <wp:extent cx="328295" cy="762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328295" cy="7620"/>
                                <a:chExt cx="328295" cy="7620"/>
                              </a:xfrm>
                            </wpg:grpSpPr>
                            <wps:wsp>
                              <wps:cNvPr id="184" name="Graphic 184"/>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9.052994pt;margin-top:20.533209pt;width:25.85pt;height:.6pt;mso-position-horizontal-relative:column;mso-position-vertical-relative:paragraph;z-index:-19068928" id="docshapegroup150" coordorigin="4981,411" coordsize="517,12">
                      <v:line style="position:absolute" from="4981,416" to="5497,416" stroked="true" strokeweight=".556900pt" strokecolor="#000000">
                        <v:stroke dashstyle="solid"/>
                      </v:line>
                      <w10:wrap type="none"/>
                    </v:group>
                  </w:pict>
                </mc:Fallback>
              </mc:AlternateContent>
            </w:r>
            <w:r>
              <w:rPr>
                <w:sz w:val="18"/>
              </w:rPr>
              <w:t>Εργασίες</w:t>
            </w:r>
            <w:r>
              <w:rPr>
                <w:spacing w:val="-6"/>
                <w:sz w:val="18"/>
              </w:rPr>
              <w:t> </w:t>
            </w:r>
            <w:r>
              <w:rPr>
                <w:sz w:val="18"/>
              </w:rPr>
              <w:t>επισκευής</w:t>
            </w:r>
            <w:r>
              <w:rPr>
                <w:spacing w:val="-6"/>
                <w:sz w:val="18"/>
              </w:rPr>
              <w:t> </w:t>
            </w:r>
            <w:r>
              <w:rPr>
                <w:sz w:val="18"/>
              </w:rPr>
              <w:t>συντήρησης</w:t>
            </w:r>
            <w:r>
              <w:rPr>
                <w:spacing w:val="-6"/>
                <w:sz w:val="18"/>
              </w:rPr>
              <w:t> </w:t>
            </w:r>
            <w:r>
              <w:rPr>
                <w:sz w:val="18"/>
              </w:rPr>
              <w:t>ανάλλακτών</w:t>
            </w:r>
            <w:r>
              <w:rPr>
                <w:spacing w:val="-6"/>
                <w:sz w:val="18"/>
              </w:rPr>
              <w:t> </w:t>
            </w:r>
            <w:r>
              <w:rPr>
                <w:sz w:val="18"/>
              </w:rPr>
              <w:t>ORZ-47</w:t>
            </w:r>
            <w:r>
              <w:rPr>
                <w:spacing w:val="-6"/>
                <w:sz w:val="18"/>
              </w:rPr>
              <w:t> </w:t>
            </w:r>
            <w:r>
              <w:rPr>
                <w:sz w:val="18"/>
              </w:rPr>
              <w:t>ως</w:t>
            </w:r>
            <w:r>
              <w:rPr>
                <w:spacing w:val="-6"/>
                <w:sz w:val="18"/>
              </w:rPr>
              <w:t> </w:t>
            </w:r>
            <w:r>
              <w:rPr>
                <w:sz w:val="18"/>
              </w:rPr>
              <w:t>αναφέρονται</w:t>
            </w:r>
            <w:r>
              <w:rPr>
                <w:spacing w:val="-6"/>
                <w:sz w:val="18"/>
              </w:rPr>
              <w:t> </w:t>
            </w:r>
            <w:r>
              <w:rPr>
                <w:sz w:val="18"/>
              </w:rPr>
              <w:t>στην παραπάνω Τεχνική Έκθεση A1</w:t>
              <w:tab/>
            </w:r>
            <w:r>
              <w:rPr>
                <w:b/>
                <w:i/>
                <w:sz w:val="18"/>
              </w:rPr>
              <w:t>1</w:t>
            </w:r>
            <w:r>
              <w:rPr>
                <w:b/>
                <w:i/>
                <w:sz w:val="18"/>
                <w:vertAlign w:val="superscript"/>
              </w:rPr>
              <w:t>ο</w:t>
            </w:r>
            <w:r>
              <w:rPr>
                <w:b/>
                <w:i/>
                <w:spacing w:val="-2"/>
                <w:sz w:val="18"/>
                <w:vertAlign w:val="baseline"/>
              </w:rPr>
              <w:t> </w:t>
            </w:r>
            <w:r>
              <w:rPr>
                <w:b/>
                <w:i/>
                <w:sz w:val="18"/>
                <w:vertAlign w:val="baseline"/>
              </w:rPr>
              <w:t>έτος</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bottom w:val="single" w:sz="8" w:space="0" w:color="000000"/>
              <w:right w:val="single" w:sz="8" w:space="0" w:color="000000"/>
            </w:tcBorders>
          </w:tcPr>
          <w:p>
            <w:pPr>
              <w:pStyle w:val="TableParagraph"/>
              <w:ind w:left="25" w:right="1"/>
              <w:jc w:val="center"/>
              <w:rPr>
                <w:i/>
                <w:sz w:val="18"/>
              </w:rPr>
            </w:pPr>
            <w:r>
              <w:rPr>
                <w:i/>
                <w:spacing w:val="-10"/>
                <w:sz w:val="18"/>
              </w:rPr>
              <w:t>2</w:t>
            </w:r>
          </w:p>
        </w:tc>
        <w:tc>
          <w:tcPr>
            <w:tcW w:w="1134" w:type="dxa"/>
            <w:tcBorders>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1.100,00€</w:t>
            </w:r>
          </w:p>
        </w:tc>
        <w:tc>
          <w:tcPr>
            <w:tcW w:w="1418" w:type="dxa"/>
            <w:tcBorders>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2.200,00€</w:t>
            </w:r>
          </w:p>
        </w:tc>
      </w:tr>
      <w:tr>
        <w:trPr>
          <w:trHeight w:val="336" w:hRule="atLeast"/>
        </w:trPr>
        <w:tc>
          <w:tcPr>
            <w:tcW w:w="699" w:type="dxa"/>
            <w:tcBorders>
              <w:right w:val="single" w:sz="8" w:space="0" w:color="000000"/>
            </w:tcBorders>
          </w:tcPr>
          <w:p>
            <w:pPr>
              <w:pStyle w:val="TableParagraph"/>
              <w:spacing w:before="58"/>
              <w:ind w:left="25" w:right="1"/>
              <w:jc w:val="center"/>
              <w:rPr>
                <w:sz w:val="18"/>
              </w:rPr>
            </w:pPr>
            <w:r>
              <w:rPr>
                <w:spacing w:val="-4"/>
                <w:sz w:val="18"/>
              </w:rPr>
              <w:t>Ε7.2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935" w:val="left" w:leader="hyphen"/>
              </w:tabs>
              <w:spacing w:before="58"/>
              <w:ind w:left="359"/>
              <w:rPr>
                <w:b/>
                <w:i/>
                <w:sz w:val="18"/>
              </w:rPr>
            </w:pPr>
            <w:r>
              <w:rPr>
                <w:b/>
                <w:i/>
                <w:sz w:val="18"/>
              </w:rPr>
              <mc:AlternateContent>
                <mc:Choice Requires="wps">
                  <w:drawing>
                    <wp:anchor distT="0" distB="0" distL="0" distR="0" allowOverlap="1" layoutInCell="1" locked="0" behindDoc="1" simplePos="0" relativeHeight="484248064">
                      <wp:simplePos x="0" y="0"/>
                      <wp:positionH relativeFrom="column">
                        <wp:posOffset>3134169</wp:posOffset>
                      </wp:positionH>
                      <wp:positionV relativeFrom="paragraph">
                        <wp:posOffset>157905</wp:posOffset>
                      </wp:positionV>
                      <wp:extent cx="328295" cy="7620"/>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328295" cy="7620"/>
                                <a:chExt cx="328295" cy="7620"/>
                              </a:xfrm>
                            </wpg:grpSpPr>
                            <wps:wsp>
                              <wps:cNvPr id="186" name="Graphic 186"/>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6.784988pt;margin-top:12.433536pt;width:25.85pt;height:.6pt;mso-position-horizontal-relative:column;mso-position-vertical-relative:paragraph;z-index:-19068416" id="docshapegroup151" coordorigin="4936,249" coordsize="517,12">
                      <v:line style="position:absolute" from="4936,254" to="5452,254" stroked="true" strokeweight=".556900pt" strokecolor="#000000">
                        <v:stroke dashstyle="solid"/>
                      </v:line>
                      <w10:wrap type="none"/>
                    </v:group>
                  </w:pict>
                </mc:Fallback>
              </mc:AlternateContent>
            </w:r>
            <w:r>
              <w:rPr>
                <w:sz w:val="18"/>
              </w:rPr>
              <w:t>Αντικατάσταση</w:t>
            </w:r>
            <w:r>
              <w:rPr>
                <w:spacing w:val="-9"/>
                <w:sz w:val="18"/>
              </w:rPr>
              <w:t> </w:t>
            </w:r>
            <w:r>
              <w:rPr>
                <w:spacing w:val="-2"/>
                <w:sz w:val="18"/>
              </w:rPr>
              <w:t>παρεμβυσματων</w:t>
            </w:r>
            <w:r>
              <w:rPr>
                <w:rFonts w:ascii="Times New Roman" w:hAnsi="Times New Roman"/>
                <w:sz w:val="18"/>
              </w:rPr>
              <w:tab/>
            </w:r>
            <w:r>
              <w:rPr>
                <w:b/>
                <w:i/>
                <w:sz w:val="18"/>
              </w:rPr>
              <w:t>1</w:t>
            </w:r>
            <w:r>
              <w:rPr>
                <w:b/>
                <w:i/>
                <w:sz w:val="18"/>
                <w:vertAlign w:val="superscript"/>
              </w:rPr>
              <w:t>ο</w:t>
            </w:r>
            <w:r>
              <w:rPr>
                <w:b/>
                <w:i/>
                <w:spacing w:val="-4"/>
                <w:sz w:val="18"/>
                <w:vertAlign w:val="baseline"/>
              </w:rPr>
              <w:t> έτος</w:t>
            </w:r>
          </w:p>
        </w:tc>
        <w:tc>
          <w:tcPr>
            <w:tcW w:w="850" w:type="dxa"/>
            <w:tcBorders>
              <w:left w:val="single" w:sz="8" w:space="0" w:color="000000"/>
            </w:tcBorders>
          </w:tcPr>
          <w:p>
            <w:pPr>
              <w:pStyle w:val="TableParagraph"/>
              <w:spacing w:line="219" w:lineRule="exact"/>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spacing w:line="219" w:lineRule="exact"/>
              <w:ind w:left="25"/>
              <w:jc w:val="center"/>
              <w:rPr>
                <w:i/>
                <w:sz w:val="18"/>
              </w:rPr>
            </w:pPr>
            <w:r>
              <w:rPr>
                <w:i/>
                <w:spacing w:val="-5"/>
                <w:sz w:val="18"/>
              </w:rPr>
              <w:t>96</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58"/>
              <w:ind w:left="20"/>
              <w:jc w:val="center"/>
              <w:rPr>
                <w:i/>
                <w:sz w:val="18"/>
              </w:rPr>
            </w:pPr>
            <w:r>
              <w:rPr>
                <w:i/>
                <w:spacing w:val="-2"/>
                <w:sz w:val="18"/>
              </w:rPr>
              <w:t>60,00€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spacing w:line="219" w:lineRule="exact"/>
              <w:ind w:left="20"/>
              <w:jc w:val="center"/>
              <w:rPr>
                <w:i/>
                <w:sz w:val="18"/>
              </w:rPr>
            </w:pPr>
            <w:r>
              <w:rPr>
                <w:i/>
                <w:spacing w:val="-2"/>
                <w:sz w:val="18"/>
              </w:rPr>
              <w:t>5.760,00€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Ε7.3</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917" w:val="left" w:leader="none"/>
              </w:tabs>
              <w:spacing w:line="220" w:lineRule="atLeast"/>
              <w:ind w:left="378" w:right="110" w:hanging="246"/>
              <w:rPr>
                <w:b/>
                <w:i/>
                <w:sz w:val="18"/>
              </w:rPr>
            </w:pPr>
            <w:r>
              <w:rPr>
                <w:b/>
                <w:i/>
                <w:sz w:val="18"/>
              </w:rPr>
              <mc:AlternateContent>
                <mc:Choice Requires="wps">
                  <w:drawing>
                    <wp:anchor distT="0" distB="0" distL="0" distR="0" allowOverlap="1" layoutInCell="1" locked="0" behindDoc="1" simplePos="0" relativeHeight="484248576">
                      <wp:simplePos x="0" y="0"/>
                      <wp:positionH relativeFrom="column">
                        <wp:posOffset>1137028</wp:posOffset>
                      </wp:positionH>
                      <wp:positionV relativeFrom="paragraph">
                        <wp:posOffset>216522</wp:posOffset>
                      </wp:positionV>
                      <wp:extent cx="2313940" cy="51435"/>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2313940" cy="51435"/>
                                <a:chExt cx="2313940" cy="51435"/>
                              </a:xfrm>
                            </wpg:grpSpPr>
                            <wps:wsp>
                              <wps:cNvPr id="188" name="Graphic 188"/>
                              <wps:cNvSpPr/>
                              <wps:spPr>
                                <a:xfrm>
                                  <a:off x="0" y="3829"/>
                                  <a:ext cx="1959610" cy="1270"/>
                                </a:xfrm>
                                <a:custGeom>
                                  <a:avLst/>
                                  <a:gdLst/>
                                  <a:ahLst/>
                                  <a:cxnLst/>
                                  <a:rect l="l" t="t" r="r" b="b"/>
                                  <a:pathLst>
                                    <a:path w="1959610" h="0">
                                      <a:moveTo>
                                        <a:pt x="0" y="0"/>
                                      </a:moveTo>
                                      <a:lnTo>
                                        <a:pt x="1959559" y="0"/>
                                      </a:lnTo>
                                    </a:path>
                                  </a:pathLst>
                                </a:custGeom>
                                <a:ln w="7658">
                                  <a:solidFill>
                                    <a:srgbClr val="000000"/>
                                  </a:solidFill>
                                  <a:prstDash val="dash"/>
                                </a:ln>
                              </wps:spPr>
                              <wps:bodyPr wrap="square" lIns="0" tIns="0" rIns="0" bIns="0" rtlCol="0">
                                <a:prstTxWarp prst="textNoShape">
                                  <a:avLst/>
                                </a:prstTxWarp>
                                <a:noAutofit/>
                              </wps:bodyPr>
                            </wps:wsp>
                            <wps:wsp>
                              <wps:cNvPr id="189" name="Graphic 189"/>
                              <wps:cNvSpPr/>
                              <wps:spPr>
                                <a:xfrm>
                                  <a:off x="1985507" y="47785"/>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529823pt;margin-top:17.049030pt;width:182.2pt;height:4.05pt;mso-position-horizontal-relative:column;mso-position-vertical-relative:paragraph;z-index:-19067904" id="docshapegroup152" coordorigin="1791,341" coordsize="3644,81">
                      <v:line style="position:absolute" from="1791,347" to="4877,347" stroked="true" strokeweight=".603pt" strokecolor="#000000">
                        <v:stroke dashstyle="dash"/>
                      </v:line>
                      <v:line style="position:absolute" from="4917,416" to="5434,416" stroked="true" strokeweight=".556900pt" strokecolor="#000000">
                        <v:stroke dashstyle="solid"/>
                      </v:line>
                      <w10:wrap type="none"/>
                    </v:group>
                  </w:pict>
                </mc:Fallback>
              </mc:AlternateContent>
            </w:r>
            <w:r>
              <w:rPr>
                <w:sz w:val="18"/>
              </w:rPr>
              <w:t>Εργασίες</w:t>
            </w:r>
            <w:r>
              <w:rPr>
                <w:spacing w:val="-6"/>
                <w:sz w:val="18"/>
              </w:rPr>
              <w:t> </w:t>
            </w:r>
            <w:r>
              <w:rPr>
                <w:sz w:val="18"/>
              </w:rPr>
              <w:t>επισκευής</w:t>
            </w:r>
            <w:r>
              <w:rPr>
                <w:spacing w:val="-6"/>
                <w:sz w:val="18"/>
              </w:rPr>
              <w:t> </w:t>
            </w:r>
            <w:r>
              <w:rPr>
                <w:sz w:val="18"/>
              </w:rPr>
              <w:t>συντήρησης</w:t>
            </w:r>
            <w:r>
              <w:rPr>
                <w:spacing w:val="-6"/>
                <w:sz w:val="18"/>
              </w:rPr>
              <w:t> </w:t>
            </w:r>
            <w:r>
              <w:rPr>
                <w:sz w:val="18"/>
              </w:rPr>
              <w:t>εναλλακτών</w:t>
            </w:r>
            <w:r>
              <w:rPr>
                <w:spacing w:val="-6"/>
                <w:sz w:val="18"/>
              </w:rPr>
              <w:t> </w:t>
            </w:r>
            <w:r>
              <w:rPr>
                <w:sz w:val="18"/>
              </w:rPr>
              <w:t>ORZ-47</w:t>
            </w:r>
            <w:r>
              <w:rPr>
                <w:spacing w:val="-6"/>
                <w:sz w:val="18"/>
              </w:rPr>
              <w:t> </w:t>
            </w:r>
            <w:r>
              <w:rPr>
                <w:sz w:val="18"/>
              </w:rPr>
              <w:t>ως</w:t>
            </w:r>
            <w:r>
              <w:rPr>
                <w:spacing w:val="-6"/>
                <w:sz w:val="18"/>
              </w:rPr>
              <w:t> </w:t>
            </w:r>
            <w:r>
              <w:rPr>
                <w:sz w:val="18"/>
              </w:rPr>
              <w:t>αναφέρονται</w:t>
            </w:r>
            <w:r>
              <w:rPr>
                <w:spacing w:val="-6"/>
                <w:sz w:val="18"/>
              </w:rPr>
              <w:t> </w:t>
            </w:r>
            <w:r>
              <w:rPr>
                <w:sz w:val="18"/>
              </w:rPr>
              <w:t>στην Τεχνική Έκθεση A2</w:t>
              <w:tab/>
            </w:r>
            <w:r>
              <w:rPr>
                <w:b/>
                <w:i/>
                <w:sz w:val="18"/>
              </w:rPr>
              <w:t>2</w:t>
            </w:r>
            <w:r>
              <w:rPr>
                <w:b/>
                <w:i/>
                <w:sz w:val="18"/>
                <w:vertAlign w:val="superscript"/>
              </w:rPr>
              <w:t>ο</w:t>
            </w:r>
            <w:r>
              <w:rPr>
                <w:b/>
                <w:i/>
                <w:spacing w:val="-2"/>
                <w:sz w:val="18"/>
                <w:vertAlign w:val="baseline"/>
              </w:rPr>
              <w:t> </w:t>
            </w:r>
            <w:r>
              <w:rPr>
                <w:b/>
                <w:i/>
                <w:sz w:val="18"/>
                <w:vertAlign w:val="baseline"/>
              </w:rPr>
              <w:t>έτος</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pacing w:val="-10"/>
                <w:sz w:val="18"/>
              </w:rPr>
              <w:t>2</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1.100,00€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2.200,00€</w:t>
            </w:r>
          </w:p>
        </w:tc>
      </w:tr>
      <w:tr>
        <w:trPr>
          <w:trHeight w:val="336" w:hRule="atLeast"/>
        </w:trPr>
        <w:tc>
          <w:tcPr>
            <w:tcW w:w="699" w:type="dxa"/>
            <w:tcBorders>
              <w:right w:val="single" w:sz="8" w:space="0" w:color="000000"/>
            </w:tcBorders>
          </w:tcPr>
          <w:p>
            <w:pPr>
              <w:pStyle w:val="TableParagraph"/>
              <w:spacing w:before="58"/>
              <w:ind w:left="25" w:right="1"/>
              <w:jc w:val="center"/>
              <w:rPr>
                <w:sz w:val="18"/>
              </w:rPr>
            </w:pPr>
            <w:r>
              <w:rPr>
                <w:spacing w:val="-4"/>
                <w:sz w:val="18"/>
              </w:rPr>
              <w:t>Ε7.4</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881" w:val="left" w:leader="hyphen"/>
              </w:tabs>
              <w:spacing w:before="58"/>
              <w:ind w:left="413"/>
              <w:rPr>
                <w:b/>
                <w:i/>
                <w:sz w:val="18"/>
              </w:rPr>
            </w:pPr>
            <w:r>
              <w:rPr>
                <w:b/>
                <w:i/>
                <w:sz w:val="18"/>
              </w:rPr>
              <mc:AlternateContent>
                <mc:Choice Requires="wps">
                  <w:drawing>
                    <wp:anchor distT="0" distB="0" distL="0" distR="0" allowOverlap="1" layoutInCell="1" locked="0" behindDoc="1" simplePos="0" relativeHeight="484249088">
                      <wp:simplePos x="0" y="0"/>
                      <wp:positionH relativeFrom="column">
                        <wp:posOffset>3100260</wp:posOffset>
                      </wp:positionH>
                      <wp:positionV relativeFrom="paragraph">
                        <wp:posOffset>157905</wp:posOffset>
                      </wp:positionV>
                      <wp:extent cx="328295" cy="7620"/>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328295" cy="7620"/>
                                <a:chExt cx="328295" cy="7620"/>
                              </a:xfrm>
                            </wpg:grpSpPr>
                            <wps:wsp>
                              <wps:cNvPr id="191" name="Graphic 191"/>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4.11499pt;margin-top:12.433536pt;width:25.85pt;height:.6pt;mso-position-horizontal-relative:column;mso-position-vertical-relative:paragraph;z-index:-19067392" id="docshapegroup153" coordorigin="4882,249" coordsize="517,12">
                      <v:line style="position:absolute" from="4882,254" to="5399,254" stroked="true" strokeweight=".556900pt" strokecolor="#000000">
                        <v:stroke dashstyle="solid"/>
                      </v:line>
                      <w10:wrap type="none"/>
                    </v:group>
                  </w:pict>
                </mc:Fallback>
              </mc:AlternateContent>
            </w:r>
            <w:r>
              <w:rPr>
                <w:sz w:val="18"/>
              </w:rPr>
              <w:t>Απρόβλεπτο</w:t>
            </w:r>
            <w:r>
              <w:rPr>
                <w:spacing w:val="-6"/>
                <w:sz w:val="18"/>
              </w:rPr>
              <w:t> </w:t>
            </w:r>
            <w:r>
              <w:rPr>
                <w:spacing w:val="-2"/>
                <w:sz w:val="18"/>
              </w:rPr>
              <w:t>κόστος</w:t>
            </w:r>
            <w:r>
              <w:rPr>
                <w:rFonts w:ascii="Times New Roman" w:hAnsi="Times New Roman"/>
                <w:sz w:val="18"/>
              </w:rPr>
              <w:tab/>
            </w:r>
            <w:r>
              <w:rPr>
                <w:b/>
                <w:i/>
                <w:sz w:val="18"/>
              </w:rPr>
              <w:t>2</w:t>
            </w:r>
            <w:r>
              <w:rPr>
                <w:b/>
                <w:i/>
                <w:sz w:val="18"/>
                <w:vertAlign w:val="superscript"/>
              </w:rPr>
              <w:t>ο</w:t>
            </w:r>
            <w:r>
              <w:rPr>
                <w:b/>
                <w:i/>
                <w:spacing w:val="-1"/>
                <w:sz w:val="18"/>
                <w:vertAlign w:val="baseline"/>
              </w:rPr>
              <w:t> </w:t>
            </w:r>
            <w:r>
              <w:rPr>
                <w:b/>
                <w:i/>
                <w:spacing w:val="-4"/>
                <w:sz w:val="18"/>
                <w:vertAlign w:val="baseline"/>
              </w:rPr>
              <w:t>έτος</w:t>
            </w:r>
          </w:p>
        </w:tc>
        <w:tc>
          <w:tcPr>
            <w:tcW w:w="850" w:type="dxa"/>
            <w:tcBorders>
              <w:left w:val="single" w:sz="8" w:space="0" w:color="000000"/>
            </w:tcBorders>
          </w:tcPr>
          <w:p>
            <w:pPr>
              <w:pStyle w:val="TableParagraph"/>
              <w:spacing w:line="219" w:lineRule="exact"/>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spacing w:line="219" w:lineRule="exact"/>
              <w:ind w:left="25" w:right="1"/>
              <w:jc w:val="center"/>
              <w:rPr>
                <w:i/>
                <w:sz w:val="18"/>
              </w:rPr>
            </w:pPr>
            <w:r>
              <w:rPr>
                <w:i/>
                <w:spacing w:val="-10"/>
                <w:sz w:val="18"/>
              </w:rPr>
              <w:t>1</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58"/>
              <w:ind w:left="20"/>
              <w:jc w:val="center"/>
              <w:rPr>
                <w:i/>
                <w:sz w:val="18"/>
              </w:rPr>
            </w:pPr>
            <w:r>
              <w:rPr>
                <w:i/>
                <w:spacing w:val="-2"/>
                <w:sz w:val="18"/>
              </w:rPr>
              <w:t>300,00€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spacing w:line="219" w:lineRule="exact"/>
              <w:ind w:left="20"/>
              <w:jc w:val="center"/>
              <w:rPr>
                <w:i/>
                <w:sz w:val="18"/>
              </w:rPr>
            </w:pPr>
            <w:r>
              <w:rPr>
                <w:i/>
                <w:spacing w:val="-2"/>
                <w:sz w:val="18"/>
              </w:rPr>
              <w:t>300,00€</w:t>
            </w:r>
          </w:p>
        </w:tc>
      </w:tr>
      <w:tr>
        <w:trPr>
          <w:trHeight w:val="439" w:hRule="atLeast"/>
        </w:trPr>
        <w:tc>
          <w:tcPr>
            <w:tcW w:w="699" w:type="dxa"/>
            <w:tcBorders>
              <w:right w:val="single" w:sz="8" w:space="0" w:color="000000"/>
            </w:tcBorders>
          </w:tcPr>
          <w:p>
            <w:pPr>
              <w:pStyle w:val="TableParagraph"/>
              <w:spacing w:before="110"/>
              <w:ind w:left="25" w:right="1"/>
              <w:jc w:val="center"/>
              <w:rPr>
                <w:sz w:val="18"/>
              </w:rPr>
            </w:pPr>
            <w:r>
              <w:rPr>
                <w:spacing w:val="-4"/>
                <w:sz w:val="18"/>
              </w:rPr>
              <w:t>Ε7.5</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889" w:val="left" w:leader="none"/>
              </w:tabs>
              <w:spacing w:line="220" w:lineRule="atLeast"/>
              <w:ind w:left="405" w:right="110" w:hanging="273"/>
              <w:rPr>
                <w:b/>
                <w:i/>
                <w:sz w:val="18"/>
              </w:rPr>
            </w:pPr>
            <w:r>
              <w:rPr>
                <w:b/>
                <w:i/>
                <w:sz w:val="18"/>
              </w:rPr>
              <mc:AlternateContent>
                <mc:Choice Requires="wps">
                  <w:drawing>
                    <wp:anchor distT="0" distB="0" distL="0" distR="0" allowOverlap="1" layoutInCell="1" locked="0" behindDoc="1" simplePos="0" relativeHeight="484249600">
                      <wp:simplePos x="0" y="0"/>
                      <wp:positionH relativeFrom="column">
                        <wp:posOffset>1215349</wp:posOffset>
                      </wp:positionH>
                      <wp:positionV relativeFrom="paragraph">
                        <wp:posOffset>216522</wp:posOffset>
                      </wp:positionV>
                      <wp:extent cx="2218055" cy="51435"/>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2218055" cy="51435"/>
                                <a:chExt cx="2218055" cy="51435"/>
                              </a:xfrm>
                            </wpg:grpSpPr>
                            <wps:wsp>
                              <wps:cNvPr id="193" name="Graphic 193"/>
                              <wps:cNvSpPr/>
                              <wps:spPr>
                                <a:xfrm>
                                  <a:off x="0" y="3829"/>
                                  <a:ext cx="1889760" cy="1270"/>
                                </a:xfrm>
                                <a:custGeom>
                                  <a:avLst/>
                                  <a:gdLst/>
                                  <a:ahLst/>
                                  <a:cxnLst/>
                                  <a:rect l="l" t="t" r="r" b="b"/>
                                  <a:pathLst>
                                    <a:path w="1889760" h="0">
                                      <a:moveTo>
                                        <a:pt x="0" y="0"/>
                                      </a:moveTo>
                                      <a:lnTo>
                                        <a:pt x="1889607" y="0"/>
                                      </a:lnTo>
                                    </a:path>
                                  </a:pathLst>
                                </a:custGeom>
                                <a:ln w="7658">
                                  <a:solidFill>
                                    <a:srgbClr val="000000"/>
                                  </a:solidFill>
                                  <a:prstDash val="dash"/>
                                </a:ln>
                              </wps:spPr>
                              <wps:bodyPr wrap="square" lIns="0" tIns="0" rIns="0" bIns="0" rtlCol="0">
                                <a:prstTxWarp prst="textNoShape">
                                  <a:avLst/>
                                </a:prstTxWarp>
                                <a:noAutofit/>
                              </wps:bodyPr>
                            </wps:wsp>
                            <wps:wsp>
                              <wps:cNvPr id="194" name="Graphic 194"/>
                              <wps:cNvSpPr/>
                              <wps:spPr>
                                <a:xfrm>
                                  <a:off x="1889686" y="47785"/>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5.696823pt;margin-top:17.049030pt;width:174.65pt;height:4.05pt;mso-position-horizontal-relative:column;mso-position-vertical-relative:paragraph;z-index:-19066880" id="docshapegroup154" coordorigin="1914,341" coordsize="3493,81">
                      <v:line style="position:absolute" from="1914,347" to="4890,347" stroked="true" strokeweight=".603pt" strokecolor="#000000">
                        <v:stroke dashstyle="dash"/>
                      </v:line>
                      <v:line style="position:absolute" from="4890,416" to="5406,416" stroked="true" strokeweight=".556900pt" strokecolor="#000000">
                        <v:stroke dashstyle="solid"/>
                      </v:line>
                      <w10:wrap type="none"/>
                    </v:group>
                  </w:pict>
                </mc:Fallback>
              </mc:AlternateContent>
            </w:r>
            <w:r>
              <w:rPr>
                <w:sz w:val="18"/>
              </w:rPr>
              <w:t>Εργασίες</w:t>
            </w:r>
            <w:r>
              <w:rPr>
                <w:spacing w:val="-6"/>
                <w:sz w:val="18"/>
              </w:rPr>
              <w:t> </w:t>
            </w:r>
            <w:r>
              <w:rPr>
                <w:sz w:val="18"/>
              </w:rPr>
              <w:t>επισκευής</w:t>
            </w:r>
            <w:r>
              <w:rPr>
                <w:spacing w:val="-6"/>
                <w:sz w:val="18"/>
              </w:rPr>
              <w:t> </w:t>
            </w:r>
            <w:r>
              <w:rPr>
                <w:sz w:val="18"/>
              </w:rPr>
              <w:t>συντήρησης</w:t>
            </w:r>
            <w:r>
              <w:rPr>
                <w:spacing w:val="-6"/>
                <w:sz w:val="18"/>
              </w:rPr>
              <w:t> </w:t>
            </w:r>
            <w:r>
              <w:rPr>
                <w:sz w:val="18"/>
              </w:rPr>
              <w:t>εναλλακτών</w:t>
            </w:r>
            <w:r>
              <w:rPr>
                <w:spacing w:val="-6"/>
                <w:sz w:val="18"/>
              </w:rPr>
              <w:t> </w:t>
            </w:r>
            <w:r>
              <w:rPr>
                <w:sz w:val="18"/>
              </w:rPr>
              <w:t>ORZ-47</w:t>
            </w:r>
            <w:r>
              <w:rPr>
                <w:spacing w:val="-6"/>
                <w:sz w:val="18"/>
              </w:rPr>
              <w:t> </w:t>
            </w:r>
            <w:r>
              <w:rPr>
                <w:sz w:val="18"/>
              </w:rPr>
              <w:t>ως</w:t>
            </w:r>
            <w:r>
              <w:rPr>
                <w:spacing w:val="-6"/>
                <w:sz w:val="18"/>
              </w:rPr>
              <w:t> </w:t>
            </w:r>
            <w:r>
              <w:rPr>
                <w:sz w:val="18"/>
              </w:rPr>
              <w:t>αναφέρονται</w:t>
            </w:r>
            <w:r>
              <w:rPr>
                <w:spacing w:val="-6"/>
                <w:sz w:val="18"/>
              </w:rPr>
              <w:t> </w:t>
            </w:r>
            <w:r>
              <w:rPr>
                <w:sz w:val="18"/>
              </w:rPr>
              <w:t>στην Τεχνική ΈκθεσηA3</w:t>
            </w:r>
            <w:r>
              <w:rPr>
                <w:spacing w:val="40"/>
                <w:sz w:val="18"/>
              </w:rPr>
              <w:t> </w:t>
            </w:r>
            <w:r>
              <w:rPr>
                <w:sz w:val="18"/>
              </w:rPr>
              <w:t>-</w:t>
              <w:tab/>
            </w:r>
            <w:r>
              <w:rPr>
                <w:b/>
                <w:i/>
                <w:sz w:val="18"/>
              </w:rPr>
              <w:t>3</w:t>
            </w:r>
            <w:r>
              <w:rPr>
                <w:b/>
                <w:i/>
                <w:sz w:val="18"/>
                <w:vertAlign w:val="superscript"/>
              </w:rPr>
              <w:t>ο</w:t>
            </w:r>
            <w:r>
              <w:rPr>
                <w:b/>
                <w:i/>
                <w:spacing w:val="-2"/>
                <w:sz w:val="18"/>
                <w:vertAlign w:val="baseline"/>
              </w:rPr>
              <w:t> </w:t>
            </w:r>
            <w:r>
              <w:rPr>
                <w:b/>
                <w:i/>
                <w:sz w:val="18"/>
                <w:vertAlign w:val="baseline"/>
              </w:rPr>
              <w:t>έτος</w:t>
            </w:r>
          </w:p>
        </w:tc>
        <w:tc>
          <w:tcPr>
            <w:tcW w:w="850" w:type="dxa"/>
            <w:tcBorders>
              <w:left w:val="single" w:sz="8" w:space="0" w:color="000000"/>
            </w:tcBorders>
          </w:tcPr>
          <w:p>
            <w:pPr>
              <w:pStyle w:val="TableParagraph"/>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ind w:left="25" w:right="1"/>
              <w:jc w:val="center"/>
              <w:rPr>
                <w:i/>
                <w:sz w:val="18"/>
              </w:rPr>
            </w:pPr>
            <w:r>
              <w:rPr>
                <w:i/>
                <w:spacing w:val="-10"/>
                <w:sz w:val="18"/>
              </w:rPr>
              <w:t>2</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0"/>
              <w:ind w:left="20"/>
              <w:jc w:val="center"/>
              <w:rPr>
                <w:i/>
                <w:sz w:val="18"/>
              </w:rPr>
            </w:pPr>
            <w:r>
              <w:rPr>
                <w:i/>
                <w:spacing w:val="-2"/>
                <w:sz w:val="18"/>
              </w:rPr>
              <w:t>1.100,00€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ind w:left="20"/>
              <w:jc w:val="center"/>
              <w:rPr>
                <w:i/>
                <w:sz w:val="18"/>
              </w:rPr>
            </w:pPr>
            <w:r>
              <w:rPr>
                <w:i/>
                <w:spacing w:val="-2"/>
                <w:sz w:val="18"/>
              </w:rPr>
              <w:t>2.200,00€</w:t>
            </w:r>
          </w:p>
        </w:tc>
      </w:tr>
      <w:tr>
        <w:trPr>
          <w:trHeight w:val="336" w:hRule="atLeast"/>
        </w:trPr>
        <w:tc>
          <w:tcPr>
            <w:tcW w:w="699" w:type="dxa"/>
            <w:tcBorders>
              <w:right w:val="single" w:sz="8" w:space="0" w:color="000000"/>
            </w:tcBorders>
          </w:tcPr>
          <w:p>
            <w:pPr>
              <w:pStyle w:val="TableParagraph"/>
              <w:spacing w:before="58"/>
              <w:ind w:left="25" w:right="1"/>
              <w:jc w:val="center"/>
              <w:rPr>
                <w:sz w:val="18"/>
              </w:rPr>
            </w:pPr>
            <w:r>
              <w:rPr>
                <w:spacing w:val="-4"/>
                <w:sz w:val="18"/>
              </w:rPr>
              <w:t>Ε7.6</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826" w:val="left" w:leader="hyphen"/>
              </w:tabs>
              <w:spacing w:before="58"/>
              <w:ind w:left="468"/>
              <w:rPr>
                <w:b/>
                <w:i/>
                <w:sz w:val="18"/>
              </w:rPr>
            </w:pPr>
            <w:r>
              <w:rPr>
                <w:b/>
                <w:i/>
                <w:sz w:val="18"/>
              </w:rPr>
              <mc:AlternateContent>
                <mc:Choice Requires="wps">
                  <w:drawing>
                    <wp:anchor distT="0" distB="0" distL="0" distR="0" allowOverlap="1" layoutInCell="1" locked="0" behindDoc="1" simplePos="0" relativeHeight="484250112">
                      <wp:simplePos x="0" y="0"/>
                      <wp:positionH relativeFrom="column">
                        <wp:posOffset>3065272</wp:posOffset>
                      </wp:positionH>
                      <wp:positionV relativeFrom="paragraph">
                        <wp:posOffset>157905</wp:posOffset>
                      </wp:positionV>
                      <wp:extent cx="328295" cy="762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328295" cy="7620"/>
                                <a:chExt cx="328295" cy="7620"/>
                              </a:xfrm>
                            </wpg:grpSpPr>
                            <wps:wsp>
                              <wps:cNvPr id="196" name="Graphic 196"/>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1.360001pt;margin-top:12.43352pt;width:25.85pt;height:.6pt;mso-position-horizontal-relative:column;mso-position-vertical-relative:paragraph;z-index:-19066368" id="docshapegroup155" coordorigin="4827,249" coordsize="517,12">
                      <v:line style="position:absolute" from="4827,254" to="5344,254" stroked="true" strokeweight=".556900pt" strokecolor="#000000">
                        <v:stroke dashstyle="solid"/>
                      </v:line>
                      <w10:wrap type="none"/>
                    </v:group>
                  </w:pict>
                </mc:Fallback>
              </mc:AlternateContent>
            </w:r>
            <w:r>
              <w:rPr>
                <w:sz w:val="18"/>
              </w:rPr>
              <w:t>Απρόβλεπτο</w:t>
            </w:r>
            <w:r>
              <w:rPr>
                <w:spacing w:val="-6"/>
                <w:sz w:val="18"/>
              </w:rPr>
              <w:t> </w:t>
            </w:r>
            <w:r>
              <w:rPr>
                <w:spacing w:val="-2"/>
                <w:sz w:val="18"/>
              </w:rPr>
              <w:t>κόστος</w:t>
            </w:r>
            <w:r>
              <w:rPr>
                <w:rFonts w:ascii="Times New Roman" w:hAnsi="Times New Roman"/>
                <w:sz w:val="18"/>
              </w:rPr>
              <w:tab/>
            </w:r>
            <w:r>
              <w:rPr>
                <w:b/>
                <w:i/>
                <w:sz w:val="18"/>
              </w:rPr>
              <w:t>3</w:t>
            </w:r>
            <w:r>
              <w:rPr>
                <w:b/>
                <w:i/>
                <w:sz w:val="18"/>
                <w:vertAlign w:val="superscript"/>
              </w:rPr>
              <w:t>ο</w:t>
            </w:r>
            <w:r>
              <w:rPr>
                <w:b/>
                <w:i/>
                <w:spacing w:val="-1"/>
                <w:sz w:val="18"/>
                <w:vertAlign w:val="baseline"/>
              </w:rPr>
              <w:t> </w:t>
            </w:r>
            <w:r>
              <w:rPr>
                <w:b/>
                <w:i/>
                <w:spacing w:val="-4"/>
                <w:sz w:val="18"/>
                <w:vertAlign w:val="baseline"/>
              </w:rPr>
              <w:t>έτος</w:t>
            </w:r>
          </w:p>
        </w:tc>
        <w:tc>
          <w:tcPr>
            <w:tcW w:w="850" w:type="dxa"/>
            <w:tcBorders>
              <w:left w:val="single" w:sz="8" w:space="0" w:color="000000"/>
            </w:tcBorders>
          </w:tcPr>
          <w:p>
            <w:pPr>
              <w:pStyle w:val="TableParagraph"/>
              <w:spacing w:line="219" w:lineRule="exact"/>
              <w:ind w:left="15"/>
              <w:jc w:val="center"/>
              <w:rPr>
                <w:i/>
                <w:sz w:val="18"/>
              </w:rPr>
            </w:pPr>
            <w:r>
              <w:rPr>
                <w:i/>
                <w:spacing w:val="-5"/>
                <w:sz w:val="18"/>
              </w:rPr>
              <w:t>ΤΕΜ</w:t>
            </w:r>
          </w:p>
        </w:tc>
        <w:tc>
          <w:tcPr>
            <w:tcW w:w="1134" w:type="dxa"/>
            <w:tcBorders>
              <w:top w:val="single" w:sz="8" w:space="0" w:color="000000"/>
              <w:bottom w:val="single" w:sz="8" w:space="0" w:color="000000"/>
              <w:right w:val="single" w:sz="8" w:space="0" w:color="000000"/>
            </w:tcBorders>
          </w:tcPr>
          <w:p>
            <w:pPr>
              <w:pStyle w:val="TableParagraph"/>
              <w:spacing w:line="219" w:lineRule="exact"/>
              <w:ind w:left="25" w:right="1"/>
              <w:jc w:val="center"/>
              <w:rPr>
                <w:i/>
                <w:sz w:val="18"/>
              </w:rPr>
            </w:pPr>
            <w:r>
              <w:rPr>
                <w:i/>
                <w:spacing w:val="-10"/>
                <w:sz w:val="18"/>
              </w:rPr>
              <w:t>1</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58"/>
              <w:ind w:left="20"/>
              <w:jc w:val="center"/>
              <w:rPr>
                <w:i/>
                <w:sz w:val="18"/>
              </w:rPr>
            </w:pPr>
            <w:r>
              <w:rPr>
                <w:i/>
                <w:spacing w:val="-2"/>
                <w:sz w:val="18"/>
              </w:rPr>
              <w:t>300,00€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spacing w:line="219" w:lineRule="exact"/>
              <w:ind w:left="20"/>
              <w:jc w:val="center"/>
              <w:rPr>
                <w:i/>
                <w:sz w:val="18"/>
              </w:rPr>
            </w:pPr>
            <w:r>
              <w:rPr>
                <w:i/>
                <w:spacing w:val="-2"/>
                <w:sz w:val="18"/>
              </w:rPr>
              <w:t>300,00€</w:t>
            </w:r>
          </w:p>
        </w:tc>
      </w:tr>
      <w:tr>
        <w:trPr>
          <w:trHeight w:val="337" w:hRule="atLeast"/>
        </w:trPr>
        <w:tc>
          <w:tcPr>
            <w:tcW w:w="699" w:type="dxa"/>
            <w:tcBorders>
              <w:right w:val="nil"/>
            </w:tcBorders>
          </w:tcPr>
          <w:p>
            <w:pPr>
              <w:pStyle w:val="TableParagraph"/>
              <w:rPr>
                <w:rFonts w:ascii="Times New Roman"/>
                <w:sz w:val="18"/>
              </w:rPr>
            </w:pPr>
          </w:p>
        </w:tc>
        <w:tc>
          <w:tcPr>
            <w:tcW w:w="5812" w:type="dxa"/>
            <w:tcBorders>
              <w:top w:val="single" w:sz="8" w:space="0" w:color="000000"/>
              <w:left w:val="nil"/>
              <w:right w:val="nil"/>
            </w:tcBorders>
            <w:shd w:val="clear" w:color="auto" w:fill="00B0EF"/>
          </w:tcPr>
          <w:p>
            <w:pPr>
              <w:pStyle w:val="TableParagraph"/>
              <w:tabs>
                <w:tab w:pos="2805" w:val="left" w:leader="none"/>
              </w:tabs>
              <w:ind w:left="651"/>
              <w:rPr>
                <w:b/>
                <w:sz w:val="18"/>
              </w:rPr>
            </w:pPr>
            <w:r>
              <w:rPr>
                <w:b/>
                <w:sz w:val="18"/>
              </w:rPr>
              <w:t>ΣΥΝΟΛΟ</w:t>
            </w:r>
            <w:r>
              <w:rPr>
                <w:b/>
                <w:spacing w:val="-6"/>
                <w:sz w:val="18"/>
              </w:rPr>
              <w:t> </w:t>
            </w:r>
            <w:r>
              <w:rPr>
                <w:b/>
                <w:sz w:val="18"/>
              </w:rPr>
              <w:t>ΤΜΗΜΑΤΟΣ</w:t>
            </w:r>
            <w:r>
              <w:rPr>
                <w:b/>
                <w:spacing w:val="-5"/>
                <w:sz w:val="18"/>
              </w:rPr>
              <w:t> Ε7</w:t>
            </w:r>
            <w:r>
              <w:rPr>
                <w:b/>
                <w:sz w:val="18"/>
              </w:rPr>
              <w:tab/>
              <w:t>1</w:t>
            </w:r>
            <w:r>
              <w:rPr>
                <w:b/>
                <w:sz w:val="18"/>
                <w:vertAlign w:val="superscript"/>
              </w:rPr>
              <w:t>ου</w:t>
            </w:r>
            <w:r>
              <w:rPr>
                <w:b/>
                <w:spacing w:val="-1"/>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40"/>
                <w:sz w:val="18"/>
                <w:vertAlign w:val="baseline"/>
              </w:rPr>
              <w:t> </w:t>
            </w:r>
            <w:r>
              <w:rPr>
                <w:b/>
                <w:sz w:val="18"/>
                <w:vertAlign w:val="baseline"/>
              </w:rPr>
              <w:t>7.960,00</w:t>
            </w:r>
            <w:r>
              <w:rPr>
                <w:b/>
                <w:spacing w:val="-1"/>
                <w:sz w:val="18"/>
                <w:vertAlign w:val="baseline"/>
              </w:rPr>
              <w:t> </w:t>
            </w:r>
            <w:r>
              <w:rPr>
                <w:b/>
                <w:spacing w:val="-10"/>
                <w:sz w:val="18"/>
                <w:vertAlign w:val="baseline"/>
              </w:rPr>
              <w:t>€</w:t>
            </w:r>
          </w:p>
        </w:tc>
        <w:tc>
          <w:tcPr>
            <w:tcW w:w="4536" w:type="dxa"/>
            <w:gridSpan w:val="4"/>
            <w:tcBorders>
              <w:top w:val="single" w:sz="8" w:space="0" w:color="000000"/>
              <w:left w:val="nil"/>
            </w:tcBorders>
          </w:tcPr>
          <w:p>
            <w:pPr>
              <w:pStyle w:val="TableParagraph"/>
              <w:rPr>
                <w:rFonts w:ascii="Times New Roman"/>
                <w:sz w:val="18"/>
              </w:rPr>
            </w:pPr>
          </w:p>
        </w:tc>
      </w:tr>
      <w:tr>
        <w:trPr>
          <w:trHeight w:val="338"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52"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Ε7</w:t>
            </w:r>
            <w:r>
              <w:rPr>
                <w:b/>
                <w:sz w:val="18"/>
              </w:rPr>
              <w:tab/>
              <w:t>2</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2.500,00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8"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52"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Ε7</w:t>
            </w:r>
            <w:r>
              <w:rPr>
                <w:b/>
                <w:sz w:val="18"/>
              </w:rPr>
              <w:tab/>
              <w:t>3</w:t>
            </w:r>
            <w:r>
              <w:rPr>
                <w:b/>
                <w:sz w:val="18"/>
                <w:vertAlign w:val="superscript"/>
              </w:rPr>
              <w:t>ου</w:t>
            </w:r>
            <w:r>
              <w:rPr>
                <w:b/>
                <w:spacing w:val="-1"/>
                <w:sz w:val="18"/>
                <w:vertAlign w:val="baseline"/>
              </w:rPr>
              <w:t> </w:t>
            </w:r>
            <w:r>
              <w:rPr>
                <w:b/>
                <w:sz w:val="18"/>
                <w:vertAlign w:val="baseline"/>
              </w:rPr>
              <w:t>έτους προ</w:t>
            </w:r>
            <w:r>
              <w:rPr>
                <w:b/>
                <w:spacing w:val="-1"/>
                <w:sz w:val="18"/>
                <w:vertAlign w:val="baseline"/>
              </w:rPr>
              <w:t> </w:t>
            </w:r>
            <w:r>
              <w:rPr>
                <w:b/>
                <w:sz w:val="18"/>
                <w:vertAlign w:val="baseline"/>
              </w:rPr>
              <w:t>ΦΠΑ : </w:t>
            </w:r>
            <w:r>
              <w:rPr>
                <w:b/>
                <w:spacing w:val="-2"/>
                <w:sz w:val="18"/>
                <w:vertAlign w:val="baseline"/>
              </w:rPr>
              <w:t>2.500,00€</w:t>
            </w:r>
          </w:p>
        </w:tc>
        <w:tc>
          <w:tcPr>
            <w:tcW w:w="4536" w:type="dxa"/>
            <w:gridSpan w:val="4"/>
            <w:tcBorders>
              <w:left w:val="nil"/>
            </w:tcBorders>
          </w:tcPr>
          <w:p>
            <w:pPr>
              <w:pStyle w:val="TableParagraph"/>
              <w:rPr>
                <w:rFonts w:ascii="Times New Roman"/>
                <w:sz w:val="18"/>
              </w:rPr>
            </w:pPr>
          </w:p>
        </w:tc>
      </w:tr>
      <w:tr>
        <w:trPr>
          <w:trHeight w:val="338"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ind w:right="96"/>
              <w:jc w:val="right"/>
              <w:rPr>
                <w:b/>
                <w:sz w:val="18"/>
              </w:rPr>
            </w:pPr>
            <w:r>
              <w:rPr>
                <w:b/>
                <w:sz w:val="18"/>
              </w:rPr>
              <w:t>ΣΥΝΟΛΟ</w:t>
            </w:r>
            <w:r>
              <w:rPr>
                <w:b/>
                <w:spacing w:val="-2"/>
                <w:sz w:val="18"/>
              </w:rPr>
              <w:t> </w:t>
            </w:r>
            <w:r>
              <w:rPr>
                <w:b/>
                <w:sz w:val="18"/>
              </w:rPr>
              <w:t>ΤΜΗΜΑΤΟΣ</w:t>
            </w:r>
            <w:r>
              <w:rPr>
                <w:b/>
                <w:spacing w:val="-1"/>
                <w:sz w:val="18"/>
              </w:rPr>
              <w:t> </w:t>
            </w:r>
            <w:r>
              <w:rPr>
                <w:b/>
                <w:sz w:val="18"/>
              </w:rPr>
              <w:t>Ε7</w:t>
            </w:r>
            <w:r>
              <w:rPr>
                <w:b/>
                <w:spacing w:val="38"/>
                <w:sz w:val="18"/>
              </w:rPr>
              <w:t>  </w:t>
            </w:r>
            <w:r>
              <w:rPr>
                <w:b/>
                <w:sz w:val="18"/>
              </w:rPr>
              <w:t>3</w:t>
            </w:r>
            <w:r>
              <w:rPr>
                <w:b/>
                <w:sz w:val="18"/>
                <w:vertAlign w:val="superscript"/>
              </w:rPr>
              <w:t>ων</w:t>
            </w:r>
            <w:r>
              <w:rPr>
                <w:b/>
                <w:sz w:val="18"/>
                <w:vertAlign w:val="baseline"/>
              </w:rPr>
              <w:t> ετών</w:t>
            </w:r>
            <w:r>
              <w:rPr>
                <w:b/>
                <w:spacing w:val="-2"/>
                <w:sz w:val="18"/>
                <w:vertAlign w:val="baseline"/>
              </w:rPr>
              <w:t> </w:t>
            </w:r>
            <w:r>
              <w:rPr>
                <w:b/>
                <w:sz w:val="18"/>
                <w:vertAlign w:val="baseline"/>
              </w:rPr>
              <w:t>προ</w:t>
            </w:r>
            <w:r>
              <w:rPr>
                <w:b/>
                <w:spacing w:val="-2"/>
                <w:sz w:val="18"/>
                <w:vertAlign w:val="baseline"/>
              </w:rPr>
              <w:t> </w:t>
            </w:r>
            <w:r>
              <w:rPr>
                <w:b/>
                <w:sz w:val="18"/>
                <w:vertAlign w:val="baseline"/>
              </w:rPr>
              <w:t>ΦΠΑ</w:t>
            </w:r>
            <w:r>
              <w:rPr>
                <w:b/>
                <w:spacing w:val="-1"/>
                <w:sz w:val="18"/>
                <w:vertAlign w:val="baseline"/>
              </w:rPr>
              <w:t> </w:t>
            </w:r>
            <w:r>
              <w:rPr>
                <w:b/>
                <w:sz w:val="18"/>
                <w:vertAlign w:val="baseline"/>
              </w:rPr>
              <w:t>:</w:t>
            </w:r>
            <w:r>
              <w:rPr>
                <w:b/>
                <w:spacing w:val="77"/>
                <w:sz w:val="18"/>
                <w:vertAlign w:val="baseline"/>
              </w:rPr>
              <w:t> </w:t>
            </w:r>
            <w:r>
              <w:rPr>
                <w:b/>
                <w:sz w:val="18"/>
                <w:vertAlign w:val="baseline"/>
              </w:rPr>
              <w:t>12.960,00</w:t>
            </w:r>
            <w:r>
              <w:rPr>
                <w:b/>
                <w:spacing w:val="-1"/>
                <w:sz w:val="18"/>
                <w:vertAlign w:val="baseline"/>
              </w:rPr>
              <w:t>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8" w:hRule="atLeast"/>
        </w:trPr>
        <w:tc>
          <w:tcPr>
            <w:tcW w:w="11047" w:type="dxa"/>
            <w:gridSpan w:val="6"/>
          </w:tcPr>
          <w:p>
            <w:pPr>
              <w:pStyle w:val="TableParagraph"/>
              <w:rPr>
                <w:rFonts w:ascii="Times New Roman"/>
                <w:sz w:val="18"/>
              </w:rPr>
            </w:pPr>
          </w:p>
        </w:tc>
      </w:tr>
      <w:tr>
        <w:trPr>
          <w:trHeight w:val="338" w:hRule="atLeast"/>
        </w:trPr>
        <w:tc>
          <w:tcPr>
            <w:tcW w:w="699" w:type="dxa"/>
          </w:tcPr>
          <w:p>
            <w:pPr>
              <w:pStyle w:val="TableParagraph"/>
              <w:rPr>
                <w:rFonts w:ascii="Times New Roman"/>
                <w:sz w:val="18"/>
              </w:rPr>
            </w:pPr>
          </w:p>
        </w:tc>
        <w:tc>
          <w:tcPr>
            <w:tcW w:w="5812" w:type="dxa"/>
          </w:tcPr>
          <w:p>
            <w:pPr>
              <w:pStyle w:val="TableParagraph"/>
              <w:ind w:left="118" w:right="99"/>
              <w:jc w:val="center"/>
              <w:rPr>
                <w:b/>
                <w:sz w:val="18"/>
              </w:rPr>
            </w:pPr>
            <w:r>
              <w:rPr>
                <w:b/>
                <w:sz w:val="18"/>
              </w:rPr>
              <w:t>ΥΠΟΟΜΑΔΑ</w:t>
            </w:r>
            <w:r>
              <w:rPr>
                <w:b/>
                <w:spacing w:val="-1"/>
                <w:sz w:val="18"/>
              </w:rPr>
              <w:t> </w:t>
            </w:r>
            <w:r>
              <w:rPr>
                <w:b/>
                <w:spacing w:val="-5"/>
                <w:sz w:val="18"/>
              </w:rPr>
              <w:t>Ε8</w:t>
            </w:r>
          </w:p>
        </w:tc>
        <w:tc>
          <w:tcPr>
            <w:tcW w:w="850" w:type="dxa"/>
          </w:tcPr>
          <w:p>
            <w:pPr>
              <w:pStyle w:val="TableParagraph"/>
              <w:ind w:left="20" w:right="1"/>
              <w:jc w:val="center"/>
              <w:rPr>
                <w:i/>
                <w:sz w:val="18"/>
              </w:rPr>
            </w:pPr>
            <w:r>
              <w:rPr>
                <w:i/>
                <w:spacing w:val="-5"/>
                <w:sz w:val="18"/>
              </w:rPr>
              <w:t>Μ/Μ</w:t>
            </w:r>
          </w:p>
        </w:tc>
        <w:tc>
          <w:tcPr>
            <w:tcW w:w="1134" w:type="dxa"/>
          </w:tcPr>
          <w:p>
            <w:pPr>
              <w:pStyle w:val="TableParagraph"/>
              <w:ind w:left="86" w:right="67"/>
              <w:jc w:val="center"/>
              <w:rPr>
                <w:b/>
                <w:i/>
                <w:sz w:val="18"/>
              </w:rPr>
            </w:pPr>
            <w:r>
              <w:rPr>
                <w:b/>
                <w:i/>
                <w:spacing w:val="-2"/>
                <w:sz w:val="18"/>
                <w:u w:val="single"/>
              </w:rPr>
              <w:t>ΠΟΣΟΤΗΤΑ</w:t>
            </w:r>
          </w:p>
        </w:tc>
        <w:tc>
          <w:tcPr>
            <w:tcW w:w="1134" w:type="dxa"/>
          </w:tcPr>
          <w:p>
            <w:pPr>
              <w:pStyle w:val="TableParagraph"/>
              <w:spacing w:before="59"/>
              <w:ind w:left="86" w:right="67"/>
              <w:jc w:val="center"/>
              <w:rPr>
                <w:b/>
                <w:i/>
                <w:sz w:val="18"/>
              </w:rPr>
            </w:pPr>
            <w:r>
              <w:rPr>
                <w:b/>
                <w:i/>
                <w:sz w:val="18"/>
                <w:u w:val="single"/>
              </w:rPr>
              <w:t>ΤΙΜΗ </w:t>
            </w:r>
            <w:r>
              <w:rPr>
                <w:b/>
                <w:i/>
                <w:spacing w:val="-5"/>
                <w:sz w:val="18"/>
                <w:u w:val="single"/>
              </w:rPr>
              <w:t>ΜΟΝ</w:t>
            </w:r>
          </w:p>
        </w:tc>
        <w:tc>
          <w:tcPr>
            <w:tcW w:w="1418" w:type="dxa"/>
          </w:tcPr>
          <w:p>
            <w:pPr>
              <w:pStyle w:val="TableParagraph"/>
              <w:ind w:left="20" w:right="1"/>
              <w:jc w:val="center"/>
              <w:rPr>
                <w:b/>
                <w:i/>
                <w:sz w:val="18"/>
              </w:rPr>
            </w:pPr>
            <w:r>
              <w:rPr>
                <w:b/>
                <w:i/>
                <w:spacing w:val="-2"/>
                <w:sz w:val="18"/>
                <w:u w:val="single"/>
              </w:rPr>
              <w:t>ΔΑΠΑΝΗ</w:t>
            </w:r>
          </w:p>
        </w:tc>
      </w:tr>
      <w:tr>
        <w:trPr>
          <w:trHeight w:val="878" w:hRule="atLeast"/>
        </w:trPr>
        <w:tc>
          <w:tcPr>
            <w:tcW w:w="699" w:type="dxa"/>
            <w:shd w:val="clear" w:color="auto" w:fill="00B050"/>
          </w:tcPr>
          <w:p>
            <w:pPr>
              <w:pStyle w:val="TableParagraph"/>
              <w:spacing w:before="109"/>
              <w:rPr>
                <w:b/>
                <w:sz w:val="18"/>
              </w:rPr>
            </w:pPr>
          </w:p>
          <w:p>
            <w:pPr>
              <w:pStyle w:val="TableParagraph"/>
              <w:spacing w:before="1"/>
              <w:ind w:left="20"/>
              <w:jc w:val="center"/>
              <w:rPr>
                <w:sz w:val="18"/>
              </w:rPr>
            </w:pPr>
            <w:r>
              <w:rPr>
                <w:spacing w:val="-5"/>
                <w:sz w:val="18"/>
              </w:rPr>
              <w:t>Ε8</w:t>
            </w:r>
          </w:p>
        </w:tc>
        <w:tc>
          <w:tcPr>
            <w:tcW w:w="5812" w:type="dxa"/>
          </w:tcPr>
          <w:p>
            <w:pPr>
              <w:pStyle w:val="TableParagraph"/>
              <w:ind w:left="118" w:right="96"/>
              <w:jc w:val="center"/>
              <w:rPr>
                <w:b/>
                <w:sz w:val="18"/>
              </w:rPr>
            </w:pPr>
            <w:r>
              <w:rPr>
                <w:b/>
                <w:sz w:val="18"/>
              </w:rPr>
              <w:t>ΠΡΟΜΗΘΕΙΑ</w:t>
            </w:r>
            <w:r>
              <w:rPr>
                <w:b/>
                <w:spacing w:val="-4"/>
                <w:sz w:val="18"/>
              </w:rPr>
              <w:t> </w:t>
            </w:r>
            <w:r>
              <w:rPr>
                <w:b/>
                <w:sz w:val="18"/>
              </w:rPr>
              <w:t>ΣΧΑΡΑΣ</w:t>
            </w:r>
            <w:r>
              <w:rPr>
                <w:b/>
                <w:spacing w:val="-4"/>
                <w:sz w:val="18"/>
              </w:rPr>
              <w:t> </w:t>
            </w:r>
            <w:r>
              <w:rPr>
                <w:b/>
                <w:sz w:val="18"/>
              </w:rPr>
              <w:t>ΥΠΕΡΧΕΙΛΙΣΗΣ</w:t>
            </w:r>
            <w:r>
              <w:rPr>
                <w:b/>
                <w:spacing w:val="-4"/>
                <w:sz w:val="18"/>
              </w:rPr>
              <w:t> </w:t>
            </w:r>
            <w:r>
              <w:rPr>
                <w:b/>
                <w:sz w:val="18"/>
              </w:rPr>
              <w:t>30CM</w:t>
            </w:r>
            <w:r>
              <w:rPr>
                <w:b/>
                <w:spacing w:val="-4"/>
                <w:sz w:val="18"/>
              </w:rPr>
              <w:t> </w:t>
            </w:r>
            <w:r>
              <w:rPr>
                <w:b/>
                <w:sz w:val="18"/>
              </w:rPr>
              <w:t>ΣΤΑΘΕΡΗ</w:t>
            </w:r>
            <w:r>
              <w:rPr>
                <w:b/>
                <w:spacing w:val="34"/>
                <w:sz w:val="18"/>
              </w:rPr>
              <w:t> </w:t>
            </w:r>
            <w:r>
              <w:rPr>
                <w:b/>
                <w:sz w:val="18"/>
              </w:rPr>
              <w:t>ΠΛΑΣΤΙΚΗ</w:t>
            </w:r>
            <w:r>
              <w:rPr>
                <w:b/>
                <w:spacing w:val="34"/>
                <w:sz w:val="18"/>
              </w:rPr>
              <w:t> </w:t>
            </w:r>
            <w:r>
              <w:rPr>
                <w:b/>
                <w:sz w:val="18"/>
              </w:rPr>
              <w:t>ΛΕΥΚΗ</w:t>
            </w:r>
            <w:r>
              <w:rPr>
                <w:b/>
                <w:spacing w:val="70"/>
                <w:sz w:val="18"/>
              </w:rPr>
              <w:t> </w:t>
            </w:r>
            <w:r>
              <w:rPr>
                <w:b/>
                <w:sz w:val="18"/>
              </w:rPr>
              <w:t>3 ΣΗΜΕΙΩΝ , ΓΩΝΙΕΣ ΣΥΝΔΕΣΗΣ 90</w:t>
            </w:r>
            <w:r>
              <w:rPr>
                <w:b/>
                <w:sz w:val="18"/>
                <w:vertAlign w:val="superscript"/>
              </w:rPr>
              <w:t>0</w:t>
            </w:r>
            <w:r>
              <w:rPr>
                <w:b/>
                <w:sz w:val="18"/>
                <w:vertAlign w:val="baseline"/>
              </w:rPr>
              <w:t> ΚΑΘΩΣ ΚΑΙ ΟΛΕΣ ΤΙΣ ΑΠΑΡΑΙΤΗΤΕΣ ΕΡΓΑΣΙΕΣ</w:t>
            </w:r>
            <w:r>
              <w:rPr>
                <w:b/>
                <w:spacing w:val="40"/>
                <w:sz w:val="18"/>
                <w:vertAlign w:val="baseline"/>
              </w:rPr>
              <w:t> </w:t>
            </w:r>
            <w:r>
              <w:rPr>
                <w:b/>
                <w:sz w:val="18"/>
                <w:vertAlign w:val="baseline"/>
              </w:rPr>
              <w:t>ΠΡΟΣΑΡΜΟΓΗΣ ΑΥΤΩΝ ΚΑΙ ΤΟΠΟΘΕΤΗΣΗΣ .</w:t>
            </w:r>
          </w:p>
        </w:tc>
        <w:tc>
          <w:tcPr>
            <w:tcW w:w="850" w:type="dxa"/>
          </w:tcPr>
          <w:p>
            <w:pPr>
              <w:pStyle w:val="TableParagraph"/>
              <w:rPr>
                <w:rFonts w:ascii="Times New Roman"/>
                <w:sz w:val="18"/>
              </w:rPr>
            </w:pPr>
          </w:p>
        </w:tc>
        <w:tc>
          <w:tcPr>
            <w:tcW w:w="1134" w:type="dxa"/>
          </w:tcPr>
          <w:p>
            <w:pPr>
              <w:pStyle w:val="TableParagraph"/>
              <w:rPr>
                <w:rFonts w:ascii="Times New Roman"/>
                <w:sz w:val="18"/>
              </w:rPr>
            </w:pPr>
          </w:p>
        </w:tc>
        <w:tc>
          <w:tcPr>
            <w:tcW w:w="1134" w:type="dxa"/>
          </w:tcPr>
          <w:p>
            <w:pPr>
              <w:pStyle w:val="TableParagraph"/>
              <w:rPr>
                <w:rFonts w:ascii="Times New Roman"/>
                <w:sz w:val="18"/>
              </w:rPr>
            </w:pPr>
          </w:p>
        </w:tc>
        <w:tc>
          <w:tcPr>
            <w:tcW w:w="1418" w:type="dxa"/>
          </w:tcPr>
          <w:p>
            <w:pPr>
              <w:pStyle w:val="TableParagraph"/>
              <w:rPr>
                <w:rFonts w:ascii="Times New Roman"/>
                <w:sz w:val="18"/>
              </w:rPr>
            </w:pPr>
          </w:p>
        </w:tc>
      </w:tr>
      <w:tr>
        <w:trPr>
          <w:trHeight w:val="659" w:hRule="atLeast"/>
        </w:trPr>
        <w:tc>
          <w:tcPr>
            <w:tcW w:w="699" w:type="dxa"/>
          </w:tcPr>
          <w:p>
            <w:pPr>
              <w:pStyle w:val="TableParagraph"/>
              <w:spacing w:before="219"/>
              <w:ind w:left="20" w:right="1"/>
              <w:jc w:val="center"/>
              <w:rPr>
                <w:sz w:val="18"/>
              </w:rPr>
            </w:pPr>
            <w:r>
              <w:rPr>
                <w:spacing w:val="-4"/>
                <w:sz w:val="18"/>
              </w:rPr>
              <w:t>Ε8.1</w:t>
            </w:r>
          </w:p>
        </w:tc>
        <w:tc>
          <w:tcPr>
            <w:tcW w:w="5812" w:type="dxa"/>
          </w:tcPr>
          <w:p>
            <w:pPr>
              <w:pStyle w:val="TableParagraph"/>
              <w:ind w:left="118" w:right="96"/>
              <w:jc w:val="center"/>
              <w:rPr>
                <w:b/>
                <w:sz w:val="18"/>
              </w:rPr>
            </w:pPr>
            <w:r>
              <w:rPr>
                <w:b/>
                <w:sz w:val="18"/>
              </w:rPr>
              <w:t>Λευκή</w:t>
            </w:r>
            <w:r>
              <w:rPr>
                <w:b/>
                <w:spacing w:val="-4"/>
                <w:sz w:val="18"/>
              </w:rPr>
              <w:t> </w:t>
            </w:r>
            <w:r>
              <w:rPr>
                <w:b/>
                <w:sz w:val="18"/>
              </w:rPr>
              <w:t>πλαστική</w:t>
            </w:r>
            <w:r>
              <w:rPr>
                <w:b/>
                <w:spacing w:val="-4"/>
                <w:sz w:val="18"/>
              </w:rPr>
              <w:t> </w:t>
            </w:r>
            <w:r>
              <w:rPr>
                <w:b/>
                <w:sz w:val="18"/>
              </w:rPr>
              <w:t>σχάρα</w:t>
            </w:r>
            <w:r>
              <w:rPr>
                <w:b/>
                <w:spacing w:val="-4"/>
                <w:sz w:val="18"/>
              </w:rPr>
              <w:t> </w:t>
            </w:r>
            <w:r>
              <w:rPr>
                <w:b/>
                <w:sz w:val="18"/>
              </w:rPr>
              <w:t>ανάγλυφη</w:t>
            </w:r>
            <w:r>
              <w:rPr>
                <w:b/>
                <w:spacing w:val="-4"/>
                <w:sz w:val="18"/>
              </w:rPr>
              <w:t> </w:t>
            </w:r>
            <w:r>
              <w:rPr>
                <w:b/>
                <w:sz w:val="18"/>
              </w:rPr>
              <w:t>30</w:t>
            </w:r>
            <w:r>
              <w:rPr>
                <w:b/>
                <w:spacing w:val="-4"/>
                <w:sz w:val="18"/>
              </w:rPr>
              <w:t> </w:t>
            </w:r>
            <w:r>
              <w:rPr>
                <w:b/>
                <w:sz w:val="18"/>
              </w:rPr>
              <w:t>cm</w:t>
            </w:r>
            <w:r>
              <w:rPr>
                <w:b/>
                <w:spacing w:val="-5"/>
                <w:sz w:val="18"/>
              </w:rPr>
              <w:t> </w:t>
            </w:r>
            <w:r>
              <w:rPr>
                <w:b/>
                <w:sz w:val="18"/>
              </w:rPr>
              <w:t>με</w:t>
            </w:r>
            <w:r>
              <w:rPr>
                <w:b/>
                <w:spacing w:val="-5"/>
                <w:sz w:val="18"/>
              </w:rPr>
              <w:t> </w:t>
            </w:r>
            <w:r>
              <w:rPr>
                <w:b/>
                <w:sz w:val="18"/>
              </w:rPr>
              <w:t>τρία</w:t>
            </w:r>
            <w:r>
              <w:rPr>
                <w:b/>
                <w:spacing w:val="-4"/>
                <w:sz w:val="18"/>
              </w:rPr>
              <w:t> </w:t>
            </w:r>
            <w:r>
              <w:rPr>
                <w:b/>
                <w:sz w:val="18"/>
              </w:rPr>
              <w:t>σημεία</w:t>
            </w:r>
            <w:r>
              <w:rPr>
                <w:b/>
                <w:spacing w:val="-4"/>
                <w:sz w:val="18"/>
              </w:rPr>
              <w:t> </w:t>
            </w:r>
            <w:r>
              <w:rPr>
                <w:b/>
                <w:sz w:val="18"/>
              </w:rPr>
              <w:t>σύνδεσης Εργασίες κοψίματος , προσαρμογής και τοποθέτησης ,</w:t>
            </w:r>
          </w:p>
          <w:p>
            <w:pPr>
              <w:pStyle w:val="TableParagraph"/>
              <w:spacing w:line="200" w:lineRule="exact"/>
              <w:ind w:left="61"/>
              <w:jc w:val="center"/>
              <w:rPr>
                <w:b/>
                <w:sz w:val="18"/>
              </w:rPr>
            </w:pPr>
            <w:r>
              <w:rPr>
                <w:b/>
                <w:sz w:val="18"/>
              </w:rPr>
              <w:t>των</w:t>
            </w:r>
            <w:r>
              <w:rPr>
                <w:b/>
                <w:spacing w:val="40"/>
                <w:sz w:val="18"/>
              </w:rPr>
              <w:t> </w:t>
            </w:r>
            <w:r>
              <w:rPr>
                <w:b/>
                <w:sz w:val="18"/>
              </w:rPr>
              <w:t>σχαρών200</w:t>
            </w:r>
            <w:r>
              <w:rPr>
                <w:b/>
                <w:spacing w:val="-1"/>
                <w:sz w:val="18"/>
              </w:rPr>
              <w:t> </w:t>
            </w:r>
            <w:r>
              <w:rPr>
                <w:b/>
                <w:spacing w:val="-2"/>
                <w:sz w:val="18"/>
              </w:rPr>
              <w:t>μετρα</w:t>
            </w:r>
          </w:p>
        </w:tc>
        <w:tc>
          <w:tcPr>
            <w:tcW w:w="850" w:type="dxa"/>
          </w:tcPr>
          <w:p>
            <w:pPr>
              <w:pStyle w:val="TableParagraph"/>
              <w:ind w:left="20" w:right="1"/>
              <w:jc w:val="center"/>
              <w:rPr>
                <w:i/>
                <w:sz w:val="18"/>
              </w:rPr>
            </w:pPr>
            <w:r>
              <w:rPr>
                <w:i/>
                <w:spacing w:val="-2"/>
                <w:sz w:val="18"/>
              </w:rPr>
              <w:t>ΜΕΤΡΑ</w:t>
            </w:r>
          </w:p>
        </w:tc>
        <w:tc>
          <w:tcPr>
            <w:tcW w:w="1134" w:type="dxa"/>
          </w:tcPr>
          <w:p>
            <w:pPr>
              <w:pStyle w:val="TableParagraph"/>
              <w:ind w:left="86" w:right="66"/>
              <w:jc w:val="center"/>
              <w:rPr>
                <w:i/>
                <w:sz w:val="18"/>
              </w:rPr>
            </w:pPr>
            <w:r>
              <w:rPr>
                <w:i/>
                <w:spacing w:val="-5"/>
                <w:sz w:val="18"/>
              </w:rPr>
              <w:t>100</w:t>
            </w:r>
          </w:p>
        </w:tc>
        <w:tc>
          <w:tcPr>
            <w:tcW w:w="1134" w:type="dxa"/>
          </w:tcPr>
          <w:p>
            <w:pPr>
              <w:pStyle w:val="TableParagraph"/>
              <w:spacing w:before="219"/>
              <w:ind w:left="86" w:right="66"/>
              <w:jc w:val="center"/>
              <w:rPr>
                <w:i/>
                <w:sz w:val="18"/>
              </w:rPr>
            </w:pPr>
            <w:r>
              <w:rPr>
                <w:i/>
                <w:spacing w:val="-2"/>
                <w:sz w:val="18"/>
              </w:rPr>
              <w:t>40,32€</w:t>
            </w:r>
          </w:p>
        </w:tc>
        <w:tc>
          <w:tcPr>
            <w:tcW w:w="1418" w:type="dxa"/>
          </w:tcPr>
          <w:p>
            <w:pPr>
              <w:pStyle w:val="TableParagraph"/>
              <w:ind w:left="20"/>
              <w:jc w:val="center"/>
              <w:rPr>
                <w:i/>
                <w:sz w:val="18"/>
              </w:rPr>
            </w:pPr>
            <w:r>
              <w:rPr>
                <w:i/>
                <w:spacing w:val="-2"/>
                <w:sz w:val="18"/>
              </w:rPr>
              <w:t>4.032,00€</w:t>
            </w:r>
          </w:p>
        </w:tc>
      </w:tr>
    </w:tbl>
    <w:p>
      <w:pPr>
        <w:spacing w:line="240" w:lineRule="auto" w:before="120"/>
        <w:rPr>
          <w:b/>
          <w:sz w:val="20"/>
        </w:rPr>
      </w:pPr>
      <w:r>
        <w:rPr>
          <w:b/>
          <w:sz w:val="20"/>
        </w:rPr>
        <mc:AlternateContent>
          <mc:Choice Requires="wps">
            <w:drawing>
              <wp:anchor distT="0" distB="0" distL="0" distR="0" allowOverlap="1" layoutInCell="1" locked="0" behindDoc="1" simplePos="0" relativeHeight="487647744">
                <wp:simplePos x="0" y="0"/>
                <wp:positionH relativeFrom="page">
                  <wp:posOffset>3410889</wp:posOffset>
                </wp:positionH>
                <wp:positionV relativeFrom="paragraph">
                  <wp:posOffset>246469</wp:posOffset>
                </wp:positionV>
                <wp:extent cx="3460750" cy="127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9.407032pt;width:272.5pt;height:.1pt;mso-position-horizontal-relative:page;mso-position-vertical-relative:paragraph;z-index:-15668736;mso-wrap-distance-left:0;mso-wrap-distance-right:0" id="docshape156" coordorigin="5371,388" coordsize="5450,0" path="m5371,388l10821,388e" filled="false" stroked="true" strokeweight=".67pt" strokecolor="#000000">
                <v:path arrowok="t"/>
                <v:stroke dashstyle="dash"/>
                <w10:wrap type="topAndBottom"/>
              </v:shape>
            </w:pict>
          </mc:Fallback>
        </mc:AlternateContent>
      </w:r>
    </w:p>
    <w:p>
      <w:pPr>
        <w:spacing w:after="0" w:line="240" w:lineRule="auto"/>
        <w:rPr>
          <w:b/>
          <w:sz w:val="20"/>
        </w:rPr>
        <w:sectPr>
          <w:pgSz w:w="12240" w:h="15840"/>
          <w:pgMar w:header="0" w:footer="404" w:top="460" w:bottom="600" w:left="0" w:right="0"/>
        </w:sectPr>
      </w:pPr>
    </w:p>
    <w:p>
      <w:pPr>
        <w:spacing w:line="240" w:lineRule="auto" w:before="0"/>
        <w:rPr>
          <w:b/>
          <w:sz w:val="20"/>
        </w:rPr>
      </w:pPr>
      <w:r>
        <w:rPr>
          <w:b/>
          <w:sz w:val="20"/>
        </w:rPr>
        <mc:AlternateContent>
          <mc:Choice Requires="wps">
            <w:drawing>
              <wp:anchor distT="0" distB="0" distL="0" distR="0" allowOverlap="1" layoutInCell="1" locked="0" behindDoc="0" simplePos="0" relativeHeight="15793152">
                <wp:simplePos x="0" y="0"/>
                <wp:positionH relativeFrom="page">
                  <wp:posOffset>279400</wp:posOffset>
                </wp:positionH>
                <wp:positionV relativeFrom="page">
                  <wp:posOffset>292100</wp:posOffset>
                </wp:positionV>
                <wp:extent cx="114300" cy="949960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793152" id="docshape157" filled="true" fillcolor="#8da9db" stroked="false">
                <v:fill type="solid"/>
                <w10:wrap type="none"/>
              </v:rect>
            </w:pict>
          </mc:Fallback>
        </mc:AlternateContent>
      </w:r>
    </w:p>
    <w:p>
      <w:pPr>
        <w:spacing w:line="240" w:lineRule="auto" w:before="28" w:after="0"/>
        <w:rPr>
          <w:b/>
          <w:sz w:val="20"/>
        </w:rPr>
      </w:pPr>
    </w:p>
    <w:tbl>
      <w:tblPr>
        <w:tblW w:w="0" w:type="auto"/>
        <w:jc w:val="left"/>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
        <w:gridCol w:w="5812"/>
        <w:gridCol w:w="850"/>
        <w:gridCol w:w="1134"/>
        <w:gridCol w:w="1134"/>
        <w:gridCol w:w="1418"/>
      </w:tblGrid>
      <w:tr>
        <w:trPr>
          <w:trHeight w:val="439" w:hRule="atLeast"/>
        </w:trPr>
        <w:tc>
          <w:tcPr>
            <w:tcW w:w="699" w:type="dxa"/>
          </w:tcPr>
          <w:p>
            <w:pPr>
              <w:pStyle w:val="TableParagraph"/>
              <w:rPr>
                <w:rFonts w:ascii="Times New Roman"/>
                <w:sz w:val="18"/>
              </w:rPr>
            </w:pPr>
          </w:p>
        </w:tc>
        <w:tc>
          <w:tcPr>
            <w:tcW w:w="5812" w:type="dxa"/>
          </w:tcPr>
          <w:p>
            <w:pPr>
              <w:pStyle w:val="TableParagraph"/>
              <w:tabs>
                <w:tab w:pos="4806" w:val="left" w:leader="hyphen"/>
              </w:tabs>
              <w:spacing w:line="220" w:lineRule="atLeast"/>
              <w:ind w:left="499" w:right="270" w:hanging="208"/>
              <w:rPr>
                <w:b/>
                <w:i/>
                <w:sz w:val="18"/>
              </w:rPr>
            </w:pPr>
            <w:r>
              <w:rPr>
                <w:b/>
                <w:i/>
                <w:sz w:val="18"/>
              </w:rPr>
              <mc:AlternateContent>
                <mc:Choice Requires="wps">
                  <w:drawing>
                    <wp:anchor distT="0" distB="0" distL="0" distR="0" allowOverlap="1" layoutInCell="1" locked="0" behindDoc="1" simplePos="0" relativeHeight="484251648">
                      <wp:simplePos x="0" y="0"/>
                      <wp:positionH relativeFrom="column">
                        <wp:posOffset>3048850</wp:posOffset>
                      </wp:positionH>
                      <wp:positionV relativeFrom="paragraph">
                        <wp:posOffset>260771</wp:posOffset>
                      </wp:positionV>
                      <wp:extent cx="328295" cy="762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328295" cy="7620"/>
                                <a:chExt cx="328295" cy="7620"/>
                              </a:xfrm>
                            </wpg:grpSpPr>
                            <wps:wsp>
                              <wps:cNvPr id="200" name="Graphic 200"/>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0.067001pt;margin-top:20.533209pt;width:25.85pt;height:.6pt;mso-position-horizontal-relative:column;mso-position-vertical-relative:paragraph;z-index:-19064832" id="docshapegroup158" coordorigin="4801,411" coordsize="517,12">
                      <v:line style="position:absolute" from="4801,416" to="5318,416" stroked="true" strokeweight=".556900pt" strokecolor="#000000">
                        <v:stroke dashstyle="solid"/>
                      </v:line>
                      <w10:wrap type="none"/>
                    </v:group>
                  </w:pict>
                </mc:Fallback>
              </mc:AlternateContent>
            </w:r>
            <w:r>
              <w:rPr>
                <w:b/>
                <w:sz w:val="18"/>
              </w:rPr>
              <w:t>Υπερχείλισης</w:t>
            </w:r>
            <w:r>
              <w:rPr>
                <w:b/>
                <w:spacing w:val="36"/>
                <w:sz w:val="18"/>
              </w:rPr>
              <w:t> </w:t>
            </w:r>
            <w:r>
              <w:rPr>
                <w:b/>
                <w:sz w:val="18"/>
              </w:rPr>
              <w:t>Όλες</w:t>
            </w:r>
            <w:r>
              <w:rPr>
                <w:b/>
                <w:spacing w:val="-5"/>
                <w:sz w:val="18"/>
              </w:rPr>
              <w:t> </w:t>
            </w:r>
            <w:r>
              <w:rPr>
                <w:b/>
                <w:sz w:val="18"/>
              </w:rPr>
              <w:t>οι</w:t>
            </w:r>
            <w:r>
              <w:rPr>
                <w:b/>
                <w:spacing w:val="-6"/>
                <w:sz w:val="18"/>
              </w:rPr>
              <w:t> </w:t>
            </w:r>
            <w:r>
              <w:rPr>
                <w:b/>
                <w:sz w:val="18"/>
              </w:rPr>
              <w:t>παραπάνω</w:t>
            </w:r>
            <w:r>
              <w:rPr>
                <w:b/>
                <w:spacing w:val="-6"/>
                <w:sz w:val="18"/>
              </w:rPr>
              <w:t> </w:t>
            </w:r>
            <w:r>
              <w:rPr>
                <w:b/>
                <w:sz w:val="18"/>
              </w:rPr>
              <w:t>εργασίες</w:t>
            </w:r>
            <w:r>
              <w:rPr>
                <w:b/>
                <w:spacing w:val="-5"/>
                <w:sz w:val="18"/>
              </w:rPr>
              <w:t> </w:t>
            </w:r>
            <w:r>
              <w:rPr>
                <w:b/>
                <w:sz w:val="18"/>
              </w:rPr>
              <w:t>θα</w:t>
            </w:r>
            <w:r>
              <w:rPr>
                <w:b/>
                <w:spacing w:val="-5"/>
                <w:sz w:val="18"/>
              </w:rPr>
              <w:t> </w:t>
            </w:r>
            <w:r>
              <w:rPr>
                <w:b/>
                <w:sz w:val="18"/>
              </w:rPr>
              <w:t>περιλαμβάνονται</w:t>
            </w:r>
            <w:r>
              <w:rPr>
                <w:b/>
                <w:spacing w:val="-5"/>
                <w:sz w:val="18"/>
              </w:rPr>
              <w:t> </w:t>
            </w:r>
            <w:r>
              <w:rPr>
                <w:b/>
                <w:sz w:val="18"/>
              </w:rPr>
              <w:t>στην τελική τιμή αγοράς</w:t>
            </w:r>
            <w:r>
              <w:rPr>
                <w:rFonts w:ascii="Times New Roman" w:hAnsi="Times New Roman"/>
                <w:sz w:val="18"/>
              </w:rPr>
              <w:tab/>
            </w:r>
            <w:r>
              <w:rPr>
                <w:b/>
                <w:i/>
                <w:sz w:val="18"/>
              </w:rPr>
              <w:t>1</w:t>
            </w:r>
            <w:r>
              <w:rPr>
                <w:b/>
                <w:i/>
                <w:sz w:val="18"/>
                <w:vertAlign w:val="superscript"/>
              </w:rPr>
              <w:t>ο</w:t>
            </w:r>
            <w:r>
              <w:rPr>
                <w:b/>
                <w:i/>
                <w:spacing w:val="-2"/>
                <w:sz w:val="18"/>
                <w:vertAlign w:val="baseline"/>
              </w:rPr>
              <w:t> </w:t>
            </w:r>
            <w:r>
              <w:rPr>
                <w:b/>
                <w:i/>
                <w:sz w:val="18"/>
                <w:vertAlign w:val="baseline"/>
              </w:rPr>
              <w:t>έτος</w:t>
            </w:r>
          </w:p>
        </w:tc>
        <w:tc>
          <w:tcPr>
            <w:tcW w:w="850" w:type="dxa"/>
          </w:tcPr>
          <w:p>
            <w:pPr>
              <w:pStyle w:val="TableParagraph"/>
              <w:rPr>
                <w:rFonts w:ascii="Times New Roman"/>
                <w:sz w:val="18"/>
              </w:rPr>
            </w:pPr>
          </w:p>
        </w:tc>
        <w:tc>
          <w:tcPr>
            <w:tcW w:w="1134" w:type="dxa"/>
          </w:tcPr>
          <w:p>
            <w:pPr>
              <w:pStyle w:val="TableParagraph"/>
              <w:rPr>
                <w:rFonts w:ascii="Times New Roman"/>
                <w:sz w:val="18"/>
              </w:rPr>
            </w:pPr>
          </w:p>
        </w:tc>
        <w:tc>
          <w:tcPr>
            <w:tcW w:w="1134" w:type="dxa"/>
          </w:tcPr>
          <w:p>
            <w:pPr>
              <w:pStyle w:val="TableParagraph"/>
              <w:rPr>
                <w:rFonts w:ascii="Times New Roman"/>
                <w:sz w:val="18"/>
              </w:rPr>
            </w:pPr>
          </w:p>
        </w:tc>
        <w:tc>
          <w:tcPr>
            <w:tcW w:w="1418" w:type="dxa"/>
          </w:tcPr>
          <w:p>
            <w:pPr>
              <w:pStyle w:val="TableParagraph"/>
              <w:rPr>
                <w:rFonts w:ascii="Times New Roman"/>
                <w:sz w:val="18"/>
              </w:rPr>
            </w:pPr>
          </w:p>
        </w:tc>
      </w:tr>
      <w:tr>
        <w:trPr>
          <w:trHeight w:val="1097" w:hRule="atLeast"/>
        </w:trPr>
        <w:tc>
          <w:tcPr>
            <w:tcW w:w="699" w:type="dxa"/>
          </w:tcPr>
          <w:p>
            <w:pPr>
              <w:pStyle w:val="TableParagraph"/>
              <w:spacing w:before="219"/>
              <w:rPr>
                <w:b/>
                <w:sz w:val="18"/>
              </w:rPr>
            </w:pPr>
          </w:p>
          <w:p>
            <w:pPr>
              <w:pStyle w:val="TableParagraph"/>
              <w:ind w:left="20" w:right="1"/>
              <w:jc w:val="center"/>
              <w:rPr>
                <w:sz w:val="18"/>
              </w:rPr>
            </w:pPr>
            <w:r>
              <w:rPr>
                <w:spacing w:val="-4"/>
                <w:sz w:val="18"/>
              </w:rPr>
              <w:t>Ε8.2</w:t>
            </w:r>
          </w:p>
        </w:tc>
        <w:tc>
          <w:tcPr>
            <w:tcW w:w="5812" w:type="dxa"/>
          </w:tcPr>
          <w:p>
            <w:pPr>
              <w:pStyle w:val="TableParagraph"/>
              <w:ind w:left="118" w:right="96"/>
              <w:jc w:val="center"/>
              <w:rPr>
                <w:b/>
                <w:sz w:val="18"/>
              </w:rPr>
            </w:pPr>
            <w:r>
              <w:rPr>
                <w:b/>
                <w:sz w:val="18"/>
              </w:rPr>
              <w:t>Λευκή</w:t>
            </w:r>
            <w:r>
              <w:rPr>
                <w:b/>
                <w:spacing w:val="-4"/>
                <w:sz w:val="18"/>
              </w:rPr>
              <w:t> </w:t>
            </w:r>
            <w:r>
              <w:rPr>
                <w:b/>
                <w:sz w:val="18"/>
              </w:rPr>
              <w:t>πλαστική</w:t>
            </w:r>
            <w:r>
              <w:rPr>
                <w:b/>
                <w:spacing w:val="-4"/>
                <w:sz w:val="18"/>
              </w:rPr>
              <w:t> </w:t>
            </w:r>
            <w:r>
              <w:rPr>
                <w:b/>
                <w:sz w:val="18"/>
              </w:rPr>
              <w:t>σχάρα</w:t>
            </w:r>
            <w:r>
              <w:rPr>
                <w:b/>
                <w:spacing w:val="-4"/>
                <w:sz w:val="18"/>
              </w:rPr>
              <w:t> </w:t>
            </w:r>
            <w:r>
              <w:rPr>
                <w:b/>
                <w:sz w:val="18"/>
              </w:rPr>
              <w:t>ανάγλυφη</w:t>
            </w:r>
            <w:r>
              <w:rPr>
                <w:b/>
                <w:spacing w:val="-4"/>
                <w:sz w:val="18"/>
              </w:rPr>
              <w:t> </w:t>
            </w:r>
            <w:r>
              <w:rPr>
                <w:b/>
                <w:sz w:val="18"/>
              </w:rPr>
              <w:t>30</w:t>
            </w:r>
            <w:r>
              <w:rPr>
                <w:b/>
                <w:spacing w:val="-4"/>
                <w:sz w:val="18"/>
              </w:rPr>
              <w:t> </w:t>
            </w:r>
            <w:r>
              <w:rPr>
                <w:b/>
                <w:sz w:val="18"/>
              </w:rPr>
              <w:t>cm</w:t>
            </w:r>
            <w:r>
              <w:rPr>
                <w:b/>
                <w:spacing w:val="-5"/>
                <w:sz w:val="18"/>
              </w:rPr>
              <w:t> </w:t>
            </w:r>
            <w:r>
              <w:rPr>
                <w:b/>
                <w:sz w:val="18"/>
              </w:rPr>
              <w:t>με</w:t>
            </w:r>
            <w:r>
              <w:rPr>
                <w:b/>
                <w:spacing w:val="-5"/>
                <w:sz w:val="18"/>
              </w:rPr>
              <w:t> </w:t>
            </w:r>
            <w:r>
              <w:rPr>
                <w:b/>
                <w:sz w:val="18"/>
              </w:rPr>
              <w:t>τρία</w:t>
            </w:r>
            <w:r>
              <w:rPr>
                <w:b/>
                <w:spacing w:val="-4"/>
                <w:sz w:val="18"/>
              </w:rPr>
              <w:t> </w:t>
            </w:r>
            <w:r>
              <w:rPr>
                <w:b/>
                <w:sz w:val="18"/>
              </w:rPr>
              <w:t>σημεία</w:t>
            </w:r>
            <w:r>
              <w:rPr>
                <w:b/>
                <w:spacing w:val="-4"/>
                <w:sz w:val="18"/>
              </w:rPr>
              <w:t> </w:t>
            </w:r>
            <w:r>
              <w:rPr>
                <w:b/>
                <w:sz w:val="18"/>
              </w:rPr>
              <w:t>σύνδεσης Εργασίες κοψίματος , προσαρμογής και τοποθέτησης ,</w:t>
            </w:r>
          </w:p>
          <w:p>
            <w:pPr>
              <w:pStyle w:val="TableParagraph"/>
              <w:ind w:left="61"/>
              <w:jc w:val="center"/>
              <w:rPr>
                <w:b/>
                <w:sz w:val="18"/>
              </w:rPr>
            </w:pPr>
            <w:r>
              <w:rPr>
                <w:b/>
                <w:sz w:val="18"/>
              </w:rPr>
              <mc:AlternateContent>
                <mc:Choice Requires="wps">
                  <w:drawing>
                    <wp:anchor distT="0" distB="0" distL="0" distR="0" allowOverlap="1" layoutInCell="1" locked="0" behindDoc="1" simplePos="0" relativeHeight="484252160">
                      <wp:simplePos x="0" y="0"/>
                      <wp:positionH relativeFrom="column">
                        <wp:posOffset>2996361</wp:posOffset>
                      </wp:positionH>
                      <wp:positionV relativeFrom="paragraph">
                        <wp:posOffset>400119</wp:posOffset>
                      </wp:positionV>
                      <wp:extent cx="328295" cy="762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328295" cy="7620"/>
                                <a:chExt cx="328295" cy="7620"/>
                              </a:xfrm>
                            </wpg:grpSpPr>
                            <wps:wsp>
                              <wps:cNvPr id="202" name="Graphic 202"/>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93399pt;margin-top:31.505507pt;width:25.85pt;height:.6pt;mso-position-horizontal-relative:column;mso-position-vertical-relative:paragraph;z-index:-19064320" id="docshapegroup159" coordorigin="4719,630" coordsize="517,12">
                      <v:line style="position:absolute" from="4719,636" to="5235,636" stroked="true" strokeweight=".556900pt" strokecolor="#000000">
                        <v:stroke dashstyle="solid"/>
                      </v:line>
                      <w10:wrap type="none"/>
                    </v:group>
                  </w:pict>
                </mc:Fallback>
              </mc:AlternateContent>
            </w:r>
            <w:r>
              <w:rPr>
                <w:b/>
                <w:sz w:val="18"/>
              </w:rPr>
              <w:t>των</w:t>
            </w:r>
            <w:r>
              <w:rPr>
                <w:b/>
                <w:spacing w:val="40"/>
                <w:sz w:val="18"/>
              </w:rPr>
              <w:t> </w:t>
            </w:r>
            <w:r>
              <w:rPr>
                <w:b/>
                <w:sz w:val="18"/>
              </w:rPr>
              <w:t>σχαρών200</w:t>
            </w:r>
            <w:r>
              <w:rPr>
                <w:b/>
                <w:spacing w:val="-1"/>
                <w:sz w:val="18"/>
              </w:rPr>
              <w:t> </w:t>
            </w:r>
            <w:r>
              <w:rPr>
                <w:b/>
                <w:spacing w:val="-2"/>
                <w:sz w:val="18"/>
              </w:rPr>
              <w:t>μετρα</w:t>
            </w:r>
          </w:p>
          <w:p>
            <w:pPr>
              <w:pStyle w:val="TableParagraph"/>
              <w:tabs>
                <w:tab w:pos="4433" w:val="left" w:leader="hyphen"/>
              </w:tabs>
              <w:spacing w:line="220" w:lineRule="atLeast"/>
              <w:ind w:left="291" w:right="270"/>
              <w:jc w:val="center"/>
              <w:rPr>
                <w:b/>
                <w:i/>
                <w:sz w:val="18"/>
              </w:rPr>
            </w:pPr>
            <w:r>
              <w:rPr>
                <w:b/>
                <w:sz w:val="18"/>
              </w:rPr>
              <w:t>Υπερχείλισης</w:t>
            </w:r>
            <w:r>
              <w:rPr>
                <w:b/>
                <w:spacing w:val="36"/>
                <w:sz w:val="18"/>
              </w:rPr>
              <w:t> </w:t>
            </w:r>
            <w:r>
              <w:rPr>
                <w:b/>
                <w:sz w:val="18"/>
              </w:rPr>
              <w:t>Όλες</w:t>
            </w:r>
            <w:r>
              <w:rPr>
                <w:b/>
                <w:spacing w:val="-5"/>
                <w:sz w:val="18"/>
              </w:rPr>
              <w:t> </w:t>
            </w:r>
            <w:r>
              <w:rPr>
                <w:b/>
                <w:sz w:val="18"/>
              </w:rPr>
              <w:t>οι</w:t>
            </w:r>
            <w:r>
              <w:rPr>
                <w:b/>
                <w:spacing w:val="-6"/>
                <w:sz w:val="18"/>
              </w:rPr>
              <w:t> </w:t>
            </w:r>
            <w:r>
              <w:rPr>
                <w:b/>
                <w:sz w:val="18"/>
              </w:rPr>
              <w:t>παραπάνω</w:t>
            </w:r>
            <w:r>
              <w:rPr>
                <w:b/>
                <w:spacing w:val="-6"/>
                <w:sz w:val="18"/>
              </w:rPr>
              <w:t> </w:t>
            </w:r>
            <w:r>
              <w:rPr>
                <w:b/>
                <w:sz w:val="18"/>
              </w:rPr>
              <w:t>εργασίες</w:t>
            </w:r>
            <w:r>
              <w:rPr>
                <w:b/>
                <w:spacing w:val="-5"/>
                <w:sz w:val="18"/>
              </w:rPr>
              <w:t> </w:t>
            </w:r>
            <w:r>
              <w:rPr>
                <w:b/>
                <w:sz w:val="18"/>
              </w:rPr>
              <w:t>θα</w:t>
            </w:r>
            <w:r>
              <w:rPr>
                <w:b/>
                <w:spacing w:val="-5"/>
                <w:sz w:val="18"/>
              </w:rPr>
              <w:t> </w:t>
            </w:r>
            <w:r>
              <w:rPr>
                <w:b/>
                <w:sz w:val="18"/>
              </w:rPr>
              <w:t>περιλαμβάνονται</w:t>
            </w:r>
            <w:r>
              <w:rPr>
                <w:b/>
                <w:spacing w:val="-5"/>
                <w:sz w:val="18"/>
              </w:rPr>
              <w:t> </w:t>
            </w:r>
            <w:r>
              <w:rPr>
                <w:b/>
                <w:sz w:val="18"/>
              </w:rPr>
              <w:t>στην τελική τιμή αγοράς</w:t>
            </w:r>
            <w:r>
              <w:rPr>
                <w:rFonts w:ascii="Times New Roman" w:hAnsi="Times New Roman"/>
                <w:sz w:val="18"/>
              </w:rPr>
              <w:tab/>
            </w:r>
            <w:r>
              <w:rPr>
                <w:b/>
                <w:i/>
                <w:sz w:val="18"/>
              </w:rPr>
              <w:t>2</w:t>
            </w:r>
            <w:r>
              <w:rPr>
                <w:b/>
                <w:i/>
                <w:sz w:val="18"/>
                <w:vertAlign w:val="superscript"/>
              </w:rPr>
              <w:t>ο</w:t>
            </w:r>
            <w:r>
              <w:rPr>
                <w:b/>
                <w:i/>
                <w:spacing w:val="-2"/>
                <w:sz w:val="18"/>
                <w:vertAlign w:val="baseline"/>
              </w:rPr>
              <w:t> </w:t>
            </w:r>
            <w:r>
              <w:rPr>
                <w:b/>
                <w:i/>
                <w:sz w:val="18"/>
                <w:vertAlign w:val="baseline"/>
              </w:rPr>
              <w:t>έτος</w:t>
            </w:r>
          </w:p>
        </w:tc>
        <w:tc>
          <w:tcPr>
            <w:tcW w:w="850" w:type="dxa"/>
          </w:tcPr>
          <w:p>
            <w:pPr>
              <w:pStyle w:val="TableParagraph"/>
              <w:spacing w:line="219" w:lineRule="exact"/>
              <w:ind w:right="144"/>
              <w:jc w:val="right"/>
              <w:rPr>
                <w:i/>
                <w:sz w:val="18"/>
              </w:rPr>
            </w:pPr>
            <w:r>
              <w:rPr>
                <w:i/>
                <w:spacing w:val="-2"/>
                <w:sz w:val="18"/>
              </w:rPr>
              <w:t>ΜΕΤΡΑ</w:t>
            </w:r>
          </w:p>
        </w:tc>
        <w:tc>
          <w:tcPr>
            <w:tcW w:w="1134" w:type="dxa"/>
          </w:tcPr>
          <w:p>
            <w:pPr>
              <w:pStyle w:val="TableParagraph"/>
              <w:spacing w:line="219" w:lineRule="exact"/>
              <w:ind w:left="86" w:right="66"/>
              <w:jc w:val="center"/>
              <w:rPr>
                <w:i/>
                <w:sz w:val="18"/>
              </w:rPr>
            </w:pPr>
            <w:r>
              <w:rPr>
                <w:i/>
                <w:spacing w:val="-5"/>
                <w:sz w:val="18"/>
              </w:rPr>
              <w:t>100</w:t>
            </w:r>
          </w:p>
        </w:tc>
        <w:tc>
          <w:tcPr>
            <w:tcW w:w="1134" w:type="dxa"/>
          </w:tcPr>
          <w:p>
            <w:pPr>
              <w:pStyle w:val="TableParagraph"/>
              <w:spacing w:before="219"/>
              <w:rPr>
                <w:b/>
                <w:sz w:val="18"/>
              </w:rPr>
            </w:pPr>
          </w:p>
          <w:p>
            <w:pPr>
              <w:pStyle w:val="TableParagraph"/>
              <w:ind w:left="86" w:right="66"/>
              <w:jc w:val="center"/>
              <w:rPr>
                <w:i/>
                <w:sz w:val="18"/>
              </w:rPr>
            </w:pPr>
            <w:r>
              <w:rPr>
                <w:i/>
                <w:spacing w:val="-2"/>
                <w:sz w:val="18"/>
              </w:rPr>
              <w:t>40,32€</w:t>
            </w:r>
          </w:p>
        </w:tc>
        <w:tc>
          <w:tcPr>
            <w:tcW w:w="1418" w:type="dxa"/>
          </w:tcPr>
          <w:p>
            <w:pPr>
              <w:pStyle w:val="TableParagraph"/>
              <w:spacing w:line="219" w:lineRule="exact"/>
              <w:ind w:left="20"/>
              <w:jc w:val="center"/>
              <w:rPr>
                <w:i/>
                <w:sz w:val="18"/>
              </w:rPr>
            </w:pPr>
            <w:r>
              <w:rPr>
                <w:i/>
                <w:spacing w:val="-2"/>
                <w:sz w:val="18"/>
              </w:rPr>
              <w:t>4.032,00€</w:t>
            </w:r>
          </w:p>
        </w:tc>
      </w:tr>
      <w:tr>
        <w:trPr>
          <w:trHeight w:val="1097" w:hRule="atLeast"/>
        </w:trPr>
        <w:tc>
          <w:tcPr>
            <w:tcW w:w="699" w:type="dxa"/>
          </w:tcPr>
          <w:p>
            <w:pPr>
              <w:pStyle w:val="TableParagraph"/>
              <w:spacing w:before="218"/>
              <w:rPr>
                <w:b/>
                <w:sz w:val="18"/>
              </w:rPr>
            </w:pPr>
          </w:p>
          <w:p>
            <w:pPr>
              <w:pStyle w:val="TableParagraph"/>
              <w:ind w:left="20" w:right="1"/>
              <w:jc w:val="center"/>
              <w:rPr>
                <w:sz w:val="18"/>
              </w:rPr>
            </w:pPr>
            <w:r>
              <w:rPr>
                <w:spacing w:val="-4"/>
                <w:sz w:val="18"/>
              </w:rPr>
              <w:t>Ε8.3</w:t>
            </w:r>
          </w:p>
        </w:tc>
        <w:tc>
          <w:tcPr>
            <w:tcW w:w="5812" w:type="dxa"/>
          </w:tcPr>
          <w:p>
            <w:pPr>
              <w:pStyle w:val="TableParagraph"/>
              <w:ind w:left="118" w:right="96"/>
              <w:jc w:val="center"/>
              <w:rPr>
                <w:b/>
                <w:sz w:val="18"/>
              </w:rPr>
            </w:pPr>
            <w:r>
              <w:rPr>
                <w:b/>
                <w:sz w:val="18"/>
              </w:rPr>
              <w:t>Λευκή</w:t>
            </w:r>
            <w:r>
              <w:rPr>
                <w:b/>
                <w:spacing w:val="-4"/>
                <w:sz w:val="18"/>
              </w:rPr>
              <w:t> </w:t>
            </w:r>
            <w:r>
              <w:rPr>
                <w:b/>
                <w:sz w:val="18"/>
              </w:rPr>
              <w:t>πλαστική</w:t>
            </w:r>
            <w:r>
              <w:rPr>
                <w:b/>
                <w:spacing w:val="-4"/>
                <w:sz w:val="18"/>
              </w:rPr>
              <w:t> </w:t>
            </w:r>
            <w:r>
              <w:rPr>
                <w:b/>
                <w:sz w:val="18"/>
              </w:rPr>
              <w:t>σχάρα</w:t>
            </w:r>
            <w:r>
              <w:rPr>
                <w:b/>
                <w:spacing w:val="-4"/>
                <w:sz w:val="18"/>
              </w:rPr>
              <w:t> </w:t>
            </w:r>
            <w:r>
              <w:rPr>
                <w:b/>
                <w:sz w:val="18"/>
              </w:rPr>
              <w:t>ανάγλυφη</w:t>
            </w:r>
            <w:r>
              <w:rPr>
                <w:b/>
                <w:spacing w:val="-4"/>
                <w:sz w:val="18"/>
              </w:rPr>
              <w:t> </w:t>
            </w:r>
            <w:r>
              <w:rPr>
                <w:b/>
                <w:sz w:val="18"/>
              </w:rPr>
              <w:t>30</w:t>
            </w:r>
            <w:r>
              <w:rPr>
                <w:b/>
                <w:spacing w:val="-4"/>
                <w:sz w:val="18"/>
              </w:rPr>
              <w:t> </w:t>
            </w:r>
            <w:r>
              <w:rPr>
                <w:b/>
                <w:sz w:val="18"/>
              </w:rPr>
              <w:t>cm</w:t>
            </w:r>
            <w:r>
              <w:rPr>
                <w:b/>
                <w:spacing w:val="-5"/>
                <w:sz w:val="18"/>
              </w:rPr>
              <w:t> </w:t>
            </w:r>
            <w:r>
              <w:rPr>
                <w:b/>
                <w:sz w:val="18"/>
              </w:rPr>
              <w:t>με</w:t>
            </w:r>
            <w:r>
              <w:rPr>
                <w:b/>
                <w:spacing w:val="-5"/>
                <w:sz w:val="18"/>
              </w:rPr>
              <w:t> </w:t>
            </w:r>
            <w:r>
              <w:rPr>
                <w:b/>
                <w:sz w:val="18"/>
              </w:rPr>
              <w:t>τρία</w:t>
            </w:r>
            <w:r>
              <w:rPr>
                <w:b/>
                <w:spacing w:val="-4"/>
                <w:sz w:val="18"/>
              </w:rPr>
              <w:t> </w:t>
            </w:r>
            <w:r>
              <w:rPr>
                <w:b/>
                <w:sz w:val="18"/>
              </w:rPr>
              <w:t>σημεία</w:t>
            </w:r>
            <w:r>
              <w:rPr>
                <w:b/>
                <w:spacing w:val="-4"/>
                <w:sz w:val="18"/>
              </w:rPr>
              <w:t> </w:t>
            </w:r>
            <w:r>
              <w:rPr>
                <w:b/>
                <w:sz w:val="18"/>
              </w:rPr>
              <w:t>σύνδεσης Εργασίες κοψίματος , προσαρμογής και τοποθέτησης ,</w:t>
            </w:r>
          </w:p>
          <w:p>
            <w:pPr>
              <w:pStyle w:val="TableParagraph"/>
              <w:ind w:left="61"/>
              <w:jc w:val="center"/>
              <w:rPr>
                <w:b/>
                <w:sz w:val="18"/>
              </w:rPr>
            </w:pPr>
            <w:r>
              <w:rPr>
                <w:b/>
                <w:sz w:val="18"/>
              </w:rPr>
              <mc:AlternateContent>
                <mc:Choice Requires="wps">
                  <w:drawing>
                    <wp:anchor distT="0" distB="0" distL="0" distR="0" allowOverlap="1" layoutInCell="1" locked="0" behindDoc="1" simplePos="0" relativeHeight="484252672">
                      <wp:simplePos x="0" y="0"/>
                      <wp:positionH relativeFrom="column">
                        <wp:posOffset>2908884</wp:posOffset>
                      </wp:positionH>
                      <wp:positionV relativeFrom="paragraph">
                        <wp:posOffset>400120</wp:posOffset>
                      </wp:positionV>
                      <wp:extent cx="328295" cy="762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328295" cy="7620"/>
                                <a:chExt cx="328295" cy="7620"/>
                              </a:xfrm>
                            </wpg:grpSpPr>
                            <wps:wsp>
                              <wps:cNvPr id="204" name="Graphic 204"/>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9.04599pt;margin-top:31.505514pt;width:25.85pt;height:.6pt;mso-position-horizontal-relative:column;mso-position-vertical-relative:paragraph;z-index:-19063808" id="docshapegroup160" coordorigin="4581,630" coordsize="517,12">
                      <v:line style="position:absolute" from="4581,636" to="5097,636" stroked="true" strokeweight=".556900pt" strokecolor="#000000">
                        <v:stroke dashstyle="solid"/>
                      </v:line>
                      <w10:wrap type="none"/>
                    </v:group>
                  </w:pict>
                </mc:Fallback>
              </mc:AlternateContent>
            </w:r>
            <w:r>
              <w:rPr>
                <w:b/>
                <w:sz w:val="18"/>
              </w:rPr>
              <w:t>των</w:t>
            </w:r>
            <w:r>
              <w:rPr>
                <w:b/>
                <w:spacing w:val="40"/>
                <w:sz w:val="18"/>
              </w:rPr>
              <w:t> </w:t>
            </w:r>
            <w:r>
              <w:rPr>
                <w:b/>
                <w:sz w:val="18"/>
              </w:rPr>
              <w:t>σχαρών200</w:t>
            </w:r>
            <w:r>
              <w:rPr>
                <w:b/>
                <w:spacing w:val="-1"/>
                <w:sz w:val="18"/>
              </w:rPr>
              <w:t> </w:t>
            </w:r>
            <w:r>
              <w:rPr>
                <w:b/>
                <w:spacing w:val="-2"/>
                <w:sz w:val="18"/>
              </w:rPr>
              <w:t>μετρα</w:t>
            </w:r>
          </w:p>
          <w:p>
            <w:pPr>
              <w:pStyle w:val="TableParagraph"/>
              <w:tabs>
                <w:tab w:pos="4157" w:val="left" w:leader="hyphen"/>
              </w:tabs>
              <w:spacing w:line="220" w:lineRule="atLeast"/>
              <w:ind w:left="291" w:right="270"/>
              <w:jc w:val="center"/>
              <w:rPr>
                <w:b/>
                <w:i/>
                <w:sz w:val="18"/>
              </w:rPr>
            </w:pPr>
            <w:r>
              <w:rPr>
                <w:b/>
                <w:sz w:val="18"/>
              </w:rPr>
              <w:t>Υπερχείλισης</w:t>
            </w:r>
            <w:r>
              <w:rPr>
                <w:b/>
                <w:spacing w:val="36"/>
                <w:sz w:val="18"/>
              </w:rPr>
              <w:t> </w:t>
            </w:r>
            <w:r>
              <w:rPr>
                <w:b/>
                <w:sz w:val="18"/>
              </w:rPr>
              <w:t>Όλες</w:t>
            </w:r>
            <w:r>
              <w:rPr>
                <w:b/>
                <w:spacing w:val="-5"/>
                <w:sz w:val="18"/>
              </w:rPr>
              <w:t> </w:t>
            </w:r>
            <w:r>
              <w:rPr>
                <w:b/>
                <w:sz w:val="18"/>
              </w:rPr>
              <w:t>οι</w:t>
            </w:r>
            <w:r>
              <w:rPr>
                <w:b/>
                <w:spacing w:val="-6"/>
                <w:sz w:val="18"/>
              </w:rPr>
              <w:t> </w:t>
            </w:r>
            <w:r>
              <w:rPr>
                <w:b/>
                <w:sz w:val="18"/>
              </w:rPr>
              <w:t>παραπάνω</w:t>
            </w:r>
            <w:r>
              <w:rPr>
                <w:b/>
                <w:spacing w:val="-6"/>
                <w:sz w:val="18"/>
              </w:rPr>
              <w:t> </w:t>
            </w:r>
            <w:r>
              <w:rPr>
                <w:b/>
                <w:sz w:val="18"/>
              </w:rPr>
              <w:t>εργασίες</w:t>
            </w:r>
            <w:r>
              <w:rPr>
                <w:b/>
                <w:spacing w:val="-5"/>
                <w:sz w:val="18"/>
              </w:rPr>
              <w:t> </w:t>
            </w:r>
            <w:r>
              <w:rPr>
                <w:b/>
                <w:sz w:val="18"/>
              </w:rPr>
              <w:t>θα</w:t>
            </w:r>
            <w:r>
              <w:rPr>
                <w:b/>
                <w:spacing w:val="-5"/>
                <w:sz w:val="18"/>
              </w:rPr>
              <w:t> </w:t>
            </w:r>
            <w:r>
              <w:rPr>
                <w:b/>
                <w:sz w:val="18"/>
              </w:rPr>
              <w:t>περιλαμβάνονται</w:t>
            </w:r>
            <w:r>
              <w:rPr>
                <w:b/>
                <w:spacing w:val="-5"/>
                <w:sz w:val="18"/>
              </w:rPr>
              <w:t> </w:t>
            </w:r>
            <w:r>
              <w:rPr>
                <w:b/>
                <w:sz w:val="18"/>
              </w:rPr>
              <w:t>στην τελική τιμή αγοράς</w:t>
            </w:r>
            <w:r>
              <w:rPr>
                <w:rFonts w:ascii="Times New Roman" w:hAnsi="Times New Roman"/>
                <w:sz w:val="18"/>
              </w:rPr>
              <w:tab/>
            </w:r>
            <w:r>
              <w:rPr>
                <w:b/>
                <w:i/>
                <w:sz w:val="18"/>
              </w:rPr>
              <w:t>3</w:t>
            </w:r>
            <w:r>
              <w:rPr>
                <w:b/>
                <w:i/>
                <w:sz w:val="18"/>
                <w:vertAlign w:val="superscript"/>
              </w:rPr>
              <w:t>ο</w:t>
            </w:r>
            <w:r>
              <w:rPr>
                <w:b/>
                <w:i/>
                <w:spacing w:val="-2"/>
                <w:sz w:val="18"/>
                <w:vertAlign w:val="baseline"/>
              </w:rPr>
              <w:t> </w:t>
            </w:r>
            <w:r>
              <w:rPr>
                <w:b/>
                <w:i/>
                <w:sz w:val="18"/>
                <w:vertAlign w:val="baseline"/>
              </w:rPr>
              <w:t>έτος</w:t>
            </w:r>
          </w:p>
        </w:tc>
        <w:tc>
          <w:tcPr>
            <w:tcW w:w="850" w:type="dxa"/>
          </w:tcPr>
          <w:p>
            <w:pPr>
              <w:pStyle w:val="TableParagraph"/>
              <w:spacing w:line="219" w:lineRule="exact"/>
              <w:ind w:right="198"/>
              <w:jc w:val="right"/>
              <w:rPr>
                <w:i/>
                <w:sz w:val="18"/>
              </w:rPr>
            </w:pPr>
            <w:r>
              <w:rPr>
                <w:i/>
                <w:spacing w:val="-2"/>
                <w:sz w:val="18"/>
              </w:rPr>
              <w:t>ΜΕΤΡΑ</w:t>
            </w:r>
          </w:p>
        </w:tc>
        <w:tc>
          <w:tcPr>
            <w:tcW w:w="1134" w:type="dxa"/>
          </w:tcPr>
          <w:p>
            <w:pPr>
              <w:pStyle w:val="TableParagraph"/>
              <w:spacing w:line="219" w:lineRule="exact"/>
              <w:ind w:left="86" w:right="66"/>
              <w:jc w:val="center"/>
              <w:rPr>
                <w:i/>
                <w:sz w:val="18"/>
              </w:rPr>
            </w:pPr>
            <w:r>
              <w:rPr>
                <w:i/>
                <w:spacing w:val="-5"/>
                <w:sz w:val="18"/>
              </w:rPr>
              <w:t>100</w:t>
            </w:r>
          </w:p>
        </w:tc>
        <w:tc>
          <w:tcPr>
            <w:tcW w:w="1134" w:type="dxa"/>
          </w:tcPr>
          <w:p>
            <w:pPr>
              <w:pStyle w:val="TableParagraph"/>
              <w:spacing w:before="218"/>
              <w:rPr>
                <w:b/>
                <w:sz w:val="18"/>
              </w:rPr>
            </w:pPr>
          </w:p>
          <w:p>
            <w:pPr>
              <w:pStyle w:val="TableParagraph"/>
              <w:ind w:left="86" w:right="66"/>
              <w:jc w:val="center"/>
              <w:rPr>
                <w:i/>
                <w:sz w:val="18"/>
              </w:rPr>
            </w:pPr>
            <w:r>
              <w:rPr>
                <w:i/>
                <w:spacing w:val="-2"/>
                <w:sz w:val="18"/>
              </w:rPr>
              <w:t>40,32€</w:t>
            </w:r>
          </w:p>
        </w:tc>
        <w:tc>
          <w:tcPr>
            <w:tcW w:w="1418" w:type="dxa"/>
          </w:tcPr>
          <w:p>
            <w:pPr>
              <w:pStyle w:val="TableParagraph"/>
              <w:spacing w:line="219" w:lineRule="exact"/>
              <w:ind w:left="20"/>
              <w:jc w:val="center"/>
              <w:rPr>
                <w:i/>
                <w:sz w:val="18"/>
              </w:rPr>
            </w:pPr>
            <w:r>
              <w:rPr>
                <w:i/>
                <w:spacing w:val="-2"/>
                <w:sz w:val="18"/>
              </w:rPr>
              <w:t>4.032,00€</w:t>
            </w:r>
          </w:p>
        </w:tc>
      </w:tr>
      <w:tr>
        <w:trPr>
          <w:trHeight w:val="335"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785" w:val="left" w:leader="none"/>
              </w:tabs>
              <w:spacing w:line="218" w:lineRule="exact"/>
              <w:ind w:left="671"/>
              <w:rPr>
                <w:b/>
                <w:sz w:val="18"/>
              </w:rPr>
            </w:pPr>
            <w:r>
              <w:rPr>
                <w:b/>
                <w:sz w:val="18"/>
              </w:rPr>
              <w:t>ΣΥΝΟΛΟ</w:t>
            </w:r>
            <w:r>
              <w:rPr>
                <w:b/>
                <w:spacing w:val="-6"/>
                <w:sz w:val="18"/>
              </w:rPr>
              <w:t> </w:t>
            </w:r>
            <w:r>
              <w:rPr>
                <w:b/>
                <w:sz w:val="18"/>
              </w:rPr>
              <w:t>ΤΜΗΜΑΤΟΣ</w:t>
            </w:r>
            <w:r>
              <w:rPr>
                <w:b/>
                <w:spacing w:val="-5"/>
                <w:sz w:val="18"/>
              </w:rPr>
              <w:t> Ε8</w:t>
            </w:r>
            <w:r>
              <w:rPr>
                <w:b/>
                <w:sz w:val="18"/>
              </w:rPr>
              <w:tab/>
              <w:t>1</w:t>
            </w:r>
            <w:r>
              <w:rPr>
                <w:b/>
                <w:sz w:val="18"/>
                <w:vertAlign w:val="superscript"/>
              </w:rPr>
              <w:t>ου</w:t>
            </w:r>
            <w:r>
              <w:rPr>
                <w:b/>
                <w:spacing w:val="-1"/>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40"/>
                <w:sz w:val="18"/>
                <w:vertAlign w:val="baseline"/>
              </w:rPr>
              <w:t> </w:t>
            </w:r>
            <w:r>
              <w:rPr>
                <w:b/>
                <w:sz w:val="18"/>
                <w:vertAlign w:val="baseline"/>
              </w:rPr>
              <w:t>4.032,00</w:t>
            </w:r>
            <w:r>
              <w:rPr>
                <w:b/>
                <w:spacing w:val="-1"/>
                <w:sz w:val="18"/>
                <w:vertAlign w:val="baseline"/>
              </w:rPr>
              <w:t>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7"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52"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Ε8</w:t>
            </w:r>
            <w:r>
              <w:rPr>
                <w:b/>
                <w:sz w:val="18"/>
              </w:rPr>
              <w:tab/>
              <w:t>2</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4.032,00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7"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tabs>
                <w:tab w:pos="2052" w:val="left" w:leader="none"/>
              </w:tabs>
              <w:ind w:left="20"/>
              <w:jc w:val="center"/>
              <w:rPr>
                <w:b/>
                <w:sz w:val="18"/>
              </w:rPr>
            </w:pPr>
            <w:r>
              <w:rPr>
                <w:b/>
                <w:sz w:val="18"/>
              </w:rPr>
              <w:t>ΣΥΝΟΛΟ</w:t>
            </w:r>
            <w:r>
              <w:rPr>
                <w:b/>
                <w:spacing w:val="-6"/>
                <w:sz w:val="18"/>
              </w:rPr>
              <w:t> </w:t>
            </w:r>
            <w:r>
              <w:rPr>
                <w:b/>
                <w:sz w:val="18"/>
              </w:rPr>
              <w:t>ΤΜΗΜΑΤΟΣ</w:t>
            </w:r>
            <w:r>
              <w:rPr>
                <w:b/>
                <w:spacing w:val="-5"/>
                <w:sz w:val="18"/>
              </w:rPr>
              <w:t> Ε8</w:t>
            </w:r>
            <w:r>
              <w:rPr>
                <w:b/>
                <w:sz w:val="18"/>
              </w:rPr>
              <w:tab/>
              <w:t>3</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4.032,00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7" w:hRule="atLeast"/>
        </w:trPr>
        <w:tc>
          <w:tcPr>
            <w:tcW w:w="699" w:type="dxa"/>
            <w:tcBorders>
              <w:right w:val="nil"/>
            </w:tcBorders>
          </w:tcPr>
          <w:p>
            <w:pPr>
              <w:pStyle w:val="TableParagraph"/>
              <w:rPr>
                <w:rFonts w:ascii="Times New Roman"/>
                <w:sz w:val="18"/>
              </w:rPr>
            </w:pPr>
          </w:p>
        </w:tc>
        <w:tc>
          <w:tcPr>
            <w:tcW w:w="5812" w:type="dxa"/>
            <w:tcBorders>
              <w:left w:val="nil"/>
              <w:right w:val="nil"/>
            </w:tcBorders>
            <w:shd w:val="clear" w:color="auto" w:fill="00B0EF"/>
          </w:tcPr>
          <w:p>
            <w:pPr>
              <w:pStyle w:val="TableParagraph"/>
              <w:ind w:left="1257"/>
              <w:rPr>
                <w:b/>
                <w:sz w:val="18"/>
              </w:rPr>
            </w:pPr>
            <w:r>
              <w:rPr>
                <w:b/>
                <w:sz w:val="18"/>
              </w:rPr>
              <w:t>ΣΥΝΟΛΟ</w:t>
            </w:r>
            <w:r>
              <w:rPr>
                <w:b/>
                <w:spacing w:val="-2"/>
                <w:sz w:val="18"/>
              </w:rPr>
              <w:t> </w:t>
            </w:r>
            <w:r>
              <w:rPr>
                <w:b/>
                <w:sz w:val="18"/>
              </w:rPr>
              <w:t>ΤΜΗΜΑΤΟΣ</w:t>
            </w:r>
            <w:r>
              <w:rPr>
                <w:b/>
                <w:spacing w:val="-1"/>
                <w:sz w:val="18"/>
              </w:rPr>
              <w:t> </w:t>
            </w:r>
            <w:r>
              <w:rPr>
                <w:b/>
                <w:sz w:val="18"/>
              </w:rPr>
              <w:t>Ε8</w:t>
            </w:r>
            <w:r>
              <w:rPr>
                <w:b/>
                <w:spacing w:val="38"/>
                <w:sz w:val="18"/>
              </w:rPr>
              <w:t>  </w:t>
            </w:r>
            <w:r>
              <w:rPr>
                <w:b/>
                <w:sz w:val="18"/>
              </w:rPr>
              <w:t>3</w:t>
            </w:r>
            <w:r>
              <w:rPr>
                <w:b/>
                <w:sz w:val="18"/>
                <w:vertAlign w:val="superscript"/>
              </w:rPr>
              <w:t>ων</w:t>
            </w:r>
            <w:r>
              <w:rPr>
                <w:b/>
                <w:sz w:val="18"/>
                <w:vertAlign w:val="baseline"/>
              </w:rPr>
              <w:t> ετών</w:t>
            </w:r>
            <w:r>
              <w:rPr>
                <w:b/>
                <w:spacing w:val="-2"/>
                <w:sz w:val="18"/>
                <w:vertAlign w:val="baseline"/>
              </w:rPr>
              <w:t> </w:t>
            </w:r>
            <w:r>
              <w:rPr>
                <w:b/>
                <w:sz w:val="18"/>
                <w:vertAlign w:val="baseline"/>
              </w:rPr>
              <w:t>προ</w:t>
            </w:r>
            <w:r>
              <w:rPr>
                <w:b/>
                <w:spacing w:val="-2"/>
                <w:sz w:val="18"/>
                <w:vertAlign w:val="baseline"/>
              </w:rPr>
              <w:t> </w:t>
            </w:r>
            <w:r>
              <w:rPr>
                <w:b/>
                <w:sz w:val="18"/>
                <w:vertAlign w:val="baseline"/>
              </w:rPr>
              <w:t>ΦΠΑ</w:t>
            </w:r>
            <w:r>
              <w:rPr>
                <w:b/>
                <w:spacing w:val="-1"/>
                <w:sz w:val="18"/>
                <w:vertAlign w:val="baseline"/>
              </w:rPr>
              <w:t> </w:t>
            </w:r>
            <w:r>
              <w:rPr>
                <w:b/>
                <w:sz w:val="18"/>
                <w:vertAlign w:val="baseline"/>
              </w:rPr>
              <w:t>:</w:t>
            </w:r>
            <w:r>
              <w:rPr>
                <w:b/>
                <w:spacing w:val="77"/>
                <w:sz w:val="18"/>
                <w:vertAlign w:val="baseline"/>
              </w:rPr>
              <w:t> </w:t>
            </w:r>
            <w:r>
              <w:rPr>
                <w:b/>
                <w:sz w:val="18"/>
                <w:vertAlign w:val="baseline"/>
              </w:rPr>
              <w:t>12.096,00</w:t>
            </w:r>
            <w:r>
              <w:rPr>
                <w:b/>
                <w:spacing w:val="-1"/>
                <w:sz w:val="18"/>
                <w:vertAlign w:val="baseline"/>
              </w:rPr>
              <w:t> </w:t>
            </w:r>
            <w:r>
              <w:rPr>
                <w:b/>
                <w:spacing w:val="-10"/>
                <w:sz w:val="18"/>
                <w:vertAlign w:val="baseline"/>
              </w:rPr>
              <w:t>€</w:t>
            </w:r>
          </w:p>
        </w:tc>
        <w:tc>
          <w:tcPr>
            <w:tcW w:w="4536" w:type="dxa"/>
            <w:gridSpan w:val="4"/>
            <w:tcBorders>
              <w:left w:val="nil"/>
            </w:tcBorders>
          </w:tcPr>
          <w:p>
            <w:pPr>
              <w:pStyle w:val="TableParagraph"/>
              <w:rPr>
                <w:rFonts w:ascii="Times New Roman"/>
                <w:sz w:val="18"/>
              </w:rPr>
            </w:pPr>
          </w:p>
        </w:tc>
      </w:tr>
      <w:tr>
        <w:trPr>
          <w:trHeight w:val="337" w:hRule="atLeast"/>
        </w:trPr>
        <w:tc>
          <w:tcPr>
            <w:tcW w:w="11047" w:type="dxa"/>
            <w:gridSpan w:val="6"/>
          </w:tcPr>
          <w:p>
            <w:pPr>
              <w:pStyle w:val="TableParagraph"/>
              <w:rPr>
                <w:rFonts w:ascii="Times New Roman"/>
                <w:sz w:val="18"/>
              </w:rPr>
            </w:pPr>
          </w:p>
        </w:tc>
      </w:tr>
      <w:tr>
        <w:trPr>
          <w:trHeight w:val="337" w:hRule="atLeast"/>
        </w:trPr>
        <w:tc>
          <w:tcPr>
            <w:tcW w:w="699" w:type="dxa"/>
          </w:tcPr>
          <w:p>
            <w:pPr>
              <w:pStyle w:val="TableParagraph"/>
              <w:rPr>
                <w:rFonts w:ascii="Times New Roman"/>
                <w:sz w:val="18"/>
              </w:rPr>
            </w:pPr>
          </w:p>
        </w:tc>
        <w:tc>
          <w:tcPr>
            <w:tcW w:w="5812" w:type="dxa"/>
          </w:tcPr>
          <w:p>
            <w:pPr>
              <w:pStyle w:val="TableParagraph"/>
              <w:ind w:left="118" w:right="99"/>
              <w:jc w:val="center"/>
              <w:rPr>
                <w:b/>
                <w:sz w:val="18"/>
              </w:rPr>
            </w:pPr>
            <w:r>
              <w:rPr>
                <w:b/>
                <w:sz w:val="18"/>
              </w:rPr>
              <w:t>ΥΠΟΟΜΑΔΑ</w:t>
            </w:r>
            <w:r>
              <w:rPr>
                <w:b/>
                <w:spacing w:val="-1"/>
                <w:sz w:val="18"/>
              </w:rPr>
              <w:t> </w:t>
            </w:r>
            <w:r>
              <w:rPr>
                <w:b/>
                <w:spacing w:val="-5"/>
                <w:sz w:val="18"/>
              </w:rPr>
              <w:t>Ε9</w:t>
            </w:r>
          </w:p>
        </w:tc>
        <w:tc>
          <w:tcPr>
            <w:tcW w:w="850" w:type="dxa"/>
          </w:tcPr>
          <w:p>
            <w:pPr>
              <w:pStyle w:val="TableParagraph"/>
              <w:ind w:left="241"/>
              <w:rPr>
                <w:i/>
                <w:sz w:val="18"/>
              </w:rPr>
            </w:pPr>
            <w:r>
              <w:rPr>
                <w:i/>
                <w:spacing w:val="-5"/>
                <w:sz w:val="18"/>
              </w:rPr>
              <w:t>Μ/Μ</w:t>
            </w:r>
          </w:p>
        </w:tc>
        <w:tc>
          <w:tcPr>
            <w:tcW w:w="1134" w:type="dxa"/>
          </w:tcPr>
          <w:p>
            <w:pPr>
              <w:pStyle w:val="TableParagraph"/>
              <w:ind w:left="86" w:right="67"/>
              <w:jc w:val="center"/>
              <w:rPr>
                <w:b/>
                <w:i/>
                <w:sz w:val="18"/>
              </w:rPr>
            </w:pPr>
            <w:r>
              <w:rPr>
                <w:b/>
                <w:i/>
                <w:spacing w:val="-2"/>
                <w:sz w:val="18"/>
                <w:u w:val="single"/>
              </w:rPr>
              <w:t>ΠΟΣΟΤΗΤΑ</w:t>
            </w:r>
          </w:p>
        </w:tc>
        <w:tc>
          <w:tcPr>
            <w:tcW w:w="1134" w:type="dxa"/>
          </w:tcPr>
          <w:p>
            <w:pPr>
              <w:pStyle w:val="TableParagraph"/>
              <w:spacing w:before="59"/>
              <w:ind w:left="86" w:right="67"/>
              <w:jc w:val="center"/>
              <w:rPr>
                <w:b/>
                <w:i/>
                <w:sz w:val="18"/>
              </w:rPr>
            </w:pPr>
            <w:r>
              <w:rPr>
                <w:b/>
                <w:i/>
                <w:sz w:val="18"/>
                <w:u w:val="single"/>
              </w:rPr>
              <w:t>ΤΙΜΗ </w:t>
            </w:r>
            <w:r>
              <w:rPr>
                <w:b/>
                <w:i/>
                <w:spacing w:val="-5"/>
                <w:sz w:val="18"/>
                <w:u w:val="single"/>
              </w:rPr>
              <w:t>ΜΟΝ</w:t>
            </w:r>
          </w:p>
        </w:tc>
        <w:tc>
          <w:tcPr>
            <w:tcW w:w="1418" w:type="dxa"/>
          </w:tcPr>
          <w:p>
            <w:pPr>
              <w:pStyle w:val="TableParagraph"/>
              <w:ind w:left="20" w:right="1"/>
              <w:jc w:val="center"/>
              <w:rPr>
                <w:b/>
                <w:i/>
                <w:sz w:val="18"/>
              </w:rPr>
            </w:pPr>
            <w:r>
              <w:rPr>
                <w:b/>
                <w:i/>
                <w:spacing w:val="-2"/>
                <w:sz w:val="18"/>
                <w:u w:val="single"/>
              </w:rPr>
              <w:t>ΔΑΠΑΝΗ</w:t>
            </w:r>
          </w:p>
        </w:tc>
      </w:tr>
      <w:tr>
        <w:trPr>
          <w:trHeight w:val="434" w:hRule="atLeast"/>
        </w:trPr>
        <w:tc>
          <w:tcPr>
            <w:tcW w:w="699" w:type="dxa"/>
            <w:shd w:val="clear" w:color="auto" w:fill="00B050"/>
          </w:tcPr>
          <w:p>
            <w:pPr>
              <w:pStyle w:val="TableParagraph"/>
              <w:spacing w:before="110"/>
              <w:ind w:left="20"/>
              <w:jc w:val="center"/>
              <w:rPr>
                <w:sz w:val="18"/>
              </w:rPr>
            </w:pPr>
            <w:r>
              <w:rPr>
                <w:spacing w:val="-5"/>
                <w:sz w:val="18"/>
              </w:rPr>
              <w:t>Ε9</w:t>
            </w:r>
          </w:p>
        </w:tc>
        <w:tc>
          <w:tcPr>
            <w:tcW w:w="5812" w:type="dxa"/>
          </w:tcPr>
          <w:p>
            <w:pPr>
              <w:pStyle w:val="TableParagraph"/>
              <w:spacing w:line="220" w:lineRule="atLeast"/>
              <w:ind w:left="1714" w:hanging="1492"/>
              <w:rPr>
                <w:b/>
                <w:sz w:val="18"/>
              </w:rPr>
            </w:pPr>
            <w:r>
              <w:rPr>
                <w:b/>
                <w:sz w:val="18"/>
              </w:rPr>
              <w:t>ΑΝΤΙΚΑΤΑΣΤΑΣΗ</w:t>
            </w:r>
            <w:r>
              <w:rPr>
                <w:b/>
                <w:spacing w:val="-7"/>
                <w:sz w:val="18"/>
              </w:rPr>
              <w:t> </w:t>
            </w:r>
            <w:r>
              <w:rPr>
                <w:b/>
                <w:sz w:val="18"/>
              </w:rPr>
              <w:t>ΤΩΝ</w:t>
            </w:r>
            <w:r>
              <w:rPr>
                <w:b/>
                <w:spacing w:val="-8"/>
                <w:sz w:val="18"/>
              </w:rPr>
              <w:t> </w:t>
            </w:r>
            <w:r>
              <w:rPr>
                <w:b/>
                <w:sz w:val="18"/>
              </w:rPr>
              <w:t>ΣΩΛΗΝΩΣΕΩΝ</w:t>
            </w:r>
            <w:r>
              <w:rPr>
                <w:b/>
                <w:spacing w:val="-7"/>
                <w:sz w:val="18"/>
              </w:rPr>
              <w:t> </w:t>
            </w:r>
            <w:r>
              <w:rPr>
                <w:b/>
                <w:sz w:val="18"/>
              </w:rPr>
              <w:t>ΤΟΥ</w:t>
            </w:r>
            <w:r>
              <w:rPr>
                <w:b/>
                <w:spacing w:val="-7"/>
                <w:sz w:val="18"/>
              </w:rPr>
              <w:t> </w:t>
            </w:r>
            <w:r>
              <w:rPr>
                <w:b/>
                <w:sz w:val="18"/>
              </w:rPr>
              <w:t>ΚΥΚΛΩΜΑΤΟΣ</w:t>
            </w:r>
            <w:r>
              <w:rPr>
                <w:b/>
                <w:spacing w:val="-7"/>
                <w:sz w:val="18"/>
              </w:rPr>
              <w:t> </w:t>
            </w:r>
            <w:r>
              <w:rPr>
                <w:b/>
                <w:sz w:val="18"/>
              </w:rPr>
              <w:t>ΚΥΚΛΟΦΟΡΙΑΣ ΘΕΡΜΩΝ ΚΑΙ ΨΥΧΡΩΝ ΥΔΑΤΩΝ</w:t>
            </w:r>
          </w:p>
        </w:tc>
        <w:tc>
          <w:tcPr>
            <w:tcW w:w="850" w:type="dxa"/>
          </w:tcPr>
          <w:p>
            <w:pPr>
              <w:pStyle w:val="TableParagraph"/>
              <w:ind w:right="144"/>
              <w:jc w:val="right"/>
              <w:rPr>
                <w:i/>
                <w:sz w:val="18"/>
              </w:rPr>
            </w:pPr>
            <w:r>
              <w:rPr>
                <w:i/>
                <w:spacing w:val="-2"/>
                <w:sz w:val="18"/>
              </w:rPr>
              <w:t>ΜΕΤΡΑ</w:t>
            </w:r>
          </w:p>
        </w:tc>
        <w:tc>
          <w:tcPr>
            <w:tcW w:w="1134" w:type="dxa"/>
            <w:tcBorders>
              <w:bottom w:val="single" w:sz="8" w:space="0" w:color="000000"/>
              <w:right w:val="single" w:sz="8" w:space="0" w:color="000000"/>
            </w:tcBorders>
          </w:tcPr>
          <w:p>
            <w:pPr>
              <w:pStyle w:val="TableParagraph"/>
              <w:rPr>
                <w:rFonts w:ascii="Times New Roman"/>
                <w:sz w:val="18"/>
              </w:rPr>
            </w:pPr>
          </w:p>
        </w:tc>
        <w:tc>
          <w:tcPr>
            <w:tcW w:w="1134" w:type="dxa"/>
            <w:tcBorders>
              <w:left w:val="single" w:sz="8" w:space="0" w:color="000000"/>
              <w:bottom w:val="single" w:sz="8" w:space="0" w:color="000000"/>
              <w:right w:val="single" w:sz="8" w:space="0" w:color="000000"/>
            </w:tcBorders>
          </w:tcPr>
          <w:p>
            <w:pPr>
              <w:pStyle w:val="TableParagraph"/>
              <w:rPr>
                <w:rFonts w:ascii="Times New Roman"/>
                <w:sz w:val="18"/>
              </w:rPr>
            </w:pPr>
          </w:p>
        </w:tc>
        <w:tc>
          <w:tcPr>
            <w:tcW w:w="1418" w:type="dxa"/>
            <w:tcBorders>
              <w:left w:val="single" w:sz="8" w:space="0" w:color="000000"/>
              <w:bottom w:val="single" w:sz="8" w:space="0" w:color="000000"/>
              <w:right w:val="single" w:sz="8" w:space="0" w:color="000000"/>
            </w:tcBorders>
          </w:tcPr>
          <w:p>
            <w:pPr>
              <w:pStyle w:val="TableParagraph"/>
              <w:rPr>
                <w:rFonts w:ascii="Times New Roman"/>
                <w:sz w:val="18"/>
              </w:rPr>
            </w:pPr>
          </w:p>
        </w:tc>
      </w:tr>
      <w:tr>
        <w:trPr>
          <w:trHeight w:val="331" w:hRule="atLeast"/>
        </w:trPr>
        <w:tc>
          <w:tcPr>
            <w:tcW w:w="699" w:type="dxa"/>
            <w:shd w:val="clear" w:color="auto" w:fill="00B050"/>
          </w:tcPr>
          <w:p>
            <w:pPr>
              <w:pStyle w:val="TableParagraph"/>
              <w:rPr>
                <w:rFonts w:ascii="Times New Roman"/>
                <w:sz w:val="18"/>
              </w:rPr>
            </w:pPr>
          </w:p>
        </w:tc>
        <w:tc>
          <w:tcPr>
            <w:tcW w:w="5812" w:type="dxa"/>
          </w:tcPr>
          <w:p>
            <w:pPr>
              <w:pStyle w:val="TableParagraph"/>
              <w:spacing w:line="219" w:lineRule="exact"/>
              <w:ind w:left="113"/>
              <w:rPr>
                <w:sz w:val="18"/>
              </w:rPr>
            </w:pPr>
            <w:r>
              <w:rPr>
                <w:sz w:val="18"/>
                <w:u w:val="single"/>
              </w:rPr>
              <w:t>ΠΡΟΜΗΘΕΙΑ </w:t>
            </w:r>
            <w:r>
              <w:rPr>
                <w:spacing w:val="-2"/>
                <w:sz w:val="18"/>
                <w:u w:val="single"/>
              </w:rPr>
              <w:t>ΥΛΙΚΩΝ</w:t>
            </w:r>
          </w:p>
        </w:tc>
        <w:tc>
          <w:tcPr>
            <w:tcW w:w="850" w:type="dxa"/>
          </w:tcPr>
          <w:p>
            <w:pPr>
              <w:pStyle w:val="TableParagraph"/>
              <w:rPr>
                <w:rFonts w:ascii="Times New Roman"/>
                <w:sz w:val="18"/>
              </w:rPr>
            </w:pPr>
          </w:p>
        </w:tc>
        <w:tc>
          <w:tcPr>
            <w:tcW w:w="1134"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13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41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444" w:hRule="atLeast"/>
        </w:trPr>
        <w:tc>
          <w:tcPr>
            <w:tcW w:w="699" w:type="dxa"/>
            <w:tcBorders>
              <w:right w:val="single" w:sz="8" w:space="0" w:color="000000"/>
            </w:tcBorders>
          </w:tcPr>
          <w:p>
            <w:pPr>
              <w:pStyle w:val="TableParagraph"/>
              <w:spacing w:before="115"/>
              <w:ind w:left="25" w:right="1"/>
              <w:jc w:val="center"/>
              <w:rPr>
                <w:sz w:val="18"/>
              </w:rPr>
            </w:pPr>
            <w:r>
              <w:rPr>
                <w:spacing w:val="-4"/>
                <w:sz w:val="18"/>
              </w:rPr>
              <w:t>Ε9.1</w:t>
            </w:r>
          </w:p>
        </w:tc>
        <w:tc>
          <w:tcPr>
            <w:tcW w:w="5812" w:type="dxa"/>
            <w:tcBorders>
              <w:left w:val="single" w:sz="8" w:space="0" w:color="000000"/>
              <w:bottom w:val="single" w:sz="8" w:space="0" w:color="000000"/>
              <w:right w:val="single" w:sz="8" w:space="0" w:color="000000"/>
            </w:tcBorders>
          </w:tcPr>
          <w:p>
            <w:pPr>
              <w:pStyle w:val="TableParagraph"/>
              <w:spacing w:before="5"/>
              <w:ind w:left="983"/>
              <w:rPr>
                <w:b/>
                <w:i/>
                <w:sz w:val="18"/>
              </w:rPr>
            </w:pPr>
            <w:r>
              <w:rPr>
                <w:b/>
                <w:i/>
                <w:sz w:val="18"/>
              </w:rPr>
              <mc:AlternateContent>
                <mc:Choice Requires="wps">
                  <w:drawing>
                    <wp:anchor distT="0" distB="0" distL="0" distR="0" allowOverlap="1" layoutInCell="1" locked="0" behindDoc="1" simplePos="0" relativeHeight="484253184">
                      <wp:simplePos x="0" y="0"/>
                      <wp:positionH relativeFrom="column">
                        <wp:posOffset>2738437</wp:posOffset>
                      </wp:positionH>
                      <wp:positionV relativeFrom="paragraph">
                        <wp:posOffset>124250</wp:posOffset>
                      </wp:positionV>
                      <wp:extent cx="328295" cy="7620"/>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328295" cy="7620"/>
                                <a:chExt cx="328295" cy="7620"/>
                              </a:xfrm>
                            </wpg:grpSpPr>
                            <wps:wsp>
                              <wps:cNvPr id="206" name="Graphic 206"/>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5.625pt;margin-top:9.783537pt;width:25.85pt;height:.6pt;mso-position-horizontal-relative:column;mso-position-vertical-relative:paragraph;z-index:-19063296" id="docshapegroup161" coordorigin="4313,196" coordsize="517,12">
                      <v:line style="position:absolute" from="4312,201" to="4829,201" stroked="true" strokeweight=".556900pt" strokecolor="#000000">
                        <v:stroke dashstyle="solid"/>
                      </v:line>
                      <w10:wrap type="none"/>
                    </v:group>
                  </w:pict>
                </mc:Fallback>
              </mc:AlternateContent>
            </w:r>
            <w:r>
              <w:rPr>
                <w:sz w:val="18"/>
              </w:rPr>
              <w:t>Σωλήνας</w:t>
            </w:r>
            <w:r>
              <w:rPr>
                <w:spacing w:val="-4"/>
                <w:sz w:val="18"/>
              </w:rPr>
              <w:t> </w:t>
            </w:r>
            <w:r>
              <w:rPr>
                <w:sz w:val="18"/>
              </w:rPr>
              <w:t>σιδήρου</w:t>
            </w:r>
            <w:r>
              <w:rPr>
                <w:spacing w:val="-2"/>
                <w:sz w:val="18"/>
              </w:rPr>
              <w:t> </w:t>
            </w:r>
            <w:r>
              <w:rPr>
                <w:sz w:val="18"/>
              </w:rPr>
              <w:t>μαύρος</w:t>
            </w:r>
            <w:r>
              <w:rPr>
                <w:spacing w:val="-1"/>
                <w:sz w:val="18"/>
              </w:rPr>
              <w:t> </w:t>
            </w:r>
            <w:r>
              <w:rPr>
                <w:sz w:val="18"/>
              </w:rPr>
              <w:t>2''</w:t>
            </w:r>
            <w:r>
              <w:rPr>
                <w:spacing w:val="-2"/>
                <w:sz w:val="18"/>
              </w:rPr>
              <w:t> </w:t>
            </w:r>
            <w:r>
              <w:rPr>
                <w:sz w:val="18"/>
              </w:rPr>
              <w:t>με</w:t>
            </w:r>
            <w:r>
              <w:rPr>
                <w:spacing w:val="-2"/>
                <w:sz w:val="18"/>
              </w:rPr>
              <w:t> </w:t>
            </w:r>
            <w:r>
              <w:rPr>
                <w:sz w:val="18"/>
              </w:rPr>
              <w:t>σπείρωμα</w:t>
            </w:r>
            <w:r>
              <w:rPr>
                <w:spacing w:val="-3"/>
                <w:sz w:val="18"/>
              </w:rPr>
              <w:t> </w:t>
            </w:r>
            <w:r>
              <w:rPr>
                <w:sz w:val="18"/>
              </w:rPr>
              <w:t>---</w:t>
            </w:r>
            <w:r>
              <w:rPr>
                <w:b/>
                <w:i/>
                <w:sz w:val="18"/>
              </w:rPr>
              <w:t>2</w:t>
            </w:r>
            <w:r>
              <w:rPr>
                <w:b/>
                <w:i/>
                <w:sz w:val="18"/>
                <w:vertAlign w:val="superscript"/>
              </w:rPr>
              <w:t>ο</w:t>
            </w:r>
            <w:r>
              <w:rPr>
                <w:b/>
                <w:i/>
                <w:spacing w:val="-2"/>
                <w:sz w:val="18"/>
                <w:vertAlign w:val="baseline"/>
              </w:rPr>
              <w:t> </w:t>
            </w:r>
            <w:r>
              <w:rPr>
                <w:b/>
                <w:i/>
                <w:spacing w:val="-4"/>
                <w:sz w:val="18"/>
                <w:vertAlign w:val="baseline"/>
              </w:rPr>
              <w:t>έτος</w:t>
            </w:r>
          </w:p>
        </w:tc>
        <w:tc>
          <w:tcPr>
            <w:tcW w:w="850" w:type="dxa"/>
            <w:tcBorders>
              <w:left w:val="single" w:sz="8" w:space="0" w:color="000000"/>
            </w:tcBorders>
          </w:tcPr>
          <w:p>
            <w:pPr>
              <w:pStyle w:val="TableParagraph"/>
              <w:spacing w:before="5"/>
              <w:ind w:right="144"/>
              <w:jc w:val="right"/>
              <w:rPr>
                <w:i/>
                <w:sz w:val="18"/>
              </w:rPr>
            </w:pPr>
            <w:r>
              <w:rPr>
                <w:i/>
                <w:spacing w:val="-2"/>
                <w:sz w:val="18"/>
              </w:rPr>
              <w:t>ΜΕΤΡΑ</w:t>
            </w:r>
          </w:p>
        </w:tc>
        <w:tc>
          <w:tcPr>
            <w:tcW w:w="1134" w:type="dxa"/>
            <w:tcBorders>
              <w:top w:val="single" w:sz="8" w:space="0" w:color="000000"/>
              <w:bottom w:val="single" w:sz="8" w:space="0" w:color="000000"/>
              <w:right w:val="single" w:sz="8" w:space="0" w:color="000000"/>
            </w:tcBorders>
          </w:tcPr>
          <w:p>
            <w:pPr>
              <w:pStyle w:val="TableParagraph"/>
              <w:spacing w:before="5"/>
              <w:ind w:left="25"/>
              <w:jc w:val="center"/>
              <w:rPr>
                <w:i/>
                <w:sz w:val="18"/>
              </w:rPr>
            </w:pPr>
            <w:r>
              <w:rPr>
                <w:i/>
                <w:sz w:val="18"/>
              </w:rPr>
              <w:t>45 </w:t>
            </w:r>
            <w:r>
              <w:rPr>
                <w:i/>
                <w:spacing w:val="-10"/>
                <w:sz w:val="18"/>
              </w:rPr>
              <w:t>m</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15"/>
              <w:ind w:left="20"/>
              <w:jc w:val="center"/>
              <w:rPr>
                <w:i/>
                <w:sz w:val="18"/>
              </w:rPr>
            </w:pPr>
            <w:r>
              <w:rPr>
                <w:i/>
                <w:spacing w:val="-2"/>
                <w:sz w:val="18"/>
              </w:rPr>
              <w:t>30,20€</w:t>
            </w:r>
          </w:p>
        </w:tc>
        <w:tc>
          <w:tcPr>
            <w:tcW w:w="1418" w:type="dxa"/>
            <w:tcBorders>
              <w:top w:val="single" w:sz="8" w:space="0" w:color="000000"/>
              <w:left w:val="single" w:sz="8" w:space="0" w:color="000000"/>
              <w:bottom w:val="single" w:sz="8" w:space="0" w:color="000000"/>
              <w:right w:val="single" w:sz="8" w:space="0" w:color="000000"/>
            </w:tcBorders>
          </w:tcPr>
          <w:p>
            <w:pPr>
              <w:pStyle w:val="TableParagraph"/>
              <w:spacing w:before="5"/>
              <w:ind w:left="20"/>
              <w:jc w:val="center"/>
              <w:rPr>
                <w:i/>
                <w:sz w:val="18"/>
              </w:rPr>
            </w:pPr>
            <w:r>
              <w:rPr>
                <w:i/>
                <w:spacing w:val="-2"/>
                <w:sz w:val="18"/>
              </w:rPr>
              <w:t>1.359,00€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Ε9.2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59"/>
              <w:ind w:left="977"/>
              <w:rPr>
                <w:b/>
                <w:i/>
                <w:sz w:val="18"/>
              </w:rPr>
            </w:pPr>
            <w:r>
              <w:rPr>
                <w:b/>
                <w:i/>
                <w:sz w:val="18"/>
              </w:rPr>
              <mc:AlternateContent>
                <mc:Choice Requires="wps">
                  <w:drawing>
                    <wp:anchor distT="0" distB="0" distL="0" distR="0" allowOverlap="1" layoutInCell="1" locked="0" behindDoc="1" simplePos="0" relativeHeight="484253696">
                      <wp:simplePos x="0" y="0"/>
                      <wp:positionH relativeFrom="column">
                        <wp:posOffset>2741739</wp:posOffset>
                      </wp:positionH>
                      <wp:positionV relativeFrom="paragraph">
                        <wp:posOffset>158540</wp:posOffset>
                      </wp:positionV>
                      <wp:extent cx="328295" cy="7620"/>
                      <wp:effectExtent l="0" t="0" r="0" b="0"/>
                      <wp:wrapNone/>
                      <wp:docPr id="207" name="Group 207"/>
                      <wp:cNvGraphicFramePr>
                        <a:graphicFrameLocks/>
                      </wp:cNvGraphicFramePr>
                      <a:graphic>
                        <a:graphicData uri="http://schemas.microsoft.com/office/word/2010/wordprocessingGroup">
                          <wpg:wgp>
                            <wpg:cNvPr id="207" name="Group 207"/>
                            <wpg:cNvGrpSpPr/>
                            <wpg:grpSpPr>
                              <a:xfrm>
                                <a:off x="0" y="0"/>
                                <a:ext cx="328295" cy="7620"/>
                                <a:chExt cx="328295" cy="7620"/>
                              </a:xfrm>
                            </wpg:grpSpPr>
                            <wps:wsp>
                              <wps:cNvPr id="208" name="Graphic 208"/>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5.884995pt;margin-top:12.483536pt;width:25.85pt;height:.6pt;mso-position-horizontal-relative:column;mso-position-vertical-relative:paragraph;z-index:-19062784" id="docshapegroup162" coordorigin="4318,250" coordsize="517,12">
                      <v:line style="position:absolute" from="4318,255" to="4834,255" stroked="true" strokeweight=".556900pt" strokecolor="#000000">
                        <v:stroke dashstyle="solid"/>
                      </v:line>
                      <w10:wrap type="none"/>
                    </v:group>
                  </w:pict>
                </mc:Fallback>
              </mc:AlternateContent>
            </w:r>
            <w:r>
              <w:rPr>
                <w:sz w:val="18"/>
              </w:rPr>
              <w:t>Σωλήνας</w:t>
            </w:r>
            <w:r>
              <w:rPr>
                <w:spacing w:val="-2"/>
                <w:sz w:val="18"/>
              </w:rPr>
              <w:t> </w:t>
            </w:r>
            <w:r>
              <w:rPr>
                <w:sz w:val="18"/>
              </w:rPr>
              <w:t>σιδήρου</w:t>
            </w:r>
            <w:r>
              <w:rPr>
                <w:spacing w:val="-2"/>
                <w:sz w:val="18"/>
              </w:rPr>
              <w:t> </w:t>
            </w:r>
            <w:r>
              <w:rPr>
                <w:sz w:val="18"/>
              </w:rPr>
              <w:t>μαύρος</w:t>
            </w:r>
            <w:r>
              <w:rPr>
                <w:spacing w:val="-2"/>
                <w:sz w:val="18"/>
              </w:rPr>
              <w:t> </w:t>
            </w:r>
            <w:r>
              <w:rPr>
                <w:sz w:val="18"/>
              </w:rPr>
              <w:t>3’’</w:t>
            </w:r>
            <w:r>
              <w:rPr>
                <w:spacing w:val="38"/>
                <w:sz w:val="18"/>
              </w:rPr>
              <w:t> </w:t>
            </w:r>
            <w:r>
              <w:rPr>
                <w:sz w:val="18"/>
              </w:rPr>
              <w:t>με</w:t>
            </w:r>
            <w:r>
              <w:rPr>
                <w:spacing w:val="-2"/>
                <w:sz w:val="18"/>
              </w:rPr>
              <w:t> </w:t>
            </w:r>
            <w:r>
              <w:rPr>
                <w:sz w:val="18"/>
              </w:rPr>
              <w:t>σπείρωμα---</w:t>
            </w:r>
            <w:r>
              <w:rPr>
                <w:b/>
                <w:i/>
                <w:sz w:val="18"/>
              </w:rPr>
              <w:t>2</w:t>
            </w:r>
            <w:r>
              <w:rPr>
                <w:b/>
                <w:i/>
                <w:sz w:val="18"/>
                <w:vertAlign w:val="superscript"/>
              </w:rPr>
              <w:t>ο</w:t>
            </w:r>
            <w:r>
              <w:rPr>
                <w:b/>
                <w:i/>
                <w:spacing w:val="-3"/>
                <w:sz w:val="18"/>
                <w:vertAlign w:val="baseline"/>
              </w:rPr>
              <w:t> </w:t>
            </w:r>
            <w:r>
              <w:rPr>
                <w:b/>
                <w:i/>
                <w:spacing w:val="-4"/>
                <w:sz w:val="18"/>
                <w:vertAlign w:val="baseline"/>
              </w:rPr>
              <w:t>έτος</w:t>
            </w:r>
          </w:p>
        </w:tc>
        <w:tc>
          <w:tcPr>
            <w:tcW w:w="850" w:type="dxa"/>
            <w:tcBorders>
              <w:left w:val="single" w:sz="8" w:space="0" w:color="000000"/>
            </w:tcBorders>
          </w:tcPr>
          <w:p>
            <w:pPr>
              <w:pStyle w:val="TableParagraph"/>
              <w:ind w:right="144"/>
              <w:jc w:val="right"/>
              <w:rPr>
                <w:i/>
                <w:sz w:val="18"/>
              </w:rPr>
            </w:pPr>
            <w:r>
              <w:rPr>
                <w:i/>
                <w:spacing w:val="-2"/>
                <w:sz w:val="18"/>
              </w:rPr>
              <w:t>ΜΕΤΡΑ</w:t>
            </w:r>
          </w:p>
        </w:tc>
        <w:tc>
          <w:tcPr>
            <w:tcW w:w="1134" w:type="dxa"/>
            <w:tcBorders>
              <w:top w:val="single" w:sz="8" w:space="0" w:color="000000"/>
              <w:bottom w:val="single" w:sz="8" w:space="0" w:color="000000"/>
              <w:right w:val="dashed" w:sz="8" w:space="0" w:color="000000"/>
            </w:tcBorders>
          </w:tcPr>
          <w:p>
            <w:pPr>
              <w:pStyle w:val="TableParagraph"/>
              <w:ind w:left="25"/>
              <w:jc w:val="center"/>
              <w:rPr>
                <w:i/>
                <w:sz w:val="18"/>
              </w:rPr>
            </w:pPr>
            <w:r>
              <w:rPr>
                <w:i/>
                <w:sz w:val="18"/>
              </w:rPr>
              <w:t>30 </w:t>
            </w:r>
            <w:r>
              <w:rPr>
                <w:i/>
                <w:spacing w:val="-10"/>
                <w:sz w:val="18"/>
              </w:rPr>
              <w:t>m</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38,00€</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1.140,00€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Ε9.3</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59"/>
              <w:ind w:left="977"/>
              <w:rPr>
                <w:b/>
                <w:i/>
                <w:sz w:val="18"/>
              </w:rPr>
            </w:pPr>
            <w:r>
              <w:rPr>
                <w:b/>
                <w:i/>
                <w:sz w:val="18"/>
              </w:rPr>
              <mc:AlternateContent>
                <mc:Choice Requires="wps">
                  <w:drawing>
                    <wp:anchor distT="0" distB="0" distL="0" distR="0" allowOverlap="1" layoutInCell="1" locked="0" behindDoc="1" simplePos="0" relativeHeight="484254208">
                      <wp:simplePos x="0" y="0"/>
                      <wp:positionH relativeFrom="column">
                        <wp:posOffset>2741739</wp:posOffset>
                      </wp:positionH>
                      <wp:positionV relativeFrom="paragraph">
                        <wp:posOffset>158540</wp:posOffset>
                      </wp:positionV>
                      <wp:extent cx="328295" cy="7620"/>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328295" cy="7620"/>
                                <a:chExt cx="328295" cy="7620"/>
                              </a:xfrm>
                            </wpg:grpSpPr>
                            <wps:wsp>
                              <wps:cNvPr id="210" name="Graphic 210"/>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5.884995pt;margin-top:12.483536pt;width:25.85pt;height:.6pt;mso-position-horizontal-relative:column;mso-position-vertical-relative:paragraph;z-index:-19062272" id="docshapegroup163" coordorigin="4318,250" coordsize="517,12">
                      <v:line style="position:absolute" from="4318,255" to="4834,255" stroked="true" strokeweight=".556900pt" strokecolor="#000000">
                        <v:stroke dashstyle="solid"/>
                      </v:line>
                      <w10:wrap type="none"/>
                    </v:group>
                  </w:pict>
                </mc:Fallback>
              </mc:AlternateContent>
            </w:r>
            <w:r>
              <w:rPr>
                <w:sz w:val="18"/>
              </w:rPr>
              <w:t>Σωλήνας</w:t>
            </w:r>
            <w:r>
              <w:rPr>
                <w:spacing w:val="-2"/>
                <w:sz w:val="18"/>
              </w:rPr>
              <w:t> </w:t>
            </w:r>
            <w:r>
              <w:rPr>
                <w:sz w:val="18"/>
              </w:rPr>
              <w:t>σιδήρου</w:t>
            </w:r>
            <w:r>
              <w:rPr>
                <w:spacing w:val="-2"/>
                <w:sz w:val="18"/>
              </w:rPr>
              <w:t> </w:t>
            </w:r>
            <w:r>
              <w:rPr>
                <w:sz w:val="18"/>
              </w:rPr>
              <w:t>μαύρος</w:t>
            </w:r>
            <w:r>
              <w:rPr>
                <w:spacing w:val="-2"/>
                <w:sz w:val="18"/>
              </w:rPr>
              <w:t> </w:t>
            </w:r>
            <w:r>
              <w:rPr>
                <w:sz w:val="18"/>
              </w:rPr>
              <w:t>4’’</w:t>
            </w:r>
            <w:r>
              <w:rPr>
                <w:spacing w:val="38"/>
                <w:sz w:val="18"/>
              </w:rPr>
              <w:t> </w:t>
            </w:r>
            <w:r>
              <w:rPr>
                <w:sz w:val="18"/>
              </w:rPr>
              <w:t>με</w:t>
            </w:r>
            <w:r>
              <w:rPr>
                <w:spacing w:val="-2"/>
                <w:sz w:val="18"/>
              </w:rPr>
              <w:t> </w:t>
            </w:r>
            <w:r>
              <w:rPr>
                <w:sz w:val="18"/>
              </w:rPr>
              <w:t>σπείρωμα---</w:t>
            </w:r>
            <w:r>
              <w:rPr>
                <w:b/>
                <w:i/>
                <w:sz w:val="18"/>
              </w:rPr>
              <w:t>2</w:t>
            </w:r>
            <w:r>
              <w:rPr>
                <w:b/>
                <w:i/>
                <w:sz w:val="18"/>
                <w:vertAlign w:val="superscript"/>
              </w:rPr>
              <w:t>ο</w:t>
            </w:r>
            <w:r>
              <w:rPr>
                <w:b/>
                <w:i/>
                <w:spacing w:val="-3"/>
                <w:sz w:val="18"/>
                <w:vertAlign w:val="baseline"/>
              </w:rPr>
              <w:t> </w:t>
            </w:r>
            <w:r>
              <w:rPr>
                <w:b/>
                <w:i/>
                <w:spacing w:val="-4"/>
                <w:sz w:val="18"/>
                <w:vertAlign w:val="baseline"/>
              </w:rPr>
              <w:t>έτος</w:t>
            </w:r>
          </w:p>
        </w:tc>
        <w:tc>
          <w:tcPr>
            <w:tcW w:w="850" w:type="dxa"/>
            <w:tcBorders>
              <w:left w:val="single" w:sz="8" w:space="0" w:color="000000"/>
            </w:tcBorders>
          </w:tcPr>
          <w:p>
            <w:pPr>
              <w:pStyle w:val="TableParagraph"/>
              <w:ind w:right="144"/>
              <w:jc w:val="right"/>
              <w:rPr>
                <w:i/>
                <w:sz w:val="18"/>
              </w:rPr>
            </w:pPr>
            <w:r>
              <w:rPr>
                <w:i/>
                <w:spacing w:val="-2"/>
                <w:sz w:val="18"/>
              </w:rPr>
              <w:t>ΜΕΤΡΑ</w:t>
            </w:r>
          </w:p>
        </w:tc>
        <w:tc>
          <w:tcPr>
            <w:tcW w:w="1134" w:type="dxa"/>
            <w:tcBorders>
              <w:top w:val="single" w:sz="8" w:space="0" w:color="000000"/>
              <w:bottom w:val="single" w:sz="8" w:space="0" w:color="000000"/>
              <w:right w:val="dashed" w:sz="8" w:space="0" w:color="000000"/>
            </w:tcBorders>
          </w:tcPr>
          <w:p>
            <w:pPr>
              <w:pStyle w:val="TableParagraph"/>
              <w:ind w:left="25"/>
              <w:jc w:val="center"/>
              <w:rPr>
                <w:i/>
                <w:sz w:val="18"/>
              </w:rPr>
            </w:pPr>
            <w:r>
              <w:rPr>
                <w:i/>
                <w:sz w:val="18"/>
              </w:rPr>
              <w:t>75 </w:t>
            </w:r>
            <w:r>
              <w:rPr>
                <w:i/>
                <w:spacing w:val="-10"/>
                <w:sz w:val="18"/>
              </w:rPr>
              <w:t>m</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52,75€</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3.956,25€</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Ε9.4</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319" w:val="left" w:leader="hyphen"/>
              </w:tabs>
              <w:spacing w:before="59"/>
              <w:ind w:left="976"/>
              <w:rPr>
                <w:b/>
                <w:i/>
                <w:sz w:val="18"/>
              </w:rPr>
            </w:pPr>
            <w:r>
              <w:rPr>
                <w:b/>
                <w:i/>
                <w:sz w:val="18"/>
              </w:rPr>
              <mc:AlternateContent>
                <mc:Choice Requires="wps">
                  <w:drawing>
                    <wp:anchor distT="0" distB="0" distL="0" distR="0" allowOverlap="1" layoutInCell="1" locked="0" behindDoc="1" simplePos="0" relativeHeight="484254720">
                      <wp:simplePos x="0" y="0"/>
                      <wp:positionH relativeFrom="column">
                        <wp:posOffset>2742679</wp:posOffset>
                      </wp:positionH>
                      <wp:positionV relativeFrom="paragraph">
                        <wp:posOffset>158540</wp:posOffset>
                      </wp:positionV>
                      <wp:extent cx="328295" cy="7620"/>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328295" cy="7620"/>
                                <a:chExt cx="328295" cy="7620"/>
                              </a:xfrm>
                            </wpg:grpSpPr>
                            <wps:wsp>
                              <wps:cNvPr id="212" name="Graphic 212"/>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5.959pt;margin-top:12.483536pt;width:25.85pt;height:.6pt;mso-position-horizontal-relative:column;mso-position-vertical-relative:paragraph;z-index:-19061760" id="docshapegroup164" coordorigin="4319,250" coordsize="517,12">
                      <v:line style="position:absolute" from="4319,255" to="4836,255" stroked="true" strokeweight=".556900pt" strokecolor="#000000">
                        <v:stroke dashstyle="solid"/>
                      </v:line>
                      <w10:wrap type="none"/>
                    </v:group>
                  </w:pict>
                </mc:Fallback>
              </mc:AlternateContent>
            </w:r>
            <w:r>
              <w:rPr>
                <w:sz w:val="18"/>
              </w:rPr>
              <w:t>Γωνίες</w:t>
            </w:r>
            <w:r>
              <w:rPr>
                <w:spacing w:val="-2"/>
                <w:sz w:val="18"/>
              </w:rPr>
              <w:t> </w:t>
            </w:r>
            <w:r>
              <w:rPr>
                <w:sz w:val="18"/>
              </w:rPr>
              <w:t>σιδήρου</w:t>
            </w:r>
            <w:r>
              <w:rPr>
                <w:spacing w:val="-1"/>
                <w:sz w:val="18"/>
              </w:rPr>
              <w:t> </w:t>
            </w:r>
            <w:r>
              <w:rPr>
                <w:sz w:val="18"/>
              </w:rPr>
              <w:t>2''</w:t>
            </w:r>
            <w:r>
              <w:rPr>
                <w:spacing w:val="40"/>
                <w:sz w:val="18"/>
              </w:rPr>
              <w:t> </w:t>
            </w:r>
            <w:r>
              <w:rPr>
                <w:sz w:val="18"/>
              </w:rPr>
              <w:t>με</w:t>
            </w:r>
            <w:r>
              <w:rPr>
                <w:spacing w:val="-1"/>
                <w:sz w:val="18"/>
              </w:rPr>
              <w:t> </w:t>
            </w:r>
            <w:r>
              <w:rPr>
                <w:spacing w:val="-2"/>
                <w:sz w:val="18"/>
              </w:rPr>
              <w:t>σπείρωμα</w:t>
            </w:r>
            <w:r>
              <w:rPr>
                <w:rFonts w:ascii="Times New Roman" w:hAnsi="Times New Roman"/>
                <w:sz w:val="18"/>
              </w:rPr>
              <w:tab/>
            </w:r>
            <w:r>
              <w:rPr>
                <w:b/>
                <w:i/>
                <w:sz w:val="18"/>
              </w:rPr>
              <w:t>2</w:t>
            </w:r>
            <w:r>
              <w:rPr>
                <w:b/>
                <w:i/>
                <w:sz w:val="18"/>
                <w:vertAlign w:val="superscript"/>
              </w:rPr>
              <w:t>ο</w:t>
            </w:r>
            <w:r>
              <w:rPr>
                <w:b/>
                <w:i/>
                <w:spacing w:val="-4"/>
                <w:sz w:val="18"/>
                <w:vertAlign w:val="baseline"/>
              </w:rPr>
              <w:t> έτος</w:t>
            </w:r>
          </w:p>
        </w:tc>
        <w:tc>
          <w:tcPr>
            <w:tcW w:w="850" w:type="dxa"/>
            <w:tcBorders>
              <w:left w:val="single" w:sz="8" w:space="0" w:color="000000"/>
            </w:tcBorders>
          </w:tcPr>
          <w:p>
            <w:pPr>
              <w:pStyle w:val="TableParagraph"/>
              <w:ind w:left="260"/>
              <w:rPr>
                <w:i/>
                <w:sz w:val="18"/>
              </w:rPr>
            </w:pPr>
            <w:r>
              <w:rPr>
                <w:i/>
                <w:spacing w:val="-5"/>
                <w:sz w:val="18"/>
              </w:rPr>
              <w:t>ΤΕΜ</w:t>
            </w:r>
          </w:p>
        </w:tc>
        <w:tc>
          <w:tcPr>
            <w:tcW w:w="1134" w:type="dxa"/>
            <w:tcBorders>
              <w:top w:val="single" w:sz="8" w:space="0" w:color="000000"/>
              <w:bottom w:val="single" w:sz="8" w:space="0" w:color="000000"/>
              <w:right w:val="dashed" w:sz="8" w:space="0" w:color="000000"/>
            </w:tcBorders>
          </w:tcPr>
          <w:p>
            <w:pPr>
              <w:pStyle w:val="TableParagraph"/>
              <w:ind w:left="25" w:right="1"/>
              <w:jc w:val="center"/>
              <w:rPr>
                <w:i/>
                <w:sz w:val="18"/>
              </w:rPr>
            </w:pPr>
            <w:r>
              <w:rPr>
                <w:i/>
                <w:spacing w:val="-10"/>
                <w:sz w:val="18"/>
              </w:rPr>
              <w:t>7</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9,77€</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68,39€</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Ε9.5</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324" w:val="left" w:leader="hyphen"/>
              </w:tabs>
              <w:spacing w:before="59"/>
              <w:ind w:left="971"/>
              <w:rPr>
                <w:b/>
                <w:i/>
                <w:sz w:val="18"/>
              </w:rPr>
            </w:pPr>
            <w:r>
              <w:rPr>
                <w:b/>
                <w:i/>
                <w:sz w:val="18"/>
              </w:rPr>
              <mc:AlternateContent>
                <mc:Choice Requires="wps">
                  <w:drawing>
                    <wp:anchor distT="0" distB="0" distL="0" distR="0" allowOverlap="1" layoutInCell="1" locked="0" behindDoc="1" simplePos="0" relativeHeight="484255232">
                      <wp:simplePos x="0" y="0"/>
                      <wp:positionH relativeFrom="column">
                        <wp:posOffset>2745981</wp:posOffset>
                      </wp:positionH>
                      <wp:positionV relativeFrom="paragraph">
                        <wp:posOffset>158540</wp:posOffset>
                      </wp:positionV>
                      <wp:extent cx="328295" cy="762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328295" cy="7620"/>
                                <a:chExt cx="328295" cy="7620"/>
                              </a:xfrm>
                            </wpg:grpSpPr>
                            <wps:wsp>
                              <wps:cNvPr id="214" name="Graphic 214"/>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6.218994pt;margin-top:12.483536pt;width:25.85pt;height:.6pt;mso-position-horizontal-relative:column;mso-position-vertical-relative:paragraph;z-index:-19061248" id="docshapegroup165" coordorigin="4324,250" coordsize="517,12">
                      <v:line style="position:absolute" from="4324,255" to="4841,255" stroked="true" strokeweight=".556900pt" strokecolor="#000000">
                        <v:stroke dashstyle="solid"/>
                      </v:line>
                      <w10:wrap type="none"/>
                    </v:group>
                  </w:pict>
                </mc:Fallback>
              </mc:AlternateContent>
            </w:r>
            <w:r>
              <w:rPr>
                <w:sz w:val="18"/>
              </w:rPr>
              <w:t>Γωνίες</w:t>
            </w:r>
            <w:r>
              <w:rPr>
                <w:spacing w:val="-2"/>
                <w:sz w:val="18"/>
              </w:rPr>
              <w:t> </w:t>
            </w:r>
            <w:r>
              <w:rPr>
                <w:sz w:val="18"/>
              </w:rPr>
              <w:t>σιδήρου</w:t>
            </w:r>
            <w:r>
              <w:rPr>
                <w:spacing w:val="-1"/>
                <w:sz w:val="18"/>
              </w:rPr>
              <w:t> </w:t>
            </w:r>
            <w:r>
              <w:rPr>
                <w:sz w:val="18"/>
              </w:rPr>
              <w:t>3’’</w:t>
            </w:r>
            <w:r>
              <w:rPr>
                <w:spacing w:val="40"/>
                <w:sz w:val="18"/>
              </w:rPr>
              <w:t> </w:t>
            </w:r>
            <w:r>
              <w:rPr>
                <w:sz w:val="18"/>
              </w:rPr>
              <w:t>με</w:t>
            </w:r>
            <w:r>
              <w:rPr>
                <w:spacing w:val="-2"/>
                <w:sz w:val="18"/>
              </w:rPr>
              <w:t> σπείρωμα</w:t>
            </w:r>
            <w:r>
              <w:rPr>
                <w:rFonts w:ascii="Times New Roman" w:hAnsi="Times New Roman"/>
                <w:sz w:val="18"/>
              </w:rPr>
              <w:tab/>
            </w:r>
            <w:r>
              <w:rPr>
                <w:b/>
                <w:i/>
                <w:sz w:val="18"/>
              </w:rPr>
              <w:t>2</w:t>
            </w:r>
            <w:r>
              <w:rPr>
                <w:b/>
                <w:i/>
                <w:sz w:val="18"/>
                <w:vertAlign w:val="superscript"/>
              </w:rPr>
              <w:t>ο</w:t>
            </w:r>
            <w:r>
              <w:rPr>
                <w:b/>
                <w:i/>
                <w:spacing w:val="-4"/>
                <w:sz w:val="18"/>
                <w:vertAlign w:val="baseline"/>
              </w:rPr>
              <w:t> έτος</w:t>
            </w:r>
          </w:p>
        </w:tc>
        <w:tc>
          <w:tcPr>
            <w:tcW w:w="850" w:type="dxa"/>
            <w:tcBorders>
              <w:left w:val="single" w:sz="8" w:space="0" w:color="000000"/>
            </w:tcBorders>
          </w:tcPr>
          <w:p>
            <w:pPr>
              <w:pStyle w:val="TableParagraph"/>
              <w:ind w:left="260"/>
              <w:rPr>
                <w:i/>
                <w:sz w:val="18"/>
              </w:rPr>
            </w:pPr>
            <w:r>
              <w:rPr>
                <w:i/>
                <w:spacing w:val="-5"/>
                <w:sz w:val="18"/>
              </w:rPr>
              <w:t>ΤΕΜ</w:t>
            </w:r>
          </w:p>
        </w:tc>
        <w:tc>
          <w:tcPr>
            <w:tcW w:w="1134" w:type="dxa"/>
            <w:tcBorders>
              <w:top w:val="single" w:sz="8" w:space="0" w:color="000000"/>
              <w:bottom w:val="single" w:sz="8" w:space="0" w:color="000000"/>
              <w:right w:val="dashed" w:sz="8" w:space="0" w:color="000000"/>
            </w:tcBorders>
          </w:tcPr>
          <w:p>
            <w:pPr>
              <w:pStyle w:val="TableParagraph"/>
              <w:ind w:left="25" w:right="1"/>
              <w:jc w:val="center"/>
              <w:rPr>
                <w:i/>
                <w:sz w:val="18"/>
              </w:rPr>
            </w:pPr>
            <w:r>
              <w:rPr>
                <w:i/>
                <w:sz w:val="18"/>
              </w:rPr>
              <w:t>8 </w:t>
            </w:r>
            <w:r>
              <w:rPr>
                <w:i/>
                <w:spacing w:val="-5"/>
                <w:sz w:val="18"/>
              </w:rPr>
              <w:t>τμχ</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43,80€</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350,40€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Ε9.6</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352" w:val="left" w:leader="hyphen"/>
              </w:tabs>
              <w:spacing w:before="59"/>
              <w:ind w:left="943"/>
              <w:rPr>
                <w:b/>
                <w:i/>
                <w:sz w:val="18"/>
              </w:rPr>
            </w:pPr>
            <w:r>
              <w:rPr>
                <w:b/>
                <w:i/>
                <w:sz w:val="18"/>
              </w:rPr>
              <mc:AlternateContent>
                <mc:Choice Requires="wps">
                  <w:drawing>
                    <wp:anchor distT="0" distB="0" distL="0" distR="0" allowOverlap="1" layoutInCell="1" locked="0" behindDoc="1" simplePos="0" relativeHeight="484255744">
                      <wp:simplePos x="0" y="0"/>
                      <wp:positionH relativeFrom="column">
                        <wp:posOffset>2763469</wp:posOffset>
                      </wp:positionH>
                      <wp:positionV relativeFrom="paragraph">
                        <wp:posOffset>158540</wp:posOffset>
                      </wp:positionV>
                      <wp:extent cx="328295" cy="7620"/>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328295" cy="7620"/>
                                <a:chExt cx="328295" cy="7620"/>
                              </a:xfrm>
                            </wpg:grpSpPr>
                            <wps:wsp>
                              <wps:cNvPr id="216" name="Graphic 216"/>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7.595993pt;margin-top:12.483536pt;width:25.85pt;height:.6pt;mso-position-horizontal-relative:column;mso-position-vertical-relative:paragraph;z-index:-19060736" id="docshapegroup166" coordorigin="4352,250" coordsize="517,12">
                      <v:line style="position:absolute" from="4352,255" to="4868,255" stroked="true" strokeweight=".556900pt" strokecolor="#000000">
                        <v:stroke dashstyle="solid"/>
                      </v:line>
                      <w10:wrap type="none"/>
                    </v:group>
                  </w:pict>
                </mc:Fallback>
              </mc:AlternateContent>
            </w:r>
            <w:r>
              <w:rPr>
                <w:sz w:val="18"/>
              </w:rPr>
              <w:t>Γωνίες</w:t>
            </w:r>
            <w:r>
              <w:rPr>
                <w:spacing w:val="-2"/>
                <w:sz w:val="18"/>
              </w:rPr>
              <w:t> </w:t>
            </w:r>
            <w:r>
              <w:rPr>
                <w:sz w:val="18"/>
              </w:rPr>
              <w:t>σιδήρου</w:t>
            </w:r>
            <w:r>
              <w:rPr>
                <w:spacing w:val="-1"/>
                <w:sz w:val="18"/>
              </w:rPr>
              <w:t> </w:t>
            </w:r>
            <w:r>
              <w:rPr>
                <w:sz w:val="18"/>
              </w:rPr>
              <w:t>4’’</w:t>
            </w:r>
            <w:r>
              <w:rPr>
                <w:spacing w:val="40"/>
                <w:sz w:val="18"/>
              </w:rPr>
              <w:t> </w:t>
            </w:r>
            <w:r>
              <w:rPr>
                <w:sz w:val="18"/>
              </w:rPr>
              <w:t>με</w:t>
            </w:r>
            <w:r>
              <w:rPr>
                <w:spacing w:val="-2"/>
                <w:sz w:val="18"/>
              </w:rPr>
              <w:t> σπείρωμα</w:t>
            </w:r>
            <w:r>
              <w:rPr>
                <w:rFonts w:ascii="Times New Roman" w:hAnsi="Times New Roman"/>
                <w:sz w:val="18"/>
              </w:rPr>
              <w:tab/>
            </w:r>
            <w:r>
              <w:rPr>
                <w:b/>
                <w:i/>
                <w:sz w:val="18"/>
              </w:rPr>
              <w:t>2</w:t>
            </w:r>
            <w:r>
              <w:rPr>
                <w:b/>
                <w:i/>
                <w:sz w:val="18"/>
                <w:vertAlign w:val="superscript"/>
              </w:rPr>
              <w:t>ο</w:t>
            </w:r>
            <w:r>
              <w:rPr>
                <w:b/>
                <w:i/>
                <w:spacing w:val="-4"/>
                <w:sz w:val="18"/>
                <w:vertAlign w:val="baseline"/>
              </w:rPr>
              <w:t> έτος</w:t>
            </w:r>
          </w:p>
        </w:tc>
        <w:tc>
          <w:tcPr>
            <w:tcW w:w="850" w:type="dxa"/>
            <w:tcBorders>
              <w:left w:val="single" w:sz="8" w:space="0" w:color="000000"/>
            </w:tcBorders>
          </w:tcPr>
          <w:p>
            <w:pPr>
              <w:pStyle w:val="TableParagraph"/>
              <w:ind w:left="260"/>
              <w:rPr>
                <w:i/>
                <w:sz w:val="18"/>
              </w:rPr>
            </w:pPr>
            <w:r>
              <w:rPr>
                <w:i/>
                <w:spacing w:val="-5"/>
                <w:sz w:val="18"/>
              </w:rPr>
              <w:t>ΤΕΜ</w:t>
            </w:r>
          </w:p>
        </w:tc>
        <w:tc>
          <w:tcPr>
            <w:tcW w:w="1134" w:type="dxa"/>
            <w:tcBorders>
              <w:top w:val="single" w:sz="8" w:space="0" w:color="000000"/>
              <w:bottom w:val="single" w:sz="8" w:space="0" w:color="000000"/>
              <w:right w:val="dashed" w:sz="8" w:space="0" w:color="000000"/>
            </w:tcBorders>
          </w:tcPr>
          <w:p>
            <w:pPr>
              <w:pStyle w:val="TableParagraph"/>
              <w:ind w:left="25" w:right="1"/>
              <w:jc w:val="center"/>
              <w:rPr>
                <w:i/>
                <w:sz w:val="18"/>
              </w:rPr>
            </w:pPr>
            <w:r>
              <w:rPr>
                <w:i/>
                <w:sz w:val="18"/>
              </w:rPr>
              <w:t>19 </w:t>
            </w:r>
            <w:r>
              <w:rPr>
                <w:i/>
                <w:spacing w:val="-5"/>
                <w:sz w:val="18"/>
              </w:rPr>
              <w:t>τμχ</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91,79€</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1,744,01€</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Ε9.7</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381" w:val="left" w:leader="hyphen"/>
              </w:tabs>
              <w:spacing w:before="59"/>
              <w:ind w:left="914"/>
              <w:rPr>
                <w:b/>
                <w:i/>
                <w:sz w:val="18"/>
              </w:rPr>
            </w:pPr>
            <w:r>
              <w:rPr>
                <w:b/>
                <w:i/>
                <w:sz w:val="18"/>
              </w:rPr>
              <mc:AlternateContent>
                <mc:Choice Requires="wps">
                  <w:drawing>
                    <wp:anchor distT="0" distB="0" distL="0" distR="0" allowOverlap="1" layoutInCell="1" locked="0" behindDoc="1" simplePos="0" relativeHeight="484256256">
                      <wp:simplePos x="0" y="0"/>
                      <wp:positionH relativeFrom="column">
                        <wp:posOffset>2782227</wp:posOffset>
                      </wp:positionH>
                      <wp:positionV relativeFrom="paragraph">
                        <wp:posOffset>158540</wp:posOffset>
                      </wp:positionV>
                      <wp:extent cx="328295" cy="762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328295" cy="7620"/>
                                <a:chExt cx="328295" cy="7620"/>
                              </a:xfrm>
                            </wpg:grpSpPr>
                            <wps:wsp>
                              <wps:cNvPr id="218" name="Graphic 218"/>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9.072998pt;margin-top:12.483536pt;width:25.85pt;height:.6pt;mso-position-horizontal-relative:column;mso-position-vertical-relative:paragraph;z-index:-19060224" id="docshapegroup167" coordorigin="4381,250" coordsize="517,12">
                      <v:line style="position:absolute" from="4381,255" to="4898,255" stroked="true" strokeweight=".556900pt" strokecolor="#000000">
                        <v:stroke dashstyle="solid"/>
                      </v:line>
                      <w10:wrap type="none"/>
                    </v:group>
                  </w:pict>
                </mc:Fallback>
              </mc:AlternateContent>
            </w:r>
            <w:r>
              <w:rPr>
                <w:sz w:val="18"/>
              </w:rPr>
              <w:t>Σφαιρικός</w:t>
            </w:r>
            <w:r>
              <w:rPr>
                <w:spacing w:val="-3"/>
                <w:sz w:val="18"/>
              </w:rPr>
              <w:t> </w:t>
            </w:r>
            <w:r>
              <w:rPr>
                <w:sz w:val="18"/>
              </w:rPr>
              <w:t>Κρουνός</w:t>
            </w:r>
            <w:r>
              <w:rPr>
                <w:spacing w:val="-3"/>
                <w:sz w:val="18"/>
              </w:rPr>
              <w:t> </w:t>
            </w:r>
            <w:r>
              <w:rPr>
                <w:sz w:val="18"/>
              </w:rPr>
              <w:t>Ορειχάλκινος</w:t>
            </w:r>
            <w:r>
              <w:rPr>
                <w:spacing w:val="-3"/>
                <w:sz w:val="18"/>
              </w:rPr>
              <w:t> </w:t>
            </w:r>
            <w:r>
              <w:rPr>
                <w:spacing w:val="-5"/>
                <w:sz w:val="18"/>
              </w:rPr>
              <w:t>4"</w:t>
            </w:r>
            <w:r>
              <w:rPr>
                <w:sz w:val="18"/>
              </w:rPr>
              <w:tab/>
            </w:r>
            <w:r>
              <w:rPr>
                <w:b/>
                <w:i/>
                <w:sz w:val="18"/>
              </w:rPr>
              <w:t>2</w:t>
            </w:r>
            <w:r>
              <w:rPr>
                <w:b/>
                <w:i/>
                <w:sz w:val="18"/>
                <w:vertAlign w:val="superscript"/>
              </w:rPr>
              <w:t>ο</w:t>
            </w:r>
            <w:r>
              <w:rPr>
                <w:b/>
                <w:i/>
                <w:spacing w:val="-4"/>
                <w:sz w:val="18"/>
                <w:vertAlign w:val="baseline"/>
              </w:rPr>
              <w:t> έτος</w:t>
            </w:r>
          </w:p>
        </w:tc>
        <w:tc>
          <w:tcPr>
            <w:tcW w:w="850" w:type="dxa"/>
            <w:tcBorders>
              <w:left w:val="single" w:sz="8" w:space="0" w:color="000000"/>
            </w:tcBorders>
          </w:tcPr>
          <w:p>
            <w:pPr>
              <w:pStyle w:val="TableParagraph"/>
              <w:ind w:left="260"/>
              <w:rPr>
                <w:i/>
                <w:sz w:val="18"/>
              </w:rPr>
            </w:pPr>
            <w:r>
              <w:rPr>
                <w:i/>
                <w:spacing w:val="-5"/>
                <w:sz w:val="18"/>
              </w:rPr>
              <w:t>ΤΕΜ</w:t>
            </w:r>
          </w:p>
        </w:tc>
        <w:tc>
          <w:tcPr>
            <w:tcW w:w="1134" w:type="dxa"/>
            <w:tcBorders>
              <w:top w:val="single" w:sz="8" w:space="0" w:color="000000"/>
              <w:bottom w:val="single" w:sz="8" w:space="0" w:color="000000"/>
              <w:right w:val="dashed" w:sz="8" w:space="0" w:color="000000"/>
            </w:tcBorders>
          </w:tcPr>
          <w:p>
            <w:pPr>
              <w:pStyle w:val="TableParagraph"/>
              <w:ind w:left="25"/>
              <w:jc w:val="center"/>
              <w:rPr>
                <w:i/>
                <w:sz w:val="18"/>
              </w:rPr>
            </w:pPr>
            <w:r>
              <w:rPr>
                <w:i/>
                <w:spacing w:val="-5"/>
                <w:sz w:val="18"/>
              </w:rPr>
              <w:t>10</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370,00€</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3.700,00€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Ε9.8</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59"/>
              <w:ind w:left="20"/>
              <w:jc w:val="center"/>
              <w:rPr>
                <w:b/>
                <w:i/>
                <w:sz w:val="18"/>
              </w:rPr>
            </w:pPr>
            <w:r>
              <w:rPr>
                <w:b/>
                <w:i/>
                <w:sz w:val="18"/>
              </w:rPr>
              <mc:AlternateContent>
                <mc:Choice Requires="wps">
                  <w:drawing>
                    <wp:anchor distT="0" distB="0" distL="0" distR="0" allowOverlap="1" layoutInCell="1" locked="0" behindDoc="1" simplePos="0" relativeHeight="484256768">
                      <wp:simplePos x="0" y="0"/>
                      <wp:positionH relativeFrom="column">
                        <wp:posOffset>2795460</wp:posOffset>
                      </wp:positionH>
                      <wp:positionV relativeFrom="paragraph">
                        <wp:posOffset>158540</wp:posOffset>
                      </wp:positionV>
                      <wp:extent cx="328295" cy="7620"/>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328295" cy="7620"/>
                                <a:chExt cx="328295" cy="7620"/>
                              </a:xfrm>
                            </wpg:grpSpPr>
                            <wps:wsp>
                              <wps:cNvPr id="220" name="Graphic 220"/>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0.11499pt;margin-top:12.483536pt;width:25.85pt;height:.6pt;mso-position-horizontal-relative:column;mso-position-vertical-relative:paragraph;z-index:-19059712" id="docshapegroup168" coordorigin="4402,250" coordsize="517,12">
                      <v:line style="position:absolute" from="4402,255" to="4919,255" stroked="true" strokeweight=".556900pt" strokecolor="#000000">
                        <v:stroke dashstyle="solid"/>
                      </v:line>
                      <w10:wrap type="none"/>
                    </v:group>
                  </w:pict>
                </mc:Fallback>
              </mc:AlternateContent>
            </w:r>
            <w:r>
              <w:rPr>
                <w:sz w:val="18"/>
              </w:rPr>
              <w:t>Σωλήνας</w:t>
            </w:r>
            <w:r>
              <w:rPr>
                <w:spacing w:val="-4"/>
                <w:sz w:val="18"/>
              </w:rPr>
              <w:t> </w:t>
            </w:r>
            <w:r>
              <w:rPr>
                <w:sz w:val="18"/>
              </w:rPr>
              <w:t>σιδήρου</w:t>
            </w:r>
            <w:r>
              <w:rPr>
                <w:spacing w:val="-2"/>
                <w:sz w:val="18"/>
              </w:rPr>
              <w:t> </w:t>
            </w:r>
            <w:r>
              <w:rPr>
                <w:sz w:val="18"/>
              </w:rPr>
              <w:t>μαύρος</w:t>
            </w:r>
            <w:r>
              <w:rPr>
                <w:spacing w:val="-2"/>
                <w:sz w:val="18"/>
              </w:rPr>
              <w:t> </w:t>
            </w:r>
            <w:r>
              <w:rPr>
                <w:sz w:val="18"/>
              </w:rPr>
              <w:t>φ168</w:t>
            </w:r>
            <w:r>
              <w:rPr>
                <w:spacing w:val="-2"/>
                <w:sz w:val="18"/>
              </w:rPr>
              <w:t> </w:t>
            </w:r>
            <w:r>
              <w:rPr>
                <w:sz w:val="18"/>
              </w:rPr>
              <w:t>με</w:t>
            </w:r>
            <w:r>
              <w:rPr>
                <w:spacing w:val="-2"/>
                <w:sz w:val="18"/>
              </w:rPr>
              <w:t> </w:t>
            </w:r>
            <w:r>
              <w:rPr>
                <w:sz w:val="18"/>
              </w:rPr>
              <w:t>σπείρωμα---</w:t>
            </w:r>
            <w:r>
              <w:rPr>
                <w:b/>
                <w:i/>
                <w:sz w:val="18"/>
              </w:rPr>
              <w:t>2</w:t>
            </w:r>
            <w:r>
              <w:rPr>
                <w:b/>
                <w:i/>
                <w:sz w:val="18"/>
                <w:vertAlign w:val="superscript"/>
              </w:rPr>
              <w:t>ο</w:t>
            </w:r>
            <w:r>
              <w:rPr>
                <w:b/>
                <w:i/>
                <w:spacing w:val="-2"/>
                <w:sz w:val="18"/>
                <w:vertAlign w:val="baseline"/>
              </w:rPr>
              <w:t> </w:t>
            </w:r>
            <w:r>
              <w:rPr>
                <w:b/>
                <w:i/>
                <w:spacing w:val="-4"/>
                <w:sz w:val="18"/>
                <w:vertAlign w:val="baseline"/>
              </w:rPr>
              <w:t>έτος</w:t>
            </w:r>
          </w:p>
        </w:tc>
        <w:tc>
          <w:tcPr>
            <w:tcW w:w="850" w:type="dxa"/>
            <w:tcBorders>
              <w:left w:val="single" w:sz="8" w:space="0" w:color="000000"/>
            </w:tcBorders>
          </w:tcPr>
          <w:p>
            <w:pPr>
              <w:pStyle w:val="TableParagraph"/>
              <w:ind w:right="144"/>
              <w:jc w:val="right"/>
              <w:rPr>
                <w:i/>
                <w:sz w:val="18"/>
              </w:rPr>
            </w:pPr>
            <w:r>
              <w:rPr>
                <w:i/>
                <w:spacing w:val="-2"/>
                <w:sz w:val="18"/>
              </w:rPr>
              <w:t>ΜΕΤΡΑ</w:t>
            </w:r>
          </w:p>
        </w:tc>
        <w:tc>
          <w:tcPr>
            <w:tcW w:w="1134" w:type="dxa"/>
            <w:tcBorders>
              <w:top w:val="single" w:sz="8" w:space="0" w:color="000000"/>
              <w:bottom w:val="single" w:sz="8" w:space="0" w:color="000000"/>
              <w:right w:val="dashed" w:sz="8" w:space="0" w:color="000000"/>
            </w:tcBorders>
          </w:tcPr>
          <w:p>
            <w:pPr>
              <w:pStyle w:val="TableParagraph"/>
              <w:ind w:left="25"/>
              <w:jc w:val="center"/>
              <w:rPr>
                <w:i/>
                <w:sz w:val="18"/>
              </w:rPr>
            </w:pPr>
            <w:r>
              <w:rPr>
                <w:i/>
                <w:spacing w:val="-5"/>
                <w:sz w:val="18"/>
              </w:rPr>
              <w:t>10</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65,54€</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655,40€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4"/>
                <w:sz w:val="18"/>
              </w:rPr>
              <w:t>Ε9.9</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355" w:val="left" w:leader="hyphen"/>
              </w:tabs>
              <w:spacing w:before="59"/>
              <w:ind w:left="940"/>
              <w:rPr>
                <w:b/>
                <w:i/>
                <w:sz w:val="18"/>
              </w:rPr>
            </w:pPr>
            <w:r>
              <w:rPr>
                <w:b/>
                <w:i/>
                <w:sz w:val="18"/>
              </w:rPr>
              <mc:AlternateContent>
                <mc:Choice Requires="wps">
                  <w:drawing>
                    <wp:anchor distT="0" distB="0" distL="0" distR="0" allowOverlap="1" layoutInCell="1" locked="0" behindDoc="1" simplePos="0" relativeHeight="484257280">
                      <wp:simplePos x="0" y="0"/>
                      <wp:positionH relativeFrom="column">
                        <wp:posOffset>2765475</wp:posOffset>
                      </wp:positionH>
                      <wp:positionV relativeFrom="paragraph">
                        <wp:posOffset>158540</wp:posOffset>
                      </wp:positionV>
                      <wp:extent cx="328295" cy="7620"/>
                      <wp:effectExtent l="0" t="0" r="0" b="0"/>
                      <wp:wrapNone/>
                      <wp:docPr id="221" name="Group 221"/>
                      <wp:cNvGraphicFramePr>
                        <a:graphicFrameLocks/>
                      </wp:cNvGraphicFramePr>
                      <a:graphic>
                        <a:graphicData uri="http://schemas.microsoft.com/office/word/2010/wordprocessingGroup">
                          <wpg:wgp>
                            <wpg:cNvPr id="221" name="Group 221"/>
                            <wpg:cNvGrpSpPr/>
                            <wpg:grpSpPr>
                              <a:xfrm>
                                <a:off x="0" y="0"/>
                                <a:ext cx="328295" cy="7620"/>
                                <a:chExt cx="328295" cy="7620"/>
                              </a:xfrm>
                            </wpg:grpSpPr>
                            <wps:wsp>
                              <wps:cNvPr id="222" name="Graphic 222"/>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7.753998pt;margin-top:12.483536pt;width:25.85pt;height:.6pt;mso-position-horizontal-relative:column;mso-position-vertical-relative:paragraph;z-index:-19059200" id="docshapegroup169" coordorigin="4355,250" coordsize="517,12">
                      <v:line style="position:absolute" from="4355,255" to="4871,255" stroked="true" strokeweight=".556900pt" strokecolor="#000000">
                        <v:stroke dashstyle="solid"/>
                      </v:line>
                      <w10:wrap type="none"/>
                    </v:group>
                  </w:pict>
                </mc:Fallback>
              </mc:AlternateContent>
            </w:r>
            <w:r>
              <w:rPr>
                <w:sz w:val="18"/>
              </w:rPr>
              <w:t>Μονωτικός</w:t>
            </w:r>
            <w:r>
              <w:rPr>
                <w:spacing w:val="-4"/>
                <w:sz w:val="18"/>
              </w:rPr>
              <w:t> </w:t>
            </w:r>
            <w:r>
              <w:rPr>
                <w:sz w:val="18"/>
              </w:rPr>
              <w:t>σωλήνας</w:t>
            </w:r>
            <w:r>
              <w:rPr>
                <w:spacing w:val="-3"/>
                <w:sz w:val="18"/>
              </w:rPr>
              <w:t> </w:t>
            </w:r>
            <w:r>
              <w:rPr>
                <w:sz w:val="18"/>
              </w:rPr>
              <w:t>επένδυσης</w:t>
            </w:r>
            <w:r>
              <w:rPr>
                <w:spacing w:val="-3"/>
                <w:sz w:val="18"/>
              </w:rPr>
              <w:t> </w:t>
            </w:r>
            <w:r>
              <w:rPr>
                <w:spacing w:val="-5"/>
                <w:sz w:val="18"/>
              </w:rPr>
              <w:t>2’’</w:t>
            </w:r>
            <w:r>
              <w:rPr>
                <w:sz w:val="18"/>
              </w:rPr>
              <w:tab/>
            </w:r>
            <w:r>
              <w:rPr>
                <w:b/>
                <w:i/>
                <w:sz w:val="18"/>
              </w:rPr>
              <w:t>2</w:t>
            </w:r>
            <w:r>
              <w:rPr>
                <w:b/>
                <w:i/>
                <w:sz w:val="18"/>
                <w:vertAlign w:val="superscript"/>
              </w:rPr>
              <w:t>ο</w:t>
            </w:r>
            <w:r>
              <w:rPr>
                <w:b/>
                <w:i/>
                <w:spacing w:val="-4"/>
                <w:sz w:val="18"/>
                <w:vertAlign w:val="baseline"/>
              </w:rPr>
              <w:t> έτος</w:t>
            </w:r>
          </w:p>
        </w:tc>
        <w:tc>
          <w:tcPr>
            <w:tcW w:w="850" w:type="dxa"/>
            <w:tcBorders>
              <w:left w:val="single" w:sz="8" w:space="0" w:color="000000"/>
            </w:tcBorders>
          </w:tcPr>
          <w:p>
            <w:pPr>
              <w:pStyle w:val="TableParagraph"/>
              <w:ind w:right="144"/>
              <w:jc w:val="right"/>
              <w:rPr>
                <w:i/>
                <w:sz w:val="18"/>
              </w:rPr>
            </w:pPr>
            <w:r>
              <w:rPr>
                <w:i/>
                <w:spacing w:val="-2"/>
                <w:sz w:val="18"/>
              </w:rPr>
              <w:t>ΜΕΤΡΑ</w:t>
            </w:r>
          </w:p>
        </w:tc>
        <w:tc>
          <w:tcPr>
            <w:tcW w:w="1134" w:type="dxa"/>
            <w:tcBorders>
              <w:top w:val="single" w:sz="8" w:space="0" w:color="000000"/>
              <w:bottom w:val="single" w:sz="8" w:space="0" w:color="000000"/>
              <w:right w:val="dashed" w:sz="8" w:space="0" w:color="000000"/>
            </w:tcBorders>
          </w:tcPr>
          <w:p>
            <w:pPr>
              <w:pStyle w:val="TableParagraph"/>
              <w:ind w:left="25"/>
              <w:jc w:val="center"/>
              <w:rPr>
                <w:i/>
                <w:sz w:val="18"/>
              </w:rPr>
            </w:pPr>
            <w:r>
              <w:rPr>
                <w:i/>
                <w:sz w:val="18"/>
              </w:rPr>
              <w:t>45 </w:t>
            </w:r>
            <w:r>
              <w:rPr>
                <w:i/>
                <w:spacing w:val="-10"/>
                <w:sz w:val="18"/>
              </w:rPr>
              <w:t>m</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8,80€</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396,00€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2"/>
                <w:sz w:val="18"/>
              </w:rPr>
              <w:t>Ε9.10</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327" w:val="left" w:leader="hyphen"/>
              </w:tabs>
              <w:spacing w:before="59"/>
              <w:ind w:left="968"/>
              <w:rPr>
                <w:b/>
                <w:i/>
                <w:sz w:val="18"/>
              </w:rPr>
            </w:pPr>
            <w:r>
              <w:rPr>
                <w:b/>
                <w:i/>
                <w:sz w:val="18"/>
              </w:rPr>
              <mc:AlternateContent>
                <mc:Choice Requires="wps">
                  <w:drawing>
                    <wp:anchor distT="0" distB="0" distL="0" distR="0" allowOverlap="1" layoutInCell="1" locked="0" behindDoc="1" simplePos="0" relativeHeight="484257792">
                      <wp:simplePos x="0" y="0"/>
                      <wp:positionH relativeFrom="column">
                        <wp:posOffset>2747987</wp:posOffset>
                      </wp:positionH>
                      <wp:positionV relativeFrom="paragraph">
                        <wp:posOffset>158540</wp:posOffset>
                      </wp:positionV>
                      <wp:extent cx="328295" cy="7620"/>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328295" cy="7620"/>
                                <a:chExt cx="328295" cy="7620"/>
                              </a:xfrm>
                            </wpg:grpSpPr>
                            <wps:wsp>
                              <wps:cNvPr id="224" name="Graphic 224"/>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6.376999pt;margin-top:12.483536pt;width:25.85pt;height:.6pt;mso-position-horizontal-relative:column;mso-position-vertical-relative:paragraph;z-index:-19058688" id="docshapegroup170" coordorigin="4328,250" coordsize="517,12">
                      <v:line style="position:absolute" from="4328,255" to="4844,255" stroked="true" strokeweight=".556900pt" strokecolor="#000000">
                        <v:stroke dashstyle="solid"/>
                      </v:line>
                      <w10:wrap type="none"/>
                    </v:group>
                  </w:pict>
                </mc:Fallback>
              </mc:AlternateContent>
            </w:r>
            <w:r>
              <w:rPr>
                <w:sz w:val="18"/>
              </w:rPr>
              <w:t>Μονωτικός</w:t>
            </w:r>
            <w:r>
              <w:rPr>
                <w:spacing w:val="-4"/>
                <w:sz w:val="18"/>
              </w:rPr>
              <w:t> </w:t>
            </w:r>
            <w:r>
              <w:rPr>
                <w:sz w:val="18"/>
              </w:rPr>
              <w:t>σωλήνας</w:t>
            </w:r>
            <w:r>
              <w:rPr>
                <w:spacing w:val="-3"/>
                <w:sz w:val="18"/>
              </w:rPr>
              <w:t> </w:t>
            </w:r>
            <w:r>
              <w:rPr>
                <w:sz w:val="18"/>
              </w:rPr>
              <w:t>επένδυσης</w:t>
            </w:r>
            <w:r>
              <w:rPr>
                <w:spacing w:val="-3"/>
                <w:sz w:val="18"/>
              </w:rPr>
              <w:t> </w:t>
            </w:r>
            <w:r>
              <w:rPr>
                <w:spacing w:val="-5"/>
                <w:sz w:val="18"/>
              </w:rPr>
              <w:t>3’’</w:t>
            </w:r>
            <w:r>
              <w:rPr>
                <w:sz w:val="18"/>
              </w:rPr>
              <w:tab/>
            </w:r>
            <w:r>
              <w:rPr>
                <w:b/>
                <w:i/>
                <w:sz w:val="18"/>
              </w:rPr>
              <w:t>2</w:t>
            </w:r>
            <w:r>
              <w:rPr>
                <w:b/>
                <w:i/>
                <w:sz w:val="18"/>
                <w:vertAlign w:val="superscript"/>
              </w:rPr>
              <w:t>ο</w:t>
            </w:r>
            <w:r>
              <w:rPr>
                <w:b/>
                <w:i/>
                <w:spacing w:val="-4"/>
                <w:sz w:val="18"/>
                <w:vertAlign w:val="baseline"/>
              </w:rPr>
              <w:t> έτος</w:t>
            </w:r>
          </w:p>
        </w:tc>
        <w:tc>
          <w:tcPr>
            <w:tcW w:w="850" w:type="dxa"/>
            <w:tcBorders>
              <w:left w:val="single" w:sz="8" w:space="0" w:color="000000"/>
            </w:tcBorders>
          </w:tcPr>
          <w:p>
            <w:pPr>
              <w:pStyle w:val="TableParagraph"/>
              <w:ind w:right="144"/>
              <w:jc w:val="right"/>
              <w:rPr>
                <w:i/>
                <w:sz w:val="18"/>
              </w:rPr>
            </w:pPr>
            <w:r>
              <w:rPr>
                <w:i/>
                <w:spacing w:val="-2"/>
                <w:sz w:val="18"/>
              </w:rPr>
              <w:t>ΜΕΤΡΑ</w:t>
            </w:r>
          </w:p>
        </w:tc>
        <w:tc>
          <w:tcPr>
            <w:tcW w:w="1134" w:type="dxa"/>
            <w:tcBorders>
              <w:top w:val="single" w:sz="8" w:space="0" w:color="000000"/>
              <w:bottom w:val="single" w:sz="8" w:space="0" w:color="000000"/>
              <w:right w:val="dashed" w:sz="8" w:space="0" w:color="000000"/>
            </w:tcBorders>
          </w:tcPr>
          <w:p>
            <w:pPr>
              <w:pStyle w:val="TableParagraph"/>
              <w:ind w:left="25"/>
              <w:jc w:val="center"/>
              <w:rPr>
                <w:i/>
                <w:sz w:val="18"/>
              </w:rPr>
            </w:pPr>
            <w:r>
              <w:rPr>
                <w:i/>
                <w:sz w:val="18"/>
              </w:rPr>
              <w:t>30 </w:t>
            </w:r>
            <w:r>
              <w:rPr>
                <w:i/>
                <w:spacing w:val="-10"/>
                <w:sz w:val="18"/>
              </w:rPr>
              <w:t>m</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10,15€</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304,50€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2"/>
                <w:sz w:val="18"/>
              </w:rPr>
              <w:t>Ε9.11</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300" w:val="left" w:leader="hyphen"/>
              </w:tabs>
              <w:spacing w:before="59"/>
              <w:ind w:left="995"/>
              <w:rPr>
                <w:b/>
                <w:i/>
                <w:sz w:val="18"/>
              </w:rPr>
            </w:pPr>
            <w:r>
              <w:rPr>
                <w:b/>
                <w:i/>
                <w:sz w:val="18"/>
              </w:rPr>
              <mc:AlternateContent>
                <mc:Choice Requires="wps">
                  <w:drawing>
                    <wp:anchor distT="0" distB="0" distL="0" distR="0" allowOverlap="1" layoutInCell="1" locked="0" behindDoc="1" simplePos="0" relativeHeight="484258304">
                      <wp:simplePos x="0" y="0"/>
                      <wp:positionH relativeFrom="column">
                        <wp:posOffset>2730487</wp:posOffset>
                      </wp:positionH>
                      <wp:positionV relativeFrom="paragraph">
                        <wp:posOffset>158540</wp:posOffset>
                      </wp:positionV>
                      <wp:extent cx="328295" cy="7620"/>
                      <wp:effectExtent l="0" t="0" r="0" b="0"/>
                      <wp:wrapNone/>
                      <wp:docPr id="225" name="Group 225"/>
                      <wp:cNvGraphicFramePr>
                        <a:graphicFrameLocks/>
                      </wp:cNvGraphicFramePr>
                      <a:graphic>
                        <a:graphicData uri="http://schemas.microsoft.com/office/word/2010/wordprocessingGroup">
                          <wpg:wgp>
                            <wpg:cNvPr id="225" name="Group 225"/>
                            <wpg:cNvGrpSpPr/>
                            <wpg:grpSpPr>
                              <a:xfrm>
                                <a:off x="0" y="0"/>
                                <a:ext cx="328295" cy="7620"/>
                                <a:chExt cx="328295" cy="7620"/>
                              </a:xfrm>
                            </wpg:grpSpPr>
                            <wps:wsp>
                              <wps:cNvPr id="226" name="Graphic 226"/>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4.998993pt;margin-top:12.483536pt;width:25.85pt;height:.6pt;mso-position-horizontal-relative:column;mso-position-vertical-relative:paragraph;z-index:-19058176" id="docshapegroup171" coordorigin="4300,250" coordsize="517,12">
                      <v:line style="position:absolute" from="4300,255" to="4816,255" stroked="true" strokeweight=".556900pt" strokecolor="#000000">
                        <v:stroke dashstyle="solid"/>
                      </v:line>
                      <w10:wrap type="none"/>
                    </v:group>
                  </w:pict>
                </mc:Fallback>
              </mc:AlternateContent>
            </w:r>
            <w:r>
              <w:rPr>
                <w:sz w:val="18"/>
              </w:rPr>
              <w:t>Μονωτικός</w:t>
            </w:r>
            <w:r>
              <w:rPr>
                <w:spacing w:val="-4"/>
                <w:sz w:val="18"/>
              </w:rPr>
              <w:t> </w:t>
            </w:r>
            <w:r>
              <w:rPr>
                <w:sz w:val="18"/>
              </w:rPr>
              <w:t>σωλήνας</w:t>
            </w:r>
            <w:r>
              <w:rPr>
                <w:spacing w:val="-3"/>
                <w:sz w:val="18"/>
              </w:rPr>
              <w:t> </w:t>
            </w:r>
            <w:r>
              <w:rPr>
                <w:sz w:val="18"/>
              </w:rPr>
              <w:t>επένδυσης</w:t>
            </w:r>
            <w:r>
              <w:rPr>
                <w:spacing w:val="-3"/>
                <w:sz w:val="18"/>
              </w:rPr>
              <w:t> </w:t>
            </w:r>
            <w:r>
              <w:rPr>
                <w:spacing w:val="-5"/>
                <w:sz w:val="18"/>
              </w:rPr>
              <w:t>4’’</w:t>
            </w:r>
            <w:r>
              <w:rPr>
                <w:sz w:val="18"/>
              </w:rPr>
              <w:tab/>
            </w:r>
            <w:r>
              <w:rPr>
                <w:b/>
                <w:i/>
                <w:sz w:val="18"/>
              </w:rPr>
              <w:t>2</w:t>
            </w:r>
            <w:r>
              <w:rPr>
                <w:b/>
                <w:i/>
                <w:sz w:val="18"/>
                <w:vertAlign w:val="superscript"/>
              </w:rPr>
              <w:t>ο</w:t>
            </w:r>
            <w:r>
              <w:rPr>
                <w:b/>
                <w:i/>
                <w:spacing w:val="-4"/>
                <w:sz w:val="18"/>
                <w:vertAlign w:val="baseline"/>
              </w:rPr>
              <w:t> έτος</w:t>
            </w:r>
          </w:p>
        </w:tc>
        <w:tc>
          <w:tcPr>
            <w:tcW w:w="850" w:type="dxa"/>
            <w:tcBorders>
              <w:left w:val="single" w:sz="8" w:space="0" w:color="000000"/>
            </w:tcBorders>
          </w:tcPr>
          <w:p>
            <w:pPr>
              <w:pStyle w:val="TableParagraph"/>
              <w:ind w:left="260"/>
              <w:rPr>
                <w:i/>
                <w:sz w:val="18"/>
              </w:rPr>
            </w:pPr>
            <w:r>
              <w:rPr>
                <w:i/>
                <w:spacing w:val="-5"/>
                <w:sz w:val="18"/>
              </w:rPr>
              <w:t>ΤΕΜ</w:t>
            </w:r>
          </w:p>
        </w:tc>
        <w:tc>
          <w:tcPr>
            <w:tcW w:w="1134" w:type="dxa"/>
            <w:tcBorders>
              <w:top w:val="single" w:sz="8" w:space="0" w:color="000000"/>
              <w:bottom w:val="single" w:sz="8" w:space="0" w:color="000000"/>
              <w:right w:val="dashed" w:sz="8" w:space="0" w:color="000000"/>
            </w:tcBorders>
          </w:tcPr>
          <w:p>
            <w:pPr>
              <w:pStyle w:val="TableParagraph"/>
              <w:ind w:left="25"/>
              <w:jc w:val="center"/>
              <w:rPr>
                <w:i/>
                <w:sz w:val="18"/>
              </w:rPr>
            </w:pPr>
            <w:r>
              <w:rPr>
                <w:i/>
                <w:sz w:val="18"/>
              </w:rPr>
              <w:t>75 </w:t>
            </w:r>
            <w:r>
              <w:rPr>
                <w:i/>
                <w:spacing w:val="-10"/>
                <w:sz w:val="18"/>
              </w:rPr>
              <w:t>m</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14,40€</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1.080,00€</w:t>
            </w:r>
          </w:p>
        </w:tc>
      </w:tr>
      <w:tr>
        <w:trPr>
          <w:trHeight w:val="337" w:hRule="atLeast"/>
        </w:trPr>
        <w:tc>
          <w:tcPr>
            <w:tcW w:w="699" w:type="dxa"/>
            <w:tcBorders>
              <w:right w:val="single" w:sz="8" w:space="0" w:color="000000"/>
            </w:tcBorders>
          </w:tcPr>
          <w:p>
            <w:pPr>
              <w:pStyle w:val="TableParagraph"/>
              <w:spacing w:before="59"/>
              <w:ind w:left="25" w:right="1"/>
              <w:jc w:val="center"/>
              <w:rPr>
                <w:sz w:val="18"/>
              </w:rPr>
            </w:pPr>
            <w:r>
              <w:rPr>
                <w:spacing w:val="-2"/>
                <w:sz w:val="18"/>
              </w:rPr>
              <w:t>Ε9.12</w:t>
            </w:r>
          </w:p>
        </w:tc>
        <w:tc>
          <w:tcPr>
            <w:tcW w:w="5812" w:type="dxa"/>
            <w:tcBorders>
              <w:top w:val="single" w:sz="8" w:space="0" w:color="000000"/>
              <w:left w:val="single" w:sz="8" w:space="0" w:color="000000"/>
              <w:bottom w:val="single" w:sz="8" w:space="0" w:color="000000"/>
              <w:right w:val="single" w:sz="8" w:space="0" w:color="000000"/>
            </w:tcBorders>
          </w:tcPr>
          <w:p>
            <w:pPr>
              <w:pStyle w:val="TableParagraph"/>
              <w:tabs>
                <w:tab w:pos="4310" w:val="left" w:leader="hyphen"/>
              </w:tabs>
              <w:spacing w:before="59"/>
              <w:ind w:left="985"/>
              <w:rPr>
                <w:b/>
                <w:i/>
                <w:sz w:val="18"/>
              </w:rPr>
            </w:pPr>
            <w:r>
              <w:rPr>
                <w:b/>
                <w:i/>
                <w:sz w:val="18"/>
              </w:rPr>
              <mc:AlternateContent>
                <mc:Choice Requires="wps">
                  <w:drawing>
                    <wp:anchor distT="0" distB="0" distL="0" distR="0" allowOverlap="1" layoutInCell="1" locked="0" behindDoc="1" simplePos="0" relativeHeight="484258816">
                      <wp:simplePos x="0" y="0"/>
                      <wp:positionH relativeFrom="column">
                        <wp:posOffset>2737065</wp:posOffset>
                      </wp:positionH>
                      <wp:positionV relativeFrom="paragraph">
                        <wp:posOffset>158540</wp:posOffset>
                      </wp:positionV>
                      <wp:extent cx="328295" cy="7620"/>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328295" cy="7620"/>
                                <a:chExt cx="328295" cy="7620"/>
                              </a:xfrm>
                            </wpg:grpSpPr>
                            <wps:wsp>
                              <wps:cNvPr id="228" name="Graphic 228"/>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5.516998pt;margin-top:12.483521pt;width:25.85pt;height:.6pt;mso-position-horizontal-relative:column;mso-position-vertical-relative:paragraph;z-index:-19057664" id="docshapegroup172" coordorigin="4310,250" coordsize="517,12">
                      <v:line style="position:absolute" from="4310,255" to="4827,255" stroked="true" strokeweight=".556900pt" strokecolor="#000000">
                        <v:stroke dashstyle="solid"/>
                      </v:line>
                      <w10:wrap type="none"/>
                    </v:group>
                  </w:pict>
                </mc:Fallback>
              </mc:AlternateContent>
            </w:r>
            <w:r>
              <w:rPr>
                <w:sz w:val="18"/>
              </w:rPr>
              <w:t>Μονωτικό</w:t>
            </w:r>
            <w:r>
              <w:rPr>
                <w:spacing w:val="-6"/>
                <w:sz w:val="18"/>
              </w:rPr>
              <w:t> </w:t>
            </w:r>
            <w:r>
              <w:rPr>
                <w:sz w:val="18"/>
              </w:rPr>
              <w:t>ρολό</w:t>
            </w:r>
            <w:r>
              <w:rPr>
                <w:spacing w:val="-5"/>
                <w:sz w:val="18"/>
              </w:rPr>
              <w:t> </w:t>
            </w:r>
            <w:r>
              <w:rPr>
                <w:spacing w:val="-2"/>
                <w:sz w:val="18"/>
              </w:rPr>
              <w:t>κολλεκτέρ</w:t>
            </w:r>
            <w:r>
              <w:rPr>
                <w:rFonts w:ascii="Times New Roman" w:hAnsi="Times New Roman"/>
                <w:sz w:val="18"/>
              </w:rPr>
              <w:tab/>
            </w:r>
            <w:r>
              <w:rPr>
                <w:b/>
                <w:i/>
                <w:sz w:val="18"/>
              </w:rPr>
              <w:t>2</w:t>
            </w:r>
            <w:r>
              <w:rPr>
                <w:b/>
                <w:i/>
                <w:sz w:val="18"/>
                <w:vertAlign w:val="superscript"/>
              </w:rPr>
              <w:t>ο</w:t>
            </w:r>
            <w:r>
              <w:rPr>
                <w:b/>
                <w:i/>
                <w:spacing w:val="-1"/>
                <w:sz w:val="18"/>
                <w:vertAlign w:val="baseline"/>
              </w:rPr>
              <w:t> </w:t>
            </w:r>
            <w:r>
              <w:rPr>
                <w:b/>
                <w:i/>
                <w:spacing w:val="-4"/>
                <w:sz w:val="18"/>
                <w:vertAlign w:val="baseline"/>
              </w:rPr>
              <w:t>έτος</w:t>
            </w:r>
          </w:p>
        </w:tc>
        <w:tc>
          <w:tcPr>
            <w:tcW w:w="850" w:type="dxa"/>
            <w:tcBorders>
              <w:left w:val="single" w:sz="8" w:space="0" w:color="000000"/>
            </w:tcBorders>
          </w:tcPr>
          <w:p>
            <w:pPr>
              <w:pStyle w:val="TableParagraph"/>
              <w:ind w:left="260"/>
              <w:rPr>
                <w:i/>
                <w:sz w:val="18"/>
              </w:rPr>
            </w:pPr>
            <w:r>
              <w:rPr>
                <w:i/>
                <w:spacing w:val="-5"/>
                <w:sz w:val="18"/>
              </w:rPr>
              <w:t>ΤΕΜ</w:t>
            </w:r>
          </w:p>
        </w:tc>
        <w:tc>
          <w:tcPr>
            <w:tcW w:w="1134" w:type="dxa"/>
            <w:tcBorders>
              <w:top w:val="single" w:sz="8" w:space="0" w:color="000000"/>
              <w:bottom w:val="single" w:sz="8" w:space="0" w:color="000000"/>
              <w:right w:val="dashed" w:sz="8" w:space="0" w:color="000000"/>
            </w:tcBorders>
          </w:tcPr>
          <w:p>
            <w:pPr>
              <w:pStyle w:val="TableParagraph"/>
              <w:ind w:left="25" w:right="1"/>
              <w:jc w:val="center"/>
              <w:rPr>
                <w:i/>
                <w:sz w:val="18"/>
              </w:rPr>
            </w:pPr>
            <w:r>
              <w:rPr>
                <w:i/>
                <w:spacing w:val="-4"/>
                <w:sz w:val="18"/>
              </w:rPr>
              <w:t>1τμχ</w:t>
            </w:r>
          </w:p>
        </w:tc>
        <w:tc>
          <w:tcPr>
            <w:tcW w:w="1134" w:type="dxa"/>
            <w:tcBorders>
              <w:top w:val="single" w:sz="8" w:space="0" w:color="000000"/>
              <w:left w:val="dashed" w:sz="8" w:space="0" w:color="000000"/>
              <w:bottom w:val="single" w:sz="8" w:space="0" w:color="000000"/>
              <w:right w:val="dashed" w:sz="8" w:space="0" w:color="000000"/>
            </w:tcBorders>
          </w:tcPr>
          <w:p>
            <w:pPr>
              <w:pStyle w:val="TableParagraph"/>
              <w:spacing w:before="59"/>
              <w:ind w:left="20"/>
              <w:jc w:val="center"/>
              <w:rPr>
                <w:i/>
                <w:sz w:val="18"/>
              </w:rPr>
            </w:pPr>
            <w:r>
              <w:rPr>
                <w:i/>
                <w:spacing w:val="-2"/>
                <w:sz w:val="18"/>
              </w:rPr>
              <w:t>346,05€</w:t>
            </w:r>
          </w:p>
        </w:tc>
        <w:tc>
          <w:tcPr>
            <w:tcW w:w="1418" w:type="dxa"/>
            <w:tcBorders>
              <w:top w:val="single" w:sz="8" w:space="0" w:color="000000"/>
              <w:left w:val="dashed" w:sz="8" w:space="0" w:color="000000"/>
              <w:bottom w:val="single" w:sz="8" w:space="0" w:color="000000"/>
              <w:right w:val="single" w:sz="8" w:space="0" w:color="000000"/>
            </w:tcBorders>
          </w:tcPr>
          <w:p>
            <w:pPr>
              <w:pStyle w:val="TableParagraph"/>
              <w:ind w:left="20"/>
              <w:jc w:val="center"/>
              <w:rPr>
                <w:i/>
                <w:sz w:val="18"/>
              </w:rPr>
            </w:pPr>
            <w:r>
              <w:rPr>
                <w:i/>
                <w:spacing w:val="-2"/>
                <w:sz w:val="18"/>
              </w:rPr>
              <w:t>346,05€</w:t>
            </w:r>
          </w:p>
        </w:tc>
      </w:tr>
      <w:tr>
        <w:trPr>
          <w:trHeight w:val="337" w:hRule="atLeast"/>
        </w:trPr>
        <w:tc>
          <w:tcPr>
            <w:tcW w:w="699" w:type="dxa"/>
            <w:tcBorders>
              <w:right w:val="single" w:sz="8" w:space="0" w:color="000000"/>
            </w:tcBorders>
          </w:tcPr>
          <w:p>
            <w:pPr>
              <w:pStyle w:val="TableParagraph"/>
              <w:rPr>
                <w:rFonts w:ascii="Times New Roman"/>
                <w:sz w:val="18"/>
              </w:rPr>
            </w:pPr>
          </w:p>
        </w:tc>
        <w:tc>
          <w:tcPr>
            <w:tcW w:w="58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50" w:type="dxa"/>
            <w:tcBorders>
              <w:left w:val="single" w:sz="8" w:space="0" w:color="000000"/>
            </w:tcBorders>
          </w:tcPr>
          <w:p>
            <w:pPr>
              <w:pStyle w:val="TableParagraph"/>
              <w:rPr>
                <w:rFonts w:ascii="Times New Roman"/>
                <w:sz w:val="18"/>
              </w:rPr>
            </w:pPr>
          </w:p>
        </w:tc>
        <w:tc>
          <w:tcPr>
            <w:tcW w:w="1134" w:type="dxa"/>
            <w:tcBorders>
              <w:top w:val="single" w:sz="8" w:space="0" w:color="000000"/>
              <w:bottom w:val="single" w:sz="8" w:space="0" w:color="000000"/>
              <w:right w:val="dashed" w:sz="8" w:space="0" w:color="000000"/>
            </w:tcBorders>
          </w:tcPr>
          <w:p>
            <w:pPr>
              <w:pStyle w:val="TableParagraph"/>
              <w:rPr>
                <w:rFonts w:ascii="Times New Roman"/>
                <w:sz w:val="18"/>
              </w:rPr>
            </w:pPr>
          </w:p>
        </w:tc>
        <w:tc>
          <w:tcPr>
            <w:tcW w:w="1134" w:type="dxa"/>
            <w:tcBorders>
              <w:top w:val="single" w:sz="8" w:space="0" w:color="000000"/>
              <w:left w:val="dashed" w:sz="8" w:space="0" w:color="000000"/>
              <w:bottom w:val="single" w:sz="8" w:space="0" w:color="000000"/>
              <w:right w:val="dashed" w:sz="8" w:space="0" w:color="000000"/>
            </w:tcBorders>
          </w:tcPr>
          <w:p>
            <w:pPr>
              <w:pStyle w:val="TableParagraph"/>
              <w:rPr>
                <w:rFonts w:ascii="Times New Roman"/>
                <w:sz w:val="18"/>
              </w:rPr>
            </w:pPr>
          </w:p>
        </w:tc>
        <w:tc>
          <w:tcPr>
            <w:tcW w:w="1418" w:type="dxa"/>
            <w:tcBorders>
              <w:top w:val="single" w:sz="8" w:space="0" w:color="000000"/>
              <w:left w:val="dashed" w:sz="8" w:space="0" w:color="000000"/>
              <w:bottom w:val="single" w:sz="8" w:space="0" w:color="000000"/>
              <w:right w:val="single" w:sz="8" w:space="0" w:color="000000"/>
            </w:tcBorders>
          </w:tcPr>
          <w:p>
            <w:pPr>
              <w:pStyle w:val="TableParagraph"/>
              <w:rPr>
                <w:rFonts w:ascii="Times New Roman"/>
                <w:sz w:val="18"/>
              </w:rPr>
            </w:pPr>
          </w:p>
        </w:tc>
      </w:tr>
      <w:tr>
        <w:trPr>
          <w:trHeight w:val="338" w:hRule="atLeast"/>
        </w:trPr>
        <w:tc>
          <w:tcPr>
            <w:tcW w:w="699" w:type="dxa"/>
            <w:tcBorders>
              <w:right w:val="single" w:sz="8" w:space="0" w:color="000000"/>
            </w:tcBorders>
          </w:tcPr>
          <w:p>
            <w:pPr>
              <w:pStyle w:val="TableParagraph"/>
              <w:rPr>
                <w:rFonts w:ascii="Times New Roman"/>
                <w:sz w:val="18"/>
              </w:rPr>
            </w:pPr>
          </w:p>
        </w:tc>
        <w:tc>
          <w:tcPr>
            <w:tcW w:w="5812" w:type="dxa"/>
            <w:tcBorders>
              <w:top w:val="single" w:sz="8" w:space="0" w:color="000000"/>
              <w:left w:val="single" w:sz="8" w:space="0" w:color="000000"/>
              <w:bottom w:val="single" w:sz="8" w:space="0" w:color="000000"/>
              <w:right w:val="single" w:sz="8" w:space="0" w:color="000000"/>
            </w:tcBorders>
          </w:tcPr>
          <w:p>
            <w:pPr>
              <w:pStyle w:val="TableParagraph"/>
              <w:spacing w:before="59"/>
              <w:ind w:left="108"/>
              <w:rPr>
                <w:sz w:val="18"/>
              </w:rPr>
            </w:pPr>
            <w:r>
              <w:rPr>
                <w:sz w:val="18"/>
                <w:u w:val="single"/>
              </w:rPr>
              <w:t>ΠΑΡΟΧΗ</w:t>
            </w:r>
            <w:r>
              <w:rPr>
                <w:spacing w:val="-1"/>
                <w:sz w:val="18"/>
                <w:u w:val="single"/>
              </w:rPr>
              <w:t> </w:t>
            </w:r>
            <w:r>
              <w:rPr>
                <w:spacing w:val="-2"/>
                <w:sz w:val="18"/>
                <w:u w:val="single"/>
              </w:rPr>
              <w:t>ΥΠΗΡΕΣΙΩΝ</w:t>
            </w:r>
          </w:p>
        </w:tc>
        <w:tc>
          <w:tcPr>
            <w:tcW w:w="850" w:type="dxa"/>
            <w:tcBorders>
              <w:left w:val="single" w:sz="8" w:space="0" w:color="000000"/>
            </w:tcBorders>
          </w:tcPr>
          <w:p>
            <w:pPr>
              <w:pStyle w:val="TableParagraph"/>
              <w:rPr>
                <w:rFonts w:ascii="Times New Roman"/>
                <w:sz w:val="18"/>
              </w:rPr>
            </w:pPr>
          </w:p>
        </w:tc>
        <w:tc>
          <w:tcPr>
            <w:tcW w:w="1134" w:type="dxa"/>
            <w:tcBorders>
              <w:top w:val="single" w:sz="8" w:space="0" w:color="000000"/>
              <w:bottom w:val="single" w:sz="8" w:space="0" w:color="000000"/>
              <w:right w:val="dashed" w:sz="8" w:space="0" w:color="000000"/>
            </w:tcBorders>
          </w:tcPr>
          <w:p>
            <w:pPr>
              <w:pStyle w:val="TableParagraph"/>
              <w:rPr>
                <w:rFonts w:ascii="Times New Roman"/>
                <w:sz w:val="18"/>
              </w:rPr>
            </w:pPr>
          </w:p>
        </w:tc>
        <w:tc>
          <w:tcPr>
            <w:tcW w:w="1134" w:type="dxa"/>
            <w:tcBorders>
              <w:top w:val="single" w:sz="8" w:space="0" w:color="000000"/>
              <w:left w:val="dashed" w:sz="8" w:space="0" w:color="000000"/>
              <w:bottom w:val="single" w:sz="8" w:space="0" w:color="000000"/>
              <w:right w:val="dashed" w:sz="8" w:space="0" w:color="000000"/>
            </w:tcBorders>
          </w:tcPr>
          <w:p>
            <w:pPr>
              <w:pStyle w:val="TableParagraph"/>
              <w:rPr>
                <w:rFonts w:ascii="Times New Roman"/>
                <w:sz w:val="18"/>
              </w:rPr>
            </w:pPr>
          </w:p>
        </w:tc>
        <w:tc>
          <w:tcPr>
            <w:tcW w:w="1418" w:type="dxa"/>
            <w:tcBorders>
              <w:top w:val="single" w:sz="8" w:space="0" w:color="000000"/>
              <w:left w:val="dashed" w:sz="8" w:space="0" w:color="000000"/>
              <w:bottom w:val="single" w:sz="8" w:space="0" w:color="000000"/>
              <w:right w:val="single" w:sz="8" w:space="0" w:color="000000"/>
            </w:tcBorders>
          </w:tcPr>
          <w:p>
            <w:pPr>
              <w:pStyle w:val="TableParagraph"/>
              <w:rPr>
                <w:rFonts w:ascii="Times New Roman"/>
                <w:sz w:val="18"/>
              </w:rPr>
            </w:pPr>
          </w:p>
        </w:tc>
      </w:tr>
      <w:tr>
        <w:trPr>
          <w:trHeight w:val="338" w:hRule="atLeast"/>
        </w:trPr>
        <w:tc>
          <w:tcPr>
            <w:tcW w:w="699" w:type="dxa"/>
            <w:tcBorders>
              <w:right w:val="single" w:sz="8" w:space="0" w:color="000000"/>
            </w:tcBorders>
            <w:shd w:val="clear" w:color="auto" w:fill="FFFF00"/>
          </w:tcPr>
          <w:p>
            <w:pPr>
              <w:pStyle w:val="TableParagraph"/>
              <w:spacing w:before="59"/>
              <w:ind w:left="25" w:right="1"/>
              <w:jc w:val="center"/>
              <w:rPr>
                <w:sz w:val="18"/>
              </w:rPr>
            </w:pPr>
            <w:r>
              <w:rPr>
                <w:spacing w:val="-2"/>
                <w:sz w:val="18"/>
              </w:rPr>
              <w:t>Ε9.13</w:t>
            </w:r>
          </w:p>
        </w:tc>
        <w:tc>
          <w:tcPr>
            <w:tcW w:w="5812"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tabs>
                <w:tab w:pos="4828" w:val="left" w:leader="hyphen"/>
              </w:tabs>
              <w:spacing w:before="59"/>
              <w:ind w:left="466"/>
              <w:rPr>
                <w:b/>
                <w:i/>
                <w:sz w:val="18"/>
              </w:rPr>
            </w:pPr>
            <w:r>
              <w:rPr>
                <w:b/>
                <w:i/>
                <w:sz w:val="18"/>
              </w:rPr>
              <mc:AlternateContent>
                <mc:Choice Requires="wps">
                  <w:drawing>
                    <wp:anchor distT="0" distB="0" distL="0" distR="0" allowOverlap="1" layoutInCell="1" locked="0" behindDoc="0" simplePos="0" relativeHeight="15801344">
                      <wp:simplePos x="0" y="0"/>
                      <wp:positionH relativeFrom="column">
                        <wp:posOffset>3066326</wp:posOffset>
                      </wp:positionH>
                      <wp:positionV relativeFrom="paragraph">
                        <wp:posOffset>158540</wp:posOffset>
                      </wp:positionV>
                      <wp:extent cx="328295" cy="7620"/>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328295" cy="7620"/>
                                <a:chExt cx="328295" cy="7620"/>
                              </a:xfrm>
                            </wpg:grpSpPr>
                            <wps:wsp>
                              <wps:cNvPr id="230" name="Graphic 230"/>
                              <wps:cNvSpPr/>
                              <wps:spPr>
                                <a:xfrm>
                                  <a:off x="0" y="3536"/>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1.442993pt;margin-top:12.483521pt;width:25.85pt;height:.6pt;mso-position-horizontal-relative:column;mso-position-vertical-relative:paragraph;z-index:15801344" id="docshapegroup173" coordorigin="4829,250" coordsize="517,12">
                      <v:line style="position:absolute" from="4829,255" to="5345,255" stroked="true" strokeweight=".556900pt" strokecolor="#000000">
                        <v:stroke dashstyle="solid"/>
                      </v:line>
                      <w10:wrap type="none"/>
                    </v:group>
                  </w:pict>
                </mc:Fallback>
              </mc:AlternateContent>
            </w:r>
            <w:r>
              <w:rPr>
                <w:sz w:val="18"/>
              </w:rPr>
              <w:t>Εργασίες</w:t>
            </w:r>
            <w:r>
              <w:rPr>
                <w:spacing w:val="-5"/>
                <w:sz w:val="18"/>
              </w:rPr>
              <w:t> </w:t>
            </w:r>
            <w:r>
              <w:rPr>
                <w:sz w:val="18"/>
              </w:rPr>
              <w:t>κατασκευής</w:t>
            </w:r>
            <w:r>
              <w:rPr>
                <w:spacing w:val="-5"/>
                <w:sz w:val="18"/>
              </w:rPr>
              <w:t> </w:t>
            </w:r>
            <w:r>
              <w:rPr>
                <w:spacing w:val="-2"/>
                <w:sz w:val="18"/>
              </w:rPr>
              <w:t>κολλεκτέρ</w:t>
            </w:r>
            <w:r>
              <w:rPr>
                <w:rFonts w:ascii="Times New Roman" w:hAnsi="Times New Roman"/>
                <w:sz w:val="18"/>
              </w:rPr>
              <w:tab/>
            </w:r>
            <w:r>
              <w:rPr>
                <w:b/>
                <w:i/>
                <w:sz w:val="18"/>
              </w:rPr>
              <w:t>3</w:t>
            </w:r>
            <w:r>
              <w:rPr>
                <w:b/>
                <w:i/>
                <w:sz w:val="18"/>
                <w:vertAlign w:val="superscript"/>
              </w:rPr>
              <w:t>ο</w:t>
            </w:r>
            <w:r>
              <w:rPr>
                <w:b/>
                <w:i/>
                <w:spacing w:val="-4"/>
                <w:sz w:val="18"/>
                <w:vertAlign w:val="baseline"/>
              </w:rPr>
              <w:t> έτος</w:t>
            </w:r>
          </w:p>
        </w:tc>
        <w:tc>
          <w:tcPr>
            <w:tcW w:w="850" w:type="dxa"/>
            <w:tcBorders>
              <w:left w:val="single" w:sz="8" w:space="0" w:color="000000"/>
            </w:tcBorders>
            <w:shd w:val="clear" w:color="auto" w:fill="FFFF00"/>
          </w:tcPr>
          <w:p>
            <w:pPr>
              <w:pStyle w:val="TableParagraph"/>
              <w:ind w:left="260"/>
              <w:rPr>
                <w:i/>
                <w:sz w:val="18"/>
              </w:rPr>
            </w:pPr>
            <w:r>
              <w:rPr>
                <w:i/>
                <w:spacing w:val="-5"/>
                <w:sz w:val="18"/>
              </w:rPr>
              <w:t>ΤΕΜ</w:t>
            </w:r>
          </w:p>
        </w:tc>
        <w:tc>
          <w:tcPr>
            <w:tcW w:w="1134" w:type="dxa"/>
            <w:tcBorders>
              <w:top w:val="single" w:sz="8" w:space="0" w:color="000000"/>
              <w:bottom w:val="single" w:sz="8" w:space="0" w:color="000000"/>
              <w:right w:val="dashed" w:sz="8" w:space="0" w:color="000000"/>
            </w:tcBorders>
            <w:shd w:val="clear" w:color="auto" w:fill="FFFF00"/>
          </w:tcPr>
          <w:p>
            <w:pPr>
              <w:pStyle w:val="TableParagraph"/>
              <w:ind w:left="25" w:right="1"/>
              <w:jc w:val="center"/>
              <w:rPr>
                <w:i/>
                <w:sz w:val="18"/>
              </w:rPr>
            </w:pPr>
            <w:r>
              <w:rPr>
                <w:i/>
                <w:sz w:val="18"/>
              </w:rPr>
              <w:t>1 </w:t>
            </w:r>
            <w:r>
              <w:rPr>
                <w:i/>
                <w:spacing w:val="-5"/>
                <w:sz w:val="18"/>
              </w:rPr>
              <w:t>τμχ</w:t>
            </w:r>
          </w:p>
        </w:tc>
        <w:tc>
          <w:tcPr>
            <w:tcW w:w="1134" w:type="dxa"/>
            <w:tcBorders>
              <w:top w:val="single" w:sz="8" w:space="0" w:color="000000"/>
              <w:left w:val="dashed" w:sz="8" w:space="0" w:color="000000"/>
              <w:bottom w:val="single" w:sz="8" w:space="0" w:color="000000"/>
              <w:right w:val="dashed" w:sz="8" w:space="0" w:color="000000"/>
            </w:tcBorders>
            <w:shd w:val="clear" w:color="auto" w:fill="FFFF00"/>
          </w:tcPr>
          <w:p>
            <w:pPr>
              <w:pStyle w:val="TableParagraph"/>
              <w:spacing w:before="59"/>
              <w:ind w:left="20"/>
              <w:jc w:val="center"/>
              <w:rPr>
                <w:i/>
                <w:sz w:val="18"/>
              </w:rPr>
            </w:pPr>
            <w:r>
              <w:rPr>
                <w:i/>
                <w:spacing w:val="-2"/>
                <w:sz w:val="18"/>
              </w:rPr>
              <w:t>9.200,00€</w:t>
            </w:r>
          </w:p>
        </w:tc>
        <w:tc>
          <w:tcPr>
            <w:tcW w:w="1418" w:type="dxa"/>
            <w:tcBorders>
              <w:top w:val="single" w:sz="8" w:space="0" w:color="000000"/>
              <w:left w:val="dashed" w:sz="8" w:space="0" w:color="000000"/>
              <w:bottom w:val="single" w:sz="8" w:space="0" w:color="000000"/>
              <w:right w:val="single" w:sz="8" w:space="0" w:color="000000"/>
            </w:tcBorders>
            <w:shd w:val="clear" w:color="auto" w:fill="FFFF00"/>
          </w:tcPr>
          <w:p>
            <w:pPr>
              <w:pStyle w:val="TableParagraph"/>
              <w:ind w:left="20"/>
              <w:jc w:val="center"/>
              <w:rPr>
                <w:i/>
                <w:sz w:val="18"/>
              </w:rPr>
            </w:pPr>
            <w:r>
              <w:rPr>
                <w:i/>
                <w:spacing w:val="-2"/>
                <w:sz w:val="18"/>
              </w:rPr>
              <w:t>9.200,00€</w:t>
            </w:r>
          </w:p>
        </w:tc>
      </w:tr>
      <w:tr>
        <w:trPr>
          <w:trHeight w:val="439" w:hRule="atLeast"/>
        </w:trPr>
        <w:tc>
          <w:tcPr>
            <w:tcW w:w="699" w:type="dxa"/>
            <w:tcBorders>
              <w:right w:val="single" w:sz="8" w:space="0" w:color="000000"/>
            </w:tcBorders>
            <w:shd w:val="clear" w:color="auto" w:fill="FFFF00"/>
          </w:tcPr>
          <w:p>
            <w:pPr>
              <w:pStyle w:val="TableParagraph"/>
              <w:spacing w:before="110"/>
              <w:ind w:left="25" w:right="1"/>
              <w:jc w:val="center"/>
              <w:rPr>
                <w:sz w:val="18"/>
              </w:rPr>
            </w:pPr>
            <w:r>
              <w:rPr>
                <w:spacing w:val="-2"/>
                <w:sz w:val="18"/>
              </w:rPr>
              <w:t>Ε9.14</w:t>
            </w:r>
          </w:p>
        </w:tc>
        <w:tc>
          <w:tcPr>
            <w:tcW w:w="5812"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ind w:left="125"/>
              <w:rPr>
                <w:sz w:val="18"/>
              </w:rPr>
            </w:pPr>
            <w:r>
              <w:rPr>
                <w:sz w:val="18"/>
              </w:rPr>
              <mc:AlternateContent>
                <mc:Choice Requires="wps">
                  <w:drawing>
                    <wp:anchor distT="0" distB="0" distL="0" distR="0" allowOverlap="1" layoutInCell="1" locked="0" behindDoc="0" simplePos="0" relativeHeight="15801856">
                      <wp:simplePos x="0" y="0"/>
                      <wp:positionH relativeFrom="column">
                        <wp:posOffset>299123</wp:posOffset>
                      </wp:positionH>
                      <wp:positionV relativeFrom="paragraph">
                        <wp:posOffset>216348</wp:posOffset>
                      </wp:positionV>
                      <wp:extent cx="3092450" cy="51435"/>
                      <wp:effectExtent l="0" t="0" r="0" b="0"/>
                      <wp:wrapNone/>
                      <wp:docPr id="231" name="Group 231"/>
                      <wp:cNvGraphicFramePr>
                        <a:graphicFrameLocks/>
                      </wp:cNvGraphicFramePr>
                      <a:graphic>
                        <a:graphicData uri="http://schemas.microsoft.com/office/word/2010/wordprocessingGroup">
                          <wpg:wgp>
                            <wpg:cNvPr id="231" name="Group 231"/>
                            <wpg:cNvGrpSpPr/>
                            <wpg:grpSpPr>
                              <a:xfrm>
                                <a:off x="0" y="0"/>
                                <a:ext cx="3092450" cy="51435"/>
                                <a:chExt cx="3092450" cy="51435"/>
                              </a:xfrm>
                            </wpg:grpSpPr>
                            <wps:wsp>
                              <wps:cNvPr id="232" name="Graphic 232"/>
                              <wps:cNvSpPr/>
                              <wps:spPr>
                                <a:xfrm>
                                  <a:off x="0" y="3829"/>
                                  <a:ext cx="2764790" cy="1270"/>
                                </a:xfrm>
                                <a:custGeom>
                                  <a:avLst/>
                                  <a:gdLst/>
                                  <a:ahLst/>
                                  <a:cxnLst/>
                                  <a:rect l="l" t="t" r="r" b="b"/>
                                  <a:pathLst>
                                    <a:path w="2764790" h="0">
                                      <a:moveTo>
                                        <a:pt x="0" y="0"/>
                                      </a:moveTo>
                                      <a:lnTo>
                                        <a:pt x="2764459" y="0"/>
                                      </a:lnTo>
                                    </a:path>
                                  </a:pathLst>
                                </a:custGeom>
                                <a:ln w="7658">
                                  <a:solidFill>
                                    <a:srgbClr val="000000"/>
                                  </a:solidFill>
                                  <a:prstDash val="dash"/>
                                </a:ln>
                              </wps:spPr>
                              <wps:bodyPr wrap="square" lIns="0" tIns="0" rIns="0" bIns="0" rtlCol="0">
                                <a:prstTxWarp prst="textNoShape">
                                  <a:avLst/>
                                </a:prstTxWarp>
                                <a:noAutofit/>
                              </wps:bodyPr>
                            </wps:wsp>
                            <wps:wsp>
                              <wps:cNvPr id="233" name="Graphic 233"/>
                              <wps:cNvSpPr/>
                              <wps:spPr>
                                <a:xfrm>
                                  <a:off x="2764459" y="47785"/>
                                  <a:ext cx="328295" cy="1270"/>
                                </a:xfrm>
                                <a:custGeom>
                                  <a:avLst/>
                                  <a:gdLst/>
                                  <a:ahLst/>
                                  <a:cxnLst/>
                                  <a:rect l="l" t="t" r="r" b="b"/>
                                  <a:pathLst>
                                    <a:path w="328295" h="0">
                                      <a:moveTo>
                                        <a:pt x="0" y="0"/>
                                      </a:moveTo>
                                      <a:lnTo>
                                        <a:pt x="327901" y="0"/>
                                      </a:lnTo>
                                    </a:path>
                                  </a:pathLst>
                                </a:custGeom>
                                <a:ln w="70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52999pt;margin-top:17.035343pt;width:243.5pt;height:4.05pt;mso-position-horizontal-relative:column;mso-position-vertical-relative:paragraph;z-index:15801856" id="docshapegroup174" coordorigin="471,341" coordsize="4870,81">
                      <v:line style="position:absolute" from="471,347" to="4825,347" stroked="true" strokeweight=".603pt" strokecolor="#000000">
                        <v:stroke dashstyle="dash"/>
                      </v:line>
                      <v:line style="position:absolute" from="4825,416" to="5341,416" stroked="true" strokeweight=".556900pt" strokecolor="#000000">
                        <v:stroke dashstyle="solid"/>
                      </v:line>
                      <w10:wrap type="none"/>
                    </v:group>
                  </w:pict>
                </mc:Fallback>
              </mc:AlternateContent>
            </w:r>
            <w:r>
              <w:rPr>
                <w:sz w:val="18"/>
              </w:rPr>
              <w:t>Εργασίες</w:t>
            </w:r>
            <w:r>
              <w:rPr>
                <w:spacing w:val="-7"/>
                <w:sz w:val="18"/>
              </w:rPr>
              <w:t> </w:t>
            </w:r>
            <w:r>
              <w:rPr>
                <w:sz w:val="18"/>
              </w:rPr>
              <w:t>αντικατάστασης</w:t>
            </w:r>
            <w:r>
              <w:rPr>
                <w:spacing w:val="-5"/>
                <w:sz w:val="18"/>
              </w:rPr>
              <w:t> </w:t>
            </w:r>
            <w:r>
              <w:rPr>
                <w:sz w:val="18"/>
              </w:rPr>
              <w:t>υλικών</w:t>
            </w:r>
            <w:r>
              <w:rPr>
                <w:spacing w:val="-5"/>
                <w:sz w:val="18"/>
              </w:rPr>
              <w:t> </w:t>
            </w:r>
            <w:r>
              <w:rPr>
                <w:sz w:val="18"/>
              </w:rPr>
              <w:t>και</w:t>
            </w:r>
            <w:r>
              <w:rPr>
                <w:spacing w:val="-5"/>
                <w:sz w:val="18"/>
              </w:rPr>
              <w:t> </w:t>
            </w:r>
            <w:r>
              <w:rPr>
                <w:sz w:val="18"/>
              </w:rPr>
              <w:t>μικρούλικών</w:t>
            </w:r>
            <w:r>
              <w:rPr>
                <w:spacing w:val="-5"/>
                <w:sz w:val="18"/>
              </w:rPr>
              <w:t> </w:t>
            </w:r>
            <w:r>
              <w:rPr>
                <w:sz w:val="18"/>
              </w:rPr>
              <w:t>σύμφωνα</w:t>
            </w:r>
            <w:r>
              <w:rPr>
                <w:spacing w:val="-4"/>
                <w:sz w:val="18"/>
              </w:rPr>
              <w:t> </w:t>
            </w:r>
            <w:r>
              <w:rPr>
                <w:sz w:val="18"/>
              </w:rPr>
              <w:t>με</w:t>
            </w:r>
            <w:r>
              <w:rPr>
                <w:spacing w:val="-5"/>
                <w:sz w:val="18"/>
              </w:rPr>
              <w:t> </w:t>
            </w:r>
            <w:r>
              <w:rPr>
                <w:sz w:val="18"/>
              </w:rPr>
              <w:t>ΤΕ-----------</w:t>
            </w:r>
            <w:r>
              <w:rPr>
                <w:spacing w:val="-10"/>
                <w:sz w:val="18"/>
              </w:rPr>
              <w:t>-</w:t>
            </w:r>
          </w:p>
          <w:p>
            <w:pPr>
              <w:pStyle w:val="TableParagraph"/>
              <w:spacing w:line="200" w:lineRule="exact"/>
              <w:ind w:left="4824"/>
              <w:rPr>
                <w:b/>
                <w:i/>
                <w:sz w:val="18"/>
              </w:rPr>
            </w:pPr>
            <w:r>
              <w:rPr>
                <w:b/>
                <w:i/>
                <w:sz w:val="18"/>
              </w:rPr>
              <w:t>3</w:t>
            </w:r>
            <w:r>
              <w:rPr>
                <w:b/>
                <w:i/>
                <w:sz w:val="18"/>
                <w:vertAlign w:val="superscript"/>
              </w:rPr>
              <w:t>ο</w:t>
            </w:r>
            <w:r>
              <w:rPr>
                <w:b/>
                <w:i/>
                <w:spacing w:val="-1"/>
                <w:sz w:val="18"/>
                <w:vertAlign w:val="baseline"/>
              </w:rPr>
              <w:t> </w:t>
            </w:r>
            <w:r>
              <w:rPr>
                <w:b/>
                <w:i/>
                <w:spacing w:val="-4"/>
                <w:sz w:val="18"/>
                <w:vertAlign w:val="baseline"/>
              </w:rPr>
              <w:t>έτος</w:t>
            </w:r>
          </w:p>
        </w:tc>
        <w:tc>
          <w:tcPr>
            <w:tcW w:w="850" w:type="dxa"/>
            <w:tcBorders>
              <w:left w:val="single" w:sz="8" w:space="0" w:color="000000"/>
            </w:tcBorders>
            <w:shd w:val="clear" w:color="auto" w:fill="FFFF00"/>
          </w:tcPr>
          <w:p>
            <w:pPr>
              <w:pStyle w:val="TableParagraph"/>
              <w:ind w:left="260"/>
              <w:rPr>
                <w:i/>
                <w:sz w:val="18"/>
              </w:rPr>
            </w:pPr>
            <w:r>
              <w:rPr>
                <w:i/>
                <w:spacing w:val="-5"/>
                <w:sz w:val="18"/>
              </w:rPr>
              <w:t>ΤΕΜ</w:t>
            </w:r>
          </w:p>
        </w:tc>
        <w:tc>
          <w:tcPr>
            <w:tcW w:w="1134" w:type="dxa"/>
            <w:tcBorders>
              <w:top w:val="single" w:sz="8" w:space="0" w:color="000000"/>
              <w:bottom w:val="single" w:sz="8" w:space="0" w:color="000000"/>
              <w:right w:val="single" w:sz="8" w:space="0" w:color="000000"/>
            </w:tcBorders>
            <w:shd w:val="clear" w:color="auto" w:fill="FFFF00"/>
          </w:tcPr>
          <w:p>
            <w:pPr>
              <w:pStyle w:val="TableParagraph"/>
              <w:ind w:left="25" w:right="1"/>
              <w:jc w:val="center"/>
              <w:rPr>
                <w:i/>
                <w:sz w:val="18"/>
              </w:rPr>
            </w:pPr>
            <w:r>
              <w:rPr>
                <w:i/>
                <w:sz w:val="18"/>
              </w:rPr>
              <w:t>1 </w:t>
            </w:r>
            <w:r>
              <w:rPr>
                <w:i/>
                <w:spacing w:val="-5"/>
                <w:sz w:val="18"/>
              </w:rPr>
              <w:t>τμχ</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spacing w:before="110"/>
              <w:ind w:left="20"/>
              <w:jc w:val="center"/>
              <w:rPr>
                <w:i/>
                <w:sz w:val="18"/>
              </w:rPr>
            </w:pPr>
            <w:r>
              <w:rPr>
                <w:i/>
                <w:spacing w:val="-2"/>
                <w:sz w:val="18"/>
              </w:rPr>
              <w:t>11.000,00€</w:t>
            </w:r>
          </w:p>
        </w:tc>
        <w:tc>
          <w:tcPr>
            <w:tcW w:w="1418" w:type="dxa"/>
            <w:tcBorders>
              <w:top w:val="single" w:sz="8" w:space="0" w:color="000000"/>
              <w:left w:val="single" w:sz="8" w:space="0" w:color="000000"/>
              <w:bottom w:val="single" w:sz="8" w:space="0" w:color="000000"/>
              <w:right w:val="single" w:sz="8" w:space="0" w:color="000000"/>
            </w:tcBorders>
            <w:shd w:val="clear" w:color="auto" w:fill="FFFF00"/>
          </w:tcPr>
          <w:p>
            <w:pPr>
              <w:pStyle w:val="TableParagraph"/>
              <w:ind w:left="20"/>
              <w:jc w:val="center"/>
              <w:rPr>
                <w:i/>
                <w:sz w:val="18"/>
              </w:rPr>
            </w:pPr>
            <w:r>
              <w:rPr>
                <w:i/>
                <w:spacing w:val="-2"/>
                <w:sz w:val="18"/>
              </w:rPr>
              <w:t>11.000,00€</w:t>
            </w:r>
          </w:p>
        </w:tc>
      </w:tr>
      <w:tr>
        <w:trPr>
          <w:trHeight w:val="338" w:hRule="atLeast"/>
        </w:trPr>
        <w:tc>
          <w:tcPr>
            <w:tcW w:w="699" w:type="dxa"/>
            <w:tcBorders>
              <w:right w:val="nil"/>
            </w:tcBorders>
          </w:tcPr>
          <w:p>
            <w:pPr>
              <w:pStyle w:val="TableParagraph"/>
              <w:rPr>
                <w:rFonts w:ascii="Times New Roman"/>
                <w:sz w:val="18"/>
              </w:rPr>
            </w:pPr>
          </w:p>
        </w:tc>
        <w:tc>
          <w:tcPr>
            <w:tcW w:w="5812" w:type="dxa"/>
            <w:tcBorders>
              <w:top w:val="single" w:sz="8" w:space="0" w:color="000000"/>
              <w:left w:val="nil"/>
              <w:right w:val="nil"/>
            </w:tcBorders>
            <w:shd w:val="clear" w:color="auto" w:fill="00B0EF"/>
          </w:tcPr>
          <w:p>
            <w:pPr>
              <w:pStyle w:val="TableParagraph"/>
              <w:ind w:left="118"/>
              <w:rPr>
                <w:b/>
                <w:sz w:val="18"/>
              </w:rPr>
            </w:pPr>
            <w:r>
              <w:rPr>
                <w:b/>
                <w:sz w:val="18"/>
              </w:rPr>
              <w:t>ΣΥΝΟΛΟ</w:t>
            </w:r>
            <w:r>
              <w:rPr>
                <w:b/>
                <w:spacing w:val="-3"/>
                <w:sz w:val="18"/>
              </w:rPr>
              <w:t> </w:t>
            </w:r>
            <w:r>
              <w:rPr>
                <w:b/>
                <w:sz w:val="18"/>
              </w:rPr>
              <w:t>ΤΜΗΜΑΤΟΣ</w:t>
            </w:r>
            <w:r>
              <w:rPr>
                <w:b/>
                <w:spacing w:val="-1"/>
                <w:sz w:val="18"/>
              </w:rPr>
              <w:t> </w:t>
            </w:r>
            <w:r>
              <w:rPr>
                <w:b/>
                <w:sz w:val="18"/>
              </w:rPr>
              <w:t>Ε9</w:t>
            </w:r>
            <w:r>
              <w:rPr>
                <w:b/>
                <w:spacing w:val="38"/>
                <w:sz w:val="18"/>
              </w:rPr>
              <w:t>  </w:t>
            </w:r>
            <w:r>
              <w:rPr>
                <w:b/>
                <w:sz w:val="18"/>
              </w:rPr>
              <w:t>2</w:t>
            </w:r>
            <w:r>
              <w:rPr>
                <w:b/>
                <w:sz w:val="18"/>
                <w:vertAlign w:val="superscript"/>
              </w:rPr>
              <w:t>ου</w:t>
            </w:r>
            <w:r>
              <w:rPr>
                <w:b/>
                <w:sz w:val="18"/>
                <w:vertAlign w:val="baseline"/>
              </w:rPr>
              <w:t> έτους</w:t>
            </w:r>
            <w:r>
              <w:rPr>
                <w:b/>
                <w:spacing w:val="-1"/>
                <w:sz w:val="18"/>
                <w:vertAlign w:val="baseline"/>
              </w:rPr>
              <w:t> </w:t>
            </w:r>
            <w:r>
              <w:rPr>
                <w:b/>
                <w:sz w:val="18"/>
                <w:vertAlign w:val="baseline"/>
              </w:rPr>
              <w:t>προ</w:t>
            </w:r>
            <w:r>
              <w:rPr>
                <w:b/>
                <w:spacing w:val="-2"/>
                <w:sz w:val="18"/>
                <w:vertAlign w:val="baseline"/>
              </w:rPr>
              <w:t> </w:t>
            </w:r>
            <w:r>
              <w:rPr>
                <w:b/>
                <w:sz w:val="18"/>
                <w:vertAlign w:val="baseline"/>
              </w:rPr>
              <w:t>ΦΠΑ</w:t>
            </w:r>
            <w:r>
              <w:rPr>
                <w:b/>
                <w:spacing w:val="-1"/>
                <w:sz w:val="18"/>
                <w:vertAlign w:val="baseline"/>
              </w:rPr>
              <w:t> </w:t>
            </w:r>
            <w:r>
              <w:rPr>
                <w:b/>
                <w:sz w:val="18"/>
                <w:vertAlign w:val="baseline"/>
              </w:rPr>
              <w:t>:</w:t>
            </w:r>
            <w:r>
              <w:rPr>
                <w:b/>
                <w:spacing w:val="-1"/>
                <w:sz w:val="18"/>
                <w:vertAlign w:val="baseline"/>
              </w:rPr>
              <w:t> </w:t>
            </w:r>
            <w:r>
              <w:rPr>
                <w:b/>
                <w:sz w:val="18"/>
                <w:vertAlign w:val="baseline"/>
              </w:rPr>
              <w:t>15.100,00</w:t>
            </w:r>
            <w:r>
              <w:rPr>
                <w:b/>
                <w:spacing w:val="-1"/>
                <w:sz w:val="18"/>
                <w:vertAlign w:val="baseline"/>
              </w:rPr>
              <w:t> </w:t>
            </w:r>
            <w:r>
              <w:rPr>
                <w:b/>
                <w:spacing w:val="-10"/>
                <w:sz w:val="18"/>
                <w:vertAlign w:val="baseline"/>
              </w:rPr>
              <w:t>€</w:t>
            </w:r>
          </w:p>
        </w:tc>
        <w:tc>
          <w:tcPr>
            <w:tcW w:w="4536" w:type="dxa"/>
            <w:gridSpan w:val="4"/>
            <w:tcBorders>
              <w:top w:val="single" w:sz="8" w:space="0" w:color="000000"/>
              <w:left w:val="nil"/>
            </w:tcBorders>
          </w:tcPr>
          <w:p>
            <w:pPr>
              <w:pStyle w:val="TableParagraph"/>
              <w:rPr>
                <w:rFonts w:ascii="Times New Roman"/>
                <w:sz w:val="18"/>
              </w:rPr>
            </w:pPr>
          </w:p>
        </w:tc>
      </w:tr>
      <w:tr>
        <w:trPr>
          <w:trHeight w:val="338" w:hRule="atLeast"/>
        </w:trPr>
        <w:tc>
          <w:tcPr>
            <w:tcW w:w="699" w:type="dxa"/>
          </w:tcPr>
          <w:p>
            <w:pPr>
              <w:pStyle w:val="TableParagraph"/>
              <w:rPr>
                <w:rFonts w:ascii="Times New Roman"/>
                <w:sz w:val="18"/>
              </w:rPr>
            </w:pPr>
          </w:p>
        </w:tc>
        <w:tc>
          <w:tcPr>
            <w:tcW w:w="5812" w:type="dxa"/>
            <w:shd w:val="clear" w:color="auto" w:fill="00B0EF"/>
          </w:tcPr>
          <w:p>
            <w:pPr>
              <w:pStyle w:val="TableParagraph"/>
              <w:tabs>
                <w:tab w:pos="2145" w:val="left" w:leader="none"/>
              </w:tabs>
              <w:ind w:left="113"/>
              <w:rPr>
                <w:b/>
                <w:sz w:val="18"/>
              </w:rPr>
            </w:pPr>
            <w:r>
              <w:rPr>
                <w:b/>
                <w:sz w:val="18"/>
              </w:rPr>
              <w:t>ΣΥΝΟΛΟ</w:t>
            </w:r>
            <w:r>
              <w:rPr>
                <w:b/>
                <w:spacing w:val="-6"/>
                <w:sz w:val="18"/>
              </w:rPr>
              <w:t> </w:t>
            </w:r>
            <w:r>
              <w:rPr>
                <w:b/>
                <w:sz w:val="18"/>
              </w:rPr>
              <w:t>ΤΜΗΜΑΤΟΣ</w:t>
            </w:r>
            <w:r>
              <w:rPr>
                <w:b/>
                <w:spacing w:val="-5"/>
                <w:sz w:val="18"/>
              </w:rPr>
              <w:t> Ε9</w:t>
            </w:r>
            <w:r>
              <w:rPr>
                <w:b/>
                <w:sz w:val="18"/>
              </w:rPr>
              <w:tab/>
              <w:t>3</w:t>
            </w:r>
            <w:r>
              <w:rPr>
                <w:b/>
                <w:sz w:val="18"/>
                <w:vertAlign w:val="superscript"/>
              </w:rPr>
              <w:t>ου</w:t>
            </w:r>
            <w:r>
              <w:rPr>
                <w:b/>
                <w:spacing w:val="-3"/>
                <w:sz w:val="18"/>
                <w:vertAlign w:val="baseline"/>
              </w:rPr>
              <w:t> </w:t>
            </w:r>
            <w:r>
              <w:rPr>
                <w:b/>
                <w:sz w:val="18"/>
                <w:vertAlign w:val="baseline"/>
              </w:rPr>
              <w:t>έτους προ</w:t>
            </w:r>
            <w:r>
              <w:rPr>
                <w:b/>
                <w:spacing w:val="-1"/>
                <w:sz w:val="18"/>
                <w:vertAlign w:val="baseline"/>
              </w:rPr>
              <w:t> </w:t>
            </w:r>
            <w:r>
              <w:rPr>
                <w:b/>
                <w:sz w:val="18"/>
                <w:vertAlign w:val="baseline"/>
              </w:rPr>
              <w:t>ΦΠΑ :</w:t>
            </w:r>
            <w:r>
              <w:rPr>
                <w:b/>
                <w:spacing w:val="-1"/>
                <w:sz w:val="18"/>
                <w:vertAlign w:val="baseline"/>
              </w:rPr>
              <w:t> </w:t>
            </w:r>
            <w:r>
              <w:rPr>
                <w:b/>
                <w:sz w:val="18"/>
                <w:vertAlign w:val="baseline"/>
              </w:rPr>
              <w:t>20..200,00 </w:t>
            </w:r>
            <w:r>
              <w:rPr>
                <w:b/>
                <w:spacing w:val="-10"/>
                <w:sz w:val="18"/>
                <w:vertAlign w:val="baseline"/>
              </w:rPr>
              <w:t>€</w:t>
            </w:r>
          </w:p>
        </w:tc>
        <w:tc>
          <w:tcPr>
            <w:tcW w:w="850" w:type="dxa"/>
          </w:tcPr>
          <w:p>
            <w:pPr>
              <w:pStyle w:val="TableParagraph"/>
              <w:rPr>
                <w:rFonts w:ascii="Times New Roman"/>
                <w:sz w:val="18"/>
              </w:rPr>
            </w:pPr>
          </w:p>
        </w:tc>
        <w:tc>
          <w:tcPr>
            <w:tcW w:w="1134" w:type="dxa"/>
          </w:tcPr>
          <w:p>
            <w:pPr>
              <w:pStyle w:val="TableParagraph"/>
              <w:rPr>
                <w:rFonts w:ascii="Times New Roman"/>
                <w:sz w:val="18"/>
              </w:rPr>
            </w:pPr>
          </w:p>
        </w:tc>
        <w:tc>
          <w:tcPr>
            <w:tcW w:w="1134" w:type="dxa"/>
          </w:tcPr>
          <w:p>
            <w:pPr>
              <w:pStyle w:val="TableParagraph"/>
              <w:rPr>
                <w:rFonts w:ascii="Times New Roman"/>
                <w:sz w:val="18"/>
              </w:rPr>
            </w:pPr>
          </w:p>
        </w:tc>
        <w:tc>
          <w:tcPr>
            <w:tcW w:w="1418" w:type="dxa"/>
          </w:tcPr>
          <w:p>
            <w:pPr>
              <w:pStyle w:val="TableParagraph"/>
              <w:rPr>
                <w:rFonts w:ascii="Times New Roman"/>
                <w:sz w:val="18"/>
              </w:rPr>
            </w:pPr>
          </w:p>
        </w:tc>
      </w:tr>
      <w:tr>
        <w:trPr>
          <w:trHeight w:val="338" w:hRule="atLeast"/>
        </w:trPr>
        <w:tc>
          <w:tcPr>
            <w:tcW w:w="699" w:type="dxa"/>
          </w:tcPr>
          <w:p>
            <w:pPr>
              <w:pStyle w:val="TableParagraph"/>
              <w:rPr>
                <w:rFonts w:ascii="Times New Roman"/>
                <w:sz w:val="18"/>
              </w:rPr>
            </w:pPr>
          </w:p>
        </w:tc>
        <w:tc>
          <w:tcPr>
            <w:tcW w:w="5812" w:type="dxa"/>
            <w:shd w:val="clear" w:color="auto" w:fill="00B0EF"/>
          </w:tcPr>
          <w:p>
            <w:pPr>
              <w:pStyle w:val="TableParagraph"/>
              <w:rPr>
                <w:rFonts w:ascii="Times New Roman"/>
                <w:sz w:val="18"/>
              </w:rPr>
            </w:pPr>
          </w:p>
        </w:tc>
        <w:tc>
          <w:tcPr>
            <w:tcW w:w="850" w:type="dxa"/>
          </w:tcPr>
          <w:p>
            <w:pPr>
              <w:pStyle w:val="TableParagraph"/>
              <w:rPr>
                <w:rFonts w:ascii="Times New Roman"/>
                <w:sz w:val="18"/>
              </w:rPr>
            </w:pPr>
          </w:p>
        </w:tc>
        <w:tc>
          <w:tcPr>
            <w:tcW w:w="1134" w:type="dxa"/>
          </w:tcPr>
          <w:p>
            <w:pPr>
              <w:pStyle w:val="TableParagraph"/>
              <w:rPr>
                <w:rFonts w:ascii="Times New Roman"/>
                <w:sz w:val="18"/>
              </w:rPr>
            </w:pPr>
          </w:p>
        </w:tc>
        <w:tc>
          <w:tcPr>
            <w:tcW w:w="1134" w:type="dxa"/>
          </w:tcPr>
          <w:p>
            <w:pPr>
              <w:pStyle w:val="TableParagraph"/>
              <w:rPr>
                <w:rFonts w:ascii="Times New Roman"/>
                <w:sz w:val="18"/>
              </w:rPr>
            </w:pPr>
          </w:p>
        </w:tc>
        <w:tc>
          <w:tcPr>
            <w:tcW w:w="1418" w:type="dxa"/>
          </w:tcPr>
          <w:p>
            <w:pPr>
              <w:pStyle w:val="TableParagraph"/>
              <w:rPr>
                <w:rFonts w:ascii="Times New Roman"/>
                <w:sz w:val="18"/>
              </w:rPr>
            </w:pPr>
          </w:p>
        </w:tc>
      </w:tr>
      <w:tr>
        <w:trPr>
          <w:trHeight w:val="338" w:hRule="atLeast"/>
        </w:trPr>
        <w:tc>
          <w:tcPr>
            <w:tcW w:w="699" w:type="dxa"/>
          </w:tcPr>
          <w:p>
            <w:pPr>
              <w:pStyle w:val="TableParagraph"/>
              <w:rPr>
                <w:rFonts w:ascii="Times New Roman"/>
                <w:sz w:val="18"/>
              </w:rPr>
            </w:pPr>
          </w:p>
        </w:tc>
        <w:tc>
          <w:tcPr>
            <w:tcW w:w="5812" w:type="dxa"/>
            <w:shd w:val="clear" w:color="auto" w:fill="00B0EF"/>
          </w:tcPr>
          <w:p>
            <w:pPr>
              <w:pStyle w:val="TableParagraph"/>
              <w:ind w:left="153"/>
              <w:rPr>
                <w:b/>
                <w:sz w:val="18"/>
              </w:rPr>
            </w:pPr>
            <w:r>
              <w:rPr>
                <w:b/>
                <w:sz w:val="18"/>
              </w:rPr>
              <w:t>ΣΥΝΟΛΟ</w:t>
            </w:r>
            <w:r>
              <w:rPr>
                <w:b/>
                <w:spacing w:val="-2"/>
                <w:sz w:val="18"/>
              </w:rPr>
              <w:t> </w:t>
            </w:r>
            <w:r>
              <w:rPr>
                <w:b/>
                <w:sz w:val="18"/>
              </w:rPr>
              <w:t>ΤΜΗΜΑΤΟΣ</w:t>
            </w:r>
            <w:r>
              <w:rPr>
                <w:b/>
                <w:spacing w:val="-1"/>
                <w:sz w:val="18"/>
              </w:rPr>
              <w:t> </w:t>
            </w:r>
            <w:r>
              <w:rPr>
                <w:b/>
                <w:sz w:val="18"/>
              </w:rPr>
              <w:t>Ε9</w:t>
            </w:r>
            <w:r>
              <w:rPr>
                <w:b/>
                <w:spacing w:val="39"/>
                <w:sz w:val="18"/>
              </w:rPr>
              <w:t>  </w:t>
            </w:r>
            <w:r>
              <w:rPr>
                <w:b/>
                <w:sz w:val="18"/>
                <w:vertAlign w:val="superscript"/>
              </w:rPr>
              <w:t>2ο</w:t>
            </w:r>
            <w:r>
              <w:rPr>
                <w:b/>
                <w:spacing w:val="-2"/>
                <w:sz w:val="18"/>
                <w:vertAlign w:val="baseline"/>
              </w:rPr>
              <w:t> </w:t>
            </w:r>
            <w:r>
              <w:rPr>
                <w:b/>
                <w:sz w:val="18"/>
                <w:vertAlign w:val="baseline"/>
              </w:rPr>
              <w:t>ετών</w:t>
            </w:r>
            <w:r>
              <w:rPr>
                <w:b/>
                <w:spacing w:val="-2"/>
                <w:sz w:val="18"/>
                <w:vertAlign w:val="baseline"/>
              </w:rPr>
              <w:t> </w:t>
            </w:r>
            <w:r>
              <w:rPr>
                <w:b/>
                <w:sz w:val="18"/>
                <w:vertAlign w:val="baseline"/>
              </w:rPr>
              <w:t>προ</w:t>
            </w:r>
            <w:r>
              <w:rPr>
                <w:b/>
                <w:spacing w:val="-2"/>
                <w:sz w:val="18"/>
                <w:vertAlign w:val="baseline"/>
              </w:rPr>
              <w:t> </w:t>
            </w:r>
            <w:r>
              <w:rPr>
                <w:b/>
                <w:sz w:val="18"/>
                <w:vertAlign w:val="baseline"/>
              </w:rPr>
              <w:t>ΦΠΑ</w:t>
            </w:r>
            <w:r>
              <w:rPr>
                <w:b/>
                <w:spacing w:val="-1"/>
                <w:sz w:val="18"/>
                <w:vertAlign w:val="baseline"/>
              </w:rPr>
              <w:t> </w:t>
            </w:r>
            <w:r>
              <w:rPr>
                <w:b/>
                <w:sz w:val="18"/>
                <w:vertAlign w:val="baseline"/>
              </w:rPr>
              <w:t>:</w:t>
            </w:r>
            <w:r>
              <w:rPr>
                <w:b/>
                <w:spacing w:val="39"/>
                <w:sz w:val="18"/>
                <w:vertAlign w:val="baseline"/>
              </w:rPr>
              <w:t> </w:t>
            </w:r>
            <w:r>
              <w:rPr>
                <w:b/>
                <w:sz w:val="18"/>
                <w:vertAlign w:val="baseline"/>
              </w:rPr>
              <w:t>35.300,00</w:t>
            </w:r>
            <w:r>
              <w:rPr>
                <w:b/>
                <w:spacing w:val="39"/>
                <w:sz w:val="18"/>
                <w:vertAlign w:val="baseline"/>
              </w:rPr>
              <w:t> </w:t>
            </w:r>
            <w:r>
              <w:rPr>
                <w:b/>
                <w:spacing w:val="-10"/>
                <w:sz w:val="18"/>
                <w:vertAlign w:val="baseline"/>
              </w:rPr>
              <w:t>€</w:t>
            </w:r>
          </w:p>
        </w:tc>
        <w:tc>
          <w:tcPr>
            <w:tcW w:w="850" w:type="dxa"/>
          </w:tcPr>
          <w:p>
            <w:pPr>
              <w:pStyle w:val="TableParagraph"/>
              <w:rPr>
                <w:rFonts w:ascii="Times New Roman"/>
                <w:sz w:val="18"/>
              </w:rPr>
            </w:pPr>
          </w:p>
        </w:tc>
        <w:tc>
          <w:tcPr>
            <w:tcW w:w="1134" w:type="dxa"/>
          </w:tcPr>
          <w:p>
            <w:pPr>
              <w:pStyle w:val="TableParagraph"/>
              <w:rPr>
                <w:rFonts w:ascii="Times New Roman"/>
                <w:sz w:val="18"/>
              </w:rPr>
            </w:pPr>
          </w:p>
        </w:tc>
        <w:tc>
          <w:tcPr>
            <w:tcW w:w="1134" w:type="dxa"/>
          </w:tcPr>
          <w:p>
            <w:pPr>
              <w:pStyle w:val="TableParagraph"/>
              <w:rPr>
                <w:rFonts w:ascii="Times New Roman"/>
                <w:sz w:val="18"/>
              </w:rPr>
            </w:pPr>
          </w:p>
        </w:tc>
        <w:tc>
          <w:tcPr>
            <w:tcW w:w="1418" w:type="dxa"/>
          </w:tcPr>
          <w:p>
            <w:pPr>
              <w:pStyle w:val="TableParagraph"/>
              <w:rPr>
                <w:rFonts w:ascii="Times New Roman"/>
                <w:sz w:val="18"/>
              </w:rPr>
            </w:pP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232"/>
        <w:rPr>
          <w:b/>
          <w:sz w:val="20"/>
        </w:rPr>
      </w:pPr>
      <w:r>
        <w:rPr>
          <w:b/>
          <w:sz w:val="20"/>
        </w:rPr>
        <mc:AlternateContent>
          <mc:Choice Requires="wps">
            <w:drawing>
              <wp:anchor distT="0" distB="0" distL="0" distR="0" allowOverlap="1" layoutInCell="1" locked="0" behindDoc="1" simplePos="0" relativeHeight="487651840">
                <wp:simplePos x="0" y="0"/>
                <wp:positionH relativeFrom="page">
                  <wp:posOffset>3410889</wp:posOffset>
                </wp:positionH>
                <wp:positionV relativeFrom="paragraph">
                  <wp:posOffset>317589</wp:posOffset>
                </wp:positionV>
                <wp:extent cx="3460750" cy="1270"/>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5.00703pt;width:272.5pt;height:.1pt;mso-position-horizontal-relative:page;mso-position-vertical-relative:paragraph;z-index:-15664640;mso-wrap-distance-left:0;mso-wrap-distance-right:0" id="docshape175" coordorigin="5371,500" coordsize="5450,0" path="m5371,500l10821,500e" filled="false" stroked="true" strokeweight=".67pt" strokecolor="#000000">
                <v:path arrowok="t"/>
                <v:stroke dashstyle="dash"/>
                <w10:wrap type="topAndBottom"/>
              </v:shape>
            </w:pict>
          </mc:Fallback>
        </mc:AlternateContent>
      </w:r>
    </w:p>
    <w:p>
      <w:pPr>
        <w:spacing w:after="0" w:line="240" w:lineRule="auto"/>
        <w:rPr>
          <w:b/>
          <w:sz w:val="20"/>
        </w:rPr>
        <w:sectPr>
          <w:pgSz w:w="12240" w:h="15840"/>
          <w:pgMar w:header="0" w:footer="404" w:top="460" w:bottom="600" w:left="0" w:right="0"/>
        </w:sectPr>
      </w:pPr>
    </w:p>
    <w:p>
      <w:pPr>
        <w:spacing w:line="240" w:lineRule="auto" w:before="0"/>
        <w:rPr>
          <w:b/>
          <w:sz w:val="20"/>
        </w:rPr>
      </w:pPr>
      <w:r>
        <w:rPr>
          <w:b/>
          <w:sz w:val="20"/>
        </w:rPr>
        <mc:AlternateContent>
          <mc:Choice Requires="wps">
            <w:drawing>
              <wp:anchor distT="0" distB="0" distL="0" distR="0" allowOverlap="1" layoutInCell="1" locked="0" behindDoc="1" simplePos="0" relativeHeight="484261376">
                <wp:simplePos x="0" y="0"/>
                <wp:positionH relativeFrom="page">
                  <wp:posOffset>279400</wp:posOffset>
                </wp:positionH>
                <wp:positionV relativeFrom="page">
                  <wp:posOffset>292100</wp:posOffset>
                </wp:positionV>
                <wp:extent cx="114300" cy="158877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114300" cy="1588770"/>
                        </a:xfrm>
                        <a:custGeom>
                          <a:avLst/>
                          <a:gdLst/>
                          <a:ahLst/>
                          <a:cxnLst/>
                          <a:rect l="l" t="t" r="r" b="b"/>
                          <a:pathLst>
                            <a:path w="114300" h="1588770">
                              <a:moveTo>
                                <a:pt x="0" y="1588744"/>
                              </a:moveTo>
                              <a:lnTo>
                                <a:pt x="114300" y="1588744"/>
                              </a:lnTo>
                              <a:lnTo>
                                <a:pt x="114300" y="0"/>
                              </a:lnTo>
                              <a:lnTo>
                                <a:pt x="0" y="0"/>
                              </a:lnTo>
                              <a:lnTo>
                                <a:pt x="0" y="1588744"/>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125.098pt;mso-position-horizontal-relative:page;mso-position-vertical-relative:page;z-index:-19055104" id="docshape176" filled="true" fillcolor="#8da9db" stroked="false">
                <v:fill type="solid"/>
                <w10:wrap type="none"/>
              </v:rect>
            </w:pict>
          </mc:Fallback>
        </mc:AlternateConten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5" w:after="1"/>
        <w:rPr>
          <w:b/>
          <w:sz w:val="20"/>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24"/>
        <w:gridCol w:w="1134"/>
        <w:gridCol w:w="1276"/>
        <w:gridCol w:w="1276"/>
        <w:gridCol w:w="992"/>
        <w:gridCol w:w="1134"/>
        <w:gridCol w:w="1276"/>
        <w:gridCol w:w="425"/>
        <w:gridCol w:w="1134"/>
        <w:gridCol w:w="1134"/>
        <w:gridCol w:w="1134"/>
      </w:tblGrid>
      <w:tr>
        <w:trPr>
          <w:trHeight w:val="976" w:hRule="atLeast"/>
        </w:trPr>
        <w:tc>
          <w:tcPr>
            <w:tcW w:w="1124" w:type="dxa"/>
            <w:tcBorders>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pPr>
              <w:pStyle w:val="TableParagraph"/>
              <w:rPr>
                <w:b/>
                <w:sz w:val="16"/>
              </w:rPr>
            </w:pPr>
          </w:p>
          <w:p>
            <w:pPr>
              <w:pStyle w:val="TableParagraph"/>
              <w:spacing w:before="5"/>
              <w:rPr>
                <w:b/>
                <w:sz w:val="16"/>
              </w:rPr>
            </w:pPr>
          </w:p>
          <w:p>
            <w:pPr>
              <w:pStyle w:val="TableParagraph"/>
              <w:ind w:left="113"/>
              <w:rPr>
                <w:b/>
                <w:sz w:val="16"/>
              </w:rPr>
            </w:pPr>
            <w:r>
              <w:rPr>
                <w:b/>
                <w:spacing w:val="-5"/>
                <w:sz w:val="16"/>
                <w:u w:val="single"/>
              </w:rPr>
              <w:t>CPV</w:t>
            </w:r>
          </w:p>
        </w:tc>
        <w:tc>
          <w:tcPr>
            <w:tcW w:w="1276" w:type="dxa"/>
            <w:tcBorders>
              <w:top w:val="single" w:sz="4" w:space="0" w:color="000000"/>
              <w:left w:val="single" w:sz="4" w:space="0" w:color="000000"/>
              <w:bottom w:val="single" w:sz="4" w:space="0" w:color="000000"/>
              <w:right w:val="single" w:sz="4" w:space="0" w:color="000000"/>
            </w:tcBorders>
            <w:shd w:val="clear" w:color="auto" w:fill="ED7D31"/>
          </w:tcPr>
          <w:p>
            <w:pPr>
              <w:pStyle w:val="TableParagraph"/>
              <w:spacing w:before="5"/>
              <w:ind w:left="113"/>
              <w:rPr>
                <w:b/>
                <w:sz w:val="16"/>
              </w:rPr>
            </w:pPr>
            <w:r>
              <w:rPr>
                <w:b/>
                <w:spacing w:val="-5"/>
                <w:sz w:val="16"/>
                <w:u w:val="single"/>
              </w:rPr>
              <w:t>K.A</w:t>
            </w:r>
          </w:p>
        </w:tc>
        <w:tc>
          <w:tcPr>
            <w:tcW w:w="1276" w:type="dxa"/>
            <w:tcBorders>
              <w:top w:val="single" w:sz="4" w:space="0" w:color="000000"/>
              <w:left w:val="single" w:sz="4" w:space="0" w:color="000000"/>
              <w:bottom w:val="single" w:sz="4" w:space="0" w:color="000000"/>
              <w:right w:val="single" w:sz="4" w:space="0" w:color="000000"/>
            </w:tcBorders>
            <w:shd w:val="clear" w:color="auto" w:fill="ED7D31"/>
          </w:tcPr>
          <w:p>
            <w:pPr>
              <w:pStyle w:val="TableParagraph"/>
              <w:spacing w:before="5"/>
              <w:ind w:left="112"/>
              <w:rPr>
                <w:b/>
                <w:sz w:val="16"/>
              </w:rPr>
            </w:pPr>
            <w:r>
              <w:rPr>
                <w:b/>
                <w:sz w:val="16"/>
                <w:u w:val="single"/>
              </w:rPr>
              <w:t>ΔΑΠΑΝΗ</w:t>
            </w:r>
            <w:r>
              <w:rPr>
                <w:b/>
                <w:spacing w:val="80"/>
                <w:sz w:val="16"/>
                <w:u w:val="single"/>
              </w:rPr>
              <w:t> </w:t>
            </w:r>
            <w:r>
              <w:rPr>
                <w:b/>
                <w:sz w:val="16"/>
                <w:u w:val="single"/>
              </w:rPr>
              <w:t>ΠΡΟ</w:t>
            </w:r>
            <w:r>
              <w:rPr>
                <w:b/>
                <w:spacing w:val="40"/>
                <w:sz w:val="16"/>
              </w:rPr>
              <w:t> </w:t>
            </w:r>
            <w:r>
              <w:rPr>
                <w:b/>
                <w:spacing w:val="-4"/>
                <w:sz w:val="16"/>
                <w:u w:val="single"/>
              </w:rPr>
              <w:t>ΦΠΑ</w:t>
            </w:r>
          </w:p>
        </w:tc>
        <w:tc>
          <w:tcPr>
            <w:tcW w:w="992" w:type="dxa"/>
            <w:tcBorders>
              <w:top w:val="single" w:sz="4" w:space="0" w:color="000000"/>
              <w:left w:val="single" w:sz="4" w:space="0" w:color="000000"/>
              <w:bottom w:val="single" w:sz="4" w:space="0" w:color="000000"/>
              <w:right w:val="single" w:sz="4" w:space="0" w:color="000000"/>
            </w:tcBorders>
            <w:shd w:val="clear" w:color="auto" w:fill="ED7D31"/>
          </w:tcPr>
          <w:p>
            <w:pPr>
              <w:pStyle w:val="TableParagraph"/>
              <w:spacing w:before="5"/>
              <w:ind w:right="195"/>
              <w:jc w:val="center"/>
              <w:rPr>
                <w:b/>
                <w:sz w:val="16"/>
              </w:rPr>
            </w:pPr>
            <w:r>
              <w:rPr>
                <w:b/>
                <w:sz w:val="16"/>
                <w:u w:val="single"/>
              </w:rPr>
              <w:t>ΦΠΑ </w:t>
            </w:r>
            <w:r>
              <w:rPr>
                <w:b/>
                <w:spacing w:val="-5"/>
                <w:sz w:val="16"/>
                <w:u w:val="single"/>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pPr>
              <w:pStyle w:val="TableParagraph"/>
              <w:spacing w:before="5"/>
              <w:ind w:left="113"/>
              <w:rPr>
                <w:b/>
                <w:sz w:val="16"/>
              </w:rPr>
            </w:pPr>
            <w:r>
              <w:rPr>
                <w:b/>
                <w:sz w:val="16"/>
                <w:u w:val="single"/>
              </w:rPr>
              <w:t>ΦΠΑ </w:t>
            </w:r>
            <w:r>
              <w:rPr>
                <w:b/>
                <w:spacing w:val="-5"/>
                <w:sz w:val="16"/>
                <w:u w:val="single"/>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ED7D31"/>
          </w:tcPr>
          <w:p>
            <w:pPr>
              <w:pStyle w:val="TableParagraph"/>
              <w:tabs>
                <w:tab w:pos="954" w:val="left" w:leader="none"/>
              </w:tabs>
              <w:spacing w:before="5"/>
              <w:ind w:left="112" w:right="92"/>
              <w:rPr>
                <w:b/>
                <w:sz w:val="16"/>
              </w:rPr>
            </w:pPr>
            <w:r>
              <w:rPr>
                <w:b/>
                <w:spacing w:val="-2"/>
                <w:sz w:val="16"/>
                <w:u w:val="single"/>
              </w:rPr>
              <w:t>ΔΑΠΑΝΗ</w:t>
            </w:r>
            <w:r>
              <w:rPr>
                <w:b/>
                <w:sz w:val="16"/>
                <w:u w:val="single"/>
              </w:rPr>
              <w:tab/>
            </w:r>
            <w:r>
              <w:rPr>
                <w:b/>
                <w:spacing w:val="-6"/>
                <w:sz w:val="16"/>
                <w:u w:val="single"/>
              </w:rPr>
              <w:t>ΜΕ</w:t>
            </w:r>
            <w:r>
              <w:rPr>
                <w:b/>
                <w:spacing w:val="40"/>
                <w:sz w:val="16"/>
              </w:rPr>
              <w:t> </w:t>
            </w:r>
            <w:r>
              <w:rPr>
                <w:b/>
                <w:spacing w:val="-4"/>
                <w:sz w:val="16"/>
                <w:u w:val="single"/>
              </w:rPr>
              <w:t>ΦΠΑ</w:t>
            </w:r>
          </w:p>
        </w:tc>
        <w:tc>
          <w:tcPr>
            <w:tcW w:w="425" w:type="dxa"/>
            <w:tcBorders>
              <w:top w:val="single" w:sz="4" w:space="0" w:color="000000"/>
              <w:left w:val="single" w:sz="4" w:space="0" w:color="000000"/>
              <w:bottom w:val="single" w:sz="4" w:space="0" w:color="000000"/>
              <w:right w:val="single" w:sz="4" w:space="0" w:color="000000"/>
            </w:tcBorders>
            <w:shd w:val="clear" w:color="auto" w:fill="ED7D31"/>
          </w:tcPr>
          <w:p>
            <w:pPr>
              <w:pStyle w:val="TableParagraph"/>
              <w:spacing w:before="5"/>
              <w:ind w:left="113" w:right="93"/>
              <w:jc w:val="both"/>
              <w:rPr>
                <w:b/>
                <w:sz w:val="16"/>
              </w:rPr>
            </w:pPr>
            <w:r>
              <w:rPr>
                <w:b/>
                <w:spacing w:val="-6"/>
                <w:sz w:val="16"/>
                <w:u w:val="single"/>
              </w:rPr>
              <w:t>ΔΑ</w:t>
            </w:r>
            <w:r>
              <w:rPr>
                <w:b/>
                <w:spacing w:val="40"/>
                <w:sz w:val="16"/>
              </w:rPr>
              <w:t> </w:t>
            </w:r>
            <w:r>
              <w:rPr>
                <w:b/>
                <w:spacing w:val="-6"/>
                <w:sz w:val="16"/>
                <w:u w:val="single"/>
              </w:rPr>
              <w:t>ΠΑ</w:t>
            </w:r>
            <w:r>
              <w:rPr>
                <w:b/>
                <w:spacing w:val="40"/>
                <w:sz w:val="16"/>
              </w:rPr>
              <w:t> </w:t>
            </w:r>
            <w:r>
              <w:rPr>
                <w:b/>
                <w:spacing w:val="-6"/>
                <w:sz w:val="16"/>
                <w:u w:val="single"/>
              </w:rPr>
              <w:t>ΝΗ</w:t>
            </w:r>
            <w:r>
              <w:rPr>
                <w:b/>
                <w:spacing w:val="40"/>
                <w:sz w:val="16"/>
              </w:rPr>
              <w:t> </w:t>
            </w:r>
            <w:r>
              <w:rPr>
                <w:b/>
                <w:spacing w:val="-6"/>
                <w:sz w:val="16"/>
                <w:u w:val="single"/>
              </w:rPr>
              <w:t>20</w:t>
            </w:r>
          </w:p>
          <w:p>
            <w:pPr>
              <w:pStyle w:val="TableParagraph"/>
              <w:spacing w:line="170" w:lineRule="exact"/>
              <w:ind w:left="113"/>
              <w:rPr>
                <w:b/>
                <w:sz w:val="16"/>
              </w:rPr>
            </w:pPr>
            <w:r>
              <w:rPr>
                <w:b/>
                <w:spacing w:val="-5"/>
                <w:sz w:val="16"/>
                <w:u w:val="single"/>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pPr>
              <w:pStyle w:val="TableParagraph"/>
              <w:spacing w:before="5"/>
              <w:ind w:left="113"/>
              <w:rPr>
                <w:b/>
                <w:sz w:val="16"/>
              </w:rPr>
            </w:pPr>
            <w:r>
              <w:rPr>
                <w:b/>
                <w:spacing w:val="-2"/>
                <w:sz w:val="16"/>
                <w:u w:val="single"/>
              </w:rPr>
              <w:t>ΔΑΠΑΝΗ</w:t>
            </w:r>
          </w:p>
          <w:p>
            <w:pPr>
              <w:pStyle w:val="TableParagraph"/>
              <w:ind w:left="113"/>
              <w:rPr>
                <w:b/>
                <w:sz w:val="16"/>
              </w:rPr>
            </w:pPr>
            <w:r>
              <w:rPr>
                <w:b/>
                <w:spacing w:val="-4"/>
                <w:sz w:val="16"/>
                <w:u w:val="single"/>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pPr>
              <w:pStyle w:val="TableParagraph"/>
              <w:spacing w:before="5"/>
              <w:ind w:left="112"/>
              <w:rPr>
                <w:b/>
                <w:sz w:val="16"/>
              </w:rPr>
            </w:pPr>
            <w:r>
              <w:rPr>
                <w:b/>
                <w:spacing w:val="-2"/>
                <w:sz w:val="16"/>
                <w:u w:val="single"/>
              </w:rPr>
              <w:t>ΔΑΠΑΝΗ</w:t>
            </w:r>
          </w:p>
          <w:p>
            <w:pPr>
              <w:pStyle w:val="TableParagraph"/>
              <w:ind w:left="112"/>
              <w:rPr>
                <w:b/>
                <w:sz w:val="16"/>
              </w:rPr>
            </w:pPr>
            <w:r>
              <w:rPr>
                <w:b/>
                <w:spacing w:val="-4"/>
                <w:sz w:val="16"/>
                <w:u w:val="single"/>
              </w:rPr>
              <w:t>2027</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pPr>
              <w:pStyle w:val="TableParagraph"/>
              <w:spacing w:before="102"/>
              <w:rPr>
                <w:b/>
                <w:sz w:val="16"/>
              </w:rPr>
            </w:pPr>
          </w:p>
          <w:p>
            <w:pPr>
              <w:pStyle w:val="TableParagraph"/>
              <w:ind w:left="113"/>
              <w:rPr>
                <w:b/>
                <w:sz w:val="16"/>
              </w:rPr>
            </w:pPr>
            <w:r>
              <w:rPr>
                <w:b/>
                <w:spacing w:val="-2"/>
                <w:sz w:val="16"/>
                <w:u w:val="single"/>
              </w:rPr>
              <w:t>ΔΑΠΑΝΗ</w:t>
            </w:r>
          </w:p>
          <w:p>
            <w:pPr>
              <w:pStyle w:val="TableParagraph"/>
              <w:ind w:left="113"/>
              <w:rPr>
                <w:b/>
                <w:sz w:val="16"/>
              </w:rPr>
            </w:pPr>
            <w:r>
              <w:rPr>
                <w:b/>
                <w:spacing w:val="-4"/>
                <w:sz w:val="16"/>
                <w:u w:val="single"/>
              </w:rPr>
              <w:t>2028</w:t>
            </w:r>
          </w:p>
        </w:tc>
      </w:tr>
      <w:tr>
        <w:trPr>
          <w:trHeight w:val="320" w:hRule="atLeast"/>
        </w:trPr>
        <w:tc>
          <w:tcPr>
            <w:tcW w:w="1124" w:type="dxa"/>
            <w:tcBorders>
              <w:right w:val="single" w:sz="4" w:space="0" w:color="000000"/>
            </w:tcBorders>
            <w:shd w:val="clear" w:color="auto" w:fill="ED7D31"/>
          </w:tcPr>
          <w:p>
            <w:pPr>
              <w:pStyle w:val="TableParagraph"/>
              <w:spacing w:before="67"/>
              <w:ind w:left="108"/>
              <w:rPr>
                <w:sz w:val="16"/>
              </w:rPr>
            </w:pPr>
            <w:r>
              <w:rPr>
                <w:sz w:val="16"/>
              </w:rPr>
              <w:t>ΤΜΗΜΑ </w:t>
            </w:r>
            <w:r>
              <w:rPr>
                <w:spacing w:val="-10"/>
                <w:sz w:val="16"/>
              </w:rPr>
              <w:t>Α</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5"/>
              <w:ind w:left="113"/>
              <w:rPr>
                <w:sz w:val="16"/>
              </w:rPr>
            </w:pPr>
            <w:r>
              <w:rPr>
                <w:spacing w:val="-2"/>
                <w:sz w:val="16"/>
              </w:rPr>
              <w:t>45232430-</w:t>
            </w:r>
            <w:r>
              <w:rPr>
                <w:spacing w:val="-10"/>
                <w:sz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5"/>
              <w:ind w:left="113"/>
              <w:rPr>
                <w:sz w:val="16"/>
              </w:rPr>
            </w:pPr>
            <w:r>
              <w:rPr>
                <w:spacing w:val="-2"/>
                <w:sz w:val="16"/>
              </w:rPr>
              <w:t>10.6142.0025</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16"/>
              </w:rPr>
            </w:pPr>
            <w:r>
              <w:rPr>
                <w:sz w:val="16"/>
              </w:rPr>
              <w:t>9.300,00</w:t>
            </w:r>
            <w:r>
              <w:rPr>
                <w:spacing w:val="-1"/>
                <w:sz w:val="16"/>
              </w:rPr>
              <w:t> </w:t>
            </w:r>
            <w:r>
              <w:rPr>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pacing w:val="-2"/>
                <w:sz w:val="16"/>
              </w:rPr>
              <w:t>744,00€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i/>
                <w:sz w:val="16"/>
              </w:rPr>
            </w:pPr>
            <w:r>
              <w:rPr>
                <w:i/>
                <w:spacing w:val="-2"/>
                <w:sz w:val="16"/>
              </w:rPr>
              <w:t>11.532,00€</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pacing w:val="-2"/>
                <w:sz w:val="16"/>
              </w:rPr>
              <w:t>3.844,00€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i/>
                <w:sz w:val="16"/>
              </w:rPr>
            </w:pPr>
            <w:r>
              <w:rPr>
                <w:i/>
                <w:spacing w:val="-2"/>
                <w:sz w:val="16"/>
              </w:rPr>
              <w:t>3.844,00€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z w:val="16"/>
              </w:rPr>
              <w:t>3.844,00</w:t>
            </w:r>
            <w:r>
              <w:rPr>
                <w:i/>
                <w:spacing w:val="-1"/>
                <w:sz w:val="16"/>
              </w:rPr>
              <w:t> </w:t>
            </w:r>
            <w:r>
              <w:rPr>
                <w:i/>
                <w:spacing w:val="-10"/>
                <w:sz w:val="16"/>
              </w:rPr>
              <w:t>€</w:t>
            </w:r>
          </w:p>
        </w:tc>
      </w:tr>
      <w:tr>
        <w:trPr>
          <w:trHeight w:val="320" w:hRule="atLeast"/>
        </w:trPr>
        <w:tc>
          <w:tcPr>
            <w:tcW w:w="1124" w:type="dxa"/>
            <w:tcBorders>
              <w:right w:val="single" w:sz="4" w:space="0" w:color="000000"/>
            </w:tcBorders>
            <w:shd w:val="clear" w:color="auto" w:fill="ED7D31"/>
          </w:tcPr>
          <w:p>
            <w:pPr>
              <w:pStyle w:val="TableParagraph"/>
              <w:spacing w:before="67"/>
              <w:ind w:left="108"/>
              <w:rPr>
                <w:sz w:val="16"/>
              </w:rPr>
            </w:pPr>
            <w:r>
              <w:rPr>
                <w:sz w:val="16"/>
              </w:rPr>
              <w:t>ΤΜΗΜΑ </w:t>
            </w:r>
            <w:r>
              <w:rPr>
                <w:spacing w:val="-10"/>
                <w:sz w:val="16"/>
              </w:rPr>
              <w:t>Β</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5"/>
              <w:ind w:left="113"/>
              <w:rPr>
                <w:i/>
                <w:sz w:val="16"/>
              </w:rPr>
            </w:pPr>
            <w:r>
              <w:rPr>
                <w:i/>
                <w:spacing w:val="-2"/>
                <w:sz w:val="16"/>
              </w:rPr>
              <w:t>50411000-</w:t>
            </w:r>
            <w:r>
              <w:rPr>
                <w:i/>
                <w:spacing w:val="-10"/>
                <w:sz w:val="16"/>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5"/>
              <w:ind w:left="113"/>
              <w:rPr>
                <w:sz w:val="16"/>
              </w:rPr>
            </w:pPr>
            <w:r>
              <w:rPr>
                <w:spacing w:val="-2"/>
                <w:sz w:val="16"/>
              </w:rPr>
              <w:t>10.6264.0004</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
              <w:ind w:left="149"/>
              <w:rPr>
                <w:sz w:val="16"/>
              </w:rPr>
            </w:pPr>
            <w:r>
              <w:rPr>
                <w:sz w:val="16"/>
              </w:rPr>
              <w:t>9.000,00</w:t>
            </w:r>
            <w:r>
              <w:rPr>
                <w:spacing w:val="-1"/>
                <w:sz w:val="16"/>
              </w:rPr>
              <w:t> </w:t>
            </w:r>
            <w:r>
              <w:rPr>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pacing w:val="-2"/>
                <w:sz w:val="16"/>
              </w:rPr>
              <w:t>2.160,00€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i/>
                <w:sz w:val="16"/>
              </w:rPr>
            </w:pPr>
            <w:r>
              <w:rPr>
                <w:i/>
                <w:spacing w:val="-2"/>
                <w:sz w:val="16"/>
              </w:rPr>
              <w:t>11.160,00€</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pacing w:val="-2"/>
                <w:sz w:val="16"/>
              </w:rPr>
              <w:t>3.720,00€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i/>
                <w:sz w:val="16"/>
              </w:rPr>
            </w:pPr>
            <w:r>
              <w:rPr>
                <w:i/>
                <w:spacing w:val="-2"/>
                <w:sz w:val="16"/>
              </w:rPr>
              <w:t>3.720,00€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z w:val="16"/>
              </w:rPr>
              <w:t>3.720,00</w:t>
            </w:r>
            <w:r>
              <w:rPr>
                <w:i/>
                <w:spacing w:val="-1"/>
                <w:sz w:val="16"/>
              </w:rPr>
              <w:t> </w:t>
            </w:r>
            <w:r>
              <w:rPr>
                <w:i/>
                <w:spacing w:val="-10"/>
                <w:sz w:val="16"/>
              </w:rPr>
              <w:t>€</w:t>
            </w:r>
          </w:p>
        </w:tc>
      </w:tr>
      <w:tr>
        <w:trPr>
          <w:trHeight w:val="390" w:hRule="atLeast"/>
        </w:trPr>
        <w:tc>
          <w:tcPr>
            <w:tcW w:w="1124" w:type="dxa"/>
            <w:tcBorders>
              <w:right w:val="single" w:sz="4" w:space="0" w:color="000000"/>
            </w:tcBorders>
            <w:shd w:val="clear" w:color="auto" w:fill="ED7D31"/>
          </w:tcPr>
          <w:p>
            <w:pPr>
              <w:pStyle w:val="TableParagraph"/>
              <w:spacing w:before="102"/>
              <w:ind w:left="108"/>
              <w:rPr>
                <w:sz w:val="16"/>
              </w:rPr>
            </w:pPr>
            <w:r>
              <w:rPr>
                <w:sz w:val="16"/>
              </w:rPr>
              <w:t>ΤΜΗΜΑ </w:t>
            </w:r>
            <w:r>
              <w:rPr>
                <w:spacing w:val="-10"/>
                <w:sz w:val="16"/>
              </w:rPr>
              <w:t>Γ</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5"/>
              <w:ind w:left="113"/>
              <w:rPr>
                <w:i/>
                <w:sz w:val="16"/>
              </w:rPr>
            </w:pPr>
            <w:r>
              <w:rPr>
                <w:i/>
                <w:spacing w:val="-2"/>
                <w:sz w:val="16"/>
              </w:rPr>
              <w:t>42161000-</w:t>
            </w:r>
            <w:r>
              <w:rPr>
                <w:i/>
                <w:spacing w:val="-10"/>
                <w:sz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cPr>
          <w:p>
            <w:pPr>
              <w:pStyle w:val="TableParagraph"/>
              <w:spacing w:before="5"/>
              <w:ind w:left="113"/>
              <w:rPr>
                <w:sz w:val="16"/>
              </w:rPr>
            </w:pPr>
            <w:r>
              <w:rPr>
                <w:spacing w:val="-2"/>
                <w:sz w:val="16"/>
              </w:rPr>
              <w:t>15.7131.0006</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16"/>
              </w:rPr>
            </w:pPr>
            <w:r>
              <w:rPr>
                <w:sz w:val="16"/>
              </w:rPr>
              <w:t>23.860,00</w:t>
            </w:r>
            <w:r>
              <w:rPr>
                <w:spacing w:val="-1"/>
                <w:sz w:val="16"/>
              </w:rPr>
              <w:t> </w:t>
            </w:r>
            <w:r>
              <w:rPr>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pacing w:val="-2"/>
                <w:sz w:val="16"/>
              </w:rPr>
              <w:t>5.726,40€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i/>
                <w:sz w:val="16"/>
              </w:rPr>
            </w:pPr>
            <w:r>
              <w:rPr>
                <w:i/>
                <w:spacing w:val="-2"/>
                <w:sz w:val="16"/>
              </w:rPr>
              <w:t>29.586,40€</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pacing w:val="-2"/>
                <w:sz w:val="16"/>
              </w:rPr>
              <w:t>29.586,40€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395" w:hRule="atLeast"/>
        </w:trPr>
        <w:tc>
          <w:tcPr>
            <w:tcW w:w="1124" w:type="dxa"/>
            <w:tcBorders>
              <w:bottom w:val="single" w:sz="4" w:space="0" w:color="000000"/>
              <w:right w:val="single" w:sz="4" w:space="0" w:color="000000"/>
            </w:tcBorders>
            <w:shd w:val="clear" w:color="auto" w:fill="ED7D31"/>
          </w:tcPr>
          <w:p>
            <w:pPr>
              <w:pStyle w:val="TableParagraph"/>
              <w:spacing w:before="102"/>
              <w:ind w:left="108"/>
              <w:rPr>
                <w:sz w:val="16"/>
              </w:rPr>
            </w:pPr>
            <w:r>
              <w:rPr>
                <w:sz w:val="16"/>
              </w:rPr>
              <w:t>ΤΜΗΜΑ </w:t>
            </w:r>
            <w:r>
              <w:rPr>
                <w:spacing w:val="-10"/>
                <w:sz w:val="16"/>
              </w:rPr>
              <w:t>Δ</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before="5"/>
              <w:ind w:left="113"/>
              <w:rPr>
                <w:i/>
                <w:sz w:val="16"/>
              </w:rPr>
            </w:pPr>
            <w:r>
              <w:rPr>
                <w:i/>
                <w:spacing w:val="-2"/>
                <w:sz w:val="16"/>
              </w:rPr>
              <w:t>31711300-</w:t>
            </w:r>
            <w:r>
              <w:rPr>
                <w:i/>
                <w:spacing w:val="-10"/>
                <w:sz w:val="16"/>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cPr>
          <w:p>
            <w:pPr>
              <w:pStyle w:val="TableParagraph"/>
              <w:spacing w:before="5"/>
              <w:ind w:left="113"/>
              <w:rPr>
                <w:sz w:val="16"/>
              </w:rPr>
            </w:pPr>
            <w:r>
              <w:rPr>
                <w:spacing w:val="-2"/>
                <w:sz w:val="16"/>
              </w:rPr>
              <w:t>15.7131.0005</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sz w:val="16"/>
              </w:rPr>
            </w:pPr>
            <w:r>
              <w:rPr>
                <w:sz w:val="16"/>
              </w:rPr>
              <w:t>16.120,00</w:t>
            </w:r>
            <w:r>
              <w:rPr>
                <w:spacing w:val="-1"/>
                <w:sz w:val="16"/>
              </w:rPr>
              <w:t> </w:t>
            </w:r>
            <w:r>
              <w:rPr>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pacing w:val="-2"/>
                <w:sz w:val="16"/>
              </w:rPr>
              <w:t>3.868,80€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i/>
                <w:sz w:val="16"/>
              </w:rPr>
            </w:pPr>
            <w:r>
              <w:rPr>
                <w:i/>
                <w:spacing w:val="-2"/>
                <w:sz w:val="16"/>
              </w:rPr>
              <w:t>19.988,80€</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sz w:val="16"/>
              </w:rPr>
            </w:pPr>
            <w:r>
              <w:rPr>
                <w:sz w:val="16"/>
              </w:rPr>
              <w:t>19.988.80 </w:t>
            </w:r>
            <w:r>
              <w:rPr>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05" w:hRule="atLeast"/>
        </w:trPr>
        <w:tc>
          <w:tcPr>
            <w:tcW w:w="1124" w:type="dxa"/>
            <w:tcBorders>
              <w:top w:val="single" w:sz="4" w:space="0" w:color="000000"/>
              <w:left w:val="single" w:sz="4" w:space="0" w:color="000000"/>
              <w:bottom w:val="nil"/>
              <w:right w:val="single" w:sz="4" w:space="0" w:color="000000"/>
            </w:tcBorders>
            <w:shd w:val="clear" w:color="auto" w:fill="ED7D31"/>
          </w:tcPr>
          <w:p>
            <w:pPr>
              <w:pStyle w:val="TableParagraph"/>
              <w:rPr>
                <w:rFonts w:ascii="Times New Roman"/>
                <w:sz w:val="14"/>
              </w:rPr>
            </w:pPr>
          </w:p>
        </w:tc>
        <w:tc>
          <w:tcPr>
            <w:tcW w:w="1134" w:type="dxa"/>
            <w:tcBorders>
              <w:top w:val="single" w:sz="4" w:space="0" w:color="000000"/>
              <w:left w:val="single" w:sz="4" w:space="0" w:color="000000"/>
              <w:bottom w:val="nil"/>
              <w:right w:val="single" w:sz="4" w:space="0" w:color="000000"/>
            </w:tcBorders>
            <w:shd w:val="clear" w:color="auto" w:fill="FFFF00"/>
          </w:tcPr>
          <w:p>
            <w:pPr>
              <w:pStyle w:val="TableParagraph"/>
              <w:spacing w:line="185" w:lineRule="exact"/>
              <w:ind w:left="113"/>
              <w:rPr>
                <w:i/>
                <w:sz w:val="16"/>
              </w:rPr>
            </w:pPr>
            <w:r>
              <w:rPr>
                <w:i/>
                <w:spacing w:val="-2"/>
                <w:sz w:val="16"/>
              </w:rPr>
              <w:t>50800000-</w:t>
            </w:r>
            <w:r>
              <w:rPr>
                <w:i/>
                <w:spacing w:val="-10"/>
                <w:sz w:val="16"/>
              </w:rPr>
              <w:t>3</w:t>
            </w:r>
          </w:p>
        </w:tc>
        <w:tc>
          <w:tcPr>
            <w:tcW w:w="1276" w:type="dxa"/>
            <w:tcBorders>
              <w:top w:val="single" w:sz="4" w:space="0" w:color="000000"/>
              <w:left w:val="single" w:sz="4" w:space="0" w:color="000000"/>
              <w:bottom w:val="nil"/>
              <w:right w:val="single" w:sz="4" w:space="0" w:color="000000"/>
            </w:tcBorders>
            <w:shd w:val="clear" w:color="auto" w:fill="FFFF00"/>
          </w:tcPr>
          <w:p>
            <w:pPr>
              <w:pStyle w:val="TableParagraph"/>
              <w:spacing w:line="185" w:lineRule="exact"/>
              <w:ind w:left="113"/>
              <w:rPr>
                <w:sz w:val="16"/>
              </w:rPr>
            </w:pPr>
            <w:r>
              <w:rPr>
                <w:spacing w:val="-2"/>
                <w:sz w:val="16"/>
              </w:rPr>
              <w:t>10.6264.0004</w:t>
            </w:r>
          </w:p>
        </w:tc>
        <w:tc>
          <w:tcPr>
            <w:tcW w:w="1276" w:type="dxa"/>
            <w:tcBorders>
              <w:top w:val="single" w:sz="4" w:space="0" w:color="000000"/>
              <w:left w:val="single" w:sz="4" w:space="0" w:color="000000"/>
              <w:bottom w:val="nil"/>
              <w:right w:val="single" w:sz="4" w:space="0" w:color="000000"/>
            </w:tcBorders>
          </w:tcPr>
          <w:p>
            <w:pPr>
              <w:pStyle w:val="TableParagraph"/>
              <w:spacing w:line="185" w:lineRule="exact"/>
              <w:ind w:left="112"/>
              <w:rPr>
                <w:sz w:val="16"/>
              </w:rPr>
            </w:pPr>
            <w:r>
              <w:rPr>
                <w:sz w:val="16"/>
              </w:rPr>
              <w:t>194.400,00</w:t>
            </w:r>
            <w:r>
              <w:rPr>
                <w:spacing w:val="-1"/>
                <w:sz w:val="16"/>
              </w:rPr>
              <w:t> </w:t>
            </w:r>
            <w:r>
              <w:rPr>
                <w:spacing w:val="-10"/>
                <w:sz w:val="16"/>
              </w:rPr>
              <w:t>€</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nil"/>
              <w:right w:val="single" w:sz="4" w:space="0" w:color="000000"/>
            </w:tcBorders>
          </w:tcPr>
          <w:p>
            <w:pPr>
              <w:pStyle w:val="TableParagraph"/>
              <w:spacing w:line="185" w:lineRule="exact"/>
              <w:ind w:left="113"/>
              <w:rPr>
                <w:i/>
                <w:sz w:val="16"/>
              </w:rPr>
            </w:pPr>
            <w:r>
              <w:rPr>
                <w:i/>
                <w:spacing w:val="-2"/>
                <w:sz w:val="16"/>
              </w:rPr>
              <w:t>46.656,00€</w:t>
            </w:r>
          </w:p>
        </w:tc>
        <w:tc>
          <w:tcPr>
            <w:tcW w:w="1276" w:type="dxa"/>
            <w:tcBorders>
              <w:top w:val="single" w:sz="4" w:space="0" w:color="000000"/>
              <w:left w:val="single" w:sz="4" w:space="0" w:color="000000"/>
              <w:bottom w:val="nil"/>
              <w:right w:val="single" w:sz="4" w:space="0" w:color="000000"/>
            </w:tcBorders>
          </w:tcPr>
          <w:p>
            <w:pPr>
              <w:pStyle w:val="TableParagraph"/>
              <w:spacing w:line="185" w:lineRule="exact"/>
              <w:ind w:left="112"/>
              <w:rPr>
                <w:i/>
                <w:sz w:val="16"/>
              </w:rPr>
            </w:pPr>
            <w:r>
              <w:rPr>
                <w:i/>
                <w:sz w:val="16"/>
              </w:rPr>
              <w:t>241.056,00</w:t>
            </w:r>
            <w:r>
              <w:rPr>
                <w:i/>
                <w:spacing w:val="-1"/>
                <w:sz w:val="16"/>
              </w:rPr>
              <w:t> </w:t>
            </w:r>
            <w:r>
              <w:rPr>
                <w:i/>
                <w:spacing w:val="-10"/>
                <w:sz w:val="16"/>
              </w:rPr>
              <w:t>€</w:t>
            </w:r>
          </w:p>
        </w:tc>
        <w:tc>
          <w:tcPr>
            <w:tcW w:w="425" w:type="dxa"/>
            <w:tcBorders>
              <w:top w:val="single" w:sz="4" w:space="0" w:color="000000"/>
              <w:left w:val="single" w:sz="4" w:space="0" w:color="000000"/>
              <w:bottom w:val="nil"/>
              <w:right w:val="single" w:sz="4" w:space="0" w:color="000000"/>
            </w:tcBorders>
          </w:tcPr>
          <w:p>
            <w:pPr>
              <w:pStyle w:val="TableParagraph"/>
              <w:spacing w:line="185" w:lineRule="exact"/>
              <w:ind w:left="37" w:right="24"/>
              <w:jc w:val="center"/>
              <w:rPr>
                <w:i/>
                <w:sz w:val="16"/>
              </w:rPr>
            </w:pPr>
            <w:r>
              <w:rPr>
                <w:i/>
                <w:spacing w:val="-5"/>
                <w:sz w:val="16"/>
              </w:rPr>
              <w:t>8.9</w:t>
            </w:r>
          </w:p>
        </w:tc>
        <w:tc>
          <w:tcPr>
            <w:tcW w:w="1134" w:type="dxa"/>
            <w:tcBorders>
              <w:top w:val="single" w:sz="4" w:space="0" w:color="000000"/>
              <w:left w:val="single" w:sz="4" w:space="0" w:color="000000"/>
              <w:bottom w:val="nil"/>
              <w:right w:val="single" w:sz="4" w:space="0" w:color="000000"/>
            </w:tcBorders>
          </w:tcPr>
          <w:p>
            <w:pPr>
              <w:pStyle w:val="TableParagraph"/>
              <w:spacing w:line="185" w:lineRule="exact"/>
              <w:ind w:left="113"/>
              <w:rPr>
                <w:i/>
                <w:sz w:val="16"/>
              </w:rPr>
            </w:pPr>
            <w:r>
              <w:rPr>
                <w:i/>
                <w:spacing w:val="-2"/>
                <w:sz w:val="16"/>
              </w:rPr>
              <w:t>80.352,00€</w:t>
            </w:r>
          </w:p>
        </w:tc>
        <w:tc>
          <w:tcPr>
            <w:tcW w:w="1134" w:type="dxa"/>
            <w:tcBorders>
              <w:top w:val="single" w:sz="4" w:space="0" w:color="000000"/>
              <w:left w:val="single" w:sz="4" w:space="0" w:color="000000"/>
              <w:bottom w:val="nil"/>
              <w:right w:val="single" w:sz="4" w:space="0" w:color="000000"/>
            </w:tcBorders>
          </w:tcPr>
          <w:p>
            <w:pPr>
              <w:pStyle w:val="TableParagraph"/>
              <w:spacing w:line="185" w:lineRule="exact"/>
              <w:ind w:left="112"/>
              <w:rPr>
                <w:i/>
                <w:sz w:val="16"/>
              </w:rPr>
            </w:pPr>
            <w:r>
              <w:rPr>
                <w:i/>
                <w:spacing w:val="-2"/>
                <w:sz w:val="16"/>
              </w:rPr>
              <w:t>80.352,00€</w:t>
            </w:r>
          </w:p>
        </w:tc>
        <w:tc>
          <w:tcPr>
            <w:tcW w:w="1134" w:type="dxa"/>
            <w:tcBorders>
              <w:top w:val="single" w:sz="4" w:space="0" w:color="000000"/>
              <w:left w:val="single" w:sz="4" w:space="0" w:color="000000"/>
              <w:bottom w:val="nil"/>
              <w:right w:val="single" w:sz="4" w:space="0" w:color="000000"/>
            </w:tcBorders>
          </w:tcPr>
          <w:p>
            <w:pPr>
              <w:pStyle w:val="TableParagraph"/>
              <w:spacing w:line="185" w:lineRule="exact"/>
              <w:ind w:left="113"/>
              <w:rPr>
                <w:i/>
                <w:sz w:val="16"/>
              </w:rPr>
            </w:pPr>
            <w:r>
              <w:rPr>
                <w:i/>
                <w:sz w:val="16"/>
              </w:rPr>
              <w:t>71.424,,00</w:t>
            </w:r>
            <w:r>
              <w:rPr>
                <w:i/>
                <w:spacing w:val="-2"/>
                <w:sz w:val="16"/>
              </w:rPr>
              <w:t> </w:t>
            </w:r>
            <w:r>
              <w:rPr>
                <w:i/>
                <w:spacing w:val="-10"/>
                <w:sz w:val="16"/>
              </w:rPr>
              <w:t>€</w:t>
            </w:r>
          </w:p>
        </w:tc>
      </w:tr>
      <w:tr>
        <w:trPr>
          <w:trHeight w:val="566" w:hRule="atLeast"/>
        </w:trPr>
        <w:tc>
          <w:tcPr>
            <w:tcW w:w="1124" w:type="dxa"/>
            <w:tcBorders>
              <w:top w:val="nil"/>
              <w:left w:val="single" w:sz="4" w:space="0" w:color="000000"/>
              <w:bottom w:val="nil"/>
              <w:right w:val="single" w:sz="4" w:space="0" w:color="000000"/>
            </w:tcBorders>
            <w:shd w:val="clear" w:color="auto" w:fill="ED7D31"/>
          </w:tcPr>
          <w:p>
            <w:pPr>
              <w:pStyle w:val="TableParagraph"/>
              <w:spacing w:before="78"/>
              <w:ind w:left="113"/>
              <w:rPr>
                <w:sz w:val="16"/>
              </w:rPr>
            </w:pPr>
            <w:r>
              <w:rPr>
                <w:sz w:val="16"/>
              </w:rPr>
              <w:t>ΤΜΗΜΑ </w:t>
            </w:r>
            <w:r>
              <w:rPr>
                <w:spacing w:val="-5"/>
                <w:sz w:val="16"/>
              </w:rPr>
              <w:t>Ε1</w:t>
            </w:r>
          </w:p>
        </w:tc>
        <w:tc>
          <w:tcPr>
            <w:tcW w:w="1134" w:type="dxa"/>
            <w:tcBorders>
              <w:top w:val="nil"/>
              <w:left w:val="single" w:sz="4" w:space="0" w:color="000000"/>
              <w:bottom w:val="single" w:sz="4" w:space="0" w:color="000000"/>
              <w:right w:val="single" w:sz="4" w:space="0" w:color="000000"/>
            </w:tcBorders>
            <w:shd w:val="clear" w:color="auto" w:fill="FFFF00"/>
          </w:tcPr>
          <w:p>
            <w:pPr>
              <w:pStyle w:val="TableParagraph"/>
              <w:rPr>
                <w:rFonts w:ascii="Times New Roman"/>
                <w:sz w:val="16"/>
              </w:rPr>
            </w:pPr>
          </w:p>
        </w:tc>
        <w:tc>
          <w:tcPr>
            <w:tcW w:w="1276" w:type="dxa"/>
            <w:tcBorders>
              <w:top w:val="nil"/>
              <w:left w:val="single" w:sz="4" w:space="0" w:color="000000"/>
              <w:bottom w:val="single" w:sz="4" w:space="0" w:color="000000"/>
              <w:right w:val="single" w:sz="4" w:space="0" w:color="000000"/>
            </w:tcBorders>
            <w:shd w:val="clear" w:color="auto" w:fill="FFFF00"/>
          </w:tcPr>
          <w:p>
            <w:pPr>
              <w:pStyle w:val="TableParagraph"/>
              <w:spacing w:line="176" w:lineRule="exact"/>
              <w:ind w:left="113"/>
              <w:rPr>
                <w:sz w:val="16"/>
              </w:rPr>
            </w:pPr>
            <w:r>
              <w:rPr>
                <w:spacing w:val="-2"/>
                <w:sz w:val="16"/>
              </w:rPr>
              <w:t>15.6264.0005</w:t>
            </w:r>
          </w:p>
        </w:tc>
        <w:tc>
          <w:tcPr>
            <w:tcW w:w="1276"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992" w:type="dxa"/>
            <w:vMerge/>
            <w:tcBorders>
              <w:top w:val="nil"/>
              <w:left w:val="single" w:sz="4" w:space="0" w:color="000000"/>
              <w:bottom w:val="single" w:sz="4" w:space="0" w:color="000000"/>
              <w:right w:val="single" w:sz="4" w:space="0" w:color="000000"/>
            </w:tcBorders>
          </w:tcPr>
          <w:p>
            <w:pPr>
              <w:rPr>
                <w:sz w:val="2"/>
                <w:szCs w:val="2"/>
              </w:rPr>
            </w:pPr>
          </w:p>
        </w:tc>
        <w:tc>
          <w:tcPr>
            <w:tcW w:w="1134"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1276"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425" w:type="dxa"/>
            <w:tcBorders>
              <w:top w:val="nil"/>
              <w:left w:val="single" w:sz="4" w:space="0" w:color="000000"/>
              <w:bottom w:val="single" w:sz="4" w:space="0" w:color="000000"/>
              <w:right w:val="single" w:sz="4" w:space="0" w:color="000000"/>
            </w:tcBorders>
          </w:tcPr>
          <w:p>
            <w:pPr>
              <w:pStyle w:val="TableParagraph"/>
              <w:spacing w:line="176" w:lineRule="exact"/>
              <w:ind w:left="113"/>
              <w:rPr>
                <w:i/>
                <w:sz w:val="16"/>
              </w:rPr>
            </w:pPr>
            <w:r>
              <w:rPr>
                <w:i/>
                <w:spacing w:val="-5"/>
                <w:sz w:val="16"/>
              </w:rPr>
              <w:t>28,</w:t>
            </w:r>
          </w:p>
          <w:p>
            <w:pPr>
              <w:pStyle w:val="TableParagraph"/>
              <w:ind w:left="113"/>
              <w:rPr>
                <w:i/>
                <w:sz w:val="16"/>
              </w:rPr>
            </w:pPr>
            <w:r>
              <w:rPr>
                <w:i/>
                <w:spacing w:val="-5"/>
                <w:sz w:val="16"/>
              </w:rPr>
              <w:t>00</w:t>
            </w:r>
          </w:p>
          <w:p>
            <w:pPr>
              <w:pStyle w:val="TableParagraph"/>
              <w:spacing w:line="175" w:lineRule="exact"/>
              <w:ind w:left="113"/>
              <w:rPr>
                <w:i/>
                <w:sz w:val="16"/>
              </w:rPr>
            </w:pPr>
            <w:r>
              <w:rPr>
                <w:i/>
                <w:spacing w:val="-10"/>
                <w:sz w:val="16"/>
              </w:rPr>
              <w:t>€</w:t>
            </w:r>
          </w:p>
        </w:tc>
        <w:tc>
          <w:tcPr>
            <w:tcW w:w="1134"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r>
      <w:tr>
        <w:trPr>
          <w:trHeight w:val="320" w:hRule="atLeast"/>
        </w:trPr>
        <w:tc>
          <w:tcPr>
            <w:tcW w:w="1124" w:type="dxa"/>
            <w:tcBorders>
              <w:top w:val="nil"/>
              <w:left w:val="single" w:sz="4" w:space="0" w:color="000000"/>
              <w:bottom w:val="nil"/>
              <w:right w:val="single" w:sz="4" w:space="0" w:color="000000"/>
            </w:tcBorders>
            <w:shd w:val="clear" w:color="auto" w:fill="ED7D31"/>
          </w:tcPr>
          <w:p>
            <w:pPr>
              <w:pStyle w:val="TableParagraph"/>
              <w:spacing w:before="62"/>
              <w:ind w:left="113"/>
              <w:rPr>
                <w:sz w:val="16"/>
              </w:rPr>
            </w:pPr>
            <w:r>
              <w:rPr>
                <w:sz w:val="16"/>
              </w:rPr>
              <w:t>ΤΜΗΜΑ </w:t>
            </w:r>
            <w:r>
              <w:rPr>
                <w:spacing w:val="-5"/>
                <w:sz w:val="16"/>
              </w:rPr>
              <w:t>Ε2</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24962000-</w:t>
            </w:r>
            <w:r>
              <w:rPr>
                <w:i/>
                <w:spacing w:val="-10"/>
                <w:sz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sz w:val="16"/>
              </w:rPr>
            </w:pPr>
            <w:r>
              <w:rPr>
                <w:spacing w:val="-2"/>
                <w:sz w:val="16"/>
              </w:rPr>
              <w:t>10.6633.0001</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sz w:val="16"/>
              </w:rPr>
            </w:pPr>
            <w:r>
              <w:rPr>
                <w:sz w:val="16"/>
              </w:rPr>
              <w:t>89.212,50</w:t>
            </w:r>
            <w:r>
              <w:rPr>
                <w:spacing w:val="-1"/>
                <w:sz w:val="16"/>
              </w:rPr>
              <w:t> </w:t>
            </w:r>
            <w:r>
              <w:rPr>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ind w:left="90" w:right="195"/>
              <w:jc w:val="center"/>
              <w:rPr>
                <w:i/>
                <w:sz w:val="16"/>
              </w:rPr>
            </w:pPr>
            <w:r>
              <w:rPr>
                <w:i/>
                <w:spacing w:val="-2"/>
                <w:sz w:val="16"/>
              </w:rPr>
              <w:t>2.910,51€</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9.768,96€</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z w:val="16"/>
              </w:rPr>
              <w:t>101.891,97</w:t>
            </w:r>
            <w:r>
              <w:rPr>
                <w:i/>
                <w:spacing w:val="-1"/>
                <w:sz w:val="16"/>
              </w:rPr>
              <w:t> </w:t>
            </w:r>
            <w:r>
              <w:rPr>
                <w:i/>
                <w:spacing w:val="-10"/>
                <w:sz w:val="16"/>
              </w:rPr>
              <w:t>€</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33.963,99</w:t>
            </w:r>
            <w:r>
              <w:rPr>
                <w:i/>
                <w:spacing w:val="-1"/>
                <w:sz w:val="16"/>
              </w:rPr>
              <w:t> </w:t>
            </w:r>
            <w:r>
              <w:rPr>
                <w:i/>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z w:val="16"/>
              </w:rPr>
              <w:t>33.963,99</w:t>
            </w:r>
            <w:r>
              <w:rPr>
                <w:i/>
                <w:spacing w:val="-1"/>
                <w:sz w:val="16"/>
              </w:rPr>
              <w:t> </w:t>
            </w:r>
            <w:r>
              <w:rPr>
                <w:i/>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33.963,99</w:t>
            </w:r>
            <w:r>
              <w:rPr>
                <w:i/>
                <w:spacing w:val="-1"/>
                <w:sz w:val="16"/>
              </w:rPr>
              <w:t> </w:t>
            </w:r>
            <w:r>
              <w:rPr>
                <w:i/>
                <w:spacing w:val="-10"/>
                <w:sz w:val="16"/>
              </w:rPr>
              <w:t>€</w:t>
            </w:r>
          </w:p>
        </w:tc>
      </w:tr>
      <w:tr>
        <w:trPr>
          <w:trHeight w:val="320" w:hRule="atLeast"/>
        </w:trPr>
        <w:tc>
          <w:tcPr>
            <w:tcW w:w="1124" w:type="dxa"/>
            <w:tcBorders>
              <w:top w:val="nil"/>
              <w:left w:val="single" w:sz="4" w:space="0" w:color="000000"/>
              <w:bottom w:val="nil"/>
              <w:right w:val="single" w:sz="4" w:space="0" w:color="000000"/>
            </w:tcBorders>
            <w:shd w:val="clear" w:color="auto" w:fill="ED7D31"/>
          </w:tcPr>
          <w:p>
            <w:pPr>
              <w:pStyle w:val="TableParagraph"/>
              <w:spacing w:before="62"/>
              <w:ind w:left="113"/>
              <w:rPr>
                <w:sz w:val="16"/>
              </w:rPr>
            </w:pPr>
            <w:r>
              <w:rPr>
                <w:sz w:val="16"/>
              </w:rPr>
              <w:t>ΤΜΗΜΑ </w:t>
            </w:r>
            <w:r>
              <w:rPr>
                <w:spacing w:val="-5"/>
                <w:sz w:val="16"/>
              </w:rPr>
              <w:t>Ε3</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50530000-</w:t>
            </w:r>
            <w:r>
              <w:rPr>
                <w:i/>
                <w:spacing w:val="-10"/>
                <w:sz w:val="16"/>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10.6264.0002</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sz w:val="16"/>
              </w:rPr>
            </w:pPr>
            <w:r>
              <w:rPr>
                <w:sz w:val="16"/>
              </w:rPr>
              <w:t>13.380,00</w:t>
            </w:r>
            <w:r>
              <w:rPr>
                <w:spacing w:val="-1"/>
                <w:sz w:val="16"/>
              </w:rPr>
              <w:t> </w:t>
            </w:r>
            <w:r>
              <w:rPr>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3.211,20€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16.591,20€</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5.530,40€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5.530,40€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5.530,40</w:t>
            </w:r>
            <w:r>
              <w:rPr>
                <w:i/>
                <w:spacing w:val="-1"/>
                <w:sz w:val="16"/>
              </w:rPr>
              <w:t> </w:t>
            </w:r>
            <w:r>
              <w:rPr>
                <w:i/>
                <w:spacing w:val="-10"/>
                <w:sz w:val="16"/>
              </w:rPr>
              <w:t>€</w:t>
            </w:r>
          </w:p>
        </w:tc>
      </w:tr>
      <w:tr>
        <w:trPr>
          <w:trHeight w:val="320" w:hRule="atLeast"/>
        </w:trPr>
        <w:tc>
          <w:tcPr>
            <w:tcW w:w="1124" w:type="dxa"/>
            <w:tcBorders>
              <w:top w:val="nil"/>
              <w:left w:val="single" w:sz="4" w:space="0" w:color="000000"/>
              <w:bottom w:val="nil"/>
              <w:right w:val="single" w:sz="4" w:space="0" w:color="000000"/>
            </w:tcBorders>
            <w:shd w:val="clear" w:color="auto" w:fill="ED7D31"/>
          </w:tcPr>
          <w:p>
            <w:pPr>
              <w:pStyle w:val="TableParagraph"/>
              <w:spacing w:before="62"/>
              <w:ind w:left="113"/>
              <w:rPr>
                <w:sz w:val="16"/>
              </w:rPr>
            </w:pPr>
            <w:r>
              <w:rPr>
                <w:sz w:val="16"/>
              </w:rPr>
              <w:t>ΤΜΗΜΑ </w:t>
            </w:r>
            <w:r>
              <w:rPr>
                <w:spacing w:val="-5"/>
                <w:sz w:val="16"/>
              </w:rPr>
              <w:t>Ε4</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14211000-</w:t>
            </w:r>
            <w:r>
              <w:rPr>
                <w:i/>
                <w:spacing w:val="-10"/>
                <w:sz w:val="1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cPr>
          <w:p>
            <w:pPr>
              <w:pStyle w:val="TableParagraph"/>
              <w:ind w:left="113"/>
              <w:rPr>
                <w:i/>
                <w:sz w:val="16"/>
              </w:rPr>
            </w:pPr>
            <w:r>
              <w:rPr>
                <w:i/>
                <w:spacing w:val="-2"/>
                <w:sz w:val="16"/>
                <w:u w:val="single"/>
              </w:rPr>
              <w:t>15.6662.0006</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sz w:val="16"/>
              </w:rPr>
            </w:pPr>
            <w:r>
              <w:rPr>
                <w:spacing w:val="-2"/>
                <w:sz w:val="16"/>
              </w:rPr>
              <w:t>30.160,00€</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7.238,40€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37.398,40€</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18.699,20€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18.699,20</w:t>
            </w:r>
            <w:r>
              <w:rPr>
                <w:i/>
                <w:spacing w:val="-1"/>
                <w:sz w:val="16"/>
              </w:rPr>
              <w:t> </w:t>
            </w:r>
            <w:r>
              <w:rPr>
                <w:i/>
                <w:spacing w:val="-10"/>
                <w:sz w:val="16"/>
              </w:rPr>
              <w:t>€</w:t>
            </w:r>
          </w:p>
        </w:tc>
      </w:tr>
      <w:tr>
        <w:trPr>
          <w:trHeight w:val="320" w:hRule="atLeast"/>
        </w:trPr>
        <w:tc>
          <w:tcPr>
            <w:tcW w:w="1124" w:type="dxa"/>
            <w:tcBorders>
              <w:top w:val="nil"/>
              <w:left w:val="single" w:sz="4" w:space="0" w:color="000000"/>
              <w:bottom w:val="nil"/>
              <w:right w:val="single" w:sz="4" w:space="0" w:color="000000"/>
            </w:tcBorders>
            <w:shd w:val="clear" w:color="auto" w:fill="ED7D31"/>
          </w:tcPr>
          <w:p>
            <w:pPr>
              <w:pStyle w:val="TableParagraph"/>
              <w:spacing w:before="62"/>
              <w:ind w:left="113"/>
              <w:rPr>
                <w:sz w:val="16"/>
              </w:rPr>
            </w:pPr>
            <w:r>
              <w:rPr>
                <w:sz w:val="16"/>
              </w:rPr>
              <w:t>ΤΜΗΜΑ </w:t>
            </w:r>
            <w:r>
              <w:rPr>
                <w:spacing w:val="-5"/>
                <w:sz w:val="16"/>
              </w:rPr>
              <w:t>Ε5</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50511000-</w:t>
            </w:r>
            <w:r>
              <w:rPr>
                <w:i/>
                <w:spacing w:val="-10"/>
                <w:sz w:val="16"/>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sz w:val="16"/>
              </w:rPr>
            </w:pPr>
            <w:r>
              <w:rPr>
                <w:spacing w:val="-2"/>
                <w:sz w:val="16"/>
              </w:rPr>
              <w:t>10.6264.0004</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sz w:val="16"/>
              </w:rPr>
            </w:pPr>
            <w:r>
              <w:rPr>
                <w:sz w:val="16"/>
              </w:rPr>
              <w:t>14.400,00</w:t>
            </w:r>
            <w:r>
              <w:rPr>
                <w:spacing w:val="-1"/>
                <w:sz w:val="16"/>
              </w:rPr>
              <w:t> </w:t>
            </w:r>
            <w:r>
              <w:rPr>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3.456,00€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17.856,00€</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5.952,00€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5.952,00€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5.952,00</w:t>
            </w:r>
            <w:r>
              <w:rPr>
                <w:i/>
                <w:spacing w:val="-1"/>
                <w:sz w:val="16"/>
              </w:rPr>
              <w:t> </w:t>
            </w:r>
            <w:r>
              <w:rPr>
                <w:i/>
                <w:spacing w:val="-10"/>
                <w:sz w:val="16"/>
              </w:rPr>
              <w:t>€</w:t>
            </w:r>
          </w:p>
        </w:tc>
      </w:tr>
      <w:tr>
        <w:trPr>
          <w:trHeight w:val="566" w:hRule="atLeast"/>
        </w:trPr>
        <w:tc>
          <w:tcPr>
            <w:tcW w:w="1124" w:type="dxa"/>
            <w:vMerge w:val="restart"/>
            <w:tcBorders>
              <w:top w:val="nil"/>
              <w:left w:val="single" w:sz="4" w:space="0" w:color="000000"/>
              <w:bottom w:val="nil"/>
              <w:right w:val="single" w:sz="4" w:space="0" w:color="000000"/>
            </w:tcBorders>
            <w:shd w:val="clear" w:color="auto" w:fill="ED7D31"/>
          </w:tcPr>
          <w:p>
            <w:pPr>
              <w:pStyle w:val="TableParagraph"/>
              <w:rPr>
                <w:b/>
                <w:sz w:val="16"/>
              </w:rPr>
            </w:pPr>
          </w:p>
          <w:p>
            <w:pPr>
              <w:pStyle w:val="TableParagraph"/>
              <w:spacing w:before="62"/>
              <w:rPr>
                <w:b/>
                <w:sz w:val="16"/>
              </w:rPr>
            </w:pPr>
          </w:p>
          <w:p>
            <w:pPr>
              <w:pStyle w:val="TableParagraph"/>
              <w:ind w:left="113"/>
              <w:rPr>
                <w:sz w:val="16"/>
              </w:rPr>
            </w:pPr>
            <w:r>
              <w:rPr>
                <w:sz w:val="16"/>
              </w:rPr>
              <w:t>ΤΜΗΜΑ </w:t>
            </w:r>
            <w:r>
              <w:rPr>
                <w:spacing w:val="-5"/>
                <w:sz w:val="16"/>
              </w:rPr>
              <w:t>Ε6</w:t>
            </w:r>
          </w:p>
        </w:tc>
        <w:tc>
          <w:tcPr>
            <w:tcW w:w="1134" w:type="dxa"/>
            <w:vMerge w:val="restart"/>
            <w:tcBorders>
              <w:top w:val="single" w:sz="4" w:space="0" w:color="000000"/>
              <w:left w:val="single" w:sz="4" w:space="0" w:color="000000"/>
              <w:bottom w:val="single" w:sz="4" w:space="0" w:color="000000"/>
              <w:right w:val="single" w:sz="6" w:space="0" w:color="000000"/>
            </w:tcBorders>
            <w:shd w:val="clear" w:color="auto" w:fill="FFFF00"/>
          </w:tcPr>
          <w:p>
            <w:pPr>
              <w:pStyle w:val="TableParagraph"/>
              <w:ind w:left="113"/>
              <w:rPr>
                <w:i/>
                <w:sz w:val="16"/>
              </w:rPr>
            </w:pPr>
            <w:r>
              <w:rPr>
                <w:i/>
                <w:spacing w:val="-2"/>
                <w:sz w:val="16"/>
              </w:rPr>
              <w:t>50511000-</w:t>
            </w:r>
            <w:r>
              <w:rPr>
                <w:i/>
                <w:spacing w:val="-10"/>
                <w:sz w:val="16"/>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15.7131.0002</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TableParagraph"/>
              <w:ind w:left="112"/>
              <w:rPr>
                <w:sz w:val="16"/>
              </w:rPr>
            </w:pPr>
            <w:r>
              <w:rPr>
                <w:spacing w:val="-2"/>
                <w:sz w:val="16"/>
              </w:rPr>
              <w:t>11.070,00€</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2.656,80€</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13.726,80€</w:t>
            </w:r>
          </w:p>
        </w:tc>
        <w:tc>
          <w:tcPr>
            <w:tcW w:w="425"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7.650,80€</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3.038,00€</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3.038,00</w:t>
            </w:r>
            <w:r>
              <w:rPr>
                <w:i/>
                <w:spacing w:val="-1"/>
                <w:sz w:val="16"/>
              </w:rPr>
              <w:t> </w:t>
            </w:r>
            <w:r>
              <w:rPr>
                <w:i/>
                <w:spacing w:val="-10"/>
                <w:sz w:val="16"/>
              </w:rPr>
              <w:t>€</w:t>
            </w:r>
          </w:p>
        </w:tc>
      </w:tr>
      <w:tr>
        <w:trPr>
          <w:trHeight w:val="320" w:hRule="atLeast"/>
        </w:trPr>
        <w:tc>
          <w:tcPr>
            <w:tcW w:w="1124" w:type="dxa"/>
            <w:vMerge/>
            <w:tcBorders>
              <w:top w:val="nil"/>
              <w:left w:val="single" w:sz="4" w:space="0" w:color="000000"/>
              <w:bottom w:val="nil"/>
              <w:right w:val="single" w:sz="4" w:space="0" w:color="000000"/>
            </w:tcBorders>
            <w:shd w:val="clear" w:color="auto" w:fill="ED7D31"/>
          </w:tcPr>
          <w:p>
            <w:pPr>
              <w:rPr>
                <w:sz w:val="2"/>
                <w:szCs w:val="2"/>
              </w:rPr>
            </w:pPr>
          </w:p>
        </w:tc>
        <w:tc>
          <w:tcPr>
            <w:tcW w:w="1134" w:type="dxa"/>
            <w:vMerge/>
            <w:tcBorders>
              <w:top w:val="nil"/>
              <w:left w:val="single" w:sz="4" w:space="0" w:color="000000"/>
              <w:bottom w:val="single" w:sz="4" w:space="0" w:color="000000"/>
              <w:right w:val="single" w:sz="6" w:space="0" w:color="000000"/>
            </w:tcBorders>
            <w:shd w:val="clear" w:color="auto" w:fill="FFFF00"/>
          </w:tcPr>
          <w:p>
            <w:pPr>
              <w:rPr>
                <w:sz w:val="2"/>
                <w:szCs w:val="2"/>
              </w:rPr>
            </w:pPr>
          </w:p>
        </w:tc>
        <w:tc>
          <w:tcPr>
            <w:tcW w:w="1276" w:type="dxa"/>
            <w:tcBorders>
              <w:top w:val="single" w:sz="4" w:space="0" w:color="000000"/>
              <w:left w:val="single" w:sz="6" w:space="0" w:color="000000"/>
              <w:bottom w:val="single" w:sz="4" w:space="0" w:color="000000"/>
              <w:right w:val="single" w:sz="4" w:space="0" w:color="000000"/>
            </w:tcBorders>
            <w:shd w:val="clear" w:color="auto" w:fill="FFFF00"/>
          </w:tcPr>
          <w:p>
            <w:pPr>
              <w:pStyle w:val="TableParagraph"/>
              <w:ind w:left="115"/>
              <w:rPr>
                <w:sz w:val="16"/>
              </w:rPr>
            </w:pPr>
            <w:r>
              <w:rPr>
                <w:spacing w:val="-2"/>
                <w:sz w:val="16"/>
              </w:rPr>
              <w:t>10.6264.0004</w:t>
            </w:r>
          </w:p>
        </w:tc>
        <w:tc>
          <w:tcPr>
            <w:tcW w:w="1276" w:type="dxa"/>
            <w:vMerge/>
            <w:tcBorders>
              <w:top w:val="nil"/>
              <w:left w:val="single" w:sz="4" w:space="0" w:color="000000"/>
              <w:bottom w:val="single" w:sz="4" w:space="0" w:color="000000"/>
              <w:right w:val="single" w:sz="4" w:space="0" w:color="000000"/>
            </w:tcBorders>
          </w:tcPr>
          <w:p>
            <w:pPr>
              <w:rPr>
                <w:sz w:val="2"/>
                <w:szCs w:val="2"/>
              </w:rPr>
            </w:pPr>
          </w:p>
        </w:tc>
        <w:tc>
          <w:tcPr>
            <w:tcW w:w="992" w:type="dxa"/>
            <w:vMerge/>
            <w:tcBorders>
              <w:top w:val="nil"/>
              <w:left w:val="single" w:sz="4" w:space="0" w:color="000000"/>
              <w:bottom w:val="single" w:sz="4" w:space="0" w:color="000000"/>
              <w:right w:val="single" w:sz="4" w:space="0" w:color="000000"/>
            </w:tcBorders>
          </w:tcPr>
          <w:p>
            <w:pPr>
              <w:rPr>
                <w:sz w:val="2"/>
                <w:szCs w:val="2"/>
              </w:rPr>
            </w:pPr>
          </w:p>
        </w:tc>
        <w:tc>
          <w:tcPr>
            <w:tcW w:w="1134" w:type="dxa"/>
            <w:vMerge/>
            <w:tcBorders>
              <w:top w:val="nil"/>
              <w:left w:val="single" w:sz="4" w:space="0" w:color="000000"/>
              <w:bottom w:val="single" w:sz="4" w:space="0" w:color="000000"/>
              <w:right w:val="single" w:sz="4" w:space="0" w:color="000000"/>
            </w:tcBorders>
          </w:tcPr>
          <w:p>
            <w:pPr>
              <w:rPr>
                <w:sz w:val="2"/>
                <w:szCs w:val="2"/>
              </w:rPr>
            </w:pPr>
          </w:p>
        </w:tc>
        <w:tc>
          <w:tcPr>
            <w:tcW w:w="1276" w:type="dxa"/>
            <w:vMerge/>
            <w:tcBorders>
              <w:top w:val="nil"/>
              <w:left w:val="single" w:sz="4" w:space="0" w:color="000000"/>
              <w:bottom w:val="single" w:sz="4" w:space="0" w:color="000000"/>
              <w:right w:val="single" w:sz="4" w:space="0" w:color="000000"/>
            </w:tcBorders>
          </w:tcPr>
          <w:p>
            <w:pPr>
              <w:rPr>
                <w:sz w:val="2"/>
                <w:szCs w:val="2"/>
              </w:rPr>
            </w:pPr>
          </w:p>
        </w:tc>
        <w:tc>
          <w:tcPr>
            <w:tcW w:w="425" w:type="dxa"/>
            <w:vMerge/>
            <w:tcBorders>
              <w:top w:val="nil"/>
              <w:left w:val="single" w:sz="4" w:space="0" w:color="000000"/>
              <w:bottom w:val="single" w:sz="4" w:space="0" w:color="000000"/>
              <w:right w:val="single" w:sz="4" w:space="0" w:color="000000"/>
            </w:tcBorders>
          </w:tcPr>
          <w:p>
            <w:pPr>
              <w:rPr>
                <w:sz w:val="2"/>
                <w:szCs w:val="2"/>
              </w:rPr>
            </w:pPr>
          </w:p>
        </w:tc>
        <w:tc>
          <w:tcPr>
            <w:tcW w:w="1134" w:type="dxa"/>
            <w:vMerge/>
            <w:tcBorders>
              <w:top w:val="nil"/>
              <w:left w:val="single" w:sz="4" w:space="0" w:color="000000"/>
              <w:bottom w:val="single" w:sz="4" w:space="0" w:color="000000"/>
              <w:right w:val="single" w:sz="4" w:space="0" w:color="000000"/>
            </w:tcBorders>
          </w:tcPr>
          <w:p>
            <w:pPr>
              <w:rPr>
                <w:sz w:val="2"/>
                <w:szCs w:val="2"/>
              </w:rPr>
            </w:pPr>
          </w:p>
        </w:tc>
        <w:tc>
          <w:tcPr>
            <w:tcW w:w="1134" w:type="dxa"/>
            <w:vMerge/>
            <w:tcBorders>
              <w:top w:val="nil"/>
              <w:left w:val="single" w:sz="4" w:space="0" w:color="000000"/>
              <w:bottom w:val="single" w:sz="4" w:space="0" w:color="000000"/>
              <w:right w:val="single" w:sz="4" w:space="0" w:color="000000"/>
            </w:tcBorders>
          </w:tcPr>
          <w:p>
            <w:pPr>
              <w:rPr>
                <w:sz w:val="2"/>
                <w:szCs w:val="2"/>
              </w:rPr>
            </w:pPr>
          </w:p>
        </w:tc>
        <w:tc>
          <w:tcPr>
            <w:tcW w:w="1134" w:type="dxa"/>
            <w:vMerge/>
            <w:tcBorders>
              <w:top w:val="nil"/>
              <w:left w:val="single" w:sz="4" w:space="0" w:color="000000"/>
              <w:bottom w:val="single" w:sz="4" w:space="0" w:color="000000"/>
              <w:right w:val="single" w:sz="4" w:space="0" w:color="000000"/>
            </w:tcBorders>
          </w:tcPr>
          <w:p>
            <w:pPr>
              <w:rPr>
                <w:sz w:val="2"/>
                <w:szCs w:val="2"/>
              </w:rPr>
            </w:pPr>
          </w:p>
        </w:tc>
      </w:tr>
      <w:tr>
        <w:trPr>
          <w:trHeight w:val="195" w:hRule="atLeast"/>
        </w:trPr>
        <w:tc>
          <w:tcPr>
            <w:tcW w:w="1124" w:type="dxa"/>
            <w:vMerge/>
            <w:tcBorders>
              <w:top w:val="nil"/>
              <w:left w:val="single" w:sz="4" w:space="0" w:color="000000"/>
              <w:bottom w:val="nil"/>
              <w:right w:val="single" w:sz="4" w:space="0" w:color="000000"/>
            </w:tcBorders>
            <w:shd w:val="clear" w:color="auto" w:fill="ED7D31"/>
          </w:tcPr>
          <w:p>
            <w:pPr>
              <w:rPr>
                <w:sz w:val="2"/>
                <w:szCs w:val="2"/>
              </w:rPr>
            </w:pPr>
          </w:p>
        </w:tc>
        <w:tc>
          <w:tcPr>
            <w:tcW w:w="1134" w:type="dxa"/>
            <w:vMerge/>
            <w:tcBorders>
              <w:top w:val="nil"/>
              <w:left w:val="single" w:sz="4" w:space="0" w:color="000000"/>
              <w:bottom w:val="single" w:sz="4" w:space="0" w:color="000000"/>
              <w:right w:val="single" w:sz="6" w:space="0" w:color="000000"/>
            </w:tcBorders>
            <w:shd w:val="clear" w:color="auto" w:fill="FFFF00"/>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2"/>
              </w:rPr>
            </w:pPr>
          </w:p>
        </w:tc>
        <w:tc>
          <w:tcPr>
            <w:tcW w:w="1276" w:type="dxa"/>
            <w:vMerge/>
            <w:tcBorders>
              <w:top w:val="nil"/>
              <w:left w:val="single" w:sz="4" w:space="0" w:color="000000"/>
              <w:bottom w:val="single" w:sz="4" w:space="0" w:color="000000"/>
              <w:right w:val="single" w:sz="4" w:space="0" w:color="000000"/>
            </w:tcBorders>
          </w:tcPr>
          <w:p>
            <w:pPr>
              <w:rPr>
                <w:sz w:val="2"/>
                <w:szCs w:val="2"/>
              </w:rPr>
            </w:pPr>
          </w:p>
        </w:tc>
        <w:tc>
          <w:tcPr>
            <w:tcW w:w="992" w:type="dxa"/>
            <w:vMerge/>
            <w:tcBorders>
              <w:top w:val="nil"/>
              <w:left w:val="single" w:sz="4" w:space="0" w:color="000000"/>
              <w:bottom w:val="single" w:sz="4" w:space="0" w:color="000000"/>
              <w:right w:val="single" w:sz="4" w:space="0" w:color="000000"/>
            </w:tcBorders>
          </w:tcPr>
          <w:p>
            <w:pPr>
              <w:rPr>
                <w:sz w:val="2"/>
                <w:szCs w:val="2"/>
              </w:rPr>
            </w:pPr>
          </w:p>
        </w:tc>
        <w:tc>
          <w:tcPr>
            <w:tcW w:w="1134" w:type="dxa"/>
            <w:vMerge/>
            <w:tcBorders>
              <w:top w:val="nil"/>
              <w:left w:val="single" w:sz="4" w:space="0" w:color="000000"/>
              <w:bottom w:val="single" w:sz="4" w:space="0" w:color="000000"/>
              <w:right w:val="single" w:sz="4" w:space="0" w:color="000000"/>
            </w:tcBorders>
          </w:tcPr>
          <w:p>
            <w:pPr>
              <w:rPr>
                <w:sz w:val="2"/>
                <w:szCs w:val="2"/>
              </w:rPr>
            </w:pPr>
          </w:p>
        </w:tc>
        <w:tc>
          <w:tcPr>
            <w:tcW w:w="1276" w:type="dxa"/>
            <w:vMerge/>
            <w:tcBorders>
              <w:top w:val="nil"/>
              <w:left w:val="single" w:sz="4" w:space="0" w:color="000000"/>
              <w:bottom w:val="single" w:sz="4" w:space="0" w:color="000000"/>
              <w:right w:val="single" w:sz="4" w:space="0" w:color="000000"/>
            </w:tcBorders>
          </w:tcPr>
          <w:p>
            <w:pPr>
              <w:rPr>
                <w:sz w:val="2"/>
                <w:szCs w:val="2"/>
              </w:rPr>
            </w:pPr>
          </w:p>
        </w:tc>
        <w:tc>
          <w:tcPr>
            <w:tcW w:w="425" w:type="dxa"/>
            <w:vMerge/>
            <w:tcBorders>
              <w:top w:val="nil"/>
              <w:left w:val="single" w:sz="4" w:space="0" w:color="000000"/>
              <w:bottom w:val="single" w:sz="4" w:space="0" w:color="000000"/>
              <w:right w:val="single" w:sz="4" w:space="0" w:color="000000"/>
            </w:tcBorders>
          </w:tcPr>
          <w:p>
            <w:pPr>
              <w:rPr>
                <w:sz w:val="2"/>
                <w:szCs w:val="2"/>
              </w:rPr>
            </w:pPr>
          </w:p>
        </w:tc>
        <w:tc>
          <w:tcPr>
            <w:tcW w:w="1134" w:type="dxa"/>
            <w:vMerge/>
            <w:tcBorders>
              <w:top w:val="nil"/>
              <w:left w:val="single" w:sz="4" w:space="0" w:color="000000"/>
              <w:bottom w:val="single" w:sz="4" w:space="0" w:color="000000"/>
              <w:right w:val="single" w:sz="4" w:space="0" w:color="000000"/>
            </w:tcBorders>
          </w:tcPr>
          <w:p>
            <w:pPr>
              <w:rPr>
                <w:sz w:val="2"/>
                <w:szCs w:val="2"/>
              </w:rPr>
            </w:pPr>
          </w:p>
        </w:tc>
        <w:tc>
          <w:tcPr>
            <w:tcW w:w="1134" w:type="dxa"/>
            <w:vMerge/>
            <w:tcBorders>
              <w:top w:val="nil"/>
              <w:left w:val="single" w:sz="4" w:space="0" w:color="000000"/>
              <w:bottom w:val="single" w:sz="4" w:space="0" w:color="000000"/>
              <w:right w:val="single" w:sz="4" w:space="0" w:color="000000"/>
            </w:tcBorders>
          </w:tcPr>
          <w:p>
            <w:pPr>
              <w:rPr>
                <w:sz w:val="2"/>
                <w:szCs w:val="2"/>
              </w:rPr>
            </w:pPr>
          </w:p>
        </w:tc>
        <w:tc>
          <w:tcPr>
            <w:tcW w:w="1134" w:type="dxa"/>
            <w:vMerge/>
            <w:tcBorders>
              <w:top w:val="nil"/>
              <w:left w:val="single" w:sz="4" w:space="0" w:color="000000"/>
              <w:bottom w:val="single" w:sz="4" w:space="0" w:color="000000"/>
              <w:right w:val="single" w:sz="4" w:space="0" w:color="000000"/>
            </w:tcBorders>
          </w:tcPr>
          <w:p>
            <w:pPr>
              <w:rPr>
                <w:sz w:val="2"/>
                <w:szCs w:val="2"/>
              </w:rPr>
            </w:pPr>
          </w:p>
        </w:tc>
      </w:tr>
      <w:tr>
        <w:trPr>
          <w:trHeight w:val="320" w:hRule="atLeast"/>
        </w:trPr>
        <w:tc>
          <w:tcPr>
            <w:tcW w:w="1124" w:type="dxa"/>
            <w:tcBorders>
              <w:top w:val="nil"/>
              <w:left w:val="single" w:sz="4" w:space="0" w:color="000000"/>
              <w:bottom w:val="nil"/>
              <w:right w:val="single" w:sz="4" w:space="0" w:color="000000"/>
            </w:tcBorders>
            <w:shd w:val="clear" w:color="auto" w:fill="ED7D31"/>
          </w:tcPr>
          <w:p>
            <w:pPr>
              <w:pStyle w:val="TableParagraph"/>
              <w:spacing w:before="62"/>
              <w:ind w:left="113"/>
              <w:rPr>
                <w:sz w:val="16"/>
              </w:rPr>
            </w:pPr>
            <w:r>
              <w:rPr>
                <w:sz w:val="16"/>
              </w:rPr>
              <w:t>ΤΜΗΜΑ </w:t>
            </w:r>
            <w:r>
              <w:rPr>
                <w:spacing w:val="-5"/>
                <w:sz w:val="16"/>
              </w:rPr>
              <w:t>Ε7</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50511000-</w:t>
            </w:r>
            <w:r>
              <w:rPr>
                <w:i/>
                <w:spacing w:val="-10"/>
                <w:sz w:val="16"/>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10.6264.0004</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sz w:val="16"/>
              </w:rPr>
            </w:pPr>
            <w:r>
              <w:rPr>
                <w:sz w:val="16"/>
              </w:rPr>
              <w:t>12.960,00</w:t>
            </w:r>
            <w:r>
              <w:rPr>
                <w:spacing w:val="-1"/>
                <w:sz w:val="16"/>
              </w:rPr>
              <w:t> </w:t>
            </w:r>
            <w:r>
              <w:rPr>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3.110,40€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16.070,40€</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9.870,40€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3.100,00€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3.100,00</w:t>
            </w:r>
            <w:r>
              <w:rPr>
                <w:i/>
                <w:spacing w:val="-1"/>
                <w:sz w:val="16"/>
              </w:rPr>
              <w:t> </w:t>
            </w:r>
            <w:r>
              <w:rPr>
                <w:i/>
                <w:spacing w:val="-10"/>
                <w:sz w:val="16"/>
              </w:rPr>
              <w:t>€</w:t>
            </w:r>
          </w:p>
        </w:tc>
      </w:tr>
      <w:tr>
        <w:trPr>
          <w:trHeight w:val="320" w:hRule="atLeast"/>
        </w:trPr>
        <w:tc>
          <w:tcPr>
            <w:tcW w:w="1124" w:type="dxa"/>
            <w:tcBorders>
              <w:top w:val="nil"/>
              <w:left w:val="single" w:sz="4" w:space="0" w:color="000000"/>
              <w:bottom w:val="nil"/>
              <w:right w:val="single" w:sz="4" w:space="0" w:color="000000"/>
            </w:tcBorders>
            <w:shd w:val="clear" w:color="auto" w:fill="ED7D31"/>
          </w:tcPr>
          <w:p>
            <w:pPr>
              <w:pStyle w:val="TableParagraph"/>
              <w:spacing w:before="62"/>
              <w:ind w:left="113"/>
              <w:rPr>
                <w:sz w:val="16"/>
              </w:rPr>
            </w:pPr>
            <w:r>
              <w:rPr>
                <w:sz w:val="16"/>
              </w:rPr>
              <w:t>ΤΜΗΜΑ </w:t>
            </w:r>
            <w:r>
              <w:rPr>
                <w:spacing w:val="-5"/>
                <w:sz w:val="16"/>
              </w:rPr>
              <w:t>Ε8</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43324100-</w:t>
            </w:r>
            <w:r>
              <w:rPr>
                <w:i/>
                <w:spacing w:val="-10"/>
                <w:sz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25.6662.0002</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sz w:val="16"/>
              </w:rPr>
            </w:pPr>
            <w:r>
              <w:rPr>
                <w:sz w:val="16"/>
              </w:rPr>
              <w:t>12.096,00</w:t>
            </w:r>
            <w:r>
              <w:rPr>
                <w:spacing w:val="-1"/>
                <w:sz w:val="16"/>
              </w:rPr>
              <w:t> </w:t>
            </w:r>
            <w:r>
              <w:rPr>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2.903,04€</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14.999,04€</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4.999,68</w:t>
            </w:r>
            <w:r>
              <w:rPr>
                <w:i/>
                <w:spacing w:val="-1"/>
                <w:sz w:val="16"/>
              </w:rPr>
              <w:t> </w:t>
            </w:r>
            <w:r>
              <w:rPr>
                <w:i/>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z w:val="16"/>
              </w:rPr>
              <w:t>4.999,68</w:t>
            </w:r>
            <w:r>
              <w:rPr>
                <w:i/>
                <w:spacing w:val="-1"/>
                <w:sz w:val="16"/>
              </w:rPr>
              <w:t> </w:t>
            </w:r>
            <w:r>
              <w:rPr>
                <w:i/>
                <w:spacing w:val="-10"/>
                <w:sz w:val="16"/>
              </w:rPr>
              <w:t>€</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4.999,68</w:t>
            </w:r>
            <w:r>
              <w:rPr>
                <w:i/>
                <w:spacing w:val="-1"/>
                <w:sz w:val="16"/>
              </w:rPr>
              <w:t> </w:t>
            </w:r>
            <w:r>
              <w:rPr>
                <w:i/>
                <w:spacing w:val="-10"/>
                <w:sz w:val="16"/>
              </w:rPr>
              <w:t>€</w:t>
            </w:r>
          </w:p>
        </w:tc>
      </w:tr>
      <w:tr>
        <w:trPr>
          <w:trHeight w:val="320" w:hRule="atLeast"/>
        </w:trPr>
        <w:tc>
          <w:tcPr>
            <w:tcW w:w="1124" w:type="dxa"/>
            <w:tcBorders>
              <w:top w:val="nil"/>
              <w:left w:val="single" w:sz="4" w:space="0" w:color="000000"/>
              <w:bottom w:val="nil"/>
              <w:right w:val="single" w:sz="4" w:space="0" w:color="000000"/>
            </w:tcBorders>
            <w:shd w:val="clear" w:color="auto" w:fill="ED7D31"/>
          </w:tcPr>
          <w:p>
            <w:pPr>
              <w:pStyle w:val="TableParagraph"/>
              <w:spacing w:before="62"/>
              <w:ind w:left="113"/>
              <w:rPr>
                <w:sz w:val="16"/>
              </w:rPr>
            </w:pPr>
            <w:r>
              <w:rPr>
                <w:sz w:val="16"/>
              </w:rPr>
              <w:t>ΤΜΗΜΑ </w:t>
            </w:r>
            <w:r>
              <w:rPr>
                <w:spacing w:val="-5"/>
                <w:sz w:val="16"/>
              </w:rPr>
              <w:t>Ε9</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44163100-</w:t>
            </w:r>
            <w:r>
              <w:rPr>
                <w:i/>
                <w:spacing w:val="-10"/>
                <w:sz w:val="1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cPr>
          <w:p>
            <w:pPr>
              <w:pStyle w:val="TableParagraph"/>
              <w:ind w:left="113"/>
              <w:rPr>
                <w:i/>
                <w:sz w:val="16"/>
              </w:rPr>
            </w:pPr>
            <w:r>
              <w:rPr>
                <w:i/>
                <w:spacing w:val="-2"/>
                <w:sz w:val="16"/>
              </w:rPr>
              <w:t>15.6262.0020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sz w:val="16"/>
              </w:rPr>
            </w:pPr>
            <w:r>
              <w:rPr>
                <w:sz w:val="16"/>
              </w:rPr>
              <w:t>35.300,00</w:t>
            </w:r>
            <w:r>
              <w:rPr>
                <w:spacing w:val="-1"/>
                <w:sz w:val="16"/>
              </w:rPr>
              <w:t> </w:t>
            </w:r>
            <w:r>
              <w:rPr>
                <w:spacing w:val="-10"/>
                <w:sz w:val="16"/>
              </w:rPr>
              <w:t>€</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8.472,00€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43.772,00€</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18.724,00€</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25.048,00€</w:t>
            </w:r>
          </w:p>
        </w:tc>
      </w:tr>
      <w:tr>
        <w:trPr>
          <w:trHeight w:val="400" w:hRule="atLeast"/>
        </w:trPr>
        <w:tc>
          <w:tcPr>
            <w:tcW w:w="1124" w:type="dxa"/>
            <w:tcBorders>
              <w:top w:val="nil"/>
              <w:left w:val="single" w:sz="4" w:space="0" w:color="000000"/>
              <w:bottom w:val="nil"/>
              <w:right w:val="single" w:sz="4" w:space="0" w:color="000000"/>
            </w:tcBorders>
            <w:shd w:val="clear" w:color="auto" w:fill="ED7D31"/>
          </w:tcPr>
          <w:p>
            <w:pPr>
              <w:pStyle w:val="TableParagraph"/>
              <w:rPr>
                <w:rFonts w:ascii="Times New Roman"/>
                <w:sz w:val="16"/>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6"/>
              </w:rPr>
            </w:pPr>
          </w:p>
        </w:tc>
        <w:tc>
          <w:tcPr>
            <w:tcW w:w="1276" w:type="dxa"/>
            <w:tcBorders>
              <w:top w:val="single" w:sz="4" w:space="0" w:color="000000"/>
              <w:left w:val="single" w:sz="4" w:space="0" w:color="000000"/>
              <w:bottom w:val="nil"/>
              <w:right w:val="single" w:sz="4" w:space="0" w:color="000000"/>
            </w:tcBorders>
            <w:shd w:val="clear" w:color="auto" w:fill="92D050"/>
          </w:tcPr>
          <w:p>
            <w:pPr>
              <w:pStyle w:val="TableParagraph"/>
              <w:ind w:left="113"/>
              <w:rPr>
                <w:b/>
                <w:i/>
                <w:sz w:val="22"/>
              </w:rPr>
            </w:pPr>
            <w:r>
              <w:rPr>
                <w:b/>
                <w:i/>
                <w:spacing w:val="-2"/>
                <w:sz w:val="22"/>
              </w:rPr>
              <w:t>ΣΥΝΟΛΑ</w:t>
            </w:r>
          </w:p>
        </w:tc>
        <w:tc>
          <w:tcPr>
            <w:tcW w:w="1276" w:type="dxa"/>
            <w:tcBorders>
              <w:top w:val="single" w:sz="4" w:space="0" w:color="000000"/>
              <w:left w:val="single" w:sz="4" w:space="0" w:color="000000"/>
              <w:bottom w:val="nil"/>
              <w:right w:val="single" w:sz="4" w:space="0" w:color="000000"/>
            </w:tcBorders>
            <w:shd w:val="clear" w:color="auto" w:fill="92D050"/>
          </w:tcPr>
          <w:p>
            <w:pPr>
              <w:pStyle w:val="TableParagraph"/>
              <w:ind w:left="112"/>
              <w:rPr>
                <w:b/>
                <w:i/>
                <w:sz w:val="18"/>
              </w:rPr>
            </w:pPr>
            <w:r>
              <w:rPr>
                <w:b/>
                <w:i/>
                <w:spacing w:val="-2"/>
                <w:sz w:val="18"/>
              </w:rPr>
              <w:t>471.258,50€</w:t>
            </w:r>
          </w:p>
        </w:tc>
        <w:tc>
          <w:tcPr>
            <w:tcW w:w="992" w:type="dxa"/>
            <w:tcBorders>
              <w:top w:val="single" w:sz="4" w:space="0" w:color="000000"/>
              <w:left w:val="single" w:sz="4" w:space="0" w:color="000000"/>
              <w:bottom w:val="nil"/>
              <w:right w:val="single" w:sz="4" w:space="0" w:color="000000"/>
            </w:tcBorders>
            <w:shd w:val="clear" w:color="auto" w:fill="92D050"/>
          </w:tcPr>
          <w:p>
            <w:pPr>
              <w:pStyle w:val="TableParagraph"/>
              <w:ind w:right="19"/>
              <w:jc w:val="center"/>
              <w:rPr>
                <w:b/>
                <w:i/>
                <w:sz w:val="18"/>
              </w:rPr>
            </w:pPr>
            <w:r>
              <w:rPr>
                <w:b/>
                <w:i/>
                <w:spacing w:val="-2"/>
                <w:sz w:val="18"/>
              </w:rPr>
              <w:t>2.910.51€</w:t>
            </w:r>
          </w:p>
        </w:tc>
        <w:tc>
          <w:tcPr>
            <w:tcW w:w="1134" w:type="dxa"/>
            <w:tcBorders>
              <w:top w:val="single" w:sz="4" w:space="0" w:color="000000"/>
              <w:left w:val="single" w:sz="4" w:space="0" w:color="000000"/>
              <w:bottom w:val="nil"/>
              <w:right w:val="single" w:sz="4" w:space="0" w:color="000000"/>
            </w:tcBorders>
            <w:shd w:val="clear" w:color="auto" w:fill="92D050"/>
          </w:tcPr>
          <w:p>
            <w:pPr>
              <w:pStyle w:val="TableParagraph"/>
              <w:ind w:left="113"/>
              <w:rPr>
                <w:b/>
                <w:i/>
                <w:sz w:val="16"/>
              </w:rPr>
            </w:pPr>
            <w:r>
              <w:rPr>
                <w:b/>
                <w:i/>
                <w:sz w:val="16"/>
              </w:rPr>
              <w:t>99.972,00</w:t>
            </w:r>
            <w:r>
              <w:rPr>
                <w:b/>
                <w:i/>
                <w:spacing w:val="-1"/>
                <w:sz w:val="16"/>
              </w:rPr>
              <w:t> </w:t>
            </w:r>
            <w:r>
              <w:rPr>
                <w:b/>
                <w:i/>
                <w:spacing w:val="-10"/>
                <w:sz w:val="16"/>
              </w:rPr>
              <w:t>€</w:t>
            </w:r>
          </w:p>
        </w:tc>
        <w:tc>
          <w:tcPr>
            <w:tcW w:w="1276" w:type="dxa"/>
            <w:tcBorders>
              <w:top w:val="single" w:sz="4" w:space="0" w:color="000000"/>
              <w:left w:val="single" w:sz="4" w:space="0" w:color="000000"/>
              <w:bottom w:val="nil"/>
              <w:right w:val="single" w:sz="4" w:space="0" w:color="000000"/>
            </w:tcBorders>
            <w:shd w:val="clear" w:color="auto" w:fill="BF8F00"/>
          </w:tcPr>
          <w:p>
            <w:pPr>
              <w:pStyle w:val="TableParagraph"/>
              <w:ind w:left="112"/>
              <w:rPr>
                <w:b/>
                <w:i/>
                <w:sz w:val="16"/>
              </w:rPr>
            </w:pPr>
            <w:r>
              <w:rPr>
                <w:b/>
                <w:i/>
                <w:sz w:val="16"/>
              </w:rPr>
              <w:t>575.629,01</w:t>
            </w:r>
            <w:r>
              <w:rPr>
                <w:b/>
                <w:i/>
                <w:spacing w:val="-1"/>
                <w:sz w:val="16"/>
              </w:rPr>
              <w:t> </w:t>
            </w:r>
            <w:r>
              <w:rPr>
                <w:b/>
                <w:i/>
                <w:spacing w:val="-10"/>
                <w:sz w:val="16"/>
              </w:rPr>
              <w:t>€</w:t>
            </w:r>
          </w:p>
        </w:tc>
        <w:tc>
          <w:tcPr>
            <w:tcW w:w="425" w:type="dxa"/>
            <w:tcBorders>
              <w:top w:val="single" w:sz="4" w:space="0" w:color="000000"/>
              <w:left w:val="single" w:sz="4" w:space="0" w:color="000000"/>
              <w:bottom w:val="nil"/>
              <w:right w:val="single" w:sz="4" w:space="0" w:color="000000"/>
            </w:tcBorders>
            <w:shd w:val="clear" w:color="auto" w:fill="92D050"/>
          </w:tcPr>
          <w:p>
            <w:pPr>
              <w:pStyle w:val="TableParagraph"/>
              <w:ind w:left="113"/>
              <w:rPr>
                <w:i/>
                <w:sz w:val="16"/>
              </w:rPr>
            </w:pPr>
            <w:r>
              <w:rPr>
                <w:i/>
                <w:spacing w:val="-5"/>
                <w:sz w:val="16"/>
              </w:rPr>
              <w:t>8.9</w:t>
            </w:r>
          </w:p>
          <w:p>
            <w:pPr>
              <w:pStyle w:val="TableParagraph"/>
              <w:spacing w:line="185" w:lineRule="exact"/>
              <w:ind w:left="113"/>
              <w:rPr>
                <w:i/>
                <w:sz w:val="16"/>
              </w:rPr>
            </w:pPr>
            <w:r>
              <w:rPr>
                <w:i/>
                <w:spacing w:val="-5"/>
                <w:sz w:val="16"/>
              </w:rPr>
              <w:t>28,</w:t>
            </w:r>
          </w:p>
        </w:tc>
        <w:tc>
          <w:tcPr>
            <w:tcW w:w="1134" w:type="dxa"/>
            <w:tcBorders>
              <w:top w:val="single" w:sz="4" w:space="0" w:color="000000"/>
              <w:left w:val="single" w:sz="4" w:space="0" w:color="000000"/>
              <w:bottom w:val="nil"/>
              <w:right w:val="single" w:sz="4" w:space="0" w:color="000000"/>
            </w:tcBorders>
            <w:shd w:val="clear" w:color="auto" w:fill="92D050"/>
          </w:tcPr>
          <w:p>
            <w:pPr>
              <w:pStyle w:val="TableParagraph"/>
              <w:ind w:left="113"/>
              <w:rPr>
                <w:b/>
                <w:i/>
                <w:sz w:val="16"/>
              </w:rPr>
            </w:pPr>
            <w:r>
              <w:rPr>
                <w:b/>
                <w:i/>
                <w:spacing w:val="-2"/>
                <w:sz w:val="16"/>
              </w:rPr>
              <w:t>205.458,47€</w:t>
            </w:r>
          </w:p>
        </w:tc>
        <w:tc>
          <w:tcPr>
            <w:tcW w:w="1134" w:type="dxa"/>
            <w:tcBorders>
              <w:top w:val="single" w:sz="4" w:space="0" w:color="000000"/>
              <w:left w:val="single" w:sz="4" w:space="0" w:color="000000"/>
              <w:bottom w:val="nil"/>
              <w:right w:val="single" w:sz="4" w:space="0" w:color="000000"/>
            </w:tcBorders>
            <w:shd w:val="clear" w:color="auto" w:fill="92D050"/>
          </w:tcPr>
          <w:p>
            <w:pPr>
              <w:pStyle w:val="TableParagraph"/>
              <w:ind w:left="112"/>
              <w:rPr>
                <w:b/>
                <w:i/>
                <w:sz w:val="16"/>
              </w:rPr>
            </w:pPr>
            <w:r>
              <w:rPr>
                <w:b/>
                <w:i/>
                <w:spacing w:val="-2"/>
                <w:sz w:val="16"/>
              </w:rPr>
              <w:t>181.923,27€</w:t>
            </w:r>
          </w:p>
        </w:tc>
        <w:tc>
          <w:tcPr>
            <w:tcW w:w="1134" w:type="dxa"/>
            <w:tcBorders>
              <w:top w:val="single" w:sz="4" w:space="0" w:color="000000"/>
              <w:left w:val="single" w:sz="4" w:space="0" w:color="000000"/>
              <w:bottom w:val="nil"/>
              <w:right w:val="single" w:sz="4" w:space="0" w:color="000000"/>
            </w:tcBorders>
            <w:shd w:val="clear" w:color="auto" w:fill="92D050"/>
          </w:tcPr>
          <w:p>
            <w:pPr>
              <w:pStyle w:val="TableParagraph"/>
              <w:ind w:left="113"/>
              <w:rPr>
                <w:b/>
                <w:i/>
                <w:sz w:val="16"/>
              </w:rPr>
            </w:pPr>
            <w:r>
              <w:rPr>
                <w:b/>
                <w:i/>
                <w:spacing w:val="-2"/>
                <w:sz w:val="16"/>
              </w:rPr>
              <w:t>179.319,27€</w:t>
            </w:r>
          </w:p>
        </w:tc>
      </w:tr>
      <w:tr>
        <w:trPr>
          <w:trHeight w:val="185" w:hRule="atLeast"/>
        </w:trPr>
        <w:tc>
          <w:tcPr>
            <w:tcW w:w="1124" w:type="dxa"/>
            <w:tcBorders>
              <w:top w:val="nil"/>
              <w:left w:val="single" w:sz="4" w:space="0" w:color="000000"/>
              <w:bottom w:val="nil"/>
              <w:right w:val="single" w:sz="4" w:space="0" w:color="000000"/>
            </w:tcBorders>
            <w:shd w:val="clear" w:color="auto" w:fill="ED7D31"/>
          </w:tcPr>
          <w:p>
            <w:pPr>
              <w:pStyle w:val="TableParagraph"/>
              <w:rPr>
                <w:rFonts w:ascii="Times New Roman"/>
                <w:sz w:val="12"/>
              </w:rPr>
            </w:pPr>
          </w:p>
        </w:tc>
        <w:tc>
          <w:tcPr>
            <w:tcW w:w="1134" w:type="dxa"/>
            <w:vMerge/>
            <w:tcBorders>
              <w:top w:val="nil"/>
              <w:left w:val="single" w:sz="4" w:space="0" w:color="000000"/>
              <w:bottom w:val="single" w:sz="4" w:space="0" w:color="000000"/>
              <w:right w:val="single" w:sz="4" w:space="0" w:color="000000"/>
            </w:tcBorders>
            <w:shd w:val="clear" w:color="auto" w:fill="FFFF00"/>
          </w:tcPr>
          <w:p>
            <w:pPr>
              <w:rPr>
                <w:sz w:val="2"/>
                <w:szCs w:val="2"/>
              </w:rPr>
            </w:pPr>
          </w:p>
        </w:tc>
        <w:tc>
          <w:tcPr>
            <w:tcW w:w="1276" w:type="dxa"/>
            <w:tcBorders>
              <w:top w:val="nil"/>
              <w:left w:val="single" w:sz="4" w:space="0" w:color="000000"/>
              <w:bottom w:val="nil"/>
              <w:right w:val="single" w:sz="4" w:space="0" w:color="000000"/>
            </w:tcBorders>
            <w:shd w:val="clear" w:color="auto" w:fill="92D050"/>
          </w:tcPr>
          <w:p>
            <w:pPr>
              <w:pStyle w:val="TableParagraph"/>
              <w:rPr>
                <w:rFonts w:ascii="Times New Roman"/>
                <w:sz w:val="12"/>
              </w:rPr>
            </w:pPr>
          </w:p>
        </w:tc>
        <w:tc>
          <w:tcPr>
            <w:tcW w:w="1276" w:type="dxa"/>
            <w:tcBorders>
              <w:top w:val="nil"/>
              <w:left w:val="single" w:sz="4" w:space="0" w:color="000000"/>
              <w:bottom w:val="nil"/>
              <w:right w:val="single" w:sz="4" w:space="0" w:color="000000"/>
            </w:tcBorders>
            <w:shd w:val="clear" w:color="auto" w:fill="92D050"/>
          </w:tcPr>
          <w:p>
            <w:pPr>
              <w:pStyle w:val="TableParagraph"/>
              <w:rPr>
                <w:rFonts w:ascii="Times New Roman"/>
                <w:sz w:val="12"/>
              </w:rPr>
            </w:pPr>
          </w:p>
        </w:tc>
        <w:tc>
          <w:tcPr>
            <w:tcW w:w="992" w:type="dxa"/>
            <w:tcBorders>
              <w:top w:val="nil"/>
              <w:left w:val="single" w:sz="4" w:space="0" w:color="000000"/>
              <w:bottom w:val="nil"/>
              <w:right w:val="single" w:sz="4" w:space="0" w:color="000000"/>
            </w:tcBorders>
            <w:shd w:val="clear" w:color="auto" w:fill="92D050"/>
          </w:tcPr>
          <w:p>
            <w:pPr>
              <w:pStyle w:val="TableParagraph"/>
              <w:rPr>
                <w:rFonts w:ascii="Times New Roman"/>
                <w:sz w:val="12"/>
              </w:rPr>
            </w:pPr>
          </w:p>
        </w:tc>
        <w:tc>
          <w:tcPr>
            <w:tcW w:w="1134" w:type="dxa"/>
            <w:tcBorders>
              <w:top w:val="nil"/>
              <w:left w:val="single" w:sz="4" w:space="0" w:color="000000"/>
              <w:bottom w:val="nil"/>
              <w:right w:val="single" w:sz="4" w:space="0" w:color="000000"/>
            </w:tcBorders>
            <w:shd w:val="clear" w:color="auto" w:fill="92D050"/>
          </w:tcPr>
          <w:p>
            <w:pPr>
              <w:pStyle w:val="TableParagraph"/>
              <w:rPr>
                <w:rFonts w:ascii="Times New Roman"/>
                <w:sz w:val="12"/>
              </w:rPr>
            </w:pPr>
          </w:p>
        </w:tc>
        <w:tc>
          <w:tcPr>
            <w:tcW w:w="1276" w:type="dxa"/>
            <w:tcBorders>
              <w:top w:val="nil"/>
              <w:left w:val="single" w:sz="4" w:space="0" w:color="000000"/>
              <w:bottom w:val="nil"/>
              <w:right w:val="single" w:sz="4" w:space="0" w:color="000000"/>
            </w:tcBorders>
            <w:shd w:val="clear" w:color="auto" w:fill="BF8F00"/>
          </w:tcPr>
          <w:p>
            <w:pPr>
              <w:pStyle w:val="TableParagraph"/>
              <w:rPr>
                <w:rFonts w:ascii="Times New Roman"/>
                <w:sz w:val="12"/>
              </w:rPr>
            </w:pPr>
          </w:p>
        </w:tc>
        <w:tc>
          <w:tcPr>
            <w:tcW w:w="425" w:type="dxa"/>
            <w:tcBorders>
              <w:top w:val="nil"/>
              <w:left w:val="single" w:sz="4" w:space="0" w:color="000000"/>
              <w:bottom w:val="nil"/>
              <w:right w:val="single" w:sz="4" w:space="0" w:color="000000"/>
            </w:tcBorders>
            <w:shd w:val="clear" w:color="auto" w:fill="92D050"/>
          </w:tcPr>
          <w:p>
            <w:pPr>
              <w:pStyle w:val="TableParagraph"/>
              <w:spacing w:line="165" w:lineRule="exact"/>
              <w:ind w:left="13" w:right="37"/>
              <w:jc w:val="center"/>
              <w:rPr>
                <w:i/>
                <w:sz w:val="16"/>
              </w:rPr>
            </w:pPr>
            <w:r>
              <w:rPr>
                <w:i/>
                <w:spacing w:val="-5"/>
                <w:sz w:val="16"/>
              </w:rPr>
              <w:t>00</w:t>
            </w:r>
          </w:p>
        </w:tc>
        <w:tc>
          <w:tcPr>
            <w:tcW w:w="1134" w:type="dxa"/>
            <w:tcBorders>
              <w:top w:val="nil"/>
              <w:left w:val="single" w:sz="4" w:space="0" w:color="000000"/>
              <w:bottom w:val="nil"/>
              <w:right w:val="single" w:sz="4" w:space="0" w:color="000000"/>
            </w:tcBorders>
            <w:shd w:val="clear" w:color="auto" w:fill="92D050"/>
          </w:tcPr>
          <w:p>
            <w:pPr>
              <w:pStyle w:val="TableParagraph"/>
              <w:rPr>
                <w:rFonts w:ascii="Times New Roman"/>
                <w:sz w:val="12"/>
              </w:rPr>
            </w:pPr>
          </w:p>
        </w:tc>
        <w:tc>
          <w:tcPr>
            <w:tcW w:w="1134" w:type="dxa"/>
            <w:tcBorders>
              <w:top w:val="nil"/>
              <w:left w:val="single" w:sz="4" w:space="0" w:color="000000"/>
              <w:bottom w:val="nil"/>
              <w:right w:val="single" w:sz="4" w:space="0" w:color="000000"/>
            </w:tcBorders>
            <w:shd w:val="clear" w:color="auto" w:fill="92D050"/>
          </w:tcPr>
          <w:p>
            <w:pPr>
              <w:pStyle w:val="TableParagraph"/>
              <w:rPr>
                <w:rFonts w:ascii="Times New Roman"/>
                <w:sz w:val="12"/>
              </w:rPr>
            </w:pPr>
          </w:p>
        </w:tc>
        <w:tc>
          <w:tcPr>
            <w:tcW w:w="1134" w:type="dxa"/>
            <w:tcBorders>
              <w:top w:val="nil"/>
              <w:left w:val="single" w:sz="4" w:space="0" w:color="000000"/>
              <w:bottom w:val="nil"/>
              <w:right w:val="single" w:sz="4" w:space="0" w:color="000000"/>
            </w:tcBorders>
            <w:shd w:val="clear" w:color="auto" w:fill="92D050"/>
          </w:tcPr>
          <w:p>
            <w:pPr>
              <w:pStyle w:val="TableParagraph"/>
              <w:rPr>
                <w:rFonts w:ascii="Times New Roman"/>
                <w:sz w:val="12"/>
              </w:rPr>
            </w:pPr>
          </w:p>
        </w:tc>
      </w:tr>
      <w:tr>
        <w:trPr>
          <w:trHeight w:val="175" w:hRule="atLeast"/>
        </w:trPr>
        <w:tc>
          <w:tcPr>
            <w:tcW w:w="1124" w:type="dxa"/>
            <w:tcBorders>
              <w:top w:val="nil"/>
              <w:left w:val="single" w:sz="4" w:space="0" w:color="000000"/>
              <w:bottom w:val="single" w:sz="4" w:space="0" w:color="000000"/>
              <w:right w:val="single" w:sz="4" w:space="0" w:color="000000"/>
            </w:tcBorders>
            <w:shd w:val="clear" w:color="auto" w:fill="ED7D31"/>
          </w:tcPr>
          <w:p>
            <w:pPr>
              <w:pStyle w:val="TableParagraph"/>
              <w:rPr>
                <w:rFonts w:ascii="Times New Roman"/>
                <w:sz w:val="10"/>
              </w:rPr>
            </w:pPr>
          </w:p>
        </w:tc>
        <w:tc>
          <w:tcPr>
            <w:tcW w:w="1134" w:type="dxa"/>
            <w:vMerge/>
            <w:tcBorders>
              <w:top w:val="nil"/>
              <w:left w:val="single" w:sz="4" w:space="0" w:color="000000"/>
              <w:bottom w:val="single" w:sz="4" w:space="0" w:color="000000"/>
              <w:right w:val="single" w:sz="4" w:space="0" w:color="000000"/>
            </w:tcBorders>
            <w:shd w:val="clear" w:color="auto" w:fill="FFFF00"/>
          </w:tcPr>
          <w:p>
            <w:pPr>
              <w:rPr>
                <w:sz w:val="2"/>
                <w:szCs w:val="2"/>
              </w:rPr>
            </w:pPr>
          </w:p>
        </w:tc>
        <w:tc>
          <w:tcPr>
            <w:tcW w:w="1276" w:type="dxa"/>
            <w:tcBorders>
              <w:top w:val="nil"/>
              <w:left w:val="single" w:sz="4" w:space="0" w:color="000000"/>
              <w:bottom w:val="single" w:sz="4" w:space="0" w:color="000000"/>
              <w:right w:val="single" w:sz="4" w:space="0" w:color="000000"/>
            </w:tcBorders>
            <w:shd w:val="clear" w:color="auto" w:fill="92D050"/>
          </w:tcPr>
          <w:p>
            <w:pPr>
              <w:pStyle w:val="TableParagraph"/>
              <w:rPr>
                <w:rFonts w:ascii="Times New Roman"/>
                <w:sz w:val="10"/>
              </w:rPr>
            </w:pPr>
          </w:p>
        </w:tc>
        <w:tc>
          <w:tcPr>
            <w:tcW w:w="1276" w:type="dxa"/>
            <w:tcBorders>
              <w:top w:val="nil"/>
              <w:left w:val="single" w:sz="4" w:space="0" w:color="000000"/>
              <w:bottom w:val="single" w:sz="4" w:space="0" w:color="000000"/>
              <w:right w:val="single" w:sz="4" w:space="0" w:color="000000"/>
            </w:tcBorders>
            <w:shd w:val="clear" w:color="auto" w:fill="92D050"/>
          </w:tcPr>
          <w:p>
            <w:pPr>
              <w:pStyle w:val="TableParagraph"/>
              <w:rPr>
                <w:rFonts w:ascii="Times New Roman"/>
                <w:sz w:val="10"/>
              </w:rPr>
            </w:pPr>
          </w:p>
        </w:tc>
        <w:tc>
          <w:tcPr>
            <w:tcW w:w="992" w:type="dxa"/>
            <w:tcBorders>
              <w:top w:val="nil"/>
              <w:left w:val="single" w:sz="4" w:space="0" w:color="000000"/>
              <w:bottom w:val="single" w:sz="4" w:space="0" w:color="000000"/>
              <w:right w:val="single" w:sz="4" w:space="0" w:color="000000"/>
            </w:tcBorders>
            <w:shd w:val="clear" w:color="auto" w:fill="92D050"/>
          </w:tcPr>
          <w:p>
            <w:pPr>
              <w:pStyle w:val="TableParagraph"/>
              <w:rPr>
                <w:rFonts w:ascii="Times New Roman"/>
                <w:sz w:val="10"/>
              </w:rPr>
            </w:pPr>
          </w:p>
        </w:tc>
        <w:tc>
          <w:tcPr>
            <w:tcW w:w="1134" w:type="dxa"/>
            <w:tcBorders>
              <w:top w:val="nil"/>
              <w:left w:val="single" w:sz="4" w:space="0" w:color="000000"/>
              <w:bottom w:val="single" w:sz="4" w:space="0" w:color="000000"/>
              <w:right w:val="single" w:sz="4" w:space="0" w:color="000000"/>
            </w:tcBorders>
            <w:shd w:val="clear" w:color="auto" w:fill="92D050"/>
          </w:tcPr>
          <w:p>
            <w:pPr>
              <w:pStyle w:val="TableParagraph"/>
              <w:rPr>
                <w:rFonts w:ascii="Times New Roman"/>
                <w:sz w:val="10"/>
              </w:rPr>
            </w:pPr>
          </w:p>
        </w:tc>
        <w:tc>
          <w:tcPr>
            <w:tcW w:w="1276" w:type="dxa"/>
            <w:tcBorders>
              <w:top w:val="nil"/>
              <w:left w:val="single" w:sz="4" w:space="0" w:color="000000"/>
              <w:bottom w:val="single" w:sz="4" w:space="0" w:color="000000"/>
              <w:right w:val="single" w:sz="4" w:space="0" w:color="000000"/>
            </w:tcBorders>
            <w:shd w:val="clear" w:color="auto" w:fill="BF8F00"/>
          </w:tcPr>
          <w:p>
            <w:pPr>
              <w:pStyle w:val="TableParagraph"/>
              <w:rPr>
                <w:rFonts w:ascii="Times New Roman"/>
                <w:sz w:val="10"/>
              </w:rPr>
            </w:pPr>
          </w:p>
        </w:tc>
        <w:tc>
          <w:tcPr>
            <w:tcW w:w="425" w:type="dxa"/>
            <w:tcBorders>
              <w:top w:val="nil"/>
              <w:left w:val="single" w:sz="4" w:space="0" w:color="000000"/>
              <w:bottom w:val="single" w:sz="4" w:space="0" w:color="000000"/>
              <w:right w:val="single" w:sz="4" w:space="0" w:color="000000"/>
            </w:tcBorders>
            <w:shd w:val="clear" w:color="auto" w:fill="92D050"/>
          </w:tcPr>
          <w:p>
            <w:pPr>
              <w:pStyle w:val="TableParagraph"/>
              <w:spacing w:line="156" w:lineRule="exact"/>
              <w:ind w:left="13" w:right="118"/>
              <w:jc w:val="center"/>
              <w:rPr>
                <w:i/>
                <w:sz w:val="16"/>
              </w:rPr>
            </w:pPr>
            <w:r>
              <w:rPr>
                <w:i/>
                <w:spacing w:val="-10"/>
                <w:sz w:val="16"/>
              </w:rPr>
              <w:t>€</w:t>
            </w:r>
          </w:p>
        </w:tc>
        <w:tc>
          <w:tcPr>
            <w:tcW w:w="1134" w:type="dxa"/>
            <w:tcBorders>
              <w:top w:val="nil"/>
              <w:left w:val="single" w:sz="4" w:space="0" w:color="000000"/>
              <w:bottom w:val="single" w:sz="4" w:space="0" w:color="000000"/>
              <w:right w:val="single" w:sz="4" w:space="0" w:color="000000"/>
            </w:tcBorders>
            <w:shd w:val="clear" w:color="auto" w:fill="92D050"/>
          </w:tcPr>
          <w:p>
            <w:pPr>
              <w:pStyle w:val="TableParagraph"/>
              <w:rPr>
                <w:rFonts w:ascii="Times New Roman"/>
                <w:sz w:val="10"/>
              </w:rPr>
            </w:pPr>
          </w:p>
        </w:tc>
        <w:tc>
          <w:tcPr>
            <w:tcW w:w="1134" w:type="dxa"/>
            <w:tcBorders>
              <w:top w:val="nil"/>
              <w:left w:val="single" w:sz="4" w:space="0" w:color="000000"/>
              <w:bottom w:val="single" w:sz="4" w:space="0" w:color="000000"/>
              <w:right w:val="single" w:sz="4" w:space="0" w:color="000000"/>
            </w:tcBorders>
            <w:shd w:val="clear" w:color="auto" w:fill="92D050"/>
          </w:tcPr>
          <w:p>
            <w:pPr>
              <w:pStyle w:val="TableParagraph"/>
              <w:rPr>
                <w:rFonts w:ascii="Times New Roman"/>
                <w:sz w:val="10"/>
              </w:rPr>
            </w:pPr>
          </w:p>
        </w:tc>
        <w:tc>
          <w:tcPr>
            <w:tcW w:w="1134" w:type="dxa"/>
            <w:tcBorders>
              <w:top w:val="nil"/>
              <w:left w:val="single" w:sz="4" w:space="0" w:color="000000"/>
              <w:bottom w:val="single" w:sz="4" w:space="0" w:color="000000"/>
              <w:right w:val="single" w:sz="4" w:space="0" w:color="000000"/>
            </w:tcBorders>
            <w:shd w:val="clear" w:color="auto" w:fill="92D050"/>
          </w:tcPr>
          <w:p>
            <w:pPr>
              <w:pStyle w:val="TableParagraph"/>
              <w:rPr>
                <w:rFonts w:ascii="Times New Roman"/>
                <w:sz w:val="10"/>
              </w:rPr>
            </w:pPr>
          </w:p>
        </w:tc>
      </w:tr>
    </w:tbl>
    <w:p>
      <w:pPr>
        <w:spacing w:line="240" w:lineRule="auto" w:before="4"/>
        <w:rPr>
          <w:b/>
          <w:sz w:val="21"/>
        </w:rPr>
      </w:pPr>
    </w:p>
    <w:p>
      <w:pPr>
        <w:spacing w:before="0"/>
        <w:ind w:left="1458" w:right="0" w:firstLine="0"/>
        <w:jc w:val="left"/>
        <w:rPr>
          <w:sz w:val="21"/>
        </w:rPr>
      </w:pPr>
      <w:r>
        <w:rPr>
          <w:sz w:val="21"/>
        </w:rPr>
        <mc:AlternateContent>
          <mc:Choice Requires="wps">
            <w:drawing>
              <wp:anchor distT="0" distB="0" distL="0" distR="0" allowOverlap="1" layoutInCell="1" locked="0" behindDoc="0" simplePos="0" relativeHeight="15802880">
                <wp:simplePos x="0" y="0"/>
                <wp:positionH relativeFrom="page">
                  <wp:posOffset>279400</wp:posOffset>
                </wp:positionH>
                <wp:positionV relativeFrom="paragraph">
                  <wp:posOffset>-169079</wp:posOffset>
                </wp:positionV>
                <wp:extent cx="114300" cy="3780154"/>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114300" cy="3780154"/>
                        </a:xfrm>
                        <a:custGeom>
                          <a:avLst/>
                          <a:gdLst/>
                          <a:ahLst/>
                          <a:cxnLst/>
                          <a:rect l="l" t="t" r="r" b="b"/>
                          <a:pathLst>
                            <a:path w="114300" h="3780154">
                              <a:moveTo>
                                <a:pt x="0" y="3779875"/>
                              </a:moveTo>
                              <a:lnTo>
                                <a:pt x="114300" y="3779875"/>
                              </a:lnTo>
                              <a:lnTo>
                                <a:pt x="114300" y="0"/>
                              </a:lnTo>
                              <a:lnTo>
                                <a:pt x="0" y="0"/>
                              </a:lnTo>
                              <a:lnTo>
                                <a:pt x="0" y="3779875"/>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13.313375pt;width:9pt;height:297.627995pt;mso-position-horizontal-relative:page;mso-position-vertical-relative:paragraph;z-index:15802880" id="docshape177" filled="true" fillcolor="#8da9db" stroked="false">
                <v:fill type="solid"/>
                <w10:wrap type="none"/>
              </v:rect>
            </w:pict>
          </mc:Fallback>
        </mc:AlternateContent>
      </w:r>
      <w:r>
        <w:rPr>
          <w:sz w:val="21"/>
        </w:rPr>
        <w:t>Η</w:t>
      </w:r>
      <w:r>
        <w:rPr>
          <w:spacing w:val="-4"/>
          <w:sz w:val="21"/>
        </w:rPr>
        <w:t> </w:t>
      </w:r>
      <w:r>
        <w:rPr>
          <w:sz w:val="21"/>
        </w:rPr>
        <w:t>παρούσα</w:t>
      </w:r>
      <w:r>
        <w:rPr>
          <w:spacing w:val="-3"/>
          <w:sz w:val="21"/>
        </w:rPr>
        <w:t> </w:t>
      </w:r>
      <w:r>
        <w:rPr>
          <w:sz w:val="21"/>
        </w:rPr>
        <w:t>θα</w:t>
      </w:r>
      <w:r>
        <w:rPr>
          <w:spacing w:val="-4"/>
          <w:sz w:val="21"/>
        </w:rPr>
        <w:t> </w:t>
      </w:r>
      <w:r>
        <w:rPr>
          <w:sz w:val="21"/>
        </w:rPr>
        <w:t>βαρύνει</w:t>
      </w:r>
      <w:r>
        <w:rPr>
          <w:spacing w:val="-3"/>
          <w:sz w:val="21"/>
        </w:rPr>
        <w:t> </w:t>
      </w:r>
      <w:r>
        <w:rPr>
          <w:sz w:val="21"/>
        </w:rPr>
        <w:t>τους</w:t>
      </w:r>
      <w:r>
        <w:rPr>
          <w:spacing w:val="-3"/>
          <w:sz w:val="21"/>
        </w:rPr>
        <w:t> </w:t>
      </w:r>
      <w:r>
        <w:rPr>
          <w:sz w:val="21"/>
        </w:rPr>
        <w:t>κάτωθι</w:t>
      </w:r>
      <w:r>
        <w:rPr>
          <w:spacing w:val="-2"/>
          <w:sz w:val="21"/>
        </w:rPr>
        <w:t> </w:t>
      </w:r>
      <w:r>
        <w:rPr>
          <w:sz w:val="21"/>
        </w:rPr>
        <w:t>Κ.Α.</w:t>
      </w:r>
      <w:r>
        <w:rPr>
          <w:spacing w:val="-3"/>
          <w:sz w:val="21"/>
        </w:rPr>
        <w:t> </w:t>
      </w:r>
      <w:r>
        <w:rPr>
          <w:sz w:val="21"/>
        </w:rPr>
        <w:t>των</w:t>
      </w:r>
      <w:r>
        <w:rPr>
          <w:spacing w:val="-2"/>
          <w:sz w:val="21"/>
        </w:rPr>
        <w:t> </w:t>
      </w:r>
      <w:r>
        <w:rPr>
          <w:sz w:val="21"/>
        </w:rPr>
        <w:t>Π/Υ</w:t>
      </w:r>
      <w:r>
        <w:rPr>
          <w:spacing w:val="-2"/>
          <w:sz w:val="21"/>
        </w:rPr>
        <w:t> </w:t>
      </w:r>
      <w:r>
        <w:rPr>
          <w:sz w:val="21"/>
        </w:rPr>
        <w:t>2025-</w:t>
      </w:r>
      <w:r>
        <w:rPr>
          <w:spacing w:val="-2"/>
          <w:sz w:val="21"/>
        </w:rPr>
        <w:t>2028:</w:t>
      </w:r>
    </w:p>
    <w:p>
      <w:pPr>
        <w:pStyle w:val="BodyText"/>
        <w:ind w:left="1458"/>
        <w:rPr>
          <w:rFonts w:ascii="Calibri"/>
        </w:rPr>
      </w:pPr>
      <w:r>
        <w:rPr>
          <w:rFonts w:ascii="Calibri"/>
          <w:spacing w:val="-4"/>
          <w:u w:val="single"/>
        </w:rPr>
        <w:t>2025</w:t>
      </w:r>
    </w:p>
    <w:p>
      <w:pPr>
        <w:pStyle w:val="BodyText"/>
        <w:ind w:left="1458"/>
        <w:rPr>
          <w:rFonts w:ascii="Calibri"/>
        </w:rPr>
      </w:pPr>
      <w:r>
        <w:rPr>
          <w:rFonts w:ascii="Calibri"/>
        </w:rPr>
        <w:t>15.6264.0005:</w:t>
      </w:r>
      <w:r>
        <w:rPr>
          <w:rFonts w:ascii="Calibri"/>
          <w:spacing w:val="-2"/>
        </w:rPr>
        <w:t> 8.928,00</w:t>
      </w:r>
    </w:p>
    <w:p>
      <w:pPr>
        <w:pStyle w:val="BodyText"/>
        <w:spacing w:after="49"/>
        <w:ind w:left="1458"/>
        <w:rPr>
          <w:rFonts w:ascii="Calibri"/>
        </w:rPr>
      </w:pPr>
      <w:r>
        <w:rPr>
          <w:rFonts w:ascii="Calibri"/>
          <w:spacing w:val="-4"/>
          <w:u w:val="single"/>
        </w:rPr>
        <w:t>2026</w:t>
      </w:r>
    </w:p>
    <w:tbl>
      <w:tblPr>
        <w:tblW w:w="0" w:type="auto"/>
        <w:jc w:val="left"/>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3"/>
        <w:gridCol w:w="1334"/>
      </w:tblGrid>
      <w:tr>
        <w:trPr>
          <w:trHeight w:val="266" w:hRule="atLeast"/>
        </w:trPr>
        <w:tc>
          <w:tcPr>
            <w:tcW w:w="1533" w:type="dxa"/>
          </w:tcPr>
          <w:p>
            <w:pPr>
              <w:pStyle w:val="TableParagraph"/>
              <w:spacing w:line="244" w:lineRule="exact"/>
              <w:ind w:left="1" w:right="29"/>
              <w:jc w:val="center"/>
              <w:rPr>
                <w:sz w:val="24"/>
              </w:rPr>
            </w:pPr>
            <w:r>
              <w:rPr>
                <w:spacing w:val="-2"/>
                <w:sz w:val="24"/>
              </w:rPr>
              <w:t>10.6264.0004:</w:t>
            </w:r>
          </w:p>
        </w:tc>
        <w:tc>
          <w:tcPr>
            <w:tcW w:w="1334" w:type="dxa"/>
          </w:tcPr>
          <w:p>
            <w:pPr>
              <w:pStyle w:val="TableParagraph"/>
              <w:spacing w:line="244" w:lineRule="exact"/>
              <w:ind w:left="119" w:right="33"/>
              <w:jc w:val="center"/>
              <w:rPr>
                <w:sz w:val="24"/>
              </w:rPr>
            </w:pPr>
            <w:r>
              <w:rPr>
                <w:sz w:val="24"/>
              </w:rPr>
              <w:t>80.352,00</w:t>
            </w:r>
            <w:r>
              <w:rPr>
                <w:spacing w:val="-1"/>
                <w:sz w:val="24"/>
              </w:rPr>
              <w:t> </w:t>
            </w:r>
            <w:r>
              <w:rPr>
                <w:spacing w:val="-10"/>
                <w:sz w:val="24"/>
              </w:rPr>
              <w:t>€</w:t>
            </w:r>
          </w:p>
        </w:tc>
      </w:tr>
      <w:tr>
        <w:trPr>
          <w:trHeight w:val="292" w:hRule="atLeast"/>
        </w:trPr>
        <w:tc>
          <w:tcPr>
            <w:tcW w:w="1533" w:type="dxa"/>
          </w:tcPr>
          <w:p>
            <w:pPr>
              <w:pStyle w:val="TableParagraph"/>
              <w:spacing w:line="271" w:lineRule="exact"/>
              <w:ind w:left="1" w:right="29"/>
              <w:jc w:val="center"/>
              <w:rPr>
                <w:sz w:val="24"/>
              </w:rPr>
            </w:pPr>
            <w:r>
              <w:rPr>
                <w:spacing w:val="-2"/>
                <w:sz w:val="24"/>
              </w:rPr>
              <w:t>10.6142.0025:</w:t>
            </w:r>
          </w:p>
        </w:tc>
        <w:tc>
          <w:tcPr>
            <w:tcW w:w="1334" w:type="dxa"/>
          </w:tcPr>
          <w:p>
            <w:pPr>
              <w:pStyle w:val="TableParagraph"/>
              <w:spacing w:line="271" w:lineRule="exact"/>
              <w:ind w:right="33"/>
              <w:jc w:val="center"/>
              <w:rPr>
                <w:sz w:val="24"/>
              </w:rPr>
            </w:pPr>
            <w:r>
              <w:rPr>
                <w:sz w:val="24"/>
              </w:rPr>
              <w:t>3.844,00</w:t>
            </w:r>
            <w:r>
              <w:rPr>
                <w:spacing w:val="-1"/>
                <w:sz w:val="24"/>
              </w:rPr>
              <w:t> </w:t>
            </w:r>
            <w:r>
              <w:rPr>
                <w:spacing w:val="-10"/>
                <w:sz w:val="24"/>
              </w:rPr>
              <w:t>€</w:t>
            </w:r>
          </w:p>
        </w:tc>
      </w:tr>
      <w:tr>
        <w:trPr>
          <w:trHeight w:val="292" w:hRule="atLeast"/>
        </w:trPr>
        <w:tc>
          <w:tcPr>
            <w:tcW w:w="1533" w:type="dxa"/>
          </w:tcPr>
          <w:p>
            <w:pPr>
              <w:pStyle w:val="TableParagraph"/>
              <w:spacing w:line="271" w:lineRule="exact"/>
              <w:ind w:left="1" w:right="29"/>
              <w:jc w:val="center"/>
              <w:rPr>
                <w:sz w:val="24"/>
              </w:rPr>
            </w:pPr>
            <w:r>
              <w:rPr>
                <w:spacing w:val="-2"/>
                <w:sz w:val="24"/>
              </w:rPr>
              <w:t>10.6633.0001:</w:t>
            </w:r>
          </w:p>
        </w:tc>
        <w:tc>
          <w:tcPr>
            <w:tcW w:w="1334" w:type="dxa"/>
          </w:tcPr>
          <w:p>
            <w:pPr>
              <w:pStyle w:val="TableParagraph"/>
              <w:spacing w:line="271" w:lineRule="exact"/>
              <w:ind w:left="136"/>
              <w:rPr>
                <w:sz w:val="24"/>
              </w:rPr>
            </w:pPr>
            <w:r>
              <w:rPr>
                <w:sz w:val="24"/>
              </w:rPr>
              <w:t>33.963.99 </w:t>
            </w:r>
            <w:r>
              <w:rPr>
                <w:spacing w:val="-10"/>
                <w:sz w:val="24"/>
              </w:rPr>
              <w:t>€</w:t>
            </w:r>
          </w:p>
        </w:tc>
      </w:tr>
      <w:tr>
        <w:trPr>
          <w:trHeight w:val="292" w:hRule="atLeast"/>
        </w:trPr>
        <w:tc>
          <w:tcPr>
            <w:tcW w:w="1533" w:type="dxa"/>
          </w:tcPr>
          <w:p>
            <w:pPr>
              <w:pStyle w:val="TableParagraph"/>
              <w:spacing w:line="271" w:lineRule="exact"/>
              <w:ind w:left="1" w:right="29"/>
              <w:jc w:val="center"/>
              <w:rPr>
                <w:sz w:val="24"/>
              </w:rPr>
            </w:pPr>
            <w:r>
              <w:rPr>
                <w:spacing w:val="-2"/>
                <w:sz w:val="24"/>
              </w:rPr>
              <w:t>10.6264.0004:</w:t>
            </w:r>
          </w:p>
        </w:tc>
        <w:tc>
          <w:tcPr>
            <w:tcW w:w="1334" w:type="dxa"/>
          </w:tcPr>
          <w:p>
            <w:pPr>
              <w:pStyle w:val="TableParagraph"/>
              <w:spacing w:line="271" w:lineRule="exact"/>
              <w:ind w:right="33"/>
              <w:jc w:val="center"/>
              <w:rPr>
                <w:sz w:val="24"/>
              </w:rPr>
            </w:pPr>
            <w:r>
              <w:rPr>
                <w:sz w:val="24"/>
              </w:rPr>
              <w:t>3.720,00</w:t>
            </w:r>
            <w:r>
              <w:rPr>
                <w:spacing w:val="-1"/>
                <w:sz w:val="24"/>
              </w:rPr>
              <w:t> </w:t>
            </w:r>
            <w:r>
              <w:rPr>
                <w:spacing w:val="-10"/>
                <w:sz w:val="24"/>
              </w:rPr>
              <w:t>€</w:t>
            </w:r>
          </w:p>
        </w:tc>
      </w:tr>
      <w:tr>
        <w:trPr>
          <w:trHeight w:val="292" w:hRule="atLeast"/>
        </w:trPr>
        <w:tc>
          <w:tcPr>
            <w:tcW w:w="1533" w:type="dxa"/>
          </w:tcPr>
          <w:p>
            <w:pPr>
              <w:pStyle w:val="TableParagraph"/>
              <w:spacing w:line="271" w:lineRule="exact"/>
              <w:ind w:left="1" w:right="29"/>
              <w:jc w:val="center"/>
              <w:rPr>
                <w:sz w:val="24"/>
              </w:rPr>
            </w:pPr>
            <w:r>
              <w:rPr>
                <w:spacing w:val="-2"/>
                <w:sz w:val="24"/>
              </w:rPr>
              <w:t>10.6264.0004:</w:t>
            </w:r>
          </w:p>
        </w:tc>
        <w:tc>
          <w:tcPr>
            <w:tcW w:w="1334" w:type="dxa"/>
          </w:tcPr>
          <w:p>
            <w:pPr>
              <w:pStyle w:val="TableParagraph"/>
              <w:spacing w:line="271" w:lineRule="exact"/>
              <w:ind w:right="33"/>
              <w:jc w:val="center"/>
              <w:rPr>
                <w:i/>
                <w:sz w:val="24"/>
              </w:rPr>
            </w:pPr>
            <w:r>
              <w:rPr>
                <w:i/>
                <w:sz w:val="24"/>
              </w:rPr>
              <w:t>5.952,00</w:t>
            </w:r>
            <w:r>
              <w:rPr>
                <w:i/>
                <w:spacing w:val="-1"/>
                <w:sz w:val="24"/>
              </w:rPr>
              <w:t> </w:t>
            </w:r>
            <w:r>
              <w:rPr>
                <w:i/>
                <w:spacing w:val="-10"/>
                <w:sz w:val="24"/>
              </w:rPr>
              <w:t>€</w:t>
            </w:r>
          </w:p>
        </w:tc>
      </w:tr>
      <w:tr>
        <w:trPr>
          <w:trHeight w:val="292" w:hRule="atLeast"/>
        </w:trPr>
        <w:tc>
          <w:tcPr>
            <w:tcW w:w="1533" w:type="dxa"/>
          </w:tcPr>
          <w:p>
            <w:pPr>
              <w:pStyle w:val="TableParagraph"/>
              <w:spacing w:line="271" w:lineRule="exact"/>
              <w:ind w:left="1" w:right="29"/>
              <w:jc w:val="center"/>
              <w:rPr>
                <w:i/>
                <w:sz w:val="24"/>
              </w:rPr>
            </w:pPr>
            <w:r>
              <w:rPr>
                <w:i/>
                <w:spacing w:val="-2"/>
                <w:sz w:val="24"/>
              </w:rPr>
              <w:t>15.7131.0002:</w:t>
            </w:r>
          </w:p>
        </w:tc>
        <w:tc>
          <w:tcPr>
            <w:tcW w:w="1334" w:type="dxa"/>
          </w:tcPr>
          <w:p>
            <w:pPr>
              <w:pStyle w:val="TableParagraph"/>
              <w:spacing w:line="271" w:lineRule="exact"/>
              <w:ind w:left="136"/>
              <w:rPr>
                <w:i/>
                <w:sz w:val="24"/>
              </w:rPr>
            </w:pPr>
            <w:r>
              <w:rPr>
                <w:i/>
                <w:sz w:val="24"/>
              </w:rPr>
              <w:t>5.307.20 </w:t>
            </w:r>
            <w:r>
              <w:rPr>
                <w:i/>
                <w:spacing w:val="-10"/>
                <w:sz w:val="24"/>
              </w:rPr>
              <w:t>€</w:t>
            </w:r>
          </w:p>
        </w:tc>
      </w:tr>
      <w:tr>
        <w:trPr>
          <w:trHeight w:val="292" w:hRule="atLeast"/>
        </w:trPr>
        <w:tc>
          <w:tcPr>
            <w:tcW w:w="1533" w:type="dxa"/>
          </w:tcPr>
          <w:p>
            <w:pPr>
              <w:pStyle w:val="TableParagraph"/>
              <w:spacing w:line="271" w:lineRule="exact"/>
              <w:ind w:left="1" w:right="29"/>
              <w:jc w:val="center"/>
              <w:rPr>
                <w:i/>
                <w:sz w:val="24"/>
              </w:rPr>
            </w:pPr>
            <w:r>
              <w:rPr>
                <w:i/>
                <w:spacing w:val="-2"/>
                <w:sz w:val="24"/>
              </w:rPr>
              <w:t>10.6264.0004:</w:t>
            </w:r>
          </w:p>
        </w:tc>
        <w:tc>
          <w:tcPr>
            <w:tcW w:w="1334" w:type="dxa"/>
          </w:tcPr>
          <w:p>
            <w:pPr>
              <w:pStyle w:val="TableParagraph"/>
              <w:spacing w:line="271" w:lineRule="exact"/>
              <w:ind w:left="136"/>
              <w:rPr>
                <w:i/>
                <w:sz w:val="24"/>
              </w:rPr>
            </w:pPr>
            <w:r>
              <w:rPr>
                <w:i/>
                <w:sz w:val="24"/>
              </w:rPr>
              <w:t>2.343.60 </w:t>
            </w:r>
            <w:r>
              <w:rPr>
                <w:i/>
                <w:spacing w:val="-10"/>
                <w:sz w:val="24"/>
              </w:rPr>
              <w:t>€</w:t>
            </w:r>
          </w:p>
        </w:tc>
      </w:tr>
      <w:tr>
        <w:trPr>
          <w:trHeight w:val="292" w:hRule="atLeast"/>
        </w:trPr>
        <w:tc>
          <w:tcPr>
            <w:tcW w:w="1533" w:type="dxa"/>
          </w:tcPr>
          <w:p>
            <w:pPr>
              <w:pStyle w:val="TableParagraph"/>
              <w:spacing w:line="271" w:lineRule="exact"/>
              <w:ind w:left="1" w:right="29"/>
              <w:jc w:val="center"/>
              <w:rPr>
                <w:i/>
                <w:sz w:val="24"/>
              </w:rPr>
            </w:pPr>
            <w:r>
              <w:rPr>
                <w:i/>
                <w:spacing w:val="-2"/>
                <w:sz w:val="24"/>
              </w:rPr>
              <w:t>10.6264.0004:</w:t>
            </w:r>
          </w:p>
        </w:tc>
        <w:tc>
          <w:tcPr>
            <w:tcW w:w="1334" w:type="dxa"/>
          </w:tcPr>
          <w:p>
            <w:pPr>
              <w:pStyle w:val="TableParagraph"/>
              <w:spacing w:line="271" w:lineRule="exact"/>
              <w:ind w:left="136"/>
              <w:rPr>
                <w:i/>
                <w:sz w:val="24"/>
              </w:rPr>
            </w:pPr>
            <w:r>
              <w:rPr>
                <w:i/>
                <w:sz w:val="24"/>
              </w:rPr>
              <w:t>9.870.40 </w:t>
            </w:r>
            <w:r>
              <w:rPr>
                <w:i/>
                <w:spacing w:val="-10"/>
                <w:sz w:val="24"/>
              </w:rPr>
              <w:t>€</w:t>
            </w:r>
          </w:p>
        </w:tc>
      </w:tr>
      <w:tr>
        <w:trPr>
          <w:trHeight w:val="292" w:hRule="atLeast"/>
        </w:trPr>
        <w:tc>
          <w:tcPr>
            <w:tcW w:w="1533" w:type="dxa"/>
          </w:tcPr>
          <w:p>
            <w:pPr>
              <w:pStyle w:val="TableParagraph"/>
              <w:spacing w:line="271" w:lineRule="exact"/>
              <w:ind w:left="1" w:right="29"/>
              <w:jc w:val="center"/>
              <w:rPr>
                <w:i/>
                <w:sz w:val="24"/>
              </w:rPr>
            </w:pPr>
            <w:r>
              <w:rPr>
                <w:i/>
                <w:spacing w:val="-2"/>
                <w:sz w:val="24"/>
              </w:rPr>
              <w:t>10.6264.0002:</w:t>
            </w:r>
          </w:p>
        </w:tc>
        <w:tc>
          <w:tcPr>
            <w:tcW w:w="1334" w:type="dxa"/>
          </w:tcPr>
          <w:p>
            <w:pPr>
              <w:pStyle w:val="TableParagraph"/>
              <w:spacing w:line="271" w:lineRule="exact"/>
              <w:ind w:left="86" w:right="173"/>
              <w:jc w:val="center"/>
              <w:rPr>
                <w:i/>
                <w:sz w:val="24"/>
              </w:rPr>
            </w:pPr>
            <w:r>
              <w:rPr>
                <w:i/>
                <w:spacing w:val="-2"/>
                <w:sz w:val="24"/>
              </w:rPr>
              <w:t>5.530,40€</w:t>
            </w:r>
          </w:p>
        </w:tc>
      </w:tr>
      <w:tr>
        <w:trPr>
          <w:trHeight w:val="292" w:hRule="atLeast"/>
        </w:trPr>
        <w:tc>
          <w:tcPr>
            <w:tcW w:w="1533" w:type="dxa"/>
          </w:tcPr>
          <w:p>
            <w:pPr>
              <w:pStyle w:val="TableParagraph"/>
              <w:spacing w:line="271" w:lineRule="exact"/>
              <w:ind w:left="1" w:right="29"/>
              <w:jc w:val="center"/>
              <w:rPr>
                <w:i/>
                <w:sz w:val="24"/>
              </w:rPr>
            </w:pPr>
            <w:r>
              <w:rPr>
                <w:i/>
                <w:spacing w:val="-2"/>
                <w:sz w:val="24"/>
              </w:rPr>
              <w:t>25.6662.0002:</w:t>
            </w:r>
          </w:p>
        </w:tc>
        <w:tc>
          <w:tcPr>
            <w:tcW w:w="1334" w:type="dxa"/>
          </w:tcPr>
          <w:p>
            <w:pPr>
              <w:pStyle w:val="TableParagraph"/>
              <w:spacing w:line="271" w:lineRule="exact"/>
              <w:ind w:right="33"/>
              <w:jc w:val="center"/>
              <w:rPr>
                <w:i/>
                <w:sz w:val="24"/>
              </w:rPr>
            </w:pPr>
            <w:r>
              <w:rPr>
                <w:i/>
                <w:sz w:val="24"/>
              </w:rPr>
              <w:t>4.999,68</w:t>
            </w:r>
            <w:r>
              <w:rPr>
                <w:i/>
                <w:spacing w:val="-1"/>
                <w:sz w:val="24"/>
              </w:rPr>
              <w:t> </w:t>
            </w:r>
            <w:r>
              <w:rPr>
                <w:i/>
                <w:spacing w:val="-10"/>
                <w:sz w:val="24"/>
              </w:rPr>
              <w:t>€</w:t>
            </w:r>
          </w:p>
        </w:tc>
      </w:tr>
      <w:tr>
        <w:trPr>
          <w:trHeight w:val="292" w:hRule="atLeast"/>
        </w:trPr>
        <w:tc>
          <w:tcPr>
            <w:tcW w:w="1533" w:type="dxa"/>
          </w:tcPr>
          <w:p>
            <w:pPr>
              <w:pStyle w:val="TableParagraph"/>
              <w:spacing w:line="271" w:lineRule="exact"/>
              <w:ind w:right="29"/>
              <w:jc w:val="center"/>
              <w:rPr>
                <w:i/>
                <w:sz w:val="24"/>
              </w:rPr>
            </w:pPr>
            <w:r>
              <w:rPr>
                <w:spacing w:val="-2"/>
                <w:sz w:val="24"/>
              </w:rPr>
              <w:t>15.7131.0006</w:t>
            </w:r>
            <w:r>
              <w:rPr>
                <w:i/>
                <w:spacing w:val="-2"/>
                <w:sz w:val="24"/>
              </w:rPr>
              <w:t>:</w:t>
            </w:r>
          </w:p>
        </w:tc>
        <w:tc>
          <w:tcPr>
            <w:tcW w:w="1334" w:type="dxa"/>
          </w:tcPr>
          <w:p>
            <w:pPr>
              <w:pStyle w:val="TableParagraph"/>
              <w:spacing w:line="271" w:lineRule="exact"/>
              <w:ind w:left="32"/>
              <w:jc w:val="center"/>
              <w:rPr>
                <w:i/>
                <w:sz w:val="24"/>
              </w:rPr>
            </w:pPr>
            <w:r>
              <w:rPr>
                <w:i/>
                <w:spacing w:val="-2"/>
                <w:sz w:val="24"/>
              </w:rPr>
              <w:t>29.586,40€</w:t>
            </w:r>
          </w:p>
        </w:tc>
      </w:tr>
      <w:tr>
        <w:trPr>
          <w:trHeight w:val="266" w:hRule="atLeast"/>
        </w:trPr>
        <w:tc>
          <w:tcPr>
            <w:tcW w:w="1533" w:type="dxa"/>
          </w:tcPr>
          <w:p>
            <w:pPr>
              <w:pStyle w:val="TableParagraph"/>
              <w:spacing w:line="246" w:lineRule="exact"/>
              <w:ind w:right="29"/>
              <w:jc w:val="center"/>
              <w:rPr>
                <w:i/>
                <w:sz w:val="24"/>
              </w:rPr>
            </w:pPr>
            <w:r>
              <w:rPr>
                <w:spacing w:val="-2"/>
                <w:sz w:val="24"/>
              </w:rPr>
              <w:t>15.7131.0005</w:t>
            </w:r>
            <w:r>
              <w:rPr>
                <w:i/>
                <w:spacing w:val="-2"/>
                <w:sz w:val="24"/>
              </w:rPr>
              <w:t>:</w:t>
            </w:r>
          </w:p>
        </w:tc>
        <w:tc>
          <w:tcPr>
            <w:tcW w:w="1334" w:type="dxa"/>
          </w:tcPr>
          <w:p>
            <w:pPr>
              <w:pStyle w:val="TableParagraph"/>
              <w:spacing w:line="246" w:lineRule="exact"/>
              <w:ind w:left="81"/>
              <w:rPr>
                <w:sz w:val="24"/>
              </w:rPr>
            </w:pPr>
            <w:r>
              <w:rPr>
                <w:sz w:val="24"/>
              </w:rPr>
              <w:t>19.988.80 </w:t>
            </w:r>
            <w:r>
              <w:rPr>
                <w:spacing w:val="-10"/>
                <w:sz w:val="24"/>
              </w:rPr>
              <w:t>€</w:t>
            </w:r>
          </w:p>
        </w:tc>
      </w:tr>
    </w:tbl>
    <w:p>
      <w:pPr>
        <w:spacing w:line="240" w:lineRule="auto" w:before="0"/>
        <w:rPr>
          <w:sz w:val="20"/>
        </w:rPr>
      </w:pPr>
    </w:p>
    <w:p>
      <w:pPr>
        <w:spacing w:line="240" w:lineRule="auto" w:before="211"/>
        <w:rPr>
          <w:sz w:val="20"/>
        </w:rPr>
      </w:pPr>
      <w:r>
        <w:rPr>
          <w:sz w:val="20"/>
        </w:rPr>
        <mc:AlternateContent>
          <mc:Choice Requires="wps">
            <w:drawing>
              <wp:anchor distT="0" distB="0" distL="0" distR="0" allowOverlap="1" layoutInCell="1" locked="0" behindDoc="1" simplePos="0" relativeHeight="487661568">
                <wp:simplePos x="0" y="0"/>
                <wp:positionH relativeFrom="page">
                  <wp:posOffset>3410889</wp:posOffset>
                </wp:positionH>
                <wp:positionV relativeFrom="paragraph">
                  <wp:posOffset>304291</wp:posOffset>
                </wp:positionV>
                <wp:extent cx="3460750" cy="1270"/>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3.95997pt;width:272.5pt;height:.1pt;mso-position-horizontal-relative:page;mso-position-vertical-relative:paragraph;z-index:-15654912;mso-wrap-distance-left:0;mso-wrap-distance-right:0" id="docshape178" coordorigin="5371,479" coordsize="5450,0" path="m5371,479l10821,479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223"/>
        <w:rPr>
          <w:sz w:val="24"/>
        </w:rPr>
      </w:pPr>
      <w:r>
        <w:rPr>
          <w:sz w:val="24"/>
        </w:rPr>
        <mc:AlternateContent>
          <mc:Choice Requires="wps">
            <w:drawing>
              <wp:anchor distT="0" distB="0" distL="0" distR="0" allowOverlap="1" layoutInCell="1" locked="0" behindDoc="0" simplePos="0" relativeHeight="15804416">
                <wp:simplePos x="0" y="0"/>
                <wp:positionH relativeFrom="page">
                  <wp:posOffset>279400</wp:posOffset>
                </wp:positionH>
                <wp:positionV relativeFrom="page">
                  <wp:posOffset>292100</wp:posOffset>
                </wp:positionV>
                <wp:extent cx="114300" cy="9499600"/>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804416" id="docshape179" filled="true" fillcolor="#8da9db" stroked="false">
                <v:fill type="solid"/>
                <w10:wrap type="none"/>
              </v:rect>
            </w:pict>
          </mc:Fallback>
        </mc:AlternateContent>
      </w:r>
    </w:p>
    <w:p>
      <w:pPr>
        <w:pStyle w:val="BodyText"/>
        <w:ind w:left="1458"/>
        <w:rPr>
          <w:rFonts w:ascii="Calibri"/>
        </w:rPr>
      </w:pPr>
      <w:r>
        <w:rPr>
          <w:rFonts w:ascii="Calibri"/>
          <w:spacing w:val="-4"/>
          <w:u w:val="single"/>
        </w:rPr>
        <w:t>2027</w:t>
      </w:r>
    </w:p>
    <w:p>
      <w:pPr>
        <w:pStyle w:val="BodyText"/>
        <w:ind w:left="1458"/>
        <w:rPr>
          <w:rFonts w:ascii="Calibri"/>
        </w:rPr>
      </w:pPr>
      <w:r>
        <w:rPr>
          <w:rFonts w:ascii="Calibri"/>
        </w:rPr>
        <w:t>10.6142.0025:</w:t>
      </w:r>
      <w:r>
        <w:rPr>
          <w:rFonts w:ascii="Calibri"/>
          <w:spacing w:val="-2"/>
        </w:rPr>
        <w:t> 3.844,00</w:t>
      </w:r>
    </w:p>
    <w:p>
      <w:pPr>
        <w:pStyle w:val="BodyText"/>
        <w:spacing w:after="49"/>
        <w:ind w:left="1458"/>
        <w:rPr>
          <w:rFonts w:ascii="Calibri"/>
        </w:rPr>
      </w:pPr>
      <w:r>
        <w:rPr>
          <w:rFonts w:ascii="Calibri"/>
        </w:rPr>
        <w:t>10.6264.0004:</w:t>
      </w:r>
      <w:r>
        <w:rPr>
          <w:rFonts w:ascii="Calibri"/>
          <w:spacing w:val="-2"/>
        </w:rPr>
        <w:t> 80.652,00</w:t>
      </w:r>
    </w:p>
    <w:tbl>
      <w:tblPr>
        <w:tblW w:w="0" w:type="auto"/>
        <w:jc w:val="left"/>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6"/>
        <w:gridCol w:w="1350"/>
      </w:tblGrid>
      <w:tr>
        <w:trPr>
          <w:trHeight w:val="266" w:hRule="atLeast"/>
        </w:trPr>
        <w:tc>
          <w:tcPr>
            <w:tcW w:w="1506" w:type="dxa"/>
          </w:tcPr>
          <w:p>
            <w:pPr>
              <w:pStyle w:val="TableParagraph"/>
              <w:spacing w:line="244" w:lineRule="exact"/>
              <w:ind w:left="50"/>
              <w:rPr>
                <w:sz w:val="24"/>
              </w:rPr>
            </w:pPr>
            <w:r>
              <w:rPr>
                <w:spacing w:val="-2"/>
                <w:sz w:val="24"/>
              </w:rPr>
              <w:t>10.6264.0004:</w:t>
            </w:r>
          </w:p>
        </w:tc>
        <w:tc>
          <w:tcPr>
            <w:tcW w:w="1350" w:type="dxa"/>
          </w:tcPr>
          <w:p>
            <w:pPr>
              <w:pStyle w:val="TableParagraph"/>
              <w:spacing w:line="244" w:lineRule="exact"/>
              <w:ind w:left="163"/>
              <w:rPr>
                <w:sz w:val="24"/>
              </w:rPr>
            </w:pPr>
            <w:r>
              <w:rPr>
                <w:sz w:val="24"/>
              </w:rPr>
              <w:t>3.720,00</w:t>
            </w:r>
            <w:r>
              <w:rPr>
                <w:spacing w:val="-1"/>
                <w:sz w:val="24"/>
              </w:rPr>
              <w:t> </w:t>
            </w:r>
            <w:r>
              <w:rPr>
                <w:spacing w:val="-10"/>
                <w:sz w:val="24"/>
              </w:rPr>
              <w:t>€</w:t>
            </w:r>
          </w:p>
        </w:tc>
      </w:tr>
      <w:tr>
        <w:trPr>
          <w:trHeight w:val="292" w:hRule="atLeast"/>
        </w:trPr>
        <w:tc>
          <w:tcPr>
            <w:tcW w:w="1506" w:type="dxa"/>
          </w:tcPr>
          <w:p>
            <w:pPr>
              <w:pStyle w:val="TableParagraph"/>
              <w:spacing w:line="271" w:lineRule="exact"/>
              <w:ind w:left="50"/>
              <w:rPr>
                <w:sz w:val="24"/>
              </w:rPr>
            </w:pPr>
            <w:r>
              <w:rPr>
                <w:spacing w:val="-2"/>
                <w:sz w:val="24"/>
              </w:rPr>
              <w:t>10.6264.0004:</w:t>
            </w:r>
          </w:p>
        </w:tc>
        <w:tc>
          <w:tcPr>
            <w:tcW w:w="1350" w:type="dxa"/>
          </w:tcPr>
          <w:p>
            <w:pPr>
              <w:pStyle w:val="TableParagraph"/>
              <w:spacing w:line="271" w:lineRule="exact"/>
              <w:ind w:left="163"/>
              <w:rPr>
                <w:i/>
                <w:sz w:val="24"/>
              </w:rPr>
            </w:pPr>
            <w:r>
              <w:rPr>
                <w:i/>
                <w:sz w:val="24"/>
              </w:rPr>
              <w:t>5.952,00</w:t>
            </w:r>
            <w:r>
              <w:rPr>
                <w:i/>
                <w:spacing w:val="-1"/>
                <w:sz w:val="24"/>
              </w:rPr>
              <w:t> </w:t>
            </w:r>
            <w:r>
              <w:rPr>
                <w:i/>
                <w:spacing w:val="-10"/>
                <w:sz w:val="24"/>
              </w:rPr>
              <w:t>€</w:t>
            </w:r>
          </w:p>
        </w:tc>
      </w:tr>
      <w:tr>
        <w:trPr>
          <w:trHeight w:val="292" w:hRule="atLeast"/>
        </w:trPr>
        <w:tc>
          <w:tcPr>
            <w:tcW w:w="1506" w:type="dxa"/>
          </w:tcPr>
          <w:p>
            <w:pPr>
              <w:pStyle w:val="TableParagraph"/>
              <w:spacing w:line="271" w:lineRule="exact"/>
              <w:ind w:left="50"/>
              <w:rPr>
                <w:i/>
                <w:sz w:val="24"/>
              </w:rPr>
            </w:pPr>
            <w:r>
              <w:rPr>
                <w:i/>
                <w:spacing w:val="-2"/>
                <w:sz w:val="24"/>
              </w:rPr>
              <w:t>10.6264.0004:</w:t>
            </w:r>
          </w:p>
        </w:tc>
        <w:tc>
          <w:tcPr>
            <w:tcW w:w="1350" w:type="dxa"/>
          </w:tcPr>
          <w:p>
            <w:pPr>
              <w:pStyle w:val="TableParagraph"/>
              <w:spacing w:line="271" w:lineRule="exact"/>
              <w:ind w:left="163"/>
              <w:rPr>
                <w:i/>
                <w:sz w:val="24"/>
              </w:rPr>
            </w:pPr>
            <w:r>
              <w:rPr>
                <w:i/>
                <w:spacing w:val="-2"/>
                <w:sz w:val="24"/>
              </w:rPr>
              <w:t>3.038,00€</w:t>
            </w:r>
          </w:p>
        </w:tc>
      </w:tr>
      <w:tr>
        <w:trPr>
          <w:trHeight w:val="292" w:hRule="atLeast"/>
        </w:trPr>
        <w:tc>
          <w:tcPr>
            <w:tcW w:w="1506" w:type="dxa"/>
          </w:tcPr>
          <w:p>
            <w:pPr>
              <w:pStyle w:val="TableParagraph"/>
              <w:spacing w:line="271" w:lineRule="exact"/>
              <w:ind w:left="50"/>
              <w:rPr>
                <w:i/>
                <w:sz w:val="24"/>
              </w:rPr>
            </w:pPr>
            <w:r>
              <w:rPr>
                <w:i/>
                <w:spacing w:val="-2"/>
                <w:sz w:val="24"/>
              </w:rPr>
              <w:t>10.6264.0004:</w:t>
            </w:r>
          </w:p>
        </w:tc>
        <w:tc>
          <w:tcPr>
            <w:tcW w:w="1350" w:type="dxa"/>
          </w:tcPr>
          <w:p>
            <w:pPr>
              <w:pStyle w:val="TableParagraph"/>
              <w:spacing w:line="271" w:lineRule="exact"/>
              <w:ind w:left="217"/>
              <w:rPr>
                <w:i/>
                <w:sz w:val="24"/>
              </w:rPr>
            </w:pPr>
            <w:r>
              <w:rPr>
                <w:i/>
                <w:sz w:val="24"/>
              </w:rPr>
              <w:t>3.100,00</w:t>
            </w:r>
            <w:r>
              <w:rPr>
                <w:i/>
                <w:spacing w:val="-1"/>
                <w:sz w:val="24"/>
              </w:rPr>
              <w:t> </w:t>
            </w:r>
            <w:r>
              <w:rPr>
                <w:i/>
                <w:spacing w:val="-10"/>
                <w:sz w:val="24"/>
              </w:rPr>
              <w:t>€</w:t>
            </w:r>
          </w:p>
        </w:tc>
      </w:tr>
      <w:tr>
        <w:trPr>
          <w:trHeight w:val="292" w:hRule="atLeast"/>
        </w:trPr>
        <w:tc>
          <w:tcPr>
            <w:tcW w:w="1506" w:type="dxa"/>
          </w:tcPr>
          <w:p>
            <w:pPr>
              <w:pStyle w:val="TableParagraph"/>
              <w:spacing w:line="271" w:lineRule="exact"/>
              <w:ind w:left="50"/>
              <w:rPr>
                <w:i/>
                <w:sz w:val="24"/>
              </w:rPr>
            </w:pPr>
            <w:r>
              <w:rPr>
                <w:i/>
                <w:spacing w:val="-2"/>
                <w:sz w:val="24"/>
              </w:rPr>
              <w:t>10.6264.0002:</w:t>
            </w:r>
          </w:p>
        </w:tc>
        <w:tc>
          <w:tcPr>
            <w:tcW w:w="1350" w:type="dxa"/>
          </w:tcPr>
          <w:p>
            <w:pPr>
              <w:pStyle w:val="TableParagraph"/>
              <w:spacing w:line="271" w:lineRule="exact"/>
              <w:ind w:left="163"/>
              <w:rPr>
                <w:i/>
                <w:sz w:val="24"/>
              </w:rPr>
            </w:pPr>
            <w:r>
              <w:rPr>
                <w:i/>
                <w:spacing w:val="-2"/>
                <w:sz w:val="24"/>
              </w:rPr>
              <w:t>5.530,40€</w:t>
            </w:r>
          </w:p>
        </w:tc>
      </w:tr>
      <w:tr>
        <w:trPr>
          <w:trHeight w:val="292" w:hRule="atLeast"/>
        </w:trPr>
        <w:tc>
          <w:tcPr>
            <w:tcW w:w="1506" w:type="dxa"/>
          </w:tcPr>
          <w:p>
            <w:pPr>
              <w:pStyle w:val="TableParagraph"/>
              <w:spacing w:line="271" w:lineRule="exact"/>
              <w:ind w:left="50"/>
              <w:rPr>
                <w:i/>
                <w:sz w:val="24"/>
              </w:rPr>
            </w:pPr>
            <w:r>
              <w:rPr>
                <w:i/>
                <w:spacing w:val="-2"/>
                <w:sz w:val="24"/>
              </w:rPr>
              <w:t>25.6662.0002:</w:t>
            </w:r>
          </w:p>
        </w:tc>
        <w:tc>
          <w:tcPr>
            <w:tcW w:w="1350" w:type="dxa"/>
          </w:tcPr>
          <w:p>
            <w:pPr>
              <w:pStyle w:val="TableParagraph"/>
              <w:spacing w:line="271" w:lineRule="exact"/>
              <w:ind w:left="163"/>
              <w:rPr>
                <w:i/>
                <w:sz w:val="24"/>
              </w:rPr>
            </w:pPr>
            <w:r>
              <w:rPr>
                <w:i/>
                <w:sz w:val="24"/>
              </w:rPr>
              <w:t>4.999,68</w:t>
            </w:r>
            <w:r>
              <w:rPr>
                <w:i/>
                <w:spacing w:val="-1"/>
                <w:sz w:val="24"/>
              </w:rPr>
              <w:t> </w:t>
            </w:r>
            <w:r>
              <w:rPr>
                <w:i/>
                <w:spacing w:val="-10"/>
                <w:sz w:val="24"/>
              </w:rPr>
              <w:t>€</w:t>
            </w:r>
          </w:p>
        </w:tc>
      </w:tr>
      <w:tr>
        <w:trPr>
          <w:trHeight w:val="292" w:hRule="atLeast"/>
        </w:trPr>
        <w:tc>
          <w:tcPr>
            <w:tcW w:w="1506" w:type="dxa"/>
          </w:tcPr>
          <w:p>
            <w:pPr>
              <w:pStyle w:val="TableParagraph"/>
              <w:spacing w:line="271" w:lineRule="exact"/>
              <w:ind w:left="50"/>
              <w:rPr>
                <w:i/>
                <w:sz w:val="24"/>
              </w:rPr>
            </w:pPr>
            <w:r>
              <w:rPr>
                <w:i/>
                <w:spacing w:val="-2"/>
                <w:sz w:val="24"/>
              </w:rPr>
              <w:t>10.6633.0001:</w:t>
            </w:r>
          </w:p>
        </w:tc>
        <w:tc>
          <w:tcPr>
            <w:tcW w:w="1350" w:type="dxa"/>
          </w:tcPr>
          <w:p>
            <w:pPr>
              <w:pStyle w:val="TableParagraph"/>
              <w:spacing w:line="271" w:lineRule="exact"/>
              <w:ind w:right="90"/>
              <w:jc w:val="right"/>
              <w:rPr>
                <w:i/>
                <w:sz w:val="24"/>
              </w:rPr>
            </w:pPr>
            <w:r>
              <w:rPr>
                <w:i/>
                <w:sz w:val="24"/>
              </w:rPr>
              <w:t>33.963,99</w:t>
            </w:r>
            <w:r>
              <w:rPr>
                <w:i/>
                <w:spacing w:val="-1"/>
                <w:sz w:val="24"/>
              </w:rPr>
              <w:t> </w:t>
            </w:r>
            <w:r>
              <w:rPr>
                <w:i/>
                <w:spacing w:val="-10"/>
                <w:sz w:val="24"/>
              </w:rPr>
              <w:t>€</w:t>
            </w:r>
          </w:p>
        </w:tc>
      </w:tr>
      <w:tr>
        <w:trPr>
          <w:trHeight w:val="292" w:hRule="atLeast"/>
        </w:trPr>
        <w:tc>
          <w:tcPr>
            <w:tcW w:w="1506" w:type="dxa"/>
          </w:tcPr>
          <w:p>
            <w:pPr>
              <w:pStyle w:val="TableParagraph"/>
              <w:spacing w:line="271" w:lineRule="exact"/>
              <w:ind w:left="50"/>
              <w:rPr>
                <w:i/>
                <w:sz w:val="24"/>
              </w:rPr>
            </w:pPr>
            <w:r>
              <w:rPr>
                <w:i/>
                <w:spacing w:val="-2"/>
                <w:sz w:val="24"/>
              </w:rPr>
              <w:t>15.6662.0006:</w:t>
            </w:r>
          </w:p>
        </w:tc>
        <w:tc>
          <w:tcPr>
            <w:tcW w:w="1350" w:type="dxa"/>
          </w:tcPr>
          <w:p>
            <w:pPr>
              <w:pStyle w:val="TableParagraph"/>
              <w:spacing w:line="271" w:lineRule="exact"/>
              <w:ind w:left="54"/>
              <w:rPr>
                <w:i/>
                <w:sz w:val="24"/>
              </w:rPr>
            </w:pPr>
            <w:r>
              <w:rPr>
                <w:i/>
                <w:sz w:val="24"/>
              </w:rPr>
              <w:t>18.699,20</w:t>
            </w:r>
            <w:r>
              <w:rPr>
                <w:i/>
                <w:spacing w:val="-1"/>
                <w:sz w:val="24"/>
              </w:rPr>
              <w:t> </w:t>
            </w:r>
            <w:r>
              <w:rPr>
                <w:i/>
                <w:spacing w:val="-10"/>
                <w:sz w:val="24"/>
              </w:rPr>
              <w:t>€</w:t>
            </w:r>
          </w:p>
        </w:tc>
      </w:tr>
      <w:tr>
        <w:trPr>
          <w:trHeight w:val="292" w:hRule="atLeast"/>
        </w:trPr>
        <w:tc>
          <w:tcPr>
            <w:tcW w:w="1506" w:type="dxa"/>
          </w:tcPr>
          <w:p>
            <w:pPr>
              <w:pStyle w:val="TableParagraph"/>
              <w:spacing w:line="271" w:lineRule="exact"/>
              <w:ind w:left="50"/>
              <w:rPr>
                <w:i/>
                <w:sz w:val="24"/>
              </w:rPr>
            </w:pPr>
            <w:r>
              <w:rPr>
                <w:i/>
                <w:spacing w:val="-2"/>
                <w:sz w:val="24"/>
              </w:rPr>
              <w:t>15.6262.0020:</w:t>
            </w:r>
          </w:p>
        </w:tc>
        <w:tc>
          <w:tcPr>
            <w:tcW w:w="1350" w:type="dxa"/>
          </w:tcPr>
          <w:p>
            <w:pPr>
              <w:pStyle w:val="TableParagraph"/>
              <w:spacing w:line="271" w:lineRule="exact"/>
              <w:ind w:right="90"/>
              <w:jc w:val="right"/>
              <w:rPr>
                <w:sz w:val="24"/>
              </w:rPr>
            </w:pPr>
            <w:r>
              <w:rPr>
                <w:sz w:val="24"/>
              </w:rPr>
              <w:t>18.724,00</w:t>
            </w:r>
            <w:r>
              <w:rPr>
                <w:spacing w:val="-1"/>
                <w:sz w:val="24"/>
              </w:rPr>
              <w:t> </w:t>
            </w:r>
            <w:r>
              <w:rPr>
                <w:spacing w:val="-10"/>
                <w:sz w:val="24"/>
              </w:rPr>
              <w:t>€</w:t>
            </w:r>
          </w:p>
        </w:tc>
      </w:tr>
      <w:tr>
        <w:trPr>
          <w:trHeight w:val="292" w:hRule="atLeast"/>
        </w:trPr>
        <w:tc>
          <w:tcPr>
            <w:tcW w:w="1506" w:type="dxa"/>
          </w:tcPr>
          <w:p>
            <w:pPr>
              <w:pStyle w:val="TableParagraph"/>
              <w:spacing w:line="271" w:lineRule="exact"/>
              <w:ind w:left="50"/>
              <w:rPr>
                <w:sz w:val="24"/>
              </w:rPr>
            </w:pPr>
            <w:r>
              <w:rPr>
                <w:spacing w:val="-4"/>
                <w:sz w:val="24"/>
                <w:u w:val="single"/>
              </w:rPr>
              <w:t>2028</w:t>
            </w:r>
          </w:p>
        </w:tc>
        <w:tc>
          <w:tcPr>
            <w:tcW w:w="1350" w:type="dxa"/>
          </w:tcPr>
          <w:p>
            <w:pPr>
              <w:pStyle w:val="TableParagraph"/>
              <w:rPr>
                <w:rFonts w:ascii="Times New Roman"/>
                <w:sz w:val="18"/>
              </w:rPr>
            </w:pPr>
          </w:p>
        </w:tc>
      </w:tr>
      <w:tr>
        <w:trPr>
          <w:trHeight w:val="292" w:hRule="atLeast"/>
        </w:trPr>
        <w:tc>
          <w:tcPr>
            <w:tcW w:w="1506" w:type="dxa"/>
          </w:tcPr>
          <w:p>
            <w:pPr>
              <w:pStyle w:val="TableParagraph"/>
              <w:spacing w:line="271" w:lineRule="exact"/>
              <w:ind w:left="50"/>
              <w:rPr>
                <w:sz w:val="24"/>
              </w:rPr>
            </w:pPr>
            <w:r>
              <w:rPr>
                <w:spacing w:val="-2"/>
                <w:sz w:val="24"/>
              </w:rPr>
              <w:t>10.6142.0025:</w:t>
            </w:r>
          </w:p>
        </w:tc>
        <w:tc>
          <w:tcPr>
            <w:tcW w:w="1350" w:type="dxa"/>
          </w:tcPr>
          <w:p>
            <w:pPr>
              <w:pStyle w:val="TableParagraph"/>
              <w:spacing w:line="271" w:lineRule="exact"/>
              <w:ind w:left="163"/>
              <w:rPr>
                <w:sz w:val="24"/>
              </w:rPr>
            </w:pPr>
            <w:r>
              <w:rPr>
                <w:sz w:val="24"/>
              </w:rPr>
              <w:t>3.844,00</w:t>
            </w:r>
            <w:r>
              <w:rPr>
                <w:spacing w:val="-1"/>
                <w:sz w:val="24"/>
              </w:rPr>
              <w:t> </w:t>
            </w:r>
            <w:r>
              <w:rPr>
                <w:spacing w:val="-10"/>
                <w:sz w:val="24"/>
              </w:rPr>
              <w:t>€</w:t>
            </w:r>
          </w:p>
        </w:tc>
      </w:tr>
      <w:tr>
        <w:trPr>
          <w:trHeight w:val="292" w:hRule="atLeast"/>
        </w:trPr>
        <w:tc>
          <w:tcPr>
            <w:tcW w:w="1506" w:type="dxa"/>
          </w:tcPr>
          <w:p>
            <w:pPr>
              <w:pStyle w:val="TableParagraph"/>
              <w:spacing w:line="271" w:lineRule="exact"/>
              <w:ind w:left="50"/>
              <w:rPr>
                <w:sz w:val="24"/>
              </w:rPr>
            </w:pPr>
            <w:r>
              <w:rPr>
                <w:spacing w:val="-2"/>
                <w:sz w:val="24"/>
              </w:rPr>
              <w:t>10.6264.0004</w:t>
            </w:r>
          </w:p>
        </w:tc>
        <w:tc>
          <w:tcPr>
            <w:tcW w:w="1350" w:type="dxa"/>
          </w:tcPr>
          <w:p>
            <w:pPr>
              <w:pStyle w:val="TableParagraph"/>
              <w:spacing w:line="271" w:lineRule="exact"/>
              <w:ind w:right="47"/>
              <w:jc w:val="right"/>
              <w:rPr>
                <w:sz w:val="24"/>
              </w:rPr>
            </w:pPr>
            <w:r>
              <w:rPr>
                <w:sz w:val="24"/>
              </w:rPr>
              <w:t>71.424,00</w:t>
            </w:r>
            <w:r>
              <w:rPr>
                <w:spacing w:val="-4"/>
                <w:sz w:val="24"/>
              </w:rPr>
              <w:t> </w:t>
            </w:r>
            <w:r>
              <w:rPr>
                <w:spacing w:val="-10"/>
                <w:sz w:val="24"/>
              </w:rPr>
              <w:t>€</w:t>
            </w:r>
          </w:p>
        </w:tc>
      </w:tr>
      <w:tr>
        <w:trPr>
          <w:trHeight w:val="292" w:hRule="atLeast"/>
        </w:trPr>
        <w:tc>
          <w:tcPr>
            <w:tcW w:w="1506" w:type="dxa"/>
          </w:tcPr>
          <w:p>
            <w:pPr>
              <w:pStyle w:val="TableParagraph"/>
              <w:spacing w:line="271" w:lineRule="exact"/>
              <w:ind w:left="50"/>
              <w:rPr>
                <w:sz w:val="24"/>
              </w:rPr>
            </w:pPr>
            <w:r>
              <w:rPr>
                <w:spacing w:val="-2"/>
                <w:sz w:val="24"/>
              </w:rPr>
              <w:t>10.6264.0004:</w:t>
            </w:r>
          </w:p>
        </w:tc>
        <w:tc>
          <w:tcPr>
            <w:tcW w:w="1350" w:type="dxa"/>
          </w:tcPr>
          <w:p>
            <w:pPr>
              <w:pStyle w:val="TableParagraph"/>
              <w:spacing w:line="271" w:lineRule="exact"/>
              <w:ind w:left="163"/>
              <w:rPr>
                <w:sz w:val="24"/>
              </w:rPr>
            </w:pPr>
            <w:r>
              <w:rPr>
                <w:sz w:val="24"/>
              </w:rPr>
              <w:t>3.720,00</w:t>
            </w:r>
            <w:r>
              <w:rPr>
                <w:spacing w:val="-1"/>
                <w:sz w:val="24"/>
              </w:rPr>
              <w:t> </w:t>
            </w:r>
            <w:r>
              <w:rPr>
                <w:spacing w:val="-10"/>
                <w:sz w:val="24"/>
              </w:rPr>
              <w:t>€</w:t>
            </w:r>
          </w:p>
        </w:tc>
      </w:tr>
      <w:tr>
        <w:trPr>
          <w:trHeight w:val="292" w:hRule="atLeast"/>
        </w:trPr>
        <w:tc>
          <w:tcPr>
            <w:tcW w:w="1506" w:type="dxa"/>
          </w:tcPr>
          <w:p>
            <w:pPr>
              <w:pStyle w:val="TableParagraph"/>
              <w:spacing w:line="271" w:lineRule="exact"/>
              <w:ind w:left="50"/>
              <w:rPr>
                <w:sz w:val="24"/>
              </w:rPr>
            </w:pPr>
            <w:r>
              <w:rPr>
                <w:spacing w:val="-2"/>
                <w:sz w:val="24"/>
              </w:rPr>
              <w:t>10.6264.0004:</w:t>
            </w:r>
          </w:p>
        </w:tc>
        <w:tc>
          <w:tcPr>
            <w:tcW w:w="1350" w:type="dxa"/>
          </w:tcPr>
          <w:p>
            <w:pPr>
              <w:pStyle w:val="TableParagraph"/>
              <w:spacing w:line="271" w:lineRule="exact"/>
              <w:ind w:left="163"/>
              <w:rPr>
                <w:i/>
                <w:sz w:val="24"/>
              </w:rPr>
            </w:pPr>
            <w:r>
              <w:rPr>
                <w:i/>
                <w:sz w:val="24"/>
              </w:rPr>
              <w:t>5.952,00</w:t>
            </w:r>
            <w:r>
              <w:rPr>
                <w:i/>
                <w:spacing w:val="-1"/>
                <w:sz w:val="24"/>
              </w:rPr>
              <w:t> </w:t>
            </w:r>
            <w:r>
              <w:rPr>
                <w:i/>
                <w:spacing w:val="-10"/>
                <w:sz w:val="24"/>
              </w:rPr>
              <w:t>€</w:t>
            </w:r>
          </w:p>
        </w:tc>
      </w:tr>
      <w:tr>
        <w:trPr>
          <w:trHeight w:val="292" w:hRule="atLeast"/>
        </w:trPr>
        <w:tc>
          <w:tcPr>
            <w:tcW w:w="1506" w:type="dxa"/>
          </w:tcPr>
          <w:p>
            <w:pPr>
              <w:pStyle w:val="TableParagraph"/>
              <w:spacing w:line="271" w:lineRule="exact"/>
              <w:ind w:left="50"/>
              <w:rPr>
                <w:i/>
                <w:sz w:val="24"/>
              </w:rPr>
            </w:pPr>
            <w:r>
              <w:rPr>
                <w:i/>
                <w:spacing w:val="-2"/>
                <w:sz w:val="24"/>
              </w:rPr>
              <w:t>10.6264.0004:</w:t>
            </w:r>
          </w:p>
        </w:tc>
        <w:tc>
          <w:tcPr>
            <w:tcW w:w="1350" w:type="dxa"/>
          </w:tcPr>
          <w:p>
            <w:pPr>
              <w:pStyle w:val="TableParagraph"/>
              <w:spacing w:line="271" w:lineRule="exact"/>
              <w:ind w:left="163"/>
              <w:rPr>
                <w:i/>
                <w:sz w:val="24"/>
              </w:rPr>
            </w:pPr>
            <w:r>
              <w:rPr>
                <w:i/>
                <w:spacing w:val="-2"/>
                <w:sz w:val="24"/>
              </w:rPr>
              <w:t>3.038,00€</w:t>
            </w:r>
          </w:p>
        </w:tc>
      </w:tr>
      <w:tr>
        <w:trPr>
          <w:trHeight w:val="292" w:hRule="atLeast"/>
        </w:trPr>
        <w:tc>
          <w:tcPr>
            <w:tcW w:w="1506" w:type="dxa"/>
          </w:tcPr>
          <w:p>
            <w:pPr>
              <w:pStyle w:val="TableParagraph"/>
              <w:spacing w:line="271" w:lineRule="exact"/>
              <w:ind w:left="50"/>
              <w:rPr>
                <w:i/>
                <w:sz w:val="24"/>
              </w:rPr>
            </w:pPr>
            <w:r>
              <w:rPr>
                <w:i/>
                <w:spacing w:val="-2"/>
                <w:sz w:val="24"/>
              </w:rPr>
              <w:t>10.6264.0004:</w:t>
            </w:r>
          </w:p>
        </w:tc>
        <w:tc>
          <w:tcPr>
            <w:tcW w:w="1350" w:type="dxa"/>
          </w:tcPr>
          <w:p>
            <w:pPr>
              <w:pStyle w:val="TableParagraph"/>
              <w:spacing w:line="271" w:lineRule="exact"/>
              <w:ind w:left="217"/>
              <w:rPr>
                <w:i/>
                <w:sz w:val="24"/>
              </w:rPr>
            </w:pPr>
            <w:r>
              <w:rPr>
                <w:i/>
                <w:sz w:val="24"/>
              </w:rPr>
              <w:t>3.100,00</w:t>
            </w:r>
            <w:r>
              <w:rPr>
                <w:i/>
                <w:spacing w:val="-1"/>
                <w:sz w:val="24"/>
              </w:rPr>
              <w:t> </w:t>
            </w:r>
            <w:r>
              <w:rPr>
                <w:i/>
                <w:spacing w:val="-10"/>
                <w:sz w:val="24"/>
              </w:rPr>
              <w:t>€</w:t>
            </w:r>
          </w:p>
        </w:tc>
      </w:tr>
      <w:tr>
        <w:trPr>
          <w:trHeight w:val="292" w:hRule="atLeast"/>
        </w:trPr>
        <w:tc>
          <w:tcPr>
            <w:tcW w:w="1506" w:type="dxa"/>
          </w:tcPr>
          <w:p>
            <w:pPr>
              <w:pStyle w:val="TableParagraph"/>
              <w:spacing w:line="271" w:lineRule="exact"/>
              <w:ind w:left="50"/>
              <w:rPr>
                <w:i/>
                <w:sz w:val="24"/>
              </w:rPr>
            </w:pPr>
            <w:r>
              <w:rPr>
                <w:i/>
                <w:spacing w:val="-2"/>
                <w:sz w:val="24"/>
              </w:rPr>
              <w:t>10.6264.0002:</w:t>
            </w:r>
          </w:p>
        </w:tc>
        <w:tc>
          <w:tcPr>
            <w:tcW w:w="1350" w:type="dxa"/>
          </w:tcPr>
          <w:p>
            <w:pPr>
              <w:pStyle w:val="TableParagraph"/>
              <w:spacing w:line="271" w:lineRule="exact"/>
              <w:ind w:left="163"/>
              <w:rPr>
                <w:i/>
                <w:sz w:val="24"/>
              </w:rPr>
            </w:pPr>
            <w:r>
              <w:rPr>
                <w:i/>
                <w:spacing w:val="-2"/>
                <w:sz w:val="24"/>
              </w:rPr>
              <w:t>5.530,40€</w:t>
            </w:r>
          </w:p>
        </w:tc>
      </w:tr>
      <w:tr>
        <w:trPr>
          <w:trHeight w:val="292" w:hRule="atLeast"/>
        </w:trPr>
        <w:tc>
          <w:tcPr>
            <w:tcW w:w="1506" w:type="dxa"/>
          </w:tcPr>
          <w:p>
            <w:pPr>
              <w:pStyle w:val="TableParagraph"/>
              <w:spacing w:line="271" w:lineRule="exact"/>
              <w:ind w:left="50"/>
              <w:rPr>
                <w:i/>
                <w:sz w:val="24"/>
              </w:rPr>
            </w:pPr>
            <w:r>
              <w:rPr>
                <w:i/>
                <w:spacing w:val="-2"/>
                <w:sz w:val="24"/>
              </w:rPr>
              <w:t>25.6662.0002:</w:t>
            </w:r>
          </w:p>
        </w:tc>
        <w:tc>
          <w:tcPr>
            <w:tcW w:w="1350" w:type="dxa"/>
          </w:tcPr>
          <w:p>
            <w:pPr>
              <w:pStyle w:val="TableParagraph"/>
              <w:spacing w:line="271" w:lineRule="exact"/>
              <w:ind w:left="163"/>
              <w:rPr>
                <w:i/>
                <w:sz w:val="24"/>
              </w:rPr>
            </w:pPr>
            <w:r>
              <w:rPr>
                <w:i/>
                <w:sz w:val="24"/>
              </w:rPr>
              <w:t>4.999,68</w:t>
            </w:r>
            <w:r>
              <w:rPr>
                <w:i/>
                <w:spacing w:val="-1"/>
                <w:sz w:val="24"/>
              </w:rPr>
              <w:t> </w:t>
            </w:r>
            <w:r>
              <w:rPr>
                <w:i/>
                <w:spacing w:val="-10"/>
                <w:sz w:val="24"/>
              </w:rPr>
              <w:t>€</w:t>
            </w:r>
          </w:p>
        </w:tc>
      </w:tr>
      <w:tr>
        <w:trPr>
          <w:trHeight w:val="292" w:hRule="atLeast"/>
        </w:trPr>
        <w:tc>
          <w:tcPr>
            <w:tcW w:w="1506" w:type="dxa"/>
          </w:tcPr>
          <w:p>
            <w:pPr>
              <w:pStyle w:val="TableParagraph"/>
              <w:spacing w:line="271" w:lineRule="exact"/>
              <w:ind w:left="50"/>
              <w:rPr>
                <w:i/>
                <w:sz w:val="24"/>
              </w:rPr>
            </w:pPr>
            <w:r>
              <w:rPr>
                <w:i/>
                <w:spacing w:val="-2"/>
                <w:sz w:val="24"/>
              </w:rPr>
              <w:t>10.6633.0001:</w:t>
            </w:r>
          </w:p>
        </w:tc>
        <w:tc>
          <w:tcPr>
            <w:tcW w:w="1350" w:type="dxa"/>
          </w:tcPr>
          <w:p>
            <w:pPr>
              <w:pStyle w:val="TableParagraph"/>
              <w:spacing w:line="271" w:lineRule="exact"/>
              <w:ind w:right="90"/>
              <w:jc w:val="right"/>
              <w:rPr>
                <w:i/>
                <w:sz w:val="24"/>
              </w:rPr>
            </w:pPr>
            <w:r>
              <w:rPr>
                <w:i/>
                <w:sz w:val="24"/>
              </w:rPr>
              <w:t>33.963,99</w:t>
            </w:r>
            <w:r>
              <w:rPr>
                <w:i/>
                <w:spacing w:val="-1"/>
                <w:sz w:val="24"/>
              </w:rPr>
              <w:t> </w:t>
            </w:r>
            <w:r>
              <w:rPr>
                <w:i/>
                <w:spacing w:val="-10"/>
                <w:sz w:val="24"/>
              </w:rPr>
              <w:t>€</w:t>
            </w:r>
          </w:p>
        </w:tc>
      </w:tr>
      <w:tr>
        <w:trPr>
          <w:trHeight w:val="266" w:hRule="atLeast"/>
        </w:trPr>
        <w:tc>
          <w:tcPr>
            <w:tcW w:w="1506" w:type="dxa"/>
          </w:tcPr>
          <w:p>
            <w:pPr>
              <w:pStyle w:val="TableParagraph"/>
              <w:spacing w:line="246" w:lineRule="exact"/>
              <w:ind w:left="50"/>
              <w:rPr>
                <w:i/>
                <w:sz w:val="24"/>
              </w:rPr>
            </w:pPr>
            <w:r>
              <w:rPr>
                <w:i/>
                <w:spacing w:val="-2"/>
                <w:sz w:val="24"/>
              </w:rPr>
              <w:t>15.6662.0006:</w:t>
            </w:r>
          </w:p>
        </w:tc>
        <w:tc>
          <w:tcPr>
            <w:tcW w:w="1350" w:type="dxa"/>
          </w:tcPr>
          <w:p>
            <w:pPr>
              <w:pStyle w:val="TableParagraph"/>
              <w:spacing w:line="246" w:lineRule="exact"/>
              <w:ind w:left="54"/>
              <w:rPr>
                <w:i/>
                <w:sz w:val="24"/>
              </w:rPr>
            </w:pPr>
            <w:r>
              <w:rPr>
                <w:i/>
                <w:sz w:val="24"/>
              </w:rPr>
              <w:t>18.699,20</w:t>
            </w:r>
            <w:r>
              <w:rPr>
                <w:i/>
                <w:spacing w:val="-1"/>
                <w:sz w:val="24"/>
              </w:rPr>
              <w:t> </w:t>
            </w:r>
            <w:r>
              <w:rPr>
                <w:i/>
                <w:spacing w:val="-10"/>
                <w:sz w:val="24"/>
              </w:rPr>
              <w:t>€</w:t>
            </w:r>
          </w:p>
        </w:tc>
      </w:tr>
    </w:tbl>
    <w:p>
      <w:pPr>
        <w:spacing w:before="22"/>
        <w:ind w:left="1458" w:right="0" w:firstLine="0"/>
        <w:jc w:val="left"/>
        <w:rPr>
          <w:i/>
          <w:sz w:val="24"/>
        </w:rPr>
      </w:pPr>
      <w:r>
        <w:rPr>
          <w:i/>
          <w:sz w:val="24"/>
        </w:rPr>
        <w:t>15.6262.0020:</w:t>
      </w:r>
      <w:r>
        <w:rPr>
          <w:i/>
          <w:spacing w:val="-2"/>
          <w:sz w:val="24"/>
        </w:rPr>
        <w:t> </w:t>
      </w:r>
      <w:r>
        <w:rPr>
          <w:i/>
          <w:sz w:val="24"/>
        </w:rPr>
        <w:t>25.048,00</w:t>
      </w:r>
      <w:r>
        <w:rPr>
          <w:i/>
          <w:spacing w:val="-1"/>
          <w:sz w:val="24"/>
        </w:rPr>
        <w:t> </w:t>
      </w:r>
      <w:r>
        <w:rPr>
          <w:i/>
          <w:spacing w:val="-10"/>
          <w:sz w:val="24"/>
        </w:rPr>
        <w:t>€</w:t>
      </w:r>
    </w:p>
    <w:p>
      <w:pPr>
        <w:spacing w:line="240" w:lineRule="auto" w:before="122" w:after="1"/>
        <w:rPr>
          <w:i/>
          <w:sz w:val="20"/>
        </w:rPr>
      </w:pPr>
    </w:p>
    <w:tbl>
      <w:tblPr>
        <w:tblW w:w="0" w:type="auto"/>
        <w:jc w:val="left"/>
        <w:tblInd w:w="2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50"/>
        <w:gridCol w:w="1559"/>
        <w:gridCol w:w="1417"/>
        <w:gridCol w:w="1843"/>
        <w:gridCol w:w="1843"/>
      </w:tblGrid>
      <w:tr>
        <w:trPr>
          <w:trHeight w:val="540" w:hRule="atLeast"/>
        </w:trPr>
        <w:tc>
          <w:tcPr>
            <w:tcW w:w="1550" w:type="dxa"/>
            <w:tcBorders>
              <w:right w:val="single" w:sz="4" w:space="0" w:color="000000"/>
            </w:tcBorders>
          </w:tcPr>
          <w:p>
            <w:pPr>
              <w:pStyle w:val="TableParagraph"/>
              <w:spacing w:before="79"/>
              <w:ind w:left="108" w:right="119"/>
              <w:rPr>
                <w:b/>
                <w:sz w:val="16"/>
              </w:rPr>
            </w:pPr>
            <w:r>
              <w:rPr>
                <w:b/>
                <w:spacing w:val="-2"/>
                <w:sz w:val="16"/>
                <w:u w:val="single"/>
              </w:rPr>
              <w:t>ΚΩΔΙΚΟΙ</w:t>
            </w:r>
            <w:r>
              <w:rPr>
                <w:b/>
                <w:spacing w:val="40"/>
                <w:sz w:val="16"/>
              </w:rPr>
              <w:t> </w:t>
            </w:r>
            <w:r>
              <w:rPr>
                <w:b/>
                <w:spacing w:val="-2"/>
                <w:sz w:val="16"/>
                <w:u w:val="single"/>
              </w:rPr>
              <w:t>ΠΡΟΥΠΟΛΟΓΙΣΜΟΥ</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177"/>
              <w:ind w:left="113"/>
              <w:rPr>
                <w:b/>
                <w:sz w:val="16"/>
              </w:rPr>
            </w:pPr>
            <w:r>
              <w:rPr>
                <w:b/>
                <w:spacing w:val="-4"/>
                <w:sz w:val="16"/>
                <w:u w:val="single"/>
              </w:rPr>
              <w:t>2025</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6"/>
              </w:rPr>
            </w:pPr>
          </w:p>
          <w:p>
            <w:pPr>
              <w:pStyle w:val="TableParagraph"/>
              <w:ind w:left="20"/>
              <w:jc w:val="center"/>
              <w:rPr>
                <w:b/>
                <w:sz w:val="16"/>
              </w:rPr>
            </w:pPr>
            <w:r>
              <w:rPr>
                <w:b/>
                <w:spacing w:val="-4"/>
                <w:sz w:val="16"/>
                <w:u w:val="single"/>
              </w:rPr>
              <w:t>2026</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6"/>
              </w:rPr>
            </w:pPr>
          </w:p>
          <w:p>
            <w:pPr>
              <w:pStyle w:val="TableParagraph"/>
              <w:ind w:left="20"/>
              <w:jc w:val="center"/>
              <w:rPr>
                <w:b/>
                <w:sz w:val="16"/>
              </w:rPr>
            </w:pPr>
            <w:r>
              <w:rPr>
                <w:b/>
                <w:spacing w:val="-4"/>
                <w:sz w:val="16"/>
                <w:u w:val="single"/>
              </w:rPr>
              <w:t>2027</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spacing w:before="5"/>
              <w:rPr>
                <w:i/>
                <w:sz w:val="16"/>
              </w:rPr>
            </w:pPr>
          </w:p>
          <w:p>
            <w:pPr>
              <w:pStyle w:val="TableParagraph"/>
              <w:ind w:left="20"/>
              <w:jc w:val="center"/>
              <w:rPr>
                <w:b/>
                <w:sz w:val="16"/>
              </w:rPr>
            </w:pPr>
            <w:r>
              <w:rPr>
                <w:b/>
                <w:spacing w:val="-4"/>
                <w:sz w:val="16"/>
                <w:u w:val="single"/>
              </w:rPr>
              <w:t>2028</w:t>
            </w:r>
          </w:p>
        </w:tc>
      </w:tr>
      <w:tr>
        <w:trPr>
          <w:trHeight w:val="325" w:hRule="atLeast"/>
        </w:trPr>
        <w:tc>
          <w:tcPr>
            <w:tcW w:w="1550" w:type="dxa"/>
            <w:tcBorders>
              <w:left w:val="single" w:sz="4" w:space="0" w:color="000000"/>
              <w:bottom w:val="single" w:sz="4" w:space="0" w:color="000000"/>
              <w:right w:val="single" w:sz="4" w:space="0" w:color="000000"/>
            </w:tcBorders>
            <w:shd w:val="clear" w:color="auto" w:fill="FFFF00"/>
          </w:tcPr>
          <w:p>
            <w:pPr>
              <w:pStyle w:val="TableParagraph"/>
              <w:spacing w:before="5"/>
              <w:ind w:left="113"/>
              <w:rPr>
                <w:sz w:val="16"/>
              </w:rPr>
            </w:pPr>
            <w:r>
              <w:rPr>
                <w:spacing w:val="-2"/>
                <w:sz w:val="16"/>
              </w:rPr>
              <w:t>10.6142.0025</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5"/>
              <w:ind w:left="112"/>
              <w:rPr>
                <w:i/>
                <w:sz w:val="16"/>
              </w:rPr>
            </w:pPr>
            <w:r>
              <w:rPr>
                <w:i/>
                <w:spacing w:val="-2"/>
                <w:sz w:val="16"/>
              </w:rPr>
              <w:t>3.844,00€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pacing w:val="-2"/>
                <w:sz w:val="16"/>
              </w:rPr>
              <w:t>3.844,00€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spacing w:before="5"/>
              <w:ind w:left="113"/>
              <w:rPr>
                <w:i/>
                <w:sz w:val="16"/>
              </w:rPr>
            </w:pPr>
            <w:r>
              <w:rPr>
                <w:i/>
                <w:sz w:val="16"/>
              </w:rPr>
              <w:t>3.844,00</w:t>
            </w:r>
            <w:r>
              <w:rPr>
                <w:i/>
                <w:spacing w:val="-1"/>
                <w:sz w:val="16"/>
              </w:rPr>
              <w:t> </w:t>
            </w:r>
            <w:r>
              <w:rPr>
                <w:i/>
                <w:spacing w:val="-10"/>
                <w:sz w:val="16"/>
              </w:rPr>
              <w:t>€</w:t>
            </w:r>
          </w:p>
        </w:tc>
      </w:tr>
      <w:tr>
        <w:trPr>
          <w:trHeight w:val="320"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sz w:val="16"/>
              </w:rPr>
            </w:pPr>
            <w:r>
              <w:rPr>
                <w:spacing w:val="-2"/>
                <w:sz w:val="16"/>
              </w:rPr>
              <w:t>10.6264.0004</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3.720,00€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3.720,00€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3.720,00</w:t>
            </w:r>
            <w:r>
              <w:rPr>
                <w:i/>
                <w:spacing w:val="-1"/>
                <w:sz w:val="16"/>
              </w:rPr>
              <w:t> </w:t>
            </w:r>
            <w:r>
              <w:rPr>
                <w:i/>
                <w:spacing w:val="-10"/>
                <w:sz w:val="16"/>
              </w:rPr>
              <w:t>€</w:t>
            </w:r>
          </w:p>
        </w:tc>
      </w:tr>
      <w:tr>
        <w:trPr>
          <w:trHeight w:val="320"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sz w:val="16"/>
              </w:rPr>
            </w:pPr>
            <w:r>
              <w:rPr>
                <w:spacing w:val="-2"/>
                <w:sz w:val="16"/>
              </w:rPr>
              <w:t>15.7131.0006</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29.586,40€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320"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sz w:val="16"/>
              </w:rPr>
            </w:pPr>
            <w:r>
              <w:rPr>
                <w:spacing w:val="-2"/>
                <w:sz w:val="16"/>
              </w:rPr>
              <w:t>15.7131.0005</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ind w:left="112"/>
              <w:rPr>
                <w:sz w:val="16"/>
              </w:rPr>
            </w:pPr>
            <w:r>
              <w:rPr>
                <w:sz w:val="16"/>
              </w:rPr>
              <w:t>19.988.80 </w:t>
            </w:r>
            <w:r>
              <w:rPr>
                <w:spacing w:val="-10"/>
                <w:sz w:val="16"/>
              </w:rPr>
              <w:t>€</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390"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sz w:val="16"/>
              </w:rPr>
            </w:pPr>
            <w:r>
              <w:rPr>
                <w:spacing w:val="-2"/>
                <w:sz w:val="16"/>
              </w:rPr>
              <w:t>10.6264.0004</w:t>
            </w:r>
          </w:p>
          <w:p>
            <w:pPr>
              <w:pStyle w:val="TableParagraph"/>
              <w:spacing w:line="175" w:lineRule="exact"/>
              <w:ind w:left="113"/>
              <w:rPr>
                <w:sz w:val="16"/>
              </w:rPr>
            </w:pPr>
            <w:r>
              <w:rPr>
                <w:spacing w:val="-2"/>
                <w:sz w:val="16"/>
              </w:rPr>
              <w:t>15.6264.0005</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spacing w:before="97"/>
              <w:ind w:left="113"/>
              <w:rPr>
                <w:i/>
                <w:sz w:val="16"/>
              </w:rPr>
            </w:pPr>
            <w:r>
              <w:rPr>
                <w:i/>
                <w:spacing w:val="-2"/>
                <w:sz w:val="16"/>
              </w:rPr>
              <w:t>8.928,00€</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80.352,00€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80.352,00€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71.424,,00</w:t>
            </w:r>
            <w:r>
              <w:rPr>
                <w:i/>
                <w:spacing w:val="-2"/>
                <w:sz w:val="16"/>
              </w:rPr>
              <w:t> </w:t>
            </w:r>
            <w:r>
              <w:rPr>
                <w:i/>
                <w:spacing w:val="-10"/>
                <w:sz w:val="16"/>
              </w:rPr>
              <w:t>€</w:t>
            </w:r>
          </w:p>
        </w:tc>
      </w:tr>
      <w:tr>
        <w:trPr>
          <w:trHeight w:val="319"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sz w:val="16"/>
              </w:rPr>
            </w:pPr>
            <w:r>
              <w:rPr>
                <w:spacing w:val="-2"/>
                <w:sz w:val="16"/>
              </w:rPr>
              <w:t>10.6633.0001</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z w:val="16"/>
              </w:rPr>
              <w:t>33.963,99</w:t>
            </w:r>
            <w:r>
              <w:rPr>
                <w:i/>
                <w:spacing w:val="-1"/>
                <w:sz w:val="16"/>
              </w:rPr>
              <w:t> </w:t>
            </w:r>
            <w:r>
              <w:rPr>
                <w:i/>
                <w:spacing w:val="-10"/>
                <w:sz w:val="16"/>
              </w:rPr>
              <w:t>€</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33.963,99</w:t>
            </w:r>
            <w:r>
              <w:rPr>
                <w:i/>
                <w:spacing w:val="-1"/>
                <w:sz w:val="16"/>
              </w:rPr>
              <w:t> </w:t>
            </w:r>
            <w:r>
              <w:rPr>
                <w:i/>
                <w:spacing w:val="-10"/>
                <w:sz w:val="16"/>
              </w:rPr>
              <w:t>€</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33.963,99</w:t>
            </w:r>
            <w:r>
              <w:rPr>
                <w:i/>
                <w:spacing w:val="-1"/>
                <w:sz w:val="16"/>
              </w:rPr>
              <w:t> </w:t>
            </w:r>
            <w:r>
              <w:rPr>
                <w:i/>
                <w:spacing w:val="-10"/>
                <w:sz w:val="16"/>
              </w:rPr>
              <w:t>€</w:t>
            </w:r>
          </w:p>
        </w:tc>
      </w:tr>
      <w:tr>
        <w:trPr>
          <w:trHeight w:val="320"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10.6264.0002</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5.530,40€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5.530,40€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5.530,40</w:t>
            </w:r>
            <w:r>
              <w:rPr>
                <w:i/>
                <w:spacing w:val="-1"/>
                <w:sz w:val="16"/>
              </w:rPr>
              <w:t> </w:t>
            </w:r>
            <w:r>
              <w:rPr>
                <w:i/>
                <w:spacing w:val="-10"/>
                <w:sz w:val="16"/>
              </w:rPr>
              <w:t>€</w:t>
            </w:r>
          </w:p>
        </w:tc>
      </w:tr>
      <w:tr>
        <w:trPr>
          <w:trHeight w:val="320"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8"/>
              </w:rPr>
            </w:pPr>
            <w:r>
              <w:rPr>
                <w:i/>
                <w:spacing w:val="-2"/>
                <w:sz w:val="18"/>
              </w:rPr>
              <w:t>15.6662.0006</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18.699,20€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18.699,20</w:t>
            </w:r>
            <w:r>
              <w:rPr>
                <w:i/>
                <w:spacing w:val="-1"/>
                <w:sz w:val="16"/>
              </w:rPr>
              <w:t> </w:t>
            </w:r>
            <w:r>
              <w:rPr>
                <w:i/>
                <w:spacing w:val="-10"/>
                <w:sz w:val="16"/>
              </w:rPr>
              <w:t>€</w:t>
            </w:r>
          </w:p>
        </w:tc>
      </w:tr>
      <w:tr>
        <w:trPr>
          <w:trHeight w:val="320"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sz w:val="16"/>
              </w:rPr>
            </w:pPr>
            <w:r>
              <w:rPr>
                <w:spacing w:val="-2"/>
                <w:sz w:val="16"/>
              </w:rPr>
              <w:t>10.6264.0004</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5.952,00€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5.952,00€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5.952,00</w:t>
            </w:r>
            <w:r>
              <w:rPr>
                <w:i/>
                <w:spacing w:val="-1"/>
                <w:sz w:val="16"/>
              </w:rPr>
              <w:t> </w:t>
            </w:r>
            <w:r>
              <w:rPr>
                <w:i/>
                <w:spacing w:val="-10"/>
                <w:sz w:val="16"/>
              </w:rPr>
              <w:t>€</w:t>
            </w:r>
          </w:p>
        </w:tc>
      </w:tr>
      <w:tr>
        <w:trPr>
          <w:trHeight w:val="566"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15.7131.0002</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7.650,80€</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pacing w:val="-2"/>
                <w:sz w:val="16"/>
              </w:rPr>
              <w:t>3.038,00€</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3.038,00</w:t>
            </w:r>
            <w:r>
              <w:rPr>
                <w:i/>
                <w:spacing w:val="-1"/>
                <w:sz w:val="16"/>
              </w:rPr>
              <w:t> </w:t>
            </w:r>
            <w:r>
              <w:rPr>
                <w:i/>
                <w:spacing w:val="-10"/>
                <w:sz w:val="16"/>
              </w:rPr>
              <w:t>€</w:t>
            </w:r>
          </w:p>
        </w:tc>
      </w:tr>
      <w:tr>
        <w:trPr>
          <w:trHeight w:val="320" w:hRule="atLeast"/>
        </w:trPr>
        <w:tc>
          <w:tcPr>
            <w:tcW w:w="1550" w:type="dxa"/>
            <w:tcBorders>
              <w:top w:val="single" w:sz="4" w:space="0" w:color="000000"/>
              <w:left w:val="single" w:sz="6" w:space="0" w:color="000000"/>
              <w:bottom w:val="single" w:sz="4" w:space="0" w:color="000000"/>
              <w:right w:val="single" w:sz="4" w:space="0" w:color="000000"/>
            </w:tcBorders>
            <w:shd w:val="clear" w:color="auto" w:fill="FFFF00"/>
          </w:tcPr>
          <w:p>
            <w:pPr>
              <w:pStyle w:val="TableParagraph"/>
              <w:ind w:left="115"/>
              <w:rPr>
                <w:sz w:val="16"/>
              </w:rPr>
            </w:pPr>
            <w:r>
              <w:rPr>
                <w:spacing w:val="-2"/>
                <w:sz w:val="16"/>
              </w:rPr>
              <w:t>10.6264.0004</w:t>
            </w:r>
          </w:p>
        </w:tc>
        <w:tc>
          <w:tcPr>
            <w:tcW w:w="1559" w:type="dxa"/>
            <w:vMerge/>
            <w:tcBorders>
              <w:top w:val="nil"/>
              <w:left w:val="single" w:sz="4" w:space="0" w:color="000000"/>
              <w:bottom w:val="single" w:sz="4" w:space="0" w:color="000000"/>
              <w:right w:val="single" w:sz="4" w:space="0" w:color="000000"/>
            </w:tcBorders>
          </w:tcPr>
          <w:p>
            <w:pPr>
              <w:rPr>
                <w:sz w:val="2"/>
                <w:szCs w:val="2"/>
              </w:rPr>
            </w:pPr>
          </w:p>
        </w:tc>
        <w:tc>
          <w:tcPr>
            <w:tcW w:w="1417" w:type="dxa"/>
            <w:vMerge/>
            <w:tcBorders>
              <w:top w:val="nil"/>
              <w:left w:val="single" w:sz="4" w:space="0" w:color="000000"/>
              <w:bottom w:val="single" w:sz="4" w:space="0" w:color="000000"/>
              <w:right w:val="single" w:sz="4" w:space="0" w:color="000000"/>
            </w:tcBorders>
          </w:tcPr>
          <w:p>
            <w:pPr>
              <w:rPr>
                <w:sz w:val="2"/>
                <w:szCs w:val="2"/>
              </w:rPr>
            </w:pPr>
          </w:p>
        </w:tc>
        <w:tc>
          <w:tcPr>
            <w:tcW w:w="1843" w:type="dxa"/>
            <w:vMerge/>
            <w:tcBorders>
              <w:top w:val="nil"/>
              <w:left w:val="single" w:sz="4" w:space="0" w:color="000000"/>
              <w:bottom w:val="single" w:sz="4" w:space="0" w:color="000000"/>
              <w:right w:val="single" w:sz="4" w:space="0" w:color="000000"/>
            </w:tcBorders>
          </w:tcPr>
          <w:p>
            <w:pPr>
              <w:rPr>
                <w:sz w:val="2"/>
                <w:szCs w:val="2"/>
              </w:rPr>
            </w:pPr>
          </w:p>
        </w:tc>
        <w:tc>
          <w:tcPr>
            <w:tcW w:w="1843" w:type="dxa"/>
            <w:vMerge/>
            <w:tcBorders>
              <w:top w:val="nil"/>
              <w:left w:val="single" w:sz="4" w:space="0" w:color="000000"/>
              <w:bottom w:val="single" w:sz="4" w:space="0" w:color="000000"/>
              <w:right w:val="single" w:sz="4" w:space="0" w:color="000000"/>
            </w:tcBorders>
          </w:tcPr>
          <w:p>
            <w:pPr>
              <w:rPr>
                <w:sz w:val="2"/>
                <w:szCs w:val="2"/>
              </w:rPr>
            </w:pPr>
          </w:p>
        </w:tc>
      </w:tr>
      <w:tr>
        <w:trPr>
          <w:trHeight w:val="195"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rPr>
                <w:rFonts w:ascii="Times New Roman"/>
                <w:sz w:val="12"/>
              </w:rPr>
            </w:pPr>
          </w:p>
        </w:tc>
        <w:tc>
          <w:tcPr>
            <w:tcW w:w="1559" w:type="dxa"/>
            <w:vMerge/>
            <w:tcBorders>
              <w:top w:val="nil"/>
              <w:left w:val="single" w:sz="4" w:space="0" w:color="000000"/>
              <w:bottom w:val="single" w:sz="4" w:space="0" w:color="000000"/>
              <w:right w:val="single" w:sz="4" w:space="0" w:color="000000"/>
            </w:tcBorders>
          </w:tcPr>
          <w:p>
            <w:pPr>
              <w:rPr>
                <w:sz w:val="2"/>
                <w:szCs w:val="2"/>
              </w:rPr>
            </w:pPr>
          </w:p>
        </w:tc>
        <w:tc>
          <w:tcPr>
            <w:tcW w:w="1417" w:type="dxa"/>
            <w:vMerge/>
            <w:tcBorders>
              <w:top w:val="nil"/>
              <w:left w:val="single" w:sz="4" w:space="0" w:color="000000"/>
              <w:bottom w:val="single" w:sz="4" w:space="0" w:color="000000"/>
              <w:right w:val="single" w:sz="4" w:space="0" w:color="000000"/>
            </w:tcBorders>
          </w:tcPr>
          <w:p>
            <w:pPr>
              <w:rPr>
                <w:sz w:val="2"/>
                <w:szCs w:val="2"/>
              </w:rPr>
            </w:pPr>
          </w:p>
        </w:tc>
        <w:tc>
          <w:tcPr>
            <w:tcW w:w="1843" w:type="dxa"/>
            <w:vMerge/>
            <w:tcBorders>
              <w:top w:val="nil"/>
              <w:left w:val="single" w:sz="4" w:space="0" w:color="000000"/>
              <w:bottom w:val="single" w:sz="4" w:space="0" w:color="000000"/>
              <w:right w:val="single" w:sz="4" w:space="0" w:color="000000"/>
            </w:tcBorders>
          </w:tcPr>
          <w:p>
            <w:pPr>
              <w:rPr>
                <w:sz w:val="2"/>
                <w:szCs w:val="2"/>
              </w:rPr>
            </w:pPr>
          </w:p>
        </w:tc>
        <w:tc>
          <w:tcPr>
            <w:tcW w:w="1843" w:type="dxa"/>
            <w:vMerge/>
            <w:tcBorders>
              <w:top w:val="nil"/>
              <w:left w:val="single" w:sz="4" w:space="0" w:color="000000"/>
              <w:bottom w:val="single" w:sz="4" w:space="0" w:color="000000"/>
              <w:right w:val="single" w:sz="4" w:space="0" w:color="000000"/>
            </w:tcBorders>
          </w:tcPr>
          <w:p>
            <w:pPr>
              <w:rPr>
                <w:sz w:val="2"/>
                <w:szCs w:val="2"/>
              </w:rPr>
            </w:pPr>
          </w:p>
        </w:tc>
      </w:tr>
      <w:tr>
        <w:trPr>
          <w:trHeight w:val="320"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10.6264.0004</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pacing w:val="-2"/>
                <w:sz w:val="16"/>
              </w:rPr>
              <w:t>9.870,40€</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3.100,00</w:t>
            </w:r>
            <w:r>
              <w:rPr>
                <w:i/>
                <w:spacing w:val="-1"/>
                <w:sz w:val="16"/>
              </w:rPr>
              <w:t> </w:t>
            </w:r>
            <w:r>
              <w:rPr>
                <w:i/>
                <w:spacing w:val="-10"/>
                <w:sz w:val="16"/>
              </w:rPr>
              <w:t>€</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3.100,00</w:t>
            </w:r>
            <w:r>
              <w:rPr>
                <w:i/>
                <w:spacing w:val="-1"/>
                <w:sz w:val="16"/>
              </w:rPr>
              <w:t> </w:t>
            </w:r>
            <w:r>
              <w:rPr>
                <w:i/>
                <w:spacing w:val="-10"/>
                <w:sz w:val="16"/>
              </w:rPr>
              <w:t>€</w:t>
            </w:r>
          </w:p>
        </w:tc>
      </w:tr>
      <w:tr>
        <w:trPr>
          <w:trHeight w:val="320"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10.6264.0002</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ind w:left="112"/>
              <w:rPr>
                <w:i/>
                <w:sz w:val="16"/>
              </w:rPr>
            </w:pPr>
            <w:r>
              <w:rPr>
                <w:i/>
                <w:sz w:val="16"/>
              </w:rPr>
              <w:t>4.999,68</w:t>
            </w:r>
            <w:r>
              <w:rPr>
                <w:i/>
                <w:spacing w:val="-1"/>
                <w:sz w:val="16"/>
              </w:rPr>
              <w:t> </w:t>
            </w:r>
            <w:r>
              <w:rPr>
                <w:i/>
                <w:spacing w:val="-10"/>
                <w:sz w:val="16"/>
              </w:rPr>
              <w:t>€</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4.999,68</w:t>
            </w:r>
            <w:r>
              <w:rPr>
                <w:i/>
                <w:spacing w:val="-1"/>
                <w:sz w:val="16"/>
              </w:rPr>
              <w:t> </w:t>
            </w:r>
            <w:r>
              <w:rPr>
                <w:i/>
                <w:spacing w:val="-10"/>
                <w:sz w:val="16"/>
              </w:rPr>
              <w:t>€</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4.999,68</w:t>
            </w:r>
            <w:r>
              <w:rPr>
                <w:i/>
                <w:spacing w:val="35"/>
                <w:sz w:val="16"/>
              </w:rPr>
              <w:t> </w:t>
            </w:r>
            <w:r>
              <w:rPr>
                <w:i/>
                <w:spacing w:val="-10"/>
                <w:sz w:val="16"/>
              </w:rPr>
              <w:t>€</w:t>
            </w:r>
          </w:p>
        </w:tc>
      </w:tr>
      <w:tr>
        <w:trPr>
          <w:trHeight w:val="320" w:hRule="atLeast"/>
        </w:trPr>
        <w:tc>
          <w:tcPr>
            <w:tcW w:w="155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113"/>
              <w:rPr>
                <w:i/>
                <w:sz w:val="16"/>
              </w:rPr>
            </w:pPr>
            <w:r>
              <w:rPr>
                <w:i/>
                <w:spacing w:val="-2"/>
                <w:sz w:val="16"/>
              </w:rPr>
              <w:t>15.6262.0020</w:t>
            </w: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18.724,00</w:t>
            </w:r>
            <w:r>
              <w:rPr>
                <w:i/>
                <w:spacing w:val="-1"/>
                <w:sz w:val="16"/>
              </w:rPr>
              <w:t> </w:t>
            </w:r>
            <w:r>
              <w:rPr>
                <w:i/>
                <w:spacing w:val="-10"/>
                <w:sz w:val="16"/>
              </w:rPr>
              <w:t>€</w:t>
            </w:r>
          </w:p>
        </w:tc>
        <w:tc>
          <w:tcPr>
            <w:tcW w:w="1843" w:type="dxa"/>
            <w:tcBorders>
              <w:top w:val="single" w:sz="4" w:space="0" w:color="000000"/>
              <w:left w:val="single" w:sz="4" w:space="0" w:color="000000"/>
              <w:bottom w:val="single" w:sz="4" w:space="0" w:color="000000"/>
              <w:right w:val="single" w:sz="4" w:space="0" w:color="000000"/>
            </w:tcBorders>
          </w:tcPr>
          <w:p>
            <w:pPr>
              <w:pStyle w:val="TableParagraph"/>
              <w:ind w:left="113"/>
              <w:rPr>
                <w:i/>
                <w:sz w:val="16"/>
              </w:rPr>
            </w:pPr>
            <w:r>
              <w:rPr>
                <w:i/>
                <w:sz w:val="16"/>
              </w:rPr>
              <w:t>25.048,00</w:t>
            </w:r>
            <w:r>
              <w:rPr>
                <w:i/>
                <w:spacing w:val="-1"/>
                <w:sz w:val="16"/>
              </w:rPr>
              <w:t> </w:t>
            </w:r>
            <w:r>
              <w:rPr>
                <w:i/>
                <w:spacing w:val="-10"/>
                <w:sz w:val="16"/>
              </w:rPr>
              <w:t>€</w:t>
            </w:r>
          </w:p>
        </w:tc>
      </w:tr>
      <w:tr>
        <w:trPr>
          <w:trHeight w:val="320" w:hRule="atLeast"/>
        </w:trPr>
        <w:tc>
          <w:tcPr>
            <w:tcW w:w="15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4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spacing w:line="240" w:lineRule="auto" w:before="0"/>
        <w:rPr>
          <w:i/>
          <w:sz w:val="20"/>
        </w:rPr>
      </w:pPr>
    </w:p>
    <w:p>
      <w:pPr>
        <w:spacing w:line="240" w:lineRule="auto" w:before="152"/>
        <w:rPr>
          <w:i/>
          <w:sz w:val="20"/>
        </w:rPr>
      </w:pPr>
      <w:r>
        <w:rPr>
          <w:i/>
          <w:sz w:val="20"/>
        </w:rPr>
        <mc:AlternateContent>
          <mc:Choice Requires="wps">
            <w:drawing>
              <wp:anchor distT="0" distB="0" distL="0" distR="0" allowOverlap="1" layoutInCell="1" locked="0" behindDoc="1" simplePos="0" relativeHeight="487663104">
                <wp:simplePos x="0" y="0"/>
                <wp:positionH relativeFrom="page">
                  <wp:posOffset>3410889</wp:posOffset>
                </wp:positionH>
                <wp:positionV relativeFrom="paragraph">
                  <wp:posOffset>266902</wp:posOffset>
                </wp:positionV>
                <wp:extent cx="3460750" cy="1270"/>
                <wp:effectExtent l="0" t="0" r="0" b="0"/>
                <wp:wrapTopAndBottom/>
                <wp:docPr id="239" name="Graphic 239"/>
                <wp:cNvGraphicFramePr>
                  <a:graphicFrameLocks/>
                </wp:cNvGraphicFramePr>
                <a:graphic>
                  <a:graphicData uri="http://schemas.microsoft.com/office/word/2010/wordprocessingShape">
                    <wps:wsp>
                      <wps:cNvPr id="239" name="Graphic 239"/>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1.015961pt;width:272.5pt;height:.1pt;mso-position-horizontal-relative:page;mso-position-vertical-relative:paragraph;z-index:-15653376;mso-wrap-distance-left:0;mso-wrap-distance-right:0" id="docshape180" coordorigin="5371,420" coordsize="5450,0" path="m5371,420l10821,420e" filled="false" stroked="true" strokeweight=".67pt" strokecolor="#000000">
                <v:path arrowok="t"/>
                <v:stroke dashstyle="dash"/>
                <w10:wrap type="topAndBottom"/>
              </v:shape>
            </w:pict>
          </mc:Fallback>
        </mc:AlternateContent>
      </w:r>
    </w:p>
    <w:p>
      <w:pPr>
        <w:spacing w:after="0" w:line="240" w:lineRule="auto"/>
        <w:rPr>
          <w:i/>
          <w:sz w:val="20"/>
        </w:rPr>
        <w:sectPr>
          <w:pgSz w:w="12240" w:h="15840"/>
          <w:pgMar w:header="0" w:footer="404" w:top="460" w:bottom="600" w:left="0" w:right="0"/>
        </w:sectPr>
      </w:pPr>
    </w:p>
    <w:p>
      <w:pPr>
        <w:spacing w:line="240" w:lineRule="auto" w:before="0"/>
        <w:rPr>
          <w:i/>
          <w:sz w:val="28"/>
        </w:rPr>
      </w:pPr>
      <w:r>
        <w:rPr>
          <w:i/>
          <w:sz w:val="28"/>
        </w:rPr>
        <mc:AlternateContent>
          <mc:Choice Requires="wps">
            <w:drawing>
              <wp:anchor distT="0" distB="0" distL="0" distR="0" allowOverlap="1" layoutInCell="1" locked="0" behindDoc="0" simplePos="0" relativeHeight="15805440">
                <wp:simplePos x="0" y="0"/>
                <wp:positionH relativeFrom="page">
                  <wp:posOffset>279400</wp:posOffset>
                </wp:positionH>
                <wp:positionV relativeFrom="page">
                  <wp:posOffset>292100</wp:posOffset>
                </wp:positionV>
                <wp:extent cx="114300" cy="949960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805440" id="docshape181" filled="true" fillcolor="#8da9db" stroked="false">
                <v:fill type="solid"/>
                <w10:wrap type="none"/>
              </v:rect>
            </w:pict>
          </mc:Fallback>
        </mc:AlternateContent>
      </w:r>
    </w:p>
    <w:p>
      <w:pPr>
        <w:spacing w:line="240" w:lineRule="auto" w:before="0"/>
        <w:rPr>
          <w:i/>
          <w:sz w:val="28"/>
        </w:rPr>
      </w:pPr>
    </w:p>
    <w:p>
      <w:pPr>
        <w:spacing w:line="240" w:lineRule="auto" w:before="321"/>
        <w:rPr>
          <w:i/>
          <w:sz w:val="28"/>
        </w:rPr>
      </w:pPr>
    </w:p>
    <w:p>
      <w:pPr>
        <w:pStyle w:val="Heading2"/>
        <w:numPr>
          <w:ilvl w:val="1"/>
          <w:numId w:val="3"/>
        </w:numPr>
        <w:tabs>
          <w:tab w:pos="2034" w:val="left" w:leader="none"/>
        </w:tabs>
        <w:spacing w:line="240" w:lineRule="auto" w:before="0" w:after="0"/>
        <w:ind w:left="2034" w:right="0" w:hanging="576"/>
        <w:jc w:val="left"/>
        <w:rPr>
          <w:color w:val="2F5496"/>
        </w:rPr>
      </w:pPr>
      <w:bookmarkStart w:name="_bookmark42" w:id="43"/>
      <w:bookmarkEnd w:id="43"/>
      <w:r>
        <w:rPr>
          <w:b w:val="0"/>
        </w:rPr>
      </w:r>
      <w:r>
        <w:rPr>
          <w:color w:val="2F5496"/>
          <w:spacing w:val="-8"/>
        </w:rPr>
        <w:t>Κωδικοί</w:t>
      </w:r>
      <w:r>
        <w:rPr>
          <w:color w:val="2F5496"/>
          <w:spacing w:val="-3"/>
        </w:rPr>
        <w:t> </w:t>
      </w:r>
      <w:r>
        <w:rPr>
          <w:color w:val="2F5496"/>
          <w:spacing w:val="-8"/>
        </w:rPr>
        <w:t>Αριθμοί</w:t>
      </w:r>
      <w:r>
        <w:rPr>
          <w:color w:val="2F5496"/>
          <w:spacing w:val="-1"/>
        </w:rPr>
        <w:t> </w:t>
      </w:r>
      <w:r>
        <w:rPr>
          <w:color w:val="2F5496"/>
          <w:spacing w:val="-8"/>
        </w:rPr>
        <w:t>(Κ.Α.)</w:t>
      </w:r>
      <w:r>
        <w:rPr>
          <w:color w:val="2F5496"/>
        </w:rPr>
        <w:t> </w:t>
      </w:r>
      <w:r>
        <w:rPr>
          <w:color w:val="2F5496"/>
          <w:spacing w:val="-8"/>
        </w:rPr>
        <w:t>Δαπάνης</w:t>
      </w:r>
      <w:r>
        <w:rPr>
          <w:color w:val="2F5496"/>
          <w:spacing w:val="1"/>
        </w:rPr>
        <w:t> </w:t>
      </w:r>
      <w:r>
        <w:rPr>
          <w:color w:val="2F5496"/>
          <w:spacing w:val="-8"/>
        </w:rPr>
        <w:t>ανά</w:t>
      </w:r>
      <w:r>
        <w:rPr>
          <w:color w:val="2F5496"/>
        </w:rPr>
        <w:t> </w:t>
      </w:r>
      <w:r>
        <w:rPr>
          <w:color w:val="2F5496"/>
          <w:spacing w:val="-8"/>
        </w:rPr>
        <w:t>Έτος</w:t>
      </w:r>
      <w:r>
        <w:rPr>
          <w:color w:val="2F5496"/>
        </w:rPr>
        <w:t> </w:t>
      </w:r>
      <w:r>
        <w:rPr>
          <w:color w:val="2F5496"/>
          <w:spacing w:val="-8"/>
        </w:rPr>
        <w:t>και</w:t>
      </w:r>
      <w:r>
        <w:rPr>
          <w:color w:val="2F5496"/>
        </w:rPr>
        <w:t> </w:t>
      </w:r>
      <w:r>
        <w:rPr>
          <w:color w:val="2F5496"/>
          <w:spacing w:val="-8"/>
        </w:rPr>
        <w:t>CPV</w:t>
      </w:r>
    </w:p>
    <w:p>
      <w:pPr>
        <w:spacing w:line="240" w:lineRule="auto" w:before="180"/>
        <w:rPr>
          <w:b/>
          <w:sz w:val="28"/>
        </w:rPr>
      </w:pPr>
    </w:p>
    <w:p>
      <w:pPr>
        <w:pStyle w:val="Heading2"/>
        <w:numPr>
          <w:ilvl w:val="1"/>
          <w:numId w:val="3"/>
        </w:numPr>
        <w:tabs>
          <w:tab w:pos="2034" w:val="left" w:leader="none"/>
        </w:tabs>
        <w:spacing w:line="240" w:lineRule="auto" w:before="1" w:after="0"/>
        <w:ind w:left="2034" w:right="0" w:hanging="576"/>
        <w:jc w:val="left"/>
        <w:rPr>
          <w:color w:val="2F5496"/>
        </w:rPr>
      </w:pPr>
      <w:bookmarkStart w:name="_bookmark43" w:id="44"/>
      <w:bookmarkEnd w:id="44"/>
      <w:r>
        <w:rPr>
          <w:b w:val="0"/>
        </w:rPr>
      </w:r>
      <w:r>
        <w:rPr>
          <w:color w:val="2F5496"/>
          <w:spacing w:val="-7"/>
        </w:rPr>
        <w:t>Διαδικασίες</w:t>
      </w:r>
      <w:r>
        <w:rPr>
          <w:color w:val="2F5496"/>
          <w:spacing w:val="5"/>
        </w:rPr>
        <w:t> </w:t>
      </w:r>
      <w:r>
        <w:rPr>
          <w:color w:val="2F5496"/>
          <w:spacing w:val="-2"/>
        </w:rPr>
        <w:t>Ανάθεσης</w:t>
      </w:r>
    </w:p>
    <w:p>
      <w:pPr>
        <w:spacing w:line="264" w:lineRule="auto" w:before="120"/>
        <w:ind w:left="1458" w:right="1433" w:firstLine="0"/>
        <w:jc w:val="left"/>
        <w:rPr>
          <w:sz w:val="21"/>
        </w:rPr>
      </w:pPr>
      <w:r>
        <w:rPr>
          <w:sz w:val="21"/>
        </w:rPr>
        <w:t>Η υπό ανάθεση μικτή σύμβαση θα υλοποιηθεί ως «δημόσια σύμβαση υπηρεσιών» κατά την έννοια της περίπτωσης (9) της παραγράφου 1 του άρθρου 2 «Ορισμοί» (άρθρο 2 και άρθρο 33 παρ . 1 εδάφιο β ' της Οδηγίας 2014/24/ ΕΕ και άρθρο 2 της Οδηγίας 2014/25/ ΕΕ) του νόμου 4412/2016 «Δημόσιες Συμβάσεις Έργων,</w:t>
      </w:r>
      <w:r>
        <w:rPr>
          <w:spacing w:val="-3"/>
          <w:sz w:val="21"/>
        </w:rPr>
        <w:t> </w:t>
      </w:r>
      <w:r>
        <w:rPr>
          <w:sz w:val="21"/>
        </w:rPr>
        <w:t>Προμηθειών</w:t>
      </w:r>
      <w:r>
        <w:rPr>
          <w:spacing w:val="-3"/>
          <w:sz w:val="21"/>
        </w:rPr>
        <w:t> </w:t>
      </w:r>
      <w:r>
        <w:rPr>
          <w:sz w:val="21"/>
        </w:rPr>
        <w:t>και</w:t>
      </w:r>
      <w:r>
        <w:rPr>
          <w:spacing w:val="-4"/>
          <w:sz w:val="21"/>
        </w:rPr>
        <w:t> </w:t>
      </w:r>
      <w:r>
        <w:rPr>
          <w:sz w:val="21"/>
        </w:rPr>
        <w:t>Υπηρεσιών</w:t>
      </w:r>
      <w:r>
        <w:rPr>
          <w:spacing w:val="-3"/>
          <w:sz w:val="21"/>
        </w:rPr>
        <w:t> </w:t>
      </w:r>
      <w:r>
        <w:rPr>
          <w:sz w:val="21"/>
        </w:rPr>
        <w:t>(προσαρμογή</w:t>
      </w:r>
      <w:r>
        <w:rPr>
          <w:spacing w:val="-4"/>
          <w:sz w:val="21"/>
        </w:rPr>
        <w:t> </w:t>
      </w:r>
      <w:r>
        <w:rPr>
          <w:sz w:val="21"/>
        </w:rPr>
        <w:t>στις</w:t>
      </w:r>
      <w:r>
        <w:rPr>
          <w:spacing w:val="-3"/>
          <w:sz w:val="21"/>
        </w:rPr>
        <w:t> </w:t>
      </w:r>
      <w:r>
        <w:rPr>
          <w:sz w:val="21"/>
        </w:rPr>
        <w:t>Οδηγίες</w:t>
      </w:r>
      <w:r>
        <w:rPr>
          <w:spacing w:val="-3"/>
          <w:sz w:val="21"/>
        </w:rPr>
        <w:t> </w:t>
      </w:r>
      <w:r>
        <w:rPr>
          <w:sz w:val="21"/>
        </w:rPr>
        <w:t>2014/24/</w:t>
      </w:r>
      <w:r>
        <w:rPr>
          <w:spacing w:val="-4"/>
          <w:sz w:val="21"/>
        </w:rPr>
        <w:t> </w:t>
      </w:r>
      <w:r>
        <w:rPr>
          <w:sz w:val="21"/>
        </w:rPr>
        <w:t>ΕΕ</w:t>
      </w:r>
      <w:r>
        <w:rPr>
          <w:spacing w:val="-3"/>
          <w:sz w:val="21"/>
        </w:rPr>
        <w:t> </w:t>
      </w:r>
      <w:r>
        <w:rPr>
          <w:sz w:val="21"/>
        </w:rPr>
        <w:t>και</w:t>
      </w:r>
      <w:r>
        <w:rPr>
          <w:spacing w:val="-4"/>
          <w:sz w:val="21"/>
        </w:rPr>
        <w:t> </w:t>
      </w:r>
      <w:r>
        <w:rPr>
          <w:sz w:val="21"/>
        </w:rPr>
        <w:t>2014/25/ΕΕ)»</w:t>
      </w:r>
      <w:r>
        <w:rPr>
          <w:spacing w:val="-4"/>
          <w:sz w:val="21"/>
        </w:rPr>
        <w:t> </w:t>
      </w:r>
      <w:r>
        <w:rPr>
          <w:sz w:val="21"/>
        </w:rPr>
        <w:t>(ΦΕΚ</w:t>
      </w:r>
      <w:r>
        <w:rPr>
          <w:spacing w:val="-4"/>
          <w:sz w:val="21"/>
        </w:rPr>
        <w:t> </w:t>
      </w:r>
      <w:r>
        <w:rPr>
          <w:sz w:val="21"/>
        </w:rPr>
        <w:t>Α’</w:t>
      </w:r>
      <w:r>
        <w:rPr>
          <w:spacing w:val="-4"/>
          <w:sz w:val="21"/>
        </w:rPr>
        <w:t> </w:t>
      </w:r>
      <w:r>
        <w:rPr>
          <w:sz w:val="21"/>
        </w:rPr>
        <w:t>147/8- 8-2016), λαμβανομένων υπόψη των προβλεπόμενων καταργούμενων και μεταβατικών διατάξεων που περιλαμβάνονται σε αυτόν.</w:t>
      </w:r>
    </w:p>
    <w:p>
      <w:pPr>
        <w:spacing w:before="119"/>
        <w:ind w:left="1458" w:right="0" w:firstLine="0"/>
        <w:jc w:val="left"/>
        <w:rPr>
          <w:b/>
          <w:sz w:val="21"/>
        </w:rPr>
      </w:pPr>
      <w:r>
        <w:rPr>
          <w:b/>
          <w:sz w:val="21"/>
          <w:u w:val="single"/>
        </w:rPr>
        <w:t>Η</w:t>
      </w:r>
      <w:r>
        <w:rPr>
          <w:b/>
          <w:spacing w:val="-2"/>
          <w:sz w:val="21"/>
          <w:u w:val="single"/>
        </w:rPr>
        <w:t> </w:t>
      </w:r>
      <w:r>
        <w:rPr>
          <w:b/>
          <w:sz w:val="21"/>
          <w:u w:val="single"/>
        </w:rPr>
        <w:t>ανάθεση</w:t>
      </w:r>
      <w:r>
        <w:rPr>
          <w:b/>
          <w:spacing w:val="-1"/>
          <w:sz w:val="21"/>
          <w:u w:val="single"/>
        </w:rPr>
        <w:t> </w:t>
      </w:r>
      <w:r>
        <w:rPr>
          <w:b/>
          <w:sz w:val="21"/>
          <w:u w:val="single"/>
        </w:rPr>
        <w:t>της</w:t>
      </w:r>
      <w:r>
        <w:rPr>
          <w:b/>
          <w:spacing w:val="-1"/>
          <w:sz w:val="21"/>
          <w:u w:val="single"/>
        </w:rPr>
        <w:t> </w:t>
      </w:r>
      <w:r>
        <w:rPr>
          <w:b/>
          <w:sz w:val="21"/>
          <w:u w:val="single"/>
        </w:rPr>
        <w:t>υπηρεσίας</w:t>
      </w:r>
      <w:r>
        <w:rPr>
          <w:b/>
          <w:spacing w:val="-2"/>
          <w:sz w:val="21"/>
          <w:u w:val="single"/>
        </w:rPr>
        <w:t> </w:t>
      </w:r>
      <w:r>
        <w:rPr>
          <w:b/>
          <w:sz w:val="21"/>
          <w:u w:val="single"/>
        </w:rPr>
        <w:t>θα</w:t>
      </w:r>
      <w:r>
        <w:rPr>
          <w:b/>
          <w:spacing w:val="-1"/>
          <w:sz w:val="21"/>
          <w:u w:val="single"/>
        </w:rPr>
        <w:t> </w:t>
      </w:r>
      <w:r>
        <w:rPr>
          <w:b/>
          <w:sz w:val="21"/>
          <w:u w:val="single"/>
        </w:rPr>
        <w:t>γίνει</w:t>
      </w:r>
      <w:r>
        <w:rPr>
          <w:b/>
          <w:spacing w:val="-1"/>
          <w:sz w:val="21"/>
          <w:u w:val="single"/>
        </w:rPr>
        <w:t> </w:t>
      </w:r>
      <w:r>
        <w:rPr>
          <w:b/>
          <w:sz w:val="21"/>
          <w:u w:val="single"/>
        </w:rPr>
        <w:t>ως</w:t>
      </w:r>
      <w:r>
        <w:rPr>
          <w:b/>
          <w:spacing w:val="-1"/>
          <w:sz w:val="21"/>
          <w:u w:val="single"/>
        </w:rPr>
        <w:t> </w:t>
      </w:r>
      <w:r>
        <w:rPr>
          <w:b/>
          <w:spacing w:val="-2"/>
          <w:sz w:val="21"/>
          <w:u w:val="single"/>
        </w:rPr>
        <w:t>εξής:</w:t>
      </w:r>
    </w:p>
    <w:p>
      <w:pPr>
        <w:pStyle w:val="ListParagraph"/>
        <w:numPr>
          <w:ilvl w:val="0"/>
          <w:numId w:val="41"/>
        </w:numPr>
        <w:tabs>
          <w:tab w:pos="1818" w:val="left" w:leader="none"/>
        </w:tabs>
        <w:spacing w:line="264" w:lineRule="auto" w:before="146" w:after="0"/>
        <w:ind w:left="1818" w:right="1420" w:hanging="360"/>
        <w:jc w:val="left"/>
        <w:rPr>
          <w:rFonts w:ascii="Symbol" w:hAnsi="Symbol"/>
          <w:sz w:val="21"/>
        </w:rPr>
      </w:pPr>
      <w:r>
        <w:rPr>
          <w:rFonts w:ascii="Calibri" w:hAnsi="Calibri"/>
          <w:b/>
          <w:sz w:val="21"/>
        </w:rPr>
        <w:t>Τα</w:t>
      </w:r>
      <w:r>
        <w:rPr>
          <w:rFonts w:ascii="Calibri" w:hAnsi="Calibri"/>
          <w:b/>
          <w:spacing w:val="-3"/>
          <w:sz w:val="21"/>
        </w:rPr>
        <w:t> </w:t>
      </w:r>
      <w:r>
        <w:rPr>
          <w:rFonts w:ascii="Calibri" w:hAnsi="Calibri"/>
          <w:b/>
          <w:sz w:val="21"/>
        </w:rPr>
        <w:t>Τμήματα</w:t>
      </w:r>
      <w:r>
        <w:rPr>
          <w:rFonts w:ascii="Calibri" w:hAnsi="Calibri"/>
          <w:b/>
          <w:spacing w:val="-3"/>
          <w:sz w:val="21"/>
        </w:rPr>
        <w:t> </w:t>
      </w:r>
      <w:r>
        <w:rPr>
          <w:rFonts w:ascii="Calibri" w:hAnsi="Calibri"/>
          <w:b/>
          <w:sz w:val="21"/>
        </w:rPr>
        <w:t>Α’-Δ’</w:t>
      </w:r>
      <w:r>
        <w:rPr>
          <w:rFonts w:ascii="Calibri" w:hAnsi="Calibri"/>
          <w:b/>
          <w:spacing w:val="-3"/>
          <w:sz w:val="21"/>
        </w:rPr>
        <w:t> </w:t>
      </w:r>
      <w:r>
        <w:rPr>
          <w:rFonts w:ascii="Calibri" w:hAnsi="Calibri"/>
          <w:b/>
          <w:sz w:val="21"/>
        </w:rPr>
        <w:t>θα</w:t>
      </w:r>
      <w:r>
        <w:rPr>
          <w:rFonts w:ascii="Calibri" w:hAnsi="Calibri"/>
          <w:b/>
          <w:spacing w:val="-3"/>
          <w:sz w:val="21"/>
        </w:rPr>
        <w:t> </w:t>
      </w:r>
      <w:r>
        <w:rPr>
          <w:rFonts w:ascii="Calibri" w:hAnsi="Calibri"/>
          <w:b/>
          <w:sz w:val="21"/>
        </w:rPr>
        <w:t>ανατεθούν</w:t>
      </w:r>
      <w:r>
        <w:rPr>
          <w:rFonts w:ascii="Calibri" w:hAnsi="Calibri"/>
          <w:b/>
          <w:spacing w:val="-4"/>
          <w:sz w:val="21"/>
        </w:rPr>
        <w:t> </w:t>
      </w:r>
      <w:r>
        <w:rPr>
          <w:rFonts w:ascii="Calibri" w:hAnsi="Calibri"/>
          <w:b/>
          <w:sz w:val="21"/>
        </w:rPr>
        <w:t>κατά</w:t>
      </w:r>
      <w:r>
        <w:rPr>
          <w:rFonts w:ascii="Calibri" w:hAnsi="Calibri"/>
          <w:b/>
          <w:spacing w:val="-3"/>
          <w:sz w:val="21"/>
        </w:rPr>
        <w:t> </w:t>
      </w:r>
      <w:r>
        <w:rPr>
          <w:rFonts w:ascii="Calibri" w:hAnsi="Calibri"/>
          <w:b/>
          <w:sz w:val="21"/>
        </w:rPr>
        <w:t>παρέκκλιση</w:t>
      </w:r>
      <w:r>
        <w:rPr>
          <w:rFonts w:ascii="Calibri" w:hAnsi="Calibri"/>
          <w:sz w:val="21"/>
        </w:rPr>
        <w:t>,</w:t>
      </w:r>
      <w:r>
        <w:rPr>
          <w:rFonts w:ascii="Calibri" w:hAnsi="Calibri"/>
          <w:spacing w:val="-4"/>
          <w:sz w:val="21"/>
        </w:rPr>
        <w:t> </w:t>
      </w:r>
      <w:r>
        <w:rPr>
          <w:rFonts w:ascii="Calibri" w:hAnsi="Calibri"/>
          <w:sz w:val="21"/>
        </w:rPr>
        <w:t>σύμφωνα</w:t>
      </w:r>
      <w:r>
        <w:rPr>
          <w:rFonts w:ascii="Calibri" w:hAnsi="Calibri"/>
          <w:spacing w:val="-4"/>
          <w:sz w:val="21"/>
        </w:rPr>
        <w:t> </w:t>
      </w:r>
      <w:r>
        <w:rPr>
          <w:rFonts w:ascii="Calibri" w:hAnsi="Calibri"/>
          <w:sz w:val="21"/>
        </w:rPr>
        <w:t>με</w:t>
      </w:r>
      <w:r>
        <w:rPr>
          <w:rFonts w:ascii="Calibri" w:hAnsi="Calibri"/>
          <w:spacing w:val="-3"/>
          <w:sz w:val="21"/>
        </w:rPr>
        <w:t> </w:t>
      </w:r>
      <w:r>
        <w:rPr>
          <w:rFonts w:ascii="Calibri" w:hAnsi="Calibri"/>
          <w:sz w:val="21"/>
        </w:rPr>
        <w:t>τις</w:t>
      </w:r>
      <w:r>
        <w:rPr>
          <w:rFonts w:ascii="Calibri" w:hAnsi="Calibri"/>
          <w:spacing w:val="-3"/>
          <w:sz w:val="21"/>
        </w:rPr>
        <w:t> </w:t>
      </w:r>
      <w:r>
        <w:rPr>
          <w:rFonts w:ascii="Calibri" w:hAnsi="Calibri"/>
          <w:sz w:val="21"/>
        </w:rPr>
        <w:t>προβλέψεις</w:t>
      </w:r>
      <w:r>
        <w:rPr>
          <w:rFonts w:ascii="Calibri" w:hAnsi="Calibri"/>
          <w:spacing w:val="-3"/>
          <w:sz w:val="21"/>
        </w:rPr>
        <w:t> </w:t>
      </w:r>
      <w:r>
        <w:rPr>
          <w:rFonts w:ascii="Calibri" w:hAnsi="Calibri"/>
          <w:sz w:val="21"/>
        </w:rPr>
        <w:t>της</w:t>
      </w:r>
      <w:r>
        <w:rPr>
          <w:rFonts w:ascii="Calibri" w:hAnsi="Calibri"/>
          <w:spacing w:val="-3"/>
          <w:sz w:val="21"/>
        </w:rPr>
        <w:t> </w:t>
      </w:r>
      <w:r>
        <w:rPr>
          <w:rFonts w:ascii="Calibri" w:hAnsi="Calibri"/>
          <w:sz w:val="21"/>
        </w:rPr>
        <w:t>παρ.10</w:t>
      </w:r>
      <w:r>
        <w:rPr>
          <w:rFonts w:ascii="Calibri" w:hAnsi="Calibri"/>
          <w:spacing w:val="-3"/>
          <w:sz w:val="21"/>
        </w:rPr>
        <w:t> </w:t>
      </w:r>
      <w:r>
        <w:rPr>
          <w:rFonts w:ascii="Calibri" w:hAnsi="Calibri"/>
          <w:sz w:val="21"/>
        </w:rPr>
        <w:t>του</w:t>
      </w:r>
      <w:r>
        <w:rPr>
          <w:rFonts w:ascii="Calibri" w:hAnsi="Calibri"/>
          <w:spacing w:val="-4"/>
          <w:sz w:val="21"/>
        </w:rPr>
        <w:t> </w:t>
      </w:r>
      <w:r>
        <w:rPr>
          <w:rFonts w:ascii="Calibri" w:hAnsi="Calibri"/>
          <w:sz w:val="21"/>
        </w:rPr>
        <w:t>άρθρου 6 του ν.4412/16, </w:t>
      </w:r>
      <w:r>
        <w:rPr>
          <w:rFonts w:ascii="Calibri" w:hAnsi="Calibri"/>
          <w:b/>
          <w:sz w:val="21"/>
        </w:rPr>
        <w:t>με τη διαδικασία της απευθείας ανάθεσης </w:t>
      </w:r>
      <w:r>
        <w:rPr>
          <w:rFonts w:ascii="Calibri" w:hAnsi="Calibri"/>
          <w:sz w:val="21"/>
        </w:rPr>
        <w:t>του άρθρου 118 του ίδιου νόμου. Η κατά παρέκκλιση διαδικασία είναι επιτρεπτή, δεδομένου ότι:</w:t>
      </w:r>
    </w:p>
    <w:p>
      <w:pPr>
        <w:pStyle w:val="ListParagraph"/>
        <w:numPr>
          <w:ilvl w:val="1"/>
          <w:numId w:val="41"/>
        </w:numPr>
        <w:tabs>
          <w:tab w:pos="2177" w:val="left" w:leader="none"/>
        </w:tabs>
        <w:spacing w:line="240" w:lineRule="auto" w:before="0" w:after="0"/>
        <w:ind w:left="2177" w:right="0" w:hanging="359"/>
        <w:jc w:val="left"/>
        <w:rPr>
          <w:rFonts w:ascii="Calibri" w:hAnsi="Calibri"/>
          <w:sz w:val="21"/>
        </w:rPr>
      </w:pPr>
      <w:r>
        <w:rPr>
          <w:rFonts w:ascii="Calibri" w:hAnsi="Calibri"/>
          <w:sz w:val="21"/>
        </w:rPr>
        <w:t>Η</w:t>
      </w:r>
      <w:r>
        <w:rPr>
          <w:rFonts w:ascii="Calibri" w:hAnsi="Calibri"/>
          <w:spacing w:val="-6"/>
          <w:sz w:val="21"/>
        </w:rPr>
        <w:t> </w:t>
      </w:r>
      <w:r>
        <w:rPr>
          <w:rFonts w:ascii="Calibri" w:hAnsi="Calibri"/>
          <w:sz w:val="21"/>
        </w:rPr>
        <w:t>εκτιμώμενη</w:t>
      </w:r>
      <w:r>
        <w:rPr>
          <w:rFonts w:ascii="Calibri" w:hAnsi="Calibri"/>
          <w:spacing w:val="-2"/>
          <w:sz w:val="21"/>
        </w:rPr>
        <w:t> </w:t>
      </w:r>
      <w:r>
        <w:rPr>
          <w:rFonts w:ascii="Calibri" w:hAnsi="Calibri"/>
          <w:sz w:val="21"/>
        </w:rPr>
        <w:t>αξία</w:t>
      </w:r>
      <w:r>
        <w:rPr>
          <w:rFonts w:ascii="Calibri" w:hAnsi="Calibri"/>
          <w:spacing w:val="-2"/>
          <w:sz w:val="21"/>
        </w:rPr>
        <w:t> </w:t>
      </w:r>
      <w:r>
        <w:rPr>
          <w:rFonts w:ascii="Calibri" w:hAnsi="Calibri"/>
          <w:sz w:val="21"/>
        </w:rPr>
        <w:t>κάθε</w:t>
      </w:r>
      <w:r>
        <w:rPr>
          <w:rFonts w:ascii="Calibri" w:hAnsi="Calibri"/>
          <w:spacing w:val="-4"/>
          <w:sz w:val="21"/>
        </w:rPr>
        <w:t> </w:t>
      </w:r>
      <w:r>
        <w:rPr>
          <w:rFonts w:ascii="Calibri" w:hAnsi="Calibri"/>
          <w:sz w:val="21"/>
        </w:rPr>
        <w:t>ενός</w:t>
      </w:r>
      <w:r>
        <w:rPr>
          <w:rFonts w:ascii="Calibri" w:hAnsi="Calibri"/>
          <w:spacing w:val="-2"/>
          <w:sz w:val="21"/>
        </w:rPr>
        <w:t> </w:t>
      </w:r>
      <w:r>
        <w:rPr>
          <w:rFonts w:ascii="Calibri" w:hAnsi="Calibri"/>
          <w:sz w:val="21"/>
        </w:rPr>
        <w:t>από</w:t>
      </w:r>
      <w:r>
        <w:rPr>
          <w:rFonts w:ascii="Calibri" w:hAnsi="Calibri"/>
          <w:spacing w:val="-3"/>
          <w:sz w:val="21"/>
        </w:rPr>
        <w:t> </w:t>
      </w:r>
      <w:r>
        <w:rPr>
          <w:rFonts w:ascii="Calibri" w:hAnsi="Calibri"/>
          <w:sz w:val="21"/>
        </w:rPr>
        <w:t>τα</w:t>
      </w:r>
      <w:r>
        <w:rPr>
          <w:rFonts w:ascii="Calibri" w:hAnsi="Calibri"/>
          <w:spacing w:val="-3"/>
          <w:sz w:val="21"/>
        </w:rPr>
        <w:t> </w:t>
      </w:r>
      <w:r>
        <w:rPr>
          <w:rFonts w:ascii="Calibri" w:hAnsi="Calibri"/>
          <w:sz w:val="21"/>
        </w:rPr>
        <w:t>παραπάνω</w:t>
      </w:r>
      <w:r>
        <w:rPr>
          <w:rFonts w:ascii="Calibri" w:hAnsi="Calibri"/>
          <w:spacing w:val="-3"/>
          <w:sz w:val="21"/>
        </w:rPr>
        <w:t> </w:t>
      </w:r>
      <w:r>
        <w:rPr>
          <w:rFonts w:ascii="Calibri" w:hAnsi="Calibri"/>
          <w:sz w:val="21"/>
        </w:rPr>
        <w:t>Τμήματα,</w:t>
      </w:r>
      <w:r>
        <w:rPr>
          <w:rFonts w:ascii="Calibri" w:hAnsi="Calibri"/>
          <w:spacing w:val="-2"/>
          <w:sz w:val="21"/>
        </w:rPr>
        <w:t> </w:t>
      </w:r>
      <w:r>
        <w:rPr>
          <w:rFonts w:ascii="Calibri" w:hAnsi="Calibri"/>
          <w:sz w:val="21"/>
        </w:rPr>
        <w:t>χωρίς</w:t>
      </w:r>
      <w:r>
        <w:rPr>
          <w:rFonts w:ascii="Calibri" w:hAnsi="Calibri"/>
          <w:spacing w:val="-3"/>
          <w:sz w:val="21"/>
        </w:rPr>
        <w:t> </w:t>
      </w:r>
      <w:r>
        <w:rPr>
          <w:rFonts w:ascii="Calibri" w:hAnsi="Calibri"/>
          <w:sz w:val="21"/>
        </w:rPr>
        <w:t>ΦΠΑ,</w:t>
      </w:r>
      <w:r>
        <w:rPr>
          <w:rFonts w:ascii="Calibri" w:hAnsi="Calibri"/>
          <w:spacing w:val="-3"/>
          <w:sz w:val="21"/>
        </w:rPr>
        <w:t> </w:t>
      </w:r>
      <w:r>
        <w:rPr>
          <w:rFonts w:ascii="Calibri" w:hAnsi="Calibri"/>
          <w:sz w:val="21"/>
        </w:rPr>
        <w:t>είναι</w:t>
      </w:r>
      <w:r>
        <w:rPr>
          <w:rFonts w:ascii="Calibri" w:hAnsi="Calibri"/>
          <w:spacing w:val="-3"/>
          <w:sz w:val="21"/>
        </w:rPr>
        <w:t> </w:t>
      </w:r>
      <w:r>
        <w:rPr>
          <w:rFonts w:ascii="Calibri" w:hAnsi="Calibri"/>
          <w:sz w:val="21"/>
        </w:rPr>
        <w:t>μικρότερη</w:t>
      </w:r>
      <w:r>
        <w:rPr>
          <w:rFonts w:ascii="Calibri" w:hAnsi="Calibri"/>
          <w:spacing w:val="-3"/>
          <w:sz w:val="21"/>
        </w:rPr>
        <w:t> </w:t>
      </w:r>
      <w:r>
        <w:rPr>
          <w:rFonts w:ascii="Calibri" w:hAnsi="Calibri"/>
          <w:sz w:val="21"/>
        </w:rPr>
        <w:t>από</w:t>
      </w:r>
      <w:r>
        <w:rPr>
          <w:rFonts w:ascii="Calibri" w:hAnsi="Calibri"/>
          <w:spacing w:val="-2"/>
          <w:sz w:val="21"/>
        </w:rPr>
        <w:t> 80.000</w:t>
      </w:r>
    </w:p>
    <w:p>
      <w:pPr>
        <w:spacing w:before="19"/>
        <w:ind w:left="2178" w:right="0" w:firstLine="0"/>
        <w:jc w:val="left"/>
        <w:rPr>
          <w:sz w:val="21"/>
        </w:rPr>
      </w:pPr>
      <w:r>
        <w:rPr>
          <w:sz w:val="21"/>
        </w:rPr>
        <w:t>ευρώ</w:t>
      </w:r>
      <w:r>
        <w:rPr>
          <w:spacing w:val="-3"/>
          <w:sz w:val="21"/>
        </w:rPr>
        <w:t> </w:t>
      </w:r>
      <w:r>
        <w:rPr>
          <w:sz w:val="21"/>
        </w:rPr>
        <w:t>(προμήθειες</w:t>
      </w:r>
      <w:r>
        <w:rPr>
          <w:spacing w:val="-3"/>
          <w:sz w:val="21"/>
        </w:rPr>
        <w:t> </w:t>
      </w:r>
      <w:r>
        <w:rPr>
          <w:sz w:val="21"/>
        </w:rPr>
        <w:t>και</w:t>
      </w:r>
      <w:r>
        <w:rPr>
          <w:spacing w:val="-1"/>
          <w:sz w:val="21"/>
        </w:rPr>
        <w:t> </w:t>
      </w:r>
      <w:r>
        <w:rPr>
          <w:spacing w:val="-2"/>
          <w:sz w:val="21"/>
        </w:rPr>
        <w:t>υπηρεσίες)</w:t>
      </w:r>
    </w:p>
    <w:p>
      <w:pPr>
        <w:pStyle w:val="ListParagraph"/>
        <w:numPr>
          <w:ilvl w:val="1"/>
          <w:numId w:val="41"/>
        </w:numPr>
        <w:tabs>
          <w:tab w:pos="2178" w:val="left" w:leader="none"/>
        </w:tabs>
        <w:spacing w:line="256" w:lineRule="auto" w:before="26" w:after="0"/>
        <w:ind w:left="2178" w:right="1471" w:hanging="360"/>
        <w:jc w:val="left"/>
        <w:rPr>
          <w:rFonts w:ascii="Calibri" w:hAnsi="Calibri"/>
          <w:sz w:val="21"/>
        </w:rPr>
      </w:pPr>
      <w:r>
        <w:rPr>
          <w:rFonts w:ascii="Calibri" w:hAnsi="Calibri"/>
          <w:sz w:val="21"/>
        </w:rPr>
        <w:t>Η</w:t>
      </w:r>
      <w:r>
        <w:rPr>
          <w:rFonts w:ascii="Calibri" w:hAnsi="Calibri"/>
          <w:spacing w:val="-3"/>
          <w:sz w:val="21"/>
        </w:rPr>
        <w:t> </w:t>
      </w:r>
      <w:r>
        <w:rPr>
          <w:rFonts w:ascii="Calibri" w:hAnsi="Calibri"/>
          <w:sz w:val="21"/>
        </w:rPr>
        <w:t>συνολική</w:t>
      </w:r>
      <w:r>
        <w:rPr>
          <w:rFonts w:ascii="Calibri" w:hAnsi="Calibri"/>
          <w:spacing w:val="-3"/>
          <w:sz w:val="21"/>
        </w:rPr>
        <w:t> </w:t>
      </w:r>
      <w:r>
        <w:rPr>
          <w:rFonts w:ascii="Calibri" w:hAnsi="Calibri"/>
          <w:sz w:val="21"/>
        </w:rPr>
        <w:t>αξία</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Τμημάτων</w:t>
      </w:r>
      <w:r>
        <w:rPr>
          <w:rFonts w:ascii="Calibri" w:hAnsi="Calibri"/>
          <w:spacing w:val="-2"/>
          <w:sz w:val="21"/>
        </w:rPr>
        <w:t> </w:t>
      </w:r>
      <w:r>
        <w:rPr>
          <w:rFonts w:ascii="Calibri" w:hAnsi="Calibri"/>
          <w:sz w:val="21"/>
        </w:rPr>
        <w:t>αυτών</w:t>
      </w:r>
      <w:r>
        <w:rPr>
          <w:rFonts w:ascii="Calibri" w:hAnsi="Calibri"/>
          <w:spacing w:val="-2"/>
          <w:sz w:val="21"/>
        </w:rPr>
        <w:t> </w:t>
      </w:r>
      <w:r>
        <w:rPr>
          <w:rFonts w:ascii="Calibri" w:hAnsi="Calibri"/>
          <w:sz w:val="21"/>
        </w:rPr>
        <w:t>(58.280,00€</w:t>
      </w:r>
      <w:r>
        <w:rPr>
          <w:rFonts w:ascii="Calibri" w:hAnsi="Calibri"/>
          <w:spacing w:val="-2"/>
          <w:sz w:val="21"/>
        </w:rPr>
        <w:t> </w:t>
      </w:r>
      <w:r>
        <w:rPr>
          <w:rFonts w:ascii="Calibri" w:hAnsi="Calibri"/>
          <w:sz w:val="21"/>
        </w:rPr>
        <w:t>προ</w:t>
      </w:r>
      <w:r>
        <w:rPr>
          <w:rFonts w:ascii="Calibri" w:hAnsi="Calibri"/>
          <w:spacing w:val="-3"/>
          <w:sz w:val="21"/>
        </w:rPr>
        <w:t> </w:t>
      </w:r>
      <w:r>
        <w:rPr>
          <w:rFonts w:ascii="Calibri" w:hAnsi="Calibri"/>
          <w:sz w:val="21"/>
        </w:rPr>
        <w:t>ΦΠΑ)</w:t>
      </w:r>
      <w:r>
        <w:rPr>
          <w:rFonts w:ascii="Calibri" w:hAnsi="Calibri"/>
          <w:spacing w:val="-2"/>
          <w:sz w:val="21"/>
        </w:rPr>
        <w:t> </w:t>
      </w:r>
      <w:r>
        <w:rPr>
          <w:rFonts w:ascii="Calibri" w:hAnsi="Calibri"/>
          <w:sz w:val="21"/>
        </w:rPr>
        <w:t>δεν</w:t>
      </w:r>
      <w:r>
        <w:rPr>
          <w:rFonts w:ascii="Calibri" w:hAnsi="Calibri"/>
          <w:spacing w:val="-3"/>
          <w:sz w:val="21"/>
        </w:rPr>
        <w:t> </w:t>
      </w:r>
      <w:r>
        <w:rPr>
          <w:rFonts w:ascii="Calibri" w:hAnsi="Calibri"/>
          <w:sz w:val="21"/>
        </w:rPr>
        <w:t>υπερβαίνει</w:t>
      </w:r>
      <w:r>
        <w:rPr>
          <w:rFonts w:ascii="Calibri" w:hAnsi="Calibri"/>
          <w:spacing w:val="-2"/>
          <w:sz w:val="21"/>
        </w:rPr>
        <w:t> </w:t>
      </w:r>
      <w:r>
        <w:rPr>
          <w:rFonts w:ascii="Calibri" w:hAnsi="Calibri"/>
          <w:sz w:val="21"/>
        </w:rPr>
        <w:t>το</w:t>
      </w:r>
      <w:r>
        <w:rPr>
          <w:rFonts w:ascii="Calibri" w:hAnsi="Calibri"/>
          <w:spacing w:val="-3"/>
          <w:sz w:val="21"/>
        </w:rPr>
        <w:t> </w:t>
      </w:r>
      <w:r>
        <w:rPr>
          <w:rFonts w:ascii="Calibri" w:hAnsi="Calibri"/>
          <w:sz w:val="21"/>
        </w:rPr>
        <w:t>20</w:t>
      </w:r>
      <w:r>
        <w:rPr>
          <w:rFonts w:ascii="Calibri" w:hAnsi="Calibri"/>
          <w:spacing w:val="-2"/>
          <w:sz w:val="21"/>
        </w:rPr>
        <w:t> </w:t>
      </w:r>
      <w:r>
        <w:rPr>
          <w:rFonts w:ascii="Calibri" w:hAnsi="Calibri"/>
          <w:sz w:val="21"/>
        </w:rPr>
        <w:t>%</w:t>
      </w:r>
      <w:r>
        <w:rPr>
          <w:rFonts w:ascii="Calibri" w:hAnsi="Calibri"/>
          <w:spacing w:val="-2"/>
          <w:sz w:val="21"/>
        </w:rPr>
        <w:t> </w:t>
      </w:r>
      <w:r>
        <w:rPr>
          <w:rFonts w:ascii="Calibri" w:hAnsi="Calibri"/>
          <w:sz w:val="21"/>
        </w:rPr>
        <w:t>της</w:t>
      </w:r>
      <w:r>
        <w:rPr>
          <w:rFonts w:ascii="Calibri" w:hAnsi="Calibri"/>
          <w:spacing w:val="-3"/>
          <w:sz w:val="21"/>
        </w:rPr>
        <w:t> </w:t>
      </w:r>
      <w:r>
        <w:rPr>
          <w:rFonts w:ascii="Calibri" w:hAnsi="Calibri"/>
          <w:sz w:val="21"/>
        </w:rPr>
        <w:t>συνολικής αξίας όλων των Τμημάτων (20%x471.258,50€ = 94.251,70€)</w:t>
      </w:r>
    </w:p>
    <w:p>
      <w:pPr>
        <w:spacing w:before="8"/>
        <w:ind w:left="2178" w:right="0" w:firstLine="0"/>
        <w:jc w:val="left"/>
        <w:rPr>
          <w:sz w:val="21"/>
        </w:rPr>
      </w:pPr>
      <w:r>
        <w:rPr>
          <w:sz w:val="21"/>
        </w:rPr>
        <w:t>Αλλά</w:t>
      </w:r>
      <w:r>
        <w:rPr>
          <w:spacing w:val="-2"/>
          <w:sz w:val="21"/>
        </w:rPr>
        <w:t> </w:t>
      </w:r>
      <w:r>
        <w:rPr>
          <w:sz w:val="21"/>
        </w:rPr>
        <w:t>και</w:t>
      </w:r>
      <w:r>
        <w:rPr>
          <w:spacing w:val="-2"/>
          <w:sz w:val="21"/>
        </w:rPr>
        <w:t> </w:t>
      </w:r>
      <w:r>
        <w:rPr>
          <w:sz w:val="21"/>
        </w:rPr>
        <w:t>δεδομένου</w:t>
      </w:r>
      <w:r>
        <w:rPr>
          <w:spacing w:val="-2"/>
          <w:sz w:val="21"/>
        </w:rPr>
        <w:t> </w:t>
      </w:r>
      <w:r>
        <w:rPr>
          <w:sz w:val="21"/>
        </w:rPr>
        <w:t>ότι</w:t>
      </w:r>
      <w:r>
        <w:rPr>
          <w:spacing w:val="-1"/>
          <w:sz w:val="21"/>
        </w:rPr>
        <w:t> </w:t>
      </w:r>
      <w:r>
        <w:rPr>
          <w:sz w:val="21"/>
        </w:rPr>
        <w:t>για</w:t>
      </w:r>
      <w:r>
        <w:rPr>
          <w:spacing w:val="-2"/>
          <w:sz w:val="21"/>
        </w:rPr>
        <w:t> </w:t>
      </w:r>
      <w:r>
        <w:rPr>
          <w:sz w:val="21"/>
        </w:rPr>
        <w:t>το</w:t>
      </w:r>
      <w:r>
        <w:rPr>
          <w:spacing w:val="-2"/>
          <w:sz w:val="21"/>
        </w:rPr>
        <w:t> </w:t>
      </w:r>
      <w:r>
        <w:rPr>
          <w:spacing w:val="-10"/>
          <w:sz w:val="21"/>
        </w:rPr>
        <w:t>:</w:t>
      </w:r>
    </w:p>
    <w:p>
      <w:pPr>
        <w:pStyle w:val="ListParagraph"/>
        <w:numPr>
          <w:ilvl w:val="0"/>
          <w:numId w:val="41"/>
        </w:numPr>
        <w:tabs>
          <w:tab w:pos="1818" w:val="left" w:leader="none"/>
        </w:tabs>
        <w:spacing w:line="264" w:lineRule="auto" w:before="26" w:after="0"/>
        <w:ind w:left="1818" w:right="1629" w:hanging="360"/>
        <w:jc w:val="left"/>
        <w:rPr>
          <w:rFonts w:ascii="Symbol" w:hAnsi="Symbol"/>
          <w:sz w:val="21"/>
        </w:rPr>
      </w:pPr>
      <w:r>
        <w:rPr>
          <w:rFonts w:ascii="Calibri" w:hAnsi="Calibri"/>
          <w:b/>
          <w:sz w:val="21"/>
        </w:rPr>
        <w:t>ΤΜΗΜΑ Α’</w:t>
      </w:r>
      <w:r>
        <w:rPr>
          <w:rFonts w:ascii="Calibri" w:hAnsi="Calibri"/>
          <w:sz w:val="21"/>
        </w:rPr>
        <w:t>: ΕΛΕΓΧΟΣ ΠΟΙΟΤΗΤΑΣ ΝΕΡΟΥ . Οι αναλύσεις που περιλαμβάνουν τις φυσικές, χημικές και μικροβιολογικές</w:t>
      </w:r>
      <w:r>
        <w:rPr>
          <w:rFonts w:ascii="Calibri" w:hAnsi="Calibri"/>
          <w:spacing w:val="-4"/>
          <w:sz w:val="21"/>
        </w:rPr>
        <w:t> </w:t>
      </w:r>
      <w:r>
        <w:rPr>
          <w:rFonts w:ascii="Calibri" w:hAnsi="Calibri"/>
          <w:sz w:val="21"/>
        </w:rPr>
        <w:t>αναλύσεις</w:t>
      </w:r>
      <w:r>
        <w:rPr>
          <w:rFonts w:ascii="Calibri" w:hAnsi="Calibri"/>
          <w:spacing w:val="-4"/>
          <w:sz w:val="21"/>
        </w:rPr>
        <w:t> </w:t>
      </w:r>
      <w:r>
        <w:rPr>
          <w:rFonts w:ascii="Calibri" w:hAnsi="Calibri"/>
          <w:sz w:val="21"/>
        </w:rPr>
        <w:t>που</w:t>
      </w:r>
      <w:r>
        <w:rPr>
          <w:rFonts w:ascii="Calibri" w:hAnsi="Calibri"/>
          <w:spacing w:val="-4"/>
          <w:sz w:val="21"/>
        </w:rPr>
        <w:t> </w:t>
      </w:r>
      <w:r>
        <w:rPr>
          <w:rFonts w:ascii="Calibri" w:hAnsi="Calibri"/>
          <w:sz w:val="21"/>
        </w:rPr>
        <w:t>προβλέπονται</w:t>
      </w:r>
      <w:r>
        <w:rPr>
          <w:rFonts w:ascii="Calibri" w:hAnsi="Calibri"/>
          <w:spacing w:val="-4"/>
          <w:sz w:val="21"/>
        </w:rPr>
        <w:t> </w:t>
      </w:r>
      <w:r>
        <w:rPr>
          <w:rFonts w:ascii="Calibri" w:hAnsi="Calibri"/>
          <w:sz w:val="21"/>
        </w:rPr>
        <w:t>στην</w:t>
      </w:r>
      <w:r>
        <w:rPr>
          <w:rFonts w:ascii="Calibri" w:hAnsi="Calibri"/>
          <w:spacing w:val="40"/>
          <w:sz w:val="21"/>
        </w:rPr>
        <w:t> </w:t>
      </w:r>
      <w:r>
        <w:rPr>
          <w:rFonts w:ascii="Calibri" w:hAnsi="Calibri"/>
          <w:sz w:val="21"/>
        </w:rPr>
        <w:t>Υγειονομική</w:t>
      </w:r>
      <w:r>
        <w:rPr>
          <w:rFonts w:ascii="Calibri" w:hAnsi="Calibri"/>
          <w:spacing w:val="-4"/>
          <w:sz w:val="21"/>
        </w:rPr>
        <w:t> </w:t>
      </w:r>
      <w:r>
        <w:rPr>
          <w:rFonts w:ascii="Calibri" w:hAnsi="Calibri"/>
          <w:sz w:val="21"/>
        </w:rPr>
        <w:t>Διάταξης</w:t>
      </w:r>
      <w:r>
        <w:rPr>
          <w:rFonts w:ascii="Calibri" w:hAnsi="Calibri"/>
          <w:spacing w:val="-4"/>
          <w:sz w:val="21"/>
        </w:rPr>
        <w:t> </w:t>
      </w:r>
      <w:r>
        <w:rPr>
          <w:rFonts w:ascii="Calibri" w:hAnsi="Calibri"/>
          <w:sz w:val="21"/>
        </w:rPr>
        <w:t>Γ1/443/24.1.73</w:t>
      </w:r>
      <w:r>
        <w:rPr>
          <w:rFonts w:ascii="Calibri" w:hAnsi="Calibri"/>
          <w:spacing w:val="-4"/>
          <w:sz w:val="21"/>
        </w:rPr>
        <w:t> </w:t>
      </w:r>
      <w:r>
        <w:rPr>
          <w:rFonts w:ascii="Calibri" w:hAnsi="Calibri"/>
          <w:sz w:val="21"/>
        </w:rPr>
        <w:t>(</w:t>
      </w:r>
      <w:r>
        <w:rPr>
          <w:rFonts w:ascii="Calibri" w:hAnsi="Calibri"/>
          <w:spacing w:val="-4"/>
          <w:sz w:val="21"/>
        </w:rPr>
        <w:t> </w:t>
      </w:r>
      <w:r>
        <w:rPr>
          <w:rFonts w:ascii="Calibri" w:hAnsi="Calibri"/>
          <w:sz w:val="21"/>
        </w:rPr>
        <w:t>ΦΕΚ</w:t>
      </w:r>
      <w:r>
        <w:rPr>
          <w:rFonts w:ascii="Calibri" w:hAnsi="Calibri"/>
          <w:spacing w:val="-4"/>
          <w:sz w:val="21"/>
        </w:rPr>
        <w:t> </w:t>
      </w:r>
      <w:r>
        <w:rPr>
          <w:rFonts w:ascii="Calibri" w:hAnsi="Calibri"/>
          <w:sz w:val="21"/>
        </w:rPr>
        <w:t>87Β’) είναι απαραίτητες , άμεσες και αναγκαίες και χωρίς αυτές είναι </w:t>
      </w:r>
      <w:r>
        <w:rPr>
          <w:rFonts w:ascii="Calibri" w:hAnsi="Calibri"/>
          <w:b/>
          <w:sz w:val="21"/>
        </w:rPr>
        <w:t>αδύνατη η λειτουργία του κολυμβητηρίου </w:t>
      </w:r>
      <w:r>
        <w:rPr>
          <w:rFonts w:ascii="Calibri" w:hAnsi="Calibri"/>
          <w:sz w:val="21"/>
        </w:rPr>
        <w:t>, για αυτό θα πρέπει και </w:t>
      </w:r>
      <w:r>
        <w:rPr>
          <w:rFonts w:ascii="Calibri" w:hAnsi="Calibri"/>
          <w:b/>
          <w:sz w:val="21"/>
        </w:rPr>
        <w:t>να υλοποιηθεί εγκαίρως </w:t>
      </w:r>
      <w:r>
        <w:rPr>
          <w:rFonts w:ascii="Calibri" w:hAnsi="Calibri"/>
          <w:sz w:val="21"/>
        </w:rPr>
        <w:t>η όποια σύμβαση παροχής υπηρεσιών που θα εξυπηρετεί τις συγκεκριμένες ανάγκες , όπως αυτές περιγράφονται από την παρούσα μελέτη.</w:t>
      </w:r>
    </w:p>
    <w:p>
      <w:pPr>
        <w:pStyle w:val="ListParagraph"/>
        <w:numPr>
          <w:ilvl w:val="0"/>
          <w:numId w:val="41"/>
        </w:numPr>
        <w:tabs>
          <w:tab w:pos="1818" w:val="left" w:leader="none"/>
        </w:tabs>
        <w:spacing w:line="267" w:lineRule="exact" w:before="0" w:after="0"/>
        <w:ind w:left="1818" w:right="0" w:hanging="360"/>
        <w:jc w:val="left"/>
        <w:rPr>
          <w:rFonts w:ascii="Symbol" w:hAnsi="Symbol"/>
          <w:sz w:val="21"/>
        </w:rPr>
      </w:pPr>
      <w:r>
        <w:rPr>
          <w:rFonts w:ascii="Calibri" w:hAnsi="Calibri"/>
          <w:b/>
          <w:sz w:val="21"/>
        </w:rPr>
        <w:t>ΤΜΗΜΑ</w:t>
      </w:r>
      <w:r>
        <w:rPr>
          <w:rFonts w:ascii="Calibri" w:hAnsi="Calibri"/>
          <w:b/>
          <w:spacing w:val="-2"/>
          <w:sz w:val="21"/>
        </w:rPr>
        <w:t> </w:t>
      </w:r>
      <w:r>
        <w:rPr>
          <w:rFonts w:ascii="Calibri" w:hAnsi="Calibri"/>
          <w:b/>
          <w:sz w:val="21"/>
        </w:rPr>
        <w:t>Β’</w:t>
      </w:r>
      <w:r>
        <w:rPr>
          <w:rFonts w:ascii="Calibri" w:hAnsi="Calibri"/>
          <w:sz w:val="21"/>
        </w:rPr>
        <w:t>:</w:t>
      </w:r>
      <w:r>
        <w:rPr>
          <w:rFonts w:ascii="Calibri" w:hAnsi="Calibri"/>
          <w:spacing w:val="-3"/>
          <w:sz w:val="21"/>
        </w:rPr>
        <w:t> </w:t>
      </w:r>
      <w:r>
        <w:rPr>
          <w:rFonts w:ascii="Calibri" w:hAnsi="Calibri"/>
          <w:sz w:val="21"/>
        </w:rPr>
        <w:t>ΣΥΝΤΗΡΗΣΗ</w:t>
      </w:r>
      <w:r>
        <w:rPr>
          <w:rFonts w:ascii="Calibri" w:hAnsi="Calibri"/>
          <w:spacing w:val="-3"/>
          <w:sz w:val="21"/>
        </w:rPr>
        <w:t> </w:t>
      </w:r>
      <w:r>
        <w:rPr>
          <w:rFonts w:ascii="Calibri" w:hAnsi="Calibri"/>
          <w:sz w:val="21"/>
        </w:rPr>
        <w:t>ΑΥΤΟΜΑΤΟΠΟΙΗΜΕΝΩΝ</w:t>
      </w:r>
      <w:r>
        <w:rPr>
          <w:rFonts w:ascii="Calibri" w:hAnsi="Calibri"/>
          <w:spacing w:val="-3"/>
          <w:sz w:val="21"/>
        </w:rPr>
        <w:t> </w:t>
      </w:r>
      <w:r>
        <w:rPr>
          <w:rFonts w:ascii="Calibri" w:hAnsi="Calibri"/>
          <w:sz w:val="21"/>
        </w:rPr>
        <w:t>ΣΥΣΤΗΜΑΤΩΝ</w:t>
      </w:r>
      <w:r>
        <w:rPr>
          <w:rFonts w:ascii="Calibri" w:hAnsi="Calibri"/>
          <w:spacing w:val="-2"/>
          <w:sz w:val="21"/>
        </w:rPr>
        <w:t> </w:t>
      </w:r>
      <w:r>
        <w:rPr>
          <w:rFonts w:ascii="Calibri" w:hAnsi="Calibri"/>
          <w:sz w:val="21"/>
        </w:rPr>
        <w:t>ΤΡΟΦΟΔΟΣΙΑΣ</w:t>
      </w:r>
      <w:r>
        <w:rPr>
          <w:rFonts w:ascii="Calibri" w:hAnsi="Calibri"/>
          <w:spacing w:val="-3"/>
          <w:sz w:val="21"/>
        </w:rPr>
        <w:t> </w:t>
      </w:r>
      <w:r>
        <w:rPr>
          <w:rFonts w:ascii="Calibri" w:hAnsi="Calibri"/>
          <w:sz w:val="21"/>
        </w:rPr>
        <w:t>ΧΗΜΙΚΩΝ</w:t>
      </w:r>
      <w:r>
        <w:rPr>
          <w:rFonts w:ascii="Calibri" w:hAnsi="Calibri"/>
          <w:spacing w:val="-2"/>
          <w:sz w:val="21"/>
        </w:rPr>
        <w:t> ΠΙΣΙΝΑΣ.</w:t>
      </w:r>
    </w:p>
    <w:p>
      <w:pPr>
        <w:spacing w:line="264" w:lineRule="auto" w:before="25"/>
        <w:ind w:left="1818" w:right="1446" w:firstLine="0"/>
        <w:jc w:val="left"/>
        <w:rPr>
          <w:sz w:val="21"/>
        </w:rPr>
      </w:pPr>
      <w:r>
        <w:rPr>
          <w:sz w:val="21"/>
        </w:rPr>
        <w:t>Είναι απαραίτητη και άμεση η ανάγκη της συντήρησης των αυτοματοποιημένων συστημάτων τροφοδοσίας των</w:t>
      </w:r>
      <w:r>
        <w:rPr>
          <w:spacing w:val="40"/>
          <w:sz w:val="21"/>
        </w:rPr>
        <w:t> </w:t>
      </w:r>
      <w:r>
        <w:rPr>
          <w:sz w:val="21"/>
        </w:rPr>
        <w:t>χημικών</w:t>
      </w:r>
      <w:r>
        <w:rPr>
          <w:spacing w:val="40"/>
          <w:sz w:val="21"/>
        </w:rPr>
        <w:t> </w:t>
      </w:r>
      <w:r>
        <w:rPr>
          <w:sz w:val="21"/>
        </w:rPr>
        <w:t>και χωρίς αυτή είναι αδύνατη η σωστή λειτουργία του κολυμβητηρίου .</w:t>
      </w:r>
      <w:r>
        <w:rPr>
          <w:spacing w:val="40"/>
          <w:sz w:val="21"/>
        </w:rPr>
        <w:t> </w:t>
      </w:r>
      <w:r>
        <w:rPr>
          <w:sz w:val="21"/>
        </w:rPr>
        <w:t>Είναι </w:t>
      </w:r>
      <w:r>
        <w:rPr>
          <w:b/>
          <w:sz w:val="21"/>
        </w:rPr>
        <w:t>αδύνατος ο Έλεγχος σωστής λειτουργίας </w:t>
      </w:r>
      <w:r>
        <w:rPr>
          <w:sz w:val="21"/>
        </w:rPr>
        <w:t>των αυτοματοποιημένων συστημάτων τροφοδοσίας χημικών</w:t>
      </w:r>
      <w:r>
        <w:rPr>
          <w:spacing w:val="80"/>
          <w:sz w:val="21"/>
        </w:rPr>
        <w:t> </w:t>
      </w:r>
      <w:r>
        <w:rPr>
          <w:sz w:val="21"/>
        </w:rPr>
        <w:t>,</w:t>
      </w:r>
      <w:r>
        <w:rPr>
          <w:spacing w:val="-2"/>
          <w:sz w:val="21"/>
        </w:rPr>
        <w:t> </w:t>
      </w:r>
      <w:r>
        <w:rPr>
          <w:sz w:val="21"/>
        </w:rPr>
        <w:t>των</w:t>
      </w:r>
      <w:r>
        <w:rPr>
          <w:spacing w:val="-3"/>
          <w:sz w:val="21"/>
        </w:rPr>
        <w:t> </w:t>
      </w:r>
      <w:r>
        <w:rPr>
          <w:sz w:val="21"/>
        </w:rPr>
        <w:t>άμεσων</w:t>
      </w:r>
      <w:r>
        <w:rPr>
          <w:spacing w:val="40"/>
          <w:sz w:val="21"/>
        </w:rPr>
        <w:t> </w:t>
      </w:r>
      <w:r>
        <w:rPr>
          <w:sz w:val="21"/>
        </w:rPr>
        <w:t>επισκευών</w:t>
      </w:r>
      <w:r>
        <w:rPr>
          <w:spacing w:val="-2"/>
          <w:sz w:val="21"/>
        </w:rPr>
        <w:t> </w:t>
      </w:r>
      <w:r>
        <w:rPr>
          <w:sz w:val="21"/>
        </w:rPr>
        <w:t>και</w:t>
      </w:r>
      <w:r>
        <w:rPr>
          <w:spacing w:val="-2"/>
          <w:sz w:val="21"/>
        </w:rPr>
        <w:t> </w:t>
      </w:r>
      <w:r>
        <w:rPr>
          <w:sz w:val="21"/>
        </w:rPr>
        <w:t>μικροπροβλημάτων</w:t>
      </w:r>
      <w:r>
        <w:rPr>
          <w:spacing w:val="-3"/>
          <w:sz w:val="21"/>
        </w:rPr>
        <w:t> </w:t>
      </w:r>
      <w:r>
        <w:rPr>
          <w:sz w:val="21"/>
        </w:rPr>
        <w:t>αυτών</w:t>
      </w:r>
      <w:r>
        <w:rPr>
          <w:spacing w:val="-2"/>
          <w:sz w:val="21"/>
        </w:rPr>
        <w:t> </w:t>
      </w:r>
      <w:r>
        <w:rPr>
          <w:sz w:val="21"/>
        </w:rPr>
        <w:t>,</w:t>
      </w:r>
      <w:r>
        <w:rPr>
          <w:spacing w:val="-3"/>
          <w:sz w:val="21"/>
        </w:rPr>
        <w:t> </w:t>
      </w:r>
      <w:r>
        <w:rPr>
          <w:sz w:val="21"/>
        </w:rPr>
        <w:t>των</w:t>
      </w:r>
      <w:r>
        <w:rPr>
          <w:spacing w:val="-3"/>
          <w:sz w:val="21"/>
        </w:rPr>
        <w:t> </w:t>
      </w:r>
      <w:r>
        <w:rPr>
          <w:sz w:val="21"/>
        </w:rPr>
        <w:t>Ελέγχων</w:t>
      </w:r>
      <w:r>
        <w:rPr>
          <w:spacing w:val="-2"/>
          <w:sz w:val="21"/>
        </w:rPr>
        <w:t> </w:t>
      </w:r>
      <w:r>
        <w:rPr>
          <w:sz w:val="21"/>
        </w:rPr>
        <w:t>και</w:t>
      </w:r>
      <w:r>
        <w:rPr>
          <w:spacing w:val="-3"/>
          <w:sz w:val="21"/>
        </w:rPr>
        <w:t> </w:t>
      </w:r>
      <w:r>
        <w:rPr>
          <w:sz w:val="21"/>
        </w:rPr>
        <w:t>των</w:t>
      </w:r>
      <w:r>
        <w:rPr>
          <w:spacing w:val="-2"/>
          <w:sz w:val="21"/>
        </w:rPr>
        <w:t> </w:t>
      </w:r>
      <w:r>
        <w:rPr>
          <w:sz w:val="21"/>
        </w:rPr>
        <w:t>επισκευών</w:t>
      </w:r>
      <w:r>
        <w:rPr>
          <w:spacing w:val="40"/>
          <w:sz w:val="21"/>
        </w:rPr>
        <w:t> </w:t>
      </w:r>
      <w:r>
        <w:rPr>
          <w:sz w:val="21"/>
        </w:rPr>
        <w:t>του δικτύου δοσομέτρησης , βαθμονόμησης κ.α , για αυτό και θα πρέπει και </w:t>
      </w:r>
      <w:r>
        <w:rPr>
          <w:b/>
          <w:sz w:val="21"/>
        </w:rPr>
        <w:t>να υλοποιηθεί εγκαίρως </w:t>
      </w:r>
      <w:r>
        <w:rPr>
          <w:sz w:val="21"/>
        </w:rPr>
        <w:t>η όποια σύμβαση παροχής υπηρεσιών που θα εξυπηρετεί τις συγκεκριμένες ανάγκες , όπως αυτές περιγράφονται από την παρούσα μελέτη</w:t>
      </w:r>
    </w:p>
    <w:p>
      <w:pPr>
        <w:pStyle w:val="ListParagraph"/>
        <w:numPr>
          <w:ilvl w:val="0"/>
          <w:numId w:val="41"/>
        </w:numPr>
        <w:tabs>
          <w:tab w:pos="1818" w:val="left" w:leader="none"/>
        </w:tabs>
        <w:spacing w:line="240" w:lineRule="auto" w:before="0" w:after="0"/>
        <w:ind w:left="1818" w:right="0" w:hanging="360"/>
        <w:jc w:val="left"/>
        <w:rPr>
          <w:rFonts w:ascii="Symbol" w:hAnsi="Symbol"/>
          <w:sz w:val="21"/>
        </w:rPr>
      </w:pPr>
      <w:r>
        <w:rPr>
          <w:rFonts w:ascii="Calibri" w:hAnsi="Calibri"/>
          <w:b/>
          <w:sz w:val="21"/>
        </w:rPr>
        <w:t>ΤΜΗΜΑ</w:t>
      </w:r>
      <w:r>
        <w:rPr>
          <w:rFonts w:ascii="Calibri" w:hAnsi="Calibri"/>
          <w:b/>
          <w:spacing w:val="-4"/>
          <w:sz w:val="21"/>
        </w:rPr>
        <w:t> </w:t>
      </w:r>
      <w:r>
        <w:rPr>
          <w:rFonts w:ascii="Calibri" w:hAnsi="Calibri"/>
          <w:b/>
          <w:sz w:val="21"/>
        </w:rPr>
        <w:t>Γ’</w:t>
      </w:r>
      <w:r>
        <w:rPr>
          <w:rFonts w:ascii="Calibri" w:hAnsi="Calibri"/>
          <w:sz w:val="21"/>
        </w:rPr>
        <w:t>:</w:t>
      </w:r>
      <w:r>
        <w:rPr>
          <w:rFonts w:ascii="Calibri" w:hAnsi="Calibri"/>
          <w:spacing w:val="-2"/>
          <w:sz w:val="21"/>
        </w:rPr>
        <w:t> </w:t>
      </w:r>
      <w:r>
        <w:rPr>
          <w:rFonts w:ascii="Calibri" w:hAnsi="Calibri"/>
          <w:sz w:val="21"/>
        </w:rPr>
        <w:t>ΠΡΟΜΗΘΕΙΑ</w:t>
      </w:r>
      <w:r>
        <w:rPr>
          <w:rFonts w:ascii="Calibri" w:hAnsi="Calibri"/>
          <w:spacing w:val="-3"/>
          <w:sz w:val="21"/>
        </w:rPr>
        <w:t> </w:t>
      </w:r>
      <w:r>
        <w:rPr>
          <w:rFonts w:ascii="Calibri" w:hAnsi="Calibri"/>
          <w:sz w:val="21"/>
        </w:rPr>
        <w:t>ΚΑΙ</w:t>
      </w:r>
      <w:r>
        <w:rPr>
          <w:rFonts w:ascii="Calibri" w:hAnsi="Calibri"/>
          <w:spacing w:val="-2"/>
          <w:sz w:val="21"/>
        </w:rPr>
        <w:t> </w:t>
      </w:r>
      <w:r>
        <w:rPr>
          <w:rFonts w:ascii="Calibri" w:hAnsi="Calibri"/>
          <w:sz w:val="21"/>
        </w:rPr>
        <w:t>ΕΓΚΑΤΑΣΤΑΣΗ</w:t>
      </w:r>
      <w:r>
        <w:rPr>
          <w:rFonts w:ascii="Calibri" w:hAnsi="Calibri"/>
          <w:spacing w:val="-2"/>
          <w:sz w:val="21"/>
        </w:rPr>
        <w:t> </w:t>
      </w:r>
      <w:r>
        <w:rPr>
          <w:rFonts w:ascii="Calibri" w:hAnsi="Calibri"/>
          <w:sz w:val="21"/>
        </w:rPr>
        <w:t>ΛΕΒΗΤΩΝ</w:t>
      </w:r>
      <w:r>
        <w:rPr>
          <w:rFonts w:ascii="Calibri" w:hAnsi="Calibri"/>
          <w:spacing w:val="-2"/>
          <w:sz w:val="21"/>
        </w:rPr>
        <w:t> </w:t>
      </w:r>
      <w:r>
        <w:rPr>
          <w:rFonts w:ascii="Calibri" w:hAnsi="Calibri"/>
          <w:sz w:val="21"/>
        </w:rPr>
        <w:t>ΜΗΧΑΝΟΣΤΑΣΙΟΥ</w:t>
      </w:r>
      <w:r>
        <w:rPr>
          <w:rFonts w:ascii="Calibri" w:hAnsi="Calibri"/>
          <w:spacing w:val="-2"/>
          <w:sz w:val="21"/>
        </w:rPr>
        <w:t> ΚΟΛΥΜΒΗΤΗΡΙΟΥ</w:t>
      </w:r>
    </w:p>
    <w:p>
      <w:pPr>
        <w:spacing w:line="264" w:lineRule="auto" w:before="26"/>
        <w:ind w:left="1818" w:right="1451" w:firstLine="0"/>
        <w:jc w:val="left"/>
        <w:rPr>
          <w:sz w:val="21"/>
        </w:rPr>
      </w:pPr>
      <w:r>
        <w:rPr>
          <w:sz w:val="21"/>
        </w:rPr>
        <w:t>Άμεση και απαραίτητη είναι επίσης και η αντικατάσταση των λεβήτων</w:t>
      </w:r>
      <w:r>
        <w:rPr>
          <w:spacing w:val="40"/>
          <w:sz w:val="21"/>
        </w:rPr>
        <w:t> </w:t>
      </w:r>
      <w:r>
        <w:rPr>
          <w:sz w:val="21"/>
        </w:rPr>
        <w:t>θέρμανσης του νερού της</w:t>
      </w:r>
      <w:r>
        <w:rPr>
          <w:sz w:val="21"/>
        </w:rPr>
        <w:t> πισίνας αλλά και των νερών των αποδυτηρίων διότι έχουν τρυπήσει επανειλημμένως και επισκευαστεί και με τα βίας και με πολλά προβλήματα φέρανε εις πέρας την προηγούμενη σεζόν .Κατόπιν τούτου θα πρέπει και </w:t>
      </w:r>
      <w:r>
        <w:rPr>
          <w:b/>
          <w:sz w:val="21"/>
        </w:rPr>
        <w:t>να υλοποιηθεί εγκαίρως </w:t>
      </w:r>
      <w:r>
        <w:rPr>
          <w:sz w:val="21"/>
        </w:rPr>
        <w:t>η όποια σύμβαση προμήθειας η</w:t>
      </w:r>
      <w:r>
        <w:rPr>
          <w:spacing w:val="40"/>
          <w:sz w:val="21"/>
        </w:rPr>
        <w:t> </w:t>
      </w:r>
      <w:r>
        <w:rPr>
          <w:sz w:val="21"/>
        </w:rPr>
        <w:t>παροχής υπηρεσιών που θα εξυπηρετεί</w:t>
      </w:r>
      <w:r>
        <w:rPr>
          <w:spacing w:val="-3"/>
          <w:sz w:val="21"/>
        </w:rPr>
        <w:t> </w:t>
      </w:r>
      <w:r>
        <w:rPr>
          <w:sz w:val="21"/>
        </w:rPr>
        <w:t>τις</w:t>
      </w:r>
      <w:r>
        <w:rPr>
          <w:spacing w:val="-3"/>
          <w:sz w:val="21"/>
        </w:rPr>
        <w:t> </w:t>
      </w:r>
      <w:r>
        <w:rPr>
          <w:sz w:val="21"/>
        </w:rPr>
        <w:t>συγκεκριμένες</w:t>
      </w:r>
      <w:r>
        <w:rPr>
          <w:spacing w:val="-3"/>
          <w:sz w:val="21"/>
        </w:rPr>
        <w:t> </w:t>
      </w:r>
      <w:r>
        <w:rPr>
          <w:sz w:val="21"/>
        </w:rPr>
        <w:t>ανάγκες</w:t>
      </w:r>
      <w:r>
        <w:rPr>
          <w:spacing w:val="-3"/>
          <w:sz w:val="21"/>
        </w:rPr>
        <w:t> </w:t>
      </w:r>
      <w:r>
        <w:rPr>
          <w:sz w:val="21"/>
        </w:rPr>
        <w:t>,</w:t>
      </w:r>
      <w:r>
        <w:rPr>
          <w:spacing w:val="-4"/>
          <w:sz w:val="21"/>
        </w:rPr>
        <w:t> </w:t>
      </w:r>
      <w:r>
        <w:rPr>
          <w:sz w:val="21"/>
        </w:rPr>
        <w:t>όπως</w:t>
      </w:r>
      <w:r>
        <w:rPr>
          <w:spacing w:val="-4"/>
          <w:sz w:val="21"/>
        </w:rPr>
        <w:t> </w:t>
      </w:r>
      <w:r>
        <w:rPr>
          <w:sz w:val="21"/>
        </w:rPr>
        <w:t>αυτές</w:t>
      </w:r>
      <w:r>
        <w:rPr>
          <w:spacing w:val="-3"/>
          <w:sz w:val="21"/>
        </w:rPr>
        <w:t> </w:t>
      </w:r>
      <w:r>
        <w:rPr>
          <w:sz w:val="21"/>
        </w:rPr>
        <w:t>περιγράφονται</w:t>
      </w:r>
      <w:r>
        <w:rPr>
          <w:spacing w:val="-4"/>
          <w:sz w:val="21"/>
        </w:rPr>
        <w:t> </w:t>
      </w:r>
      <w:r>
        <w:rPr>
          <w:sz w:val="21"/>
        </w:rPr>
        <w:t>από</w:t>
      </w:r>
      <w:r>
        <w:rPr>
          <w:spacing w:val="-3"/>
          <w:sz w:val="21"/>
        </w:rPr>
        <w:t> </w:t>
      </w:r>
      <w:r>
        <w:rPr>
          <w:sz w:val="21"/>
        </w:rPr>
        <w:t>την</w:t>
      </w:r>
      <w:r>
        <w:rPr>
          <w:spacing w:val="-3"/>
          <w:sz w:val="21"/>
        </w:rPr>
        <w:t> </w:t>
      </w:r>
      <w:r>
        <w:rPr>
          <w:sz w:val="21"/>
        </w:rPr>
        <w:t>παρούσα</w:t>
      </w:r>
      <w:r>
        <w:rPr>
          <w:spacing w:val="-3"/>
          <w:sz w:val="21"/>
        </w:rPr>
        <w:t> </w:t>
      </w:r>
      <w:r>
        <w:rPr>
          <w:sz w:val="21"/>
        </w:rPr>
        <w:t>μελέτη</w:t>
      </w:r>
      <w:r>
        <w:rPr>
          <w:spacing w:val="-4"/>
          <w:sz w:val="21"/>
        </w:rPr>
        <w:t> </w:t>
      </w:r>
      <w:r>
        <w:rPr>
          <w:sz w:val="21"/>
        </w:rPr>
        <w:t>,</w:t>
      </w:r>
      <w:r>
        <w:rPr>
          <w:spacing w:val="-3"/>
          <w:sz w:val="21"/>
        </w:rPr>
        <w:t> </w:t>
      </w:r>
      <w:r>
        <w:rPr>
          <w:sz w:val="21"/>
        </w:rPr>
        <w:t>έτσι</w:t>
      </w:r>
      <w:r>
        <w:rPr>
          <w:spacing w:val="-3"/>
          <w:sz w:val="21"/>
        </w:rPr>
        <w:t> </w:t>
      </w:r>
      <w:r>
        <w:rPr>
          <w:sz w:val="21"/>
        </w:rPr>
        <w:t>ώστε κυρίως εν όψει χειμερινής περιόδου να θερμαίνεται σωστά το νερό της κολυμβητικής δεξαμενής αλλά και των αποδυτηρίων.</w:t>
      </w:r>
    </w:p>
    <w:p>
      <w:pPr>
        <w:pStyle w:val="ListParagraph"/>
        <w:numPr>
          <w:ilvl w:val="0"/>
          <w:numId w:val="41"/>
        </w:numPr>
        <w:tabs>
          <w:tab w:pos="1818" w:val="left" w:leader="none"/>
        </w:tabs>
        <w:spacing w:line="240" w:lineRule="auto" w:before="120" w:after="0"/>
        <w:ind w:left="1818" w:right="0" w:hanging="360"/>
        <w:jc w:val="left"/>
        <w:rPr>
          <w:rFonts w:ascii="Symbol" w:hAnsi="Symbol"/>
          <w:sz w:val="22"/>
        </w:rPr>
      </w:pPr>
      <w:r>
        <w:rPr>
          <w:rFonts w:ascii="Calibri" w:hAnsi="Calibri"/>
          <w:b/>
          <w:sz w:val="22"/>
        </w:rPr>
        <w:t>ΤΜΗΜΑ</w:t>
      </w:r>
      <w:r>
        <w:rPr>
          <w:rFonts w:ascii="Calibri" w:hAnsi="Calibri"/>
          <w:b/>
          <w:spacing w:val="-5"/>
          <w:sz w:val="22"/>
        </w:rPr>
        <w:t> </w:t>
      </w:r>
      <w:r>
        <w:rPr>
          <w:rFonts w:ascii="Calibri" w:hAnsi="Calibri"/>
          <w:b/>
          <w:sz w:val="22"/>
        </w:rPr>
        <w:t>Δ</w:t>
      </w:r>
      <w:r>
        <w:rPr>
          <w:rFonts w:ascii="Calibri" w:hAnsi="Calibri"/>
          <w:sz w:val="22"/>
        </w:rPr>
        <w:t>’:</w:t>
      </w:r>
      <w:r>
        <w:rPr>
          <w:rFonts w:ascii="Calibri" w:hAnsi="Calibri"/>
          <w:spacing w:val="-4"/>
          <w:sz w:val="22"/>
        </w:rPr>
        <w:t> </w:t>
      </w:r>
      <w:r>
        <w:rPr>
          <w:rFonts w:ascii="Calibri" w:hAnsi="Calibri"/>
          <w:sz w:val="22"/>
        </w:rPr>
        <w:t>ΠΡΟΜΗΘΕΙΑ</w:t>
      </w:r>
      <w:r>
        <w:rPr>
          <w:rFonts w:ascii="Calibri" w:hAnsi="Calibri"/>
          <w:spacing w:val="-3"/>
          <w:sz w:val="22"/>
        </w:rPr>
        <w:t> </w:t>
      </w:r>
      <w:r>
        <w:rPr>
          <w:rFonts w:ascii="Calibri" w:hAnsi="Calibri"/>
          <w:sz w:val="22"/>
        </w:rPr>
        <w:t>ΗΛΕΚΤΡΟΝΙΚΟΥ</w:t>
      </w:r>
      <w:r>
        <w:rPr>
          <w:rFonts w:ascii="Calibri" w:hAnsi="Calibri"/>
          <w:spacing w:val="-4"/>
          <w:sz w:val="22"/>
        </w:rPr>
        <w:t> </w:t>
      </w:r>
      <w:r>
        <w:rPr>
          <w:rFonts w:ascii="Calibri" w:hAnsi="Calibri"/>
          <w:sz w:val="22"/>
        </w:rPr>
        <w:t>ΣΥΣΤΗΜΑΤΟΣ</w:t>
      </w:r>
      <w:r>
        <w:rPr>
          <w:rFonts w:ascii="Calibri" w:hAnsi="Calibri"/>
          <w:spacing w:val="-4"/>
          <w:sz w:val="22"/>
        </w:rPr>
        <w:t> </w:t>
      </w:r>
      <w:r>
        <w:rPr>
          <w:rFonts w:ascii="Calibri" w:hAnsi="Calibri"/>
          <w:sz w:val="22"/>
        </w:rPr>
        <w:t>ΧΡΟΝΟΜΕΤΡΗΣΗΣ</w:t>
      </w:r>
      <w:r>
        <w:rPr>
          <w:rFonts w:ascii="Calibri" w:hAnsi="Calibri"/>
          <w:spacing w:val="-4"/>
          <w:sz w:val="22"/>
        </w:rPr>
        <w:t> </w:t>
      </w:r>
      <w:r>
        <w:rPr>
          <w:rFonts w:ascii="Calibri" w:hAnsi="Calibri"/>
          <w:sz w:val="22"/>
        </w:rPr>
        <w:t>ΚΑΙ</w:t>
      </w:r>
      <w:r>
        <w:rPr>
          <w:rFonts w:ascii="Calibri" w:hAnsi="Calibri"/>
          <w:spacing w:val="-2"/>
          <w:sz w:val="22"/>
        </w:rPr>
        <w:t> ΑΠΟΤΕΛΕΣΜΑΤΩΝ</w:t>
      </w:r>
    </w:p>
    <w:p>
      <w:pPr>
        <w:spacing w:before="0"/>
        <w:ind w:left="1818" w:right="1485" w:firstLine="0"/>
        <w:jc w:val="left"/>
        <w:rPr>
          <w:sz w:val="22"/>
        </w:rPr>
      </w:pPr>
      <w:r>
        <w:rPr>
          <w:sz w:val="22"/>
        </w:rPr>
        <w:t>ΑΓΩΝΩΝ ΥΔΑΤΟΣΦΑΙΡΙΣΗΣ. Άμεση και απαραίτητη είναι επίσης και η προμήθεια και η εγκατάσταση</w:t>
      </w:r>
      <w:r>
        <w:rPr>
          <w:spacing w:val="-5"/>
          <w:sz w:val="22"/>
        </w:rPr>
        <w:t> </w:t>
      </w:r>
      <w:r>
        <w:rPr>
          <w:sz w:val="22"/>
        </w:rPr>
        <w:t>του</w:t>
      </w:r>
      <w:r>
        <w:rPr>
          <w:spacing w:val="-5"/>
          <w:sz w:val="22"/>
        </w:rPr>
        <w:t> </w:t>
      </w:r>
      <w:r>
        <w:rPr>
          <w:sz w:val="22"/>
        </w:rPr>
        <w:t>ηλεκτρονικού</w:t>
      </w:r>
      <w:r>
        <w:rPr>
          <w:spacing w:val="-5"/>
          <w:sz w:val="22"/>
        </w:rPr>
        <w:t> </w:t>
      </w:r>
      <w:r>
        <w:rPr>
          <w:sz w:val="22"/>
        </w:rPr>
        <w:t>συστήματος</w:t>
      </w:r>
      <w:r>
        <w:rPr>
          <w:spacing w:val="-5"/>
          <w:sz w:val="22"/>
        </w:rPr>
        <w:t> </w:t>
      </w:r>
      <w:r>
        <w:rPr>
          <w:sz w:val="22"/>
        </w:rPr>
        <w:t>χρονομέτρησής</w:t>
      </w:r>
      <w:r>
        <w:rPr>
          <w:spacing w:val="-6"/>
          <w:sz w:val="22"/>
        </w:rPr>
        <w:t> </w:t>
      </w:r>
      <w:r>
        <w:rPr>
          <w:sz w:val="22"/>
        </w:rPr>
        <w:t>και</w:t>
      </w:r>
      <w:r>
        <w:rPr>
          <w:spacing w:val="-5"/>
          <w:sz w:val="22"/>
        </w:rPr>
        <w:t> </w:t>
      </w:r>
      <w:r>
        <w:rPr>
          <w:sz w:val="22"/>
        </w:rPr>
        <w:t>αποτελεσμάτων</w:t>
      </w:r>
      <w:r>
        <w:rPr>
          <w:spacing w:val="-5"/>
          <w:sz w:val="22"/>
        </w:rPr>
        <w:t> </w:t>
      </w:r>
      <w:r>
        <w:rPr>
          <w:sz w:val="22"/>
        </w:rPr>
        <w:t>αγώνων</w:t>
      </w:r>
    </w:p>
    <w:p>
      <w:pPr>
        <w:spacing w:line="240" w:lineRule="auto" w:before="37"/>
        <w:rPr>
          <w:sz w:val="20"/>
        </w:rPr>
      </w:pPr>
      <w:r>
        <w:rPr>
          <w:sz w:val="20"/>
        </w:rPr>
        <mc:AlternateContent>
          <mc:Choice Requires="wps">
            <w:drawing>
              <wp:anchor distT="0" distB="0" distL="0" distR="0" allowOverlap="1" layoutInCell="1" locked="0" behindDoc="1" simplePos="0" relativeHeight="487664128">
                <wp:simplePos x="0" y="0"/>
                <wp:positionH relativeFrom="page">
                  <wp:posOffset>3410889</wp:posOffset>
                </wp:positionH>
                <wp:positionV relativeFrom="paragraph">
                  <wp:posOffset>193764</wp:posOffset>
                </wp:positionV>
                <wp:extent cx="3460750" cy="1270"/>
                <wp:effectExtent l="0" t="0" r="0" b="0"/>
                <wp:wrapTopAndBottom/>
                <wp:docPr id="241" name="Graphic 241"/>
                <wp:cNvGraphicFramePr>
                  <a:graphicFrameLocks/>
                </wp:cNvGraphicFramePr>
                <a:graphic>
                  <a:graphicData uri="http://schemas.microsoft.com/office/word/2010/wordprocessingShape">
                    <wps:wsp>
                      <wps:cNvPr id="241" name="Graphic 241"/>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5.257031pt;width:272.5pt;height:.1pt;mso-position-horizontal-relative:page;mso-position-vertical-relative:paragraph;z-index:-15652352;mso-wrap-distance-left:0;mso-wrap-distance-right:0" id="docshape182" coordorigin="5371,305" coordsize="5450,0" path="m5371,305l10821,305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247"/>
        <w:rPr>
          <w:sz w:val="22"/>
        </w:rPr>
      </w:pPr>
      <w:r>
        <w:rPr>
          <w:sz w:val="22"/>
        </w:rPr>
        <mc:AlternateContent>
          <mc:Choice Requires="wps">
            <w:drawing>
              <wp:anchor distT="0" distB="0" distL="0" distR="0" allowOverlap="1" layoutInCell="1" locked="0" behindDoc="0" simplePos="0" relativeHeight="15806464">
                <wp:simplePos x="0" y="0"/>
                <wp:positionH relativeFrom="page">
                  <wp:posOffset>279400</wp:posOffset>
                </wp:positionH>
                <wp:positionV relativeFrom="page">
                  <wp:posOffset>292100</wp:posOffset>
                </wp:positionV>
                <wp:extent cx="114300" cy="9499600"/>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806464" id="docshape183" filled="true" fillcolor="#8da9db" stroked="false">
                <v:fill type="solid"/>
                <w10:wrap type="none"/>
              </v:rect>
            </w:pict>
          </mc:Fallback>
        </mc:AlternateContent>
      </w:r>
    </w:p>
    <w:p>
      <w:pPr>
        <w:spacing w:before="0"/>
        <w:ind w:left="1818" w:right="1430" w:firstLine="0"/>
        <w:jc w:val="left"/>
        <w:rPr>
          <w:sz w:val="22"/>
        </w:rPr>
      </w:pPr>
      <w:r>
        <w:rPr>
          <w:sz w:val="22"/>
        </w:rPr>
        <w:t>υδατοσφαίρισης διότι το ηλεκτρονικό σύστημα χρονομέτρησης και αποτελεσμάτων αγώνων υδατοσφαίρισης</w:t>
      </w:r>
      <w:r>
        <w:rPr>
          <w:spacing w:val="-4"/>
          <w:sz w:val="22"/>
        </w:rPr>
        <w:t> </w:t>
      </w:r>
      <w:r>
        <w:rPr>
          <w:sz w:val="22"/>
        </w:rPr>
        <w:t>(water</w:t>
      </w:r>
      <w:r>
        <w:rPr>
          <w:spacing w:val="-4"/>
          <w:sz w:val="22"/>
        </w:rPr>
        <w:t> </w:t>
      </w:r>
      <w:r>
        <w:rPr>
          <w:sz w:val="22"/>
        </w:rPr>
        <w:t>polo)</w:t>
      </w:r>
      <w:r>
        <w:rPr>
          <w:spacing w:val="-4"/>
          <w:sz w:val="22"/>
        </w:rPr>
        <w:t> </w:t>
      </w:r>
      <w:r>
        <w:rPr>
          <w:sz w:val="22"/>
        </w:rPr>
        <w:t>καλύπτει</w:t>
      </w:r>
      <w:r>
        <w:rPr>
          <w:spacing w:val="-5"/>
          <w:sz w:val="22"/>
        </w:rPr>
        <w:t> </w:t>
      </w:r>
      <w:r>
        <w:rPr>
          <w:sz w:val="22"/>
        </w:rPr>
        <w:t>τις</w:t>
      </w:r>
      <w:r>
        <w:rPr>
          <w:spacing w:val="-5"/>
          <w:sz w:val="22"/>
        </w:rPr>
        <w:t> </w:t>
      </w:r>
      <w:r>
        <w:rPr>
          <w:sz w:val="22"/>
        </w:rPr>
        <w:t>απαιτήσεις</w:t>
      </w:r>
      <w:r>
        <w:rPr>
          <w:spacing w:val="-4"/>
          <w:sz w:val="22"/>
        </w:rPr>
        <w:t> </w:t>
      </w:r>
      <w:r>
        <w:rPr>
          <w:sz w:val="22"/>
        </w:rPr>
        <w:t>αγώνων</w:t>
      </w:r>
      <w:r>
        <w:rPr>
          <w:spacing w:val="-4"/>
          <w:sz w:val="22"/>
        </w:rPr>
        <w:t> </w:t>
      </w:r>
      <w:r>
        <w:rPr>
          <w:sz w:val="22"/>
        </w:rPr>
        <w:t>Ευρωπαϊκού</w:t>
      </w:r>
      <w:r>
        <w:rPr>
          <w:spacing w:val="-4"/>
          <w:sz w:val="22"/>
        </w:rPr>
        <w:t> </w:t>
      </w:r>
      <w:r>
        <w:rPr>
          <w:sz w:val="22"/>
        </w:rPr>
        <w:t>και</w:t>
      </w:r>
      <w:r>
        <w:rPr>
          <w:spacing w:val="-5"/>
          <w:sz w:val="22"/>
        </w:rPr>
        <w:t> </w:t>
      </w:r>
      <w:r>
        <w:rPr>
          <w:sz w:val="22"/>
        </w:rPr>
        <w:t>Εθνικού</w:t>
      </w:r>
      <w:r>
        <w:rPr>
          <w:spacing w:val="-4"/>
          <w:sz w:val="22"/>
        </w:rPr>
        <w:t> </w:t>
      </w:r>
      <w:r>
        <w:rPr>
          <w:sz w:val="22"/>
        </w:rPr>
        <w:t>επιπέδου και είναι σύμφωνο με τις διεθνείς προδιαγραφές της Παγκόσμιας Ομοσπονδίας Υγρού Στίβου (World Aquatics) καθώς και της Ευρωπαϊκής Ομοσπονδίας Υγρού Στίβου (European Aquatics).</w:t>
      </w:r>
    </w:p>
    <w:p>
      <w:pPr>
        <w:spacing w:line="264" w:lineRule="auto" w:before="1"/>
        <w:ind w:left="1818" w:right="1456" w:firstLine="0"/>
        <w:jc w:val="left"/>
        <w:rPr>
          <w:sz w:val="22"/>
        </w:rPr>
      </w:pPr>
      <w:r>
        <w:rPr>
          <w:sz w:val="22"/>
        </w:rPr>
        <w:t>Στο</w:t>
      </w:r>
      <w:r>
        <w:rPr>
          <w:spacing w:val="-3"/>
          <w:sz w:val="22"/>
        </w:rPr>
        <w:t> </w:t>
      </w:r>
      <w:r>
        <w:rPr>
          <w:sz w:val="22"/>
        </w:rPr>
        <w:t>κολυμβητήριο</w:t>
      </w:r>
      <w:r>
        <w:rPr>
          <w:spacing w:val="-2"/>
          <w:sz w:val="22"/>
        </w:rPr>
        <w:t> </w:t>
      </w:r>
      <w:r>
        <w:rPr>
          <w:sz w:val="22"/>
        </w:rPr>
        <w:t>μας</w:t>
      </w:r>
      <w:r>
        <w:rPr>
          <w:spacing w:val="-2"/>
          <w:sz w:val="22"/>
        </w:rPr>
        <w:t> </w:t>
      </w:r>
      <w:r>
        <w:rPr>
          <w:sz w:val="22"/>
        </w:rPr>
        <w:t>εδρεύει</w:t>
      </w:r>
      <w:r>
        <w:rPr>
          <w:spacing w:val="-3"/>
          <w:sz w:val="22"/>
        </w:rPr>
        <w:t> </w:t>
      </w:r>
      <w:r>
        <w:rPr>
          <w:sz w:val="22"/>
        </w:rPr>
        <w:t>η</w:t>
      </w:r>
      <w:r>
        <w:rPr>
          <w:spacing w:val="-2"/>
          <w:sz w:val="22"/>
        </w:rPr>
        <w:t> </w:t>
      </w:r>
      <w:r>
        <w:rPr>
          <w:sz w:val="22"/>
        </w:rPr>
        <w:t>ομάδα</w:t>
      </w:r>
      <w:r>
        <w:rPr>
          <w:spacing w:val="-3"/>
          <w:sz w:val="22"/>
        </w:rPr>
        <w:t> </w:t>
      </w:r>
      <w:r>
        <w:rPr>
          <w:sz w:val="22"/>
        </w:rPr>
        <w:t>polo</w:t>
      </w:r>
      <w:r>
        <w:rPr>
          <w:spacing w:val="-2"/>
          <w:sz w:val="22"/>
        </w:rPr>
        <w:t> </w:t>
      </w:r>
      <w:r>
        <w:rPr>
          <w:sz w:val="22"/>
        </w:rPr>
        <w:t>της</w:t>
      </w:r>
      <w:r>
        <w:rPr>
          <w:spacing w:val="-2"/>
          <w:sz w:val="22"/>
        </w:rPr>
        <w:t> </w:t>
      </w:r>
      <w:r>
        <w:rPr>
          <w:sz w:val="22"/>
        </w:rPr>
        <w:t>πόλης</w:t>
      </w:r>
      <w:r>
        <w:rPr>
          <w:spacing w:val="-2"/>
          <w:sz w:val="22"/>
        </w:rPr>
        <w:t> </w:t>
      </w:r>
      <w:r>
        <w:rPr>
          <w:sz w:val="22"/>
        </w:rPr>
        <w:t>μας</w:t>
      </w:r>
      <w:r>
        <w:rPr>
          <w:spacing w:val="-2"/>
          <w:sz w:val="22"/>
        </w:rPr>
        <w:t> </w:t>
      </w:r>
      <w:r>
        <w:rPr>
          <w:sz w:val="22"/>
        </w:rPr>
        <w:t>και</w:t>
      </w:r>
      <w:r>
        <w:rPr>
          <w:spacing w:val="-3"/>
          <w:sz w:val="22"/>
        </w:rPr>
        <w:t> </w:t>
      </w:r>
      <w:r>
        <w:rPr>
          <w:sz w:val="22"/>
        </w:rPr>
        <w:t>στην</w:t>
      </w:r>
      <w:r>
        <w:rPr>
          <w:spacing w:val="-2"/>
          <w:sz w:val="22"/>
        </w:rPr>
        <w:t> </w:t>
      </w:r>
      <w:r>
        <w:rPr>
          <w:sz w:val="22"/>
        </w:rPr>
        <w:t>αρχή</w:t>
      </w:r>
      <w:r>
        <w:rPr>
          <w:spacing w:val="-2"/>
          <w:sz w:val="22"/>
        </w:rPr>
        <w:t> </w:t>
      </w:r>
      <w:r>
        <w:rPr>
          <w:sz w:val="22"/>
        </w:rPr>
        <w:t>κάθε</w:t>
      </w:r>
      <w:r>
        <w:rPr>
          <w:spacing w:val="-2"/>
          <w:sz w:val="22"/>
        </w:rPr>
        <w:t> </w:t>
      </w:r>
      <w:r>
        <w:rPr>
          <w:sz w:val="22"/>
        </w:rPr>
        <w:t>σεζόν</w:t>
      </w:r>
      <w:r>
        <w:rPr>
          <w:spacing w:val="-2"/>
          <w:sz w:val="22"/>
        </w:rPr>
        <w:t> </w:t>
      </w:r>
      <w:r>
        <w:rPr>
          <w:sz w:val="22"/>
        </w:rPr>
        <w:t>–</w:t>
      </w:r>
      <w:r>
        <w:rPr>
          <w:spacing w:val="-3"/>
          <w:sz w:val="22"/>
        </w:rPr>
        <w:t> </w:t>
      </w:r>
      <w:r>
        <w:rPr>
          <w:sz w:val="22"/>
        </w:rPr>
        <w:t>χρονιάς</w:t>
      </w:r>
      <w:r>
        <w:rPr>
          <w:spacing w:val="40"/>
          <w:sz w:val="22"/>
        </w:rPr>
        <w:t> </w:t>
      </w:r>
      <w:r>
        <w:rPr>
          <w:sz w:val="22"/>
        </w:rPr>
        <w:t>θα πρέπει να δηλώσει την έδρα της , για την διεξαγωγή των αγώνων της και χωρίς πίνακες αγώνες δεν γίνονται. .Κατόπιν τούτου θα πρέπει και </w:t>
      </w:r>
      <w:r>
        <w:rPr>
          <w:b/>
          <w:sz w:val="22"/>
        </w:rPr>
        <w:t>να υλοποιηθεί εγκαίρως </w:t>
      </w:r>
      <w:r>
        <w:rPr>
          <w:sz w:val="22"/>
        </w:rPr>
        <w:t>η όποια σύμβαση προμήθειας η παροχής υπηρεσιών που θα εξυπηρετεί τις συγκεκριμένες ανάγκες , όπως αυτές περιγράφονται από την παρούσα μελέτη , έτσι ώστε να γίνει εφικτή η </w:t>
      </w:r>
      <w:r>
        <w:rPr>
          <w:b/>
          <w:sz w:val="22"/>
        </w:rPr>
        <w:t>έγκυρη δήλωση της έδρας </w:t>
      </w:r>
      <w:r>
        <w:rPr>
          <w:sz w:val="22"/>
        </w:rPr>
        <w:t>για την</w:t>
      </w:r>
      <w:r>
        <w:rPr>
          <w:spacing w:val="40"/>
          <w:sz w:val="22"/>
        </w:rPr>
        <w:t> </w:t>
      </w:r>
      <w:r>
        <w:rPr>
          <w:sz w:val="22"/>
        </w:rPr>
        <w:t>διεξαγωγή των αγώνων και να μην χρειαστεί η μετακόμιση της έδρας σε γειτονικό κολυμβητήριο , με την όποιά απαιτούμενη χρηματική επιβάρυνση , για την ομάδα της πόλης μας αλλά και την ταλαιπωρία των δημοτών μας.</w:t>
      </w:r>
    </w:p>
    <w:p>
      <w:pPr>
        <w:spacing w:line="240" w:lineRule="auto" w:before="266"/>
        <w:rPr>
          <w:sz w:val="22"/>
        </w:rPr>
      </w:pPr>
    </w:p>
    <w:p>
      <w:pPr>
        <w:pStyle w:val="ListParagraph"/>
        <w:numPr>
          <w:ilvl w:val="0"/>
          <w:numId w:val="41"/>
        </w:numPr>
        <w:tabs>
          <w:tab w:pos="1818" w:val="left" w:leader="none"/>
        </w:tabs>
        <w:spacing w:line="264" w:lineRule="auto" w:before="0" w:after="0"/>
        <w:ind w:left="1818" w:right="1816" w:hanging="360"/>
        <w:jc w:val="left"/>
        <w:rPr>
          <w:rFonts w:ascii="Symbol" w:hAnsi="Symbol"/>
          <w:sz w:val="22"/>
        </w:rPr>
      </w:pPr>
      <w:r>
        <w:rPr>
          <w:rFonts w:ascii="Calibri" w:hAnsi="Calibri"/>
          <w:b/>
          <w:sz w:val="22"/>
        </w:rPr>
        <w:t>Το Τμήμα Ε’ θα ανατεθεί με ανοικτό διαγωνισμό </w:t>
      </w:r>
      <w:r>
        <w:rPr>
          <w:rFonts w:ascii="Calibri" w:hAnsi="Calibri"/>
          <w:sz w:val="22"/>
        </w:rPr>
        <w:t>και κριτήριο κατακύρωσης την πλέον συμφέρουσα</w:t>
      </w:r>
      <w:r>
        <w:rPr>
          <w:rFonts w:ascii="Calibri" w:hAnsi="Calibri"/>
          <w:spacing w:val="-3"/>
          <w:sz w:val="22"/>
        </w:rPr>
        <w:t> </w:t>
      </w:r>
      <w:r>
        <w:rPr>
          <w:rFonts w:ascii="Calibri" w:hAnsi="Calibri"/>
          <w:sz w:val="22"/>
        </w:rPr>
        <w:t>από</w:t>
      </w:r>
      <w:r>
        <w:rPr>
          <w:rFonts w:ascii="Calibri" w:hAnsi="Calibri"/>
          <w:spacing w:val="-4"/>
          <w:sz w:val="22"/>
        </w:rPr>
        <w:t> </w:t>
      </w:r>
      <w:r>
        <w:rPr>
          <w:rFonts w:ascii="Calibri" w:hAnsi="Calibri"/>
          <w:sz w:val="22"/>
        </w:rPr>
        <w:t>οικονομική</w:t>
      </w:r>
      <w:r>
        <w:rPr>
          <w:rFonts w:ascii="Calibri" w:hAnsi="Calibri"/>
          <w:spacing w:val="-4"/>
          <w:sz w:val="22"/>
        </w:rPr>
        <w:t> </w:t>
      </w:r>
      <w:r>
        <w:rPr>
          <w:rFonts w:ascii="Calibri" w:hAnsi="Calibri"/>
          <w:sz w:val="22"/>
        </w:rPr>
        <w:t>άποψη</w:t>
      </w:r>
      <w:r>
        <w:rPr>
          <w:rFonts w:ascii="Calibri" w:hAnsi="Calibri"/>
          <w:spacing w:val="-4"/>
          <w:sz w:val="22"/>
        </w:rPr>
        <w:t> </w:t>
      </w:r>
      <w:r>
        <w:rPr>
          <w:rFonts w:ascii="Calibri" w:hAnsi="Calibri"/>
          <w:sz w:val="22"/>
        </w:rPr>
        <w:t>προσφορά</w:t>
      </w:r>
      <w:r>
        <w:rPr>
          <w:rFonts w:ascii="Calibri" w:hAnsi="Calibri"/>
          <w:spacing w:val="-3"/>
          <w:sz w:val="22"/>
        </w:rPr>
        <w:t> </w:t>
      </w:r>
      <w:r>
        <w:rPr>
          <w:rFonts w:ascii="Calibri" w:hAnsi="Calibri"/>
          <w:sz w:val="22"/>
        </w:rPr>
        <w:t>αποκλειστικά</w:t>
      </w:r>
      <w:r>
        <w:rPr>
          <w:rFonts w:ascii="Calibri" w:hAnsi="Calibri"/>
          <w:spacing w:val="-4"/>
          <w:sz w:val="22"/>
        </w:rPr>
        <w:t> </w:t>
      </w:r>
      <w:r>
        <w:rPr>
          <w:rFonts w:ascii="Calibri" w:hAnsi="Calibri"/>
          <w:sz w:val="22"/>
        </w:rPr>
        <w:t>βάσει</w:t>
      </w:r>
      <w:r>
        <w:rPr>
          <w:rFonts w:ascii="Calibri" w:hAnsi="Calibri"/>
          <w:spacing w:val="-3"/>
          <w:sz w:val="22"/>
        </w:rPr>
        <w:t> </w:t>
      </w:r>
      <w:r>
        <w:rPr>
          <w:rFonts w:ascii="Calibri" w:hAnsi="Calibri"/>
          <w:sz w:val="22"/>
        </w:rPr>
        <w:t>τιμής</w:t>
      </w:r>
      <w:r>
        <w:rPr>
          <w:rFonts w:ascii="Calibri" w:hAnsi="Calibri"/>
          <w:spacing w:val="-3"/>
          <w:sz w:val="22"/>
        </w:rPr>
        <w:t> </w:t>
      </w:r>
      <w:r>
        <w:rPr>
          <w:rFonts w:ascii="Calibri" w:hAnsi="Calibri"/>
          <w:sz w:val="22"/>
        </w:rPr>
        <w:t>,</w:t>
      </w:r>
      <w:r>
        <w:rPr>
          <w:rFonts w:ascii="Calibri" w:hAnsi="Calibri"/>
          <w:spacing w:val="-3"/>
          <w:sz w:val="22"/>
        </w:rPr>
        <w:t> </w:t>
      </w:r>
      <w:r>
        <w:rPr>
          <w:rFonts w:ascii="Calibri" w:hAnsi="Calibri"/>
          <w:sz w:val="22"/>
        </w:rPr>
        <w:t>κατ’</w:t>
      </w:r>
      <w:r>
        <w:rPr>
          <w:rFonts w:ascii="Calibri" w:hAnsi="Calibri"/>
          <w:spacing w:val="-4"/>
          <w:sz w:val="22"/>
        </w:rPr>
        <w:t> </w:t>
      </w:r>
      <w:r>
        <w:rPr>
          <w:rFonts w:ascii="Calibri" w:hAnsi="Calibri"/>
          <w:sz w:val="22"/>
        </w:rPr>
        <w:t>εφαρμογή</w:t>
      </w:r>
      <w:r>
        <w:rPr>
          <w:rFonts w:ascii="Calibri" w:hAnsi="Calibri"/>
          <w:spacing w:val="-4"/>
          <w:sz w:val="22"/>
        </w:rPr>
        <w:t> </w:t>
      </w:r>
      <w:r>
        <w:rPr>
          <w:rFonts w:ascii="Calibri" w:hAnsi="Calibri"/>
          <w:sz w:val="22"/>
        </w:rPr>
        <w:t>των διατάξεων του ν.4412/2016 «Δημόσιες Συμβάσεις Έργων Προμηθειών και Υπηρεσιών». Η τιμή προσφοράς δε μπορεί να υπερβαίνει τον προϋπολογισμό.</w:t>
      </w:r>
    </w:p>
    <w:p>
      <w:pPr>
        <w:spacing w:line="240" w:lineRule="auto" w:before="267"/>
        <w:rPr>
          <w:sz w:val="22"/>
        </w:rPr>
      </w:pPr>
    </w:p>
    <w:p>
      <w:pPr>
        <w:pStyle w:val="ListParagraph"/>
        <w:numPr>
          <w:ilvl w:val="1"/>
          <w:numId w:val="3"/>
        </w:numPr>
        <w:tabs>
          <w:tab w:pos="2034" w:val="left" w:leader="none"/>
        </w:tabs>
        <w:spacing w:line="240" w:lineRule="auto" w:before="0" w:after="0"/>
        <w:ind w:left="2034" w:right="0" w:hanging="576"/>
        <w:jc w:val="left"/>
        <w:rPr>
          <w:rFonts w:ascii="Calibri" w:hAnsi="Calibri"/>
          <w:b/>
          <w:color w:val="2F5496"/>
          <w:sz w:val="22"/>
        </w:rPr>
      </w:pPr>
      <w:bookmarkStart w:name="_bookmark44" w:id="45"/>
      <w:bookmarkEnd w:id="45"/>
      <w:r>
        <w:rPr/>
      </w:r>
      <w:r>
        <w:rPr>
          <w:rFonts w:ascii="Calibri" w:hAnsi="Calibri"/>
          <w:b/>
          <w:color w:val="2F5496"/>
          <w:sz w:val="22"/>
        </w:rPr>
        <w:t>Τρόπος</w:t>
      </w:r>
      <w:r>
        <w:rPr>
          <w:rFonts w:ascii="Calibri" w:hAnsi="Calibri"/>
          <w:b/>
          <w:color w:val="2F5496"/>
          <w:spacing w:val="-2"/>
          <w:sz w:val="22"/>
        </w:rPr>
        <w:t> πληρωμής</w:t>
      </w:r>
    </w:p>
    <w:p>
      <w:pPr>
        <w:spacing w:before="120"/>
        <w:ind w:left="1458" w:right="0" w:firstLine="0"/>
        <w:jc w:val="left"/>
        <w:rPr>
          <w:sz w:val="22"/>
        </w:rPr>
      </w:pPr>
      <w:r>
        <w:rPr>
          <w:b/>
          <w:sz w:val="22"/>
          <w:u w:val="single"/>
        </w:rPr>
        <w:t>ΟΜΑΔΑ</w:t>
      </w:r>
      <w:r>
        <w:rPr>
          <w:b/>
          <w:spacing w:val="-5"/>
          <w:sz w:val="22"/>
          <w:u w:val="single"/>
        </w:rPr>
        <w:t> </w:t>
      </w:r>
      <w:r>
        <w:rPr>
          <w:b/>
          <w:sz w:val="22"/>
          <w:u w:val="single"/>
        </w:rPr>
        <w:t>Α’</w:t>
      </w:r>
      <w:r>
        <w:rPr>
          <w:sz w:val="22"/>
          <w:u w:val="single"/>
        </w:rPr>
        <w:t>:</w:t>
      </w:r>
      <w:r>
        <w:rPr>
          <w:spacing w:val="-4"/>
          <w:sz w:val="22"/>
          <w:u w:val="single"/>
        </w:rPr>
        <w:t> </w:t>
      </w:r>
      <w:r>
        <w:rPr>
          <w:sz w:val="22"/>
          <w:u w:val="single"/>
        </w:rPr>
        <w:t>ΕΛΕΓΧΟΣ</w:t>
      </w:r>
      <w:r>
        <w:rPr>
          <w:spacing w:val="-3"/>
          <w:sz w:val="22"/>
          <w:u w:val="single"/>
        </w:rPr>
        <w:t> </w:t>
      </w:r>
      <w:r>
        <w:rPr>
          <w:sz w:val="22"/>
          <w:u w:val="single"/>
        </w:rPr>
        <w:t>ΠΟΙΟΤΗΤΑΣ</w:t>
      </w:r>
      <w:r>
        <w:rPr>
          <w:spacing w:val="-2"/>
          <w:sz w:val="22"/>
          <w:u w:val="single"/>
        </w:rPr>
        <w:t> ΝΕΡΟΥ</w:t>
      </w:r>
    </w:p>
    <w:p>
      <w:pPr>
        <w:pStyle w:val="ListParagraph"/>
        <w:numPr>
          <w:ilvl w:val="0"/>
          <w:numId w:val="42"/>
        </w:numPr>
        <w:tabs>
          <w:tab w:pos="2178" w:val="left" w:leader="none"/>
        </w:tabs>
        <w:spacing w:line="264" w:lineRule="auto" w:before="147" w:after="0"/>
        <w:ind w:left="2178" w:right="1657" w:hanging="360"/>
        <w:jc w:val="left"/>
        <w:rPr>
          <w:rFonts w:ascii="Symbol" w:hAnsi="Symbol"/>
          <w:sz w:val="22"/>
        </w:rPr>
      </w:pPr>
      <w:r>
        <w:rPr>
          <w:rFonts w:ascii="Calibri" w:hAnsi="Calibri"/>
          <w:sz w:val="22"/>
        </w:rPr>
        <w:t>H αμοιβή της </w:t>
      </w:r>
      <w:r>
        <w:rPr>
          <w:rFonts w:ascii="Calibri" w:hAnsi="Calibri"/>
          <w:sz w:val="22"/>
          <w:u w:val="single"/>
        </w:rPr>
        <w:t>Τριετούς Συμβάσεως ( 3 έτη )</w:t>
      </w:r>
      <w:r>
        <w:rPr>
          <w:rFonts w:ascii="Calibri" w:hAnsi="Calibri"/>
          <w:sz w:val="22"/>
        </w:rPr>
        <w:t> του αναδόχου θα καταβληθεί σε έξι (6) ισόποσες εξαμηνιαίες</w:t>
      </w:r>
      <w:r>
        <w:rPr>
          <w:rFonts w:ascii="Calibri" w:hAnsi="Calibri"/>
          <w:spacing w:val="-3"/>
          <w:sz w:val="22"/>
        </w:rPr>
        <w:t> </w:t>
      </w:r>
      <w:r>
        <w:rPr>
          <w:rFonts w:ascii="Calibri" w:hAnsi="Calibri"/>
          <w:sz w:val="22"/>
        </w:rPr>
        <w:t>δόσεις</w:t>
      </w:r>
      <w:r>
        <w:rPr>
          <w:rFonts w:ascii="Calibri" w:hAnsi="Calibri"/>
          <w:spacing w:val="-4"/>
          <w:sz w:val="22"/>
        </w:rPr>
        <w:t> </w:t>
      </w:r>
      <w:r>
        <w:rPr>
          <w:rFonts w:ascii="Calibri" w:hAnsi="Calibri"/>
          <w:sz w:val="22"/>
        </w:rPr>
        <w:t>,</w:t>
      </w:r>
      <w:r>
        <w:rPr>
          <w:rFonts w:ascii="Calibri" w:hAnsi="Calibri"/>
          <w:spacing w:val="-3"/>
          <w:sz w:val="22"/>
        </w:rPr>
        <w:t> </w:t>
      </w:r>
      <w:r>
        <w:rPr>
          <w:rFonts w:ascii="Calibri" w:hAnsi="Calibri"/>
          <w:sz w:val="22"/>
        </w:rPr>
        <w:t>μετά</w:t>
      </w:r>
      <w:r>
        <w:rPr>
          <w:rFonts w:ascii="Calibri" w:hAnsi="Calibri"/>
          <w:spacing w:val="-4"/>
          <w:sz w:val="22"/>
        </w:rPr>
        <w:t> </w:t>
      </w:r>
      <w:r>
        <w:rPr>
          <w:rFonts w:ascii="Calibri" w:hAnsi="Calibri"/>
          <w:sz w:val="22"/>
        </w:rPr>
        <w:t>την</w:t>
      </w:r>
      <w:r>
        <w:rPr>
          <w:rFonts w:ascii="Calibri" w:hAnsi="Calibri"/>
          <w:spacing w:val="-3"/>
          <w:sz w:val="22"/>
        </w:rPr>
        <w:t> </w:t>
      </w:r>
      <w:r>
        <w:rPr>
          <w:rFonts w:ascii="Calibri" w:hAnsi="Calibri"/>
          <w:sz w:val="22"/>
        </w:rPr>
        <w:t>ολοκλήρωση</w:t>
      </w:r>
      <w:r>
        <w:rPr>
          <w:rFonts w:ascii="Calibri" w:hAnsi="Calibri"/>
          <w:spacing w:val="-4"/>
          <w:sz w:val="22"/>
        </w:rPr>
        <w:t> </w:t>
      </w:r>
      <w:r>
        <w:rPr>
          <w:rFonts w:ascii="Calibri" w:hAnsi="Calibri"/>
          <w:sz w:val="22"/>
        </w:rPr>
        <w:t>κάθε</w:t>
      </w:r>
      <w:r>
        <w:rPr>
          <w:rFonts w:ascii="Calibri" w:hAnsi="Calibri"/>
          <w:spacing w:val="-3"/>
          <w:sz w:val="22"/>
        </w:rPr>
        <w:t> </w:t>
      </w:r>
      <w:r>
        <w:rPr>
          <w:rFonts w:ascii="Calibri" w:hAnsi="Calibri"/>
          <w:sz w:val="22"/>
        </w:rPr>
        <w:t>εξαμήνου</w:t>
      </w:r>
      <w:r>
        <w:rPr>
          <w:rFonts w:ascii="Calibri" w:hAnsi="Calibri"/>
          <w:spacing w:val="-4"/>
          <w:sz w:val="22"/>
        </w:rPr>
        <w:t> </w:t>
      </w:r>
      <w:r>
        <w:rPr>
          <w:rFonts w:ascii="Calibri" w:hAnsi="Calibri"/>
          <w:sz w:val="22"/>
        </w:rPr>
        <w:t>της</w:t>
      </w:r>
      <w:r>
        <w:rPr>
          <w:rFonts w:ascii="Calibri" w:hAnsi="Calibri"/>
          <w:spacing w:val="-4"/>
          <w:sz w:val="22"/>
        </w:rPr>
        <w:t> </w:t>
      </w:r>
      <w:r>
        <w:rPr>
          <w:rFonts w:ascii="Calibri" w:hAnsi="Calibri"/>
          <w:sz w:val="22"/>
        </w:rPr>
        <w:t>σύμβασης</w:t>
      </w:r>
      <w:r>
        <w:rPr>
          <w:rFonts w:ascii="Calibri" w:hAnsi="Calibri"/>
          <w:spacing w:val="-3"/>
          <w:sz w:val="22"/>
        </w:rPr>
        <w:t> </w:t>
      </w:r>
      <w:r>
        <w:rPr>
          <w:rFonts w:ascii="Calibri" w:hAnsi="Calibri"/>
          <w:sz w:val="22"/>
        </w:rPr>
        <w:t>,</w:t>
      </w:r>
      <w:r>
        <w:rPr>
          <w:rFonts w:ascii="Calibri" w:hAnsi="Calibri"/>
          <w:spacing w:val="-4"/>
          <w:sz w:val="22"/>
        </w:rPr>
        <w:t> </w:t>
      </w:r>
      <w:r>
        <w:rPr>
          <w:rFonts w:ascii="Calibri" w:hAnsi="Calibri"/>
          <w:sz w:val="22"/>
        </w:rPr>
        <w:t>κατά</w:t>
      </w:r>
      <w:r>
        <w:rPr>
          <w:rFonts w:ascii="Calibri" w:hAnsi="Calibri"/>
          <w:spacing w:val="-4"/>
          <w:sz w:val="22"/>
        </w:rPr>
        <w:t> </w:t>
      </w:r>
      <w:r>
        <w:rPr>
          <w:rFonts w:ascii="Calibri" w:hAnsi="Calibri"/>
          <w:sz w:val="22"/>
        </w:rPr>
        <w:t>την</w:t>
      </w:r>
      <w:r>
        <w:rPr>
          <w:rFonts w:ascii="Calibri" w:hAnsi="Calibri"/>
          <w:spacing w:val="-3"/>
          <w:sz w:val="22"/>
        </w:rPr>
        <w:t> </w:t>
      </w:r>
      <w:r>
        <w:rPr>
          <w:rFonts w:ascii="Calibri" w:hAnsi="Calibri"/>
          <w:sz w:val="22"/>
        </w:rPr>
        <w:t>διάρκεια του κάθε έτους.</w:t>
      </w:r>
    </w:p>
    <w:p>
      <w:pPr>
        <w:spacing w:before="120"/>
        <w:ind w:left="1458" w:right="0" w:firstLine="0"/>
        <w:jc w:val="left"/>
        <w:rPr>
          <w:sz w:val="22"/>
        </w:rPr>
      </w:pPr>
      <w:r>
        <w:rPr>
          <w:b/>
          <w:sz w:val="22"/>
          <w:u w:val="single"/>
        </w:rPr>
        <w:t>ΟΜΑΔΑ</w:t>
      </w:r>
      <w:r>
        <w:rPr>
          <w:b/>
          <w:spacing w:val="-6"/>
          <w:sz w:val="22"/>
          <w:u w:val="single"/>
        </w:rPr>
        <w:t> </w:t>
      </w:r>
      <w:r>
        <w:rPr>
          <w:b/>
          <w:sz w:val="22"/>
          <w:u w:val="single"/>
        </w:rPr>
        <w:t>Β</w:t>
      </w:r>
      <w:r>
        <w:rPr>
          <w:sz w:val="22"/>
          <w:u w:val="single"/>
        </w:rPr>
        <w:t>’:</w:t>
      </w:r>
      <w:r>
        <w:rPr>
          <w:spacing w:val="-3"/>
          <w:sz w:val="22"/>
          <w:u w:val="single"/>
        </w:rPr>
        <w:t> </w:t>
      </w:r>
      <w:r>
        <w:rPr>
          <w:sz w:val="22"/>
          <w:u w:val="single"/>
        </w:rPr>
        <w:t>ΣΥΝΤΗΡΗΣΗ</w:t>
      </w:r>
      <w:r>
        <w:rPr>
          <w:spacing w:val="-3"/>
          <w:sz w:val="22"/>
          <w:u w:val="single"/>
        </w:rPr>
        <w:t> </w:t>
      </w:r>
      <w:r>
        <w:rPr>
          <w:sz w:val="22"/>
          <w:u w:val="single"/>
        </w:rPr>
        <w:t>ΑΥΤΟΜΑΤΟΠΟΙΗΜΕΝΩΝ</w:t>
      </w:r>
      <w:r>
        <w:rPr>
          <w:spacing w:val="-4"/>
          <w:sz w:val="22"/>
          <w:u w:val="single"/>
        </w:rPr>
        <w:t> </w:t>
      </w:r>
      <w:r>
        <w:rPr>
          <w:sz w:val="22"/>
          <w:u w:val="single"/>
        </w:rPr>
        <w:t>ΣΥΣΤΗΜΑΤΩΝ</w:t>
      </w:r>
      <w:r>
        <w:rPr>
          <w:spacing w:val="-3"/>
          <w:sz w:val="22"/>
          <w:u w:val="single"/>
        </w:rPr>
        <w:t> </w:t>
      </w:r>
      <w:r>
        <w:rPr>
          <w:sz w:val="22"/>
          <w:u w:val="single"/>
        </w:rPr>
        <w:t>ΤΡΟΦΟΔΟΣΙΑΣ</w:t>
      </w:r>
      <w:r>
        <w:rPr>
          <w:spacing w:val="-4"/>
          <w:sz w:val="22"/>
          <w:u w:val="single"/>
        </w:rPr>
        <w:t> </w:t>
      </w:r>
      <w:r>
        <w:rPr>
          <w:sz w:val="22"/>
          <w:u w:val="single"/>
        </w:rPr>
        <w:t>ΧΗΜΙΚΩΝ</w:t>
      </w:r>
      <w:r>
        <w:rPr>
          <w:spacing w:val="-4"/>
          <w:sz w:val="22"/>
          <w:u w:val="single"/>
        </w:rPr>
        <w:t> </w:t>
      </w:r>
      <w:r>
        <w:rPr>
          <w:spacing w:val="-2"/>
          <w:sz w:val="22"/>
          <w:u w:val="single"/>
        </w:rPr>
        <w:t>ΠΙΣΙΝΑΣ</w:t>
      </w:r>
    </w:p>
    <w:p>
      <w:pPr>
        <w:pStyle w:val="ListParagraph"/>
        <w:numPr>
          <w:ilvl w:val="0"/>
          <w:numId w:val="42"/>
        </w:numPr>
        <w:tabs>
          <w:tab w:pos="2178" w:val="left" w:leader="none"/>
        </w:tabs>
        <w:spacing w:line="264" w:lineRule="auto" w:before="147" w:after="0"/>
        <w:ind w:left="2178" w:right="1657" w:hanging="360"/>
        <w:jc w:val="left"/>
        <w:rPr>
          <w:rFonts w:ascii="Symbol" w:hAnsi="Symbol"/>
          <w:sz w:val="22"/>
        </w:rPr>
      </w:pPr>
      <w:r>
        <w:rPr>
          <w:rFonts w:ascii="Calibri" w:hAnsi="Calibri"/>
          <w:sz w:val="22"/>
        </w:rPr>
        <w:t>H αμοιβή της </w:t>
      </w:r>
      <w:r>
        <w:rPr>
          <w:rFonts w:ascii="Calibri" w:hAnsi="Calibri"/>
          <w:sz w:val="22"/>
          <w:u w:val="single"/>
        </w:rPr>
        <w:t>Τριετούς Συμβάσεως ( 3 έτη )</w:t>
      </w:r>
      <w:r>
        <w:rPr>
          <w:rFonts w:ascii="Calibri" w:hAnsi="Calibri"/>
          <w:sz w:val="22"/>
        </w:rPr>
        <w:t> του αναδόχου θα καταβληθεί σε έξι (6) ισόποσες εξαμηνιαίες</w:t>
      </w:r>
      <w:r>
        <w:rPr>
          <w:rFonts w:ascii="Calibri" w:hAnsi="Calibri"/>
          <w:spacing w:val="-3"/>
          <w:sz w:val="22"/>
        </w:rPr>
        <w:t> </w:t>
      </w:r>
      <w:r>
        <w:rPr>
          <w:rFonts w:ascii="Calibri" w:hAnsi="Calibri"/>
          <w:sz w:val="22"/>
        </w:rPr>
        <w:t>δόσεις</w:t>
      </w:r>
      <w:r>
        <w:rPr>
          <w:rFonts w:ascii="Calibri" w:hAnsi="Calibri"/>
          <w:spacing w:val="-4"/>
          <w:sz w:val="22"/>
        </w:rPr>
        <w:t> </w:t>
      </w:r>
      <w:r>
        <w:rPr>
          <w:rFonts w:ascii="Calibri" w:hAnsi="Calibri"/>
          <w:sz w:val="22"/>
        </w:rPr>
        <w:t>,</w:t>
      </w:r>
      <w:r>
        <w:rPr>
          <w:rFonts w:ascii="Calibri" w:hAnsi="Calibri"/>
          <w:spacing w:val="-3"/>
          <w:sz w:val="22"/>
        </w:rPr>
        <w:t> </w:t>
      </w:r>
      <w:r>
        <w:rPr>
          <w:rFonts w:ascii="Calibri" w:hAnsi="Calibri"/>
          <w:sz w:val="22"/>
        </w:rPr>
        <w:t>μετά</w:t>
      </w:r>
      <w:r>
        <w:rPr>
          <w:rFonts w:ascii="Calibri" w:hAnsi="Calibri"/>
          <w:spacing w:val="-4"/>
          <w:sz w:val="22"/>
        </w:rPr>
        <w:t> </w:t>
      </w:r>
      <w:r>
        <w:rPr>
          <w:rFonts w:ascii="Calibri" w:hAnsi="Calibri"/>
          <w:sz w:val="22"/>
        </w:rPr>
        <w:t>την</w:t>
      </w:r>
      <w:r>
        <w:rPr>
          <w:rFonts w:ascii="Calibri" w:hAnsi="Calibri"/>
          <w:spacing w:val="-3"/>
          <w:sz w:val="22"/>
        </w:rPr>
        <w:t> </w:t>
      </w:r>
      <w:r>
        <w:rPr>
          <w:rFonts w:ascii="Calibri" w:hAnsi="Calibri"/>
          <w:sz w:val="22"/>
        </w:rPr>
        <w:t>ολοκλήρωση</w:t>
      </w:r>
      <w:r>
        <w:rPr>
          <w:rFonts w:ascii="Calibri" w:hAnsi="Calibri"/>
          <w:spacing w:val="-4"/>
          <w:sz w:val="22"/>
        </w:rPr>
        <w:t> </w:t>
      </w:r>
      <w:r>
        <w:rPr>
          <w:rFonts w:ascii="Calibri" w:hAnsi="Calibri"/>
          <w:sz w:val="22"/>
        </w:rPr>
        <w:t>κάθε</w:t>
      </w:r>
      <w:r>
        <w:rPr>
          <w:rFonts w:ascii="Calibri" w:hAnsi="Calibri"/>
          <w:spacing w:val="-3"/>
          <w:sz w:val="22"/>
        </w:rPr>
        <w:t> </w:t>
      </w:r>
      <w:r>
        <w:rPr>
          <w:rFonts w:ascii="Calibri" w:hAnsi="Calibri"/>
          <w:sz w:val="22"/>
        </w:rPr>
        <w:t>εξαμήνου</w:t>
      </w:r>
      <w:r>
        <w:rPr>
          <w:rFonts w:ascii="Calibri" w:hAnsi="Calibri"/>
          <w:spacing w:val="-4"/>
          <w:sz w:val="22"/>
        </w:rPr>
        <w:t> </w:t>
      </w:r>
      <w:r>
        <w:rPr>
          <w:rFonts w:ascii="Calibri" w:hAnsi="Calibri"/>
          <w:sz w:val="22"/>
        </w:rPr>
        <w:t>της</w:t>
      </w:r>
      <w:r>
        <w:rPr>
          <w:rFonts w:ascii="Calibri" w:hAnsi="Calibri"/>
          <w:spacing w:val="-4"/>
          <w:sz w:val="22"/>
        </w:rPr>
        <w:t> </w:t>
      </w:r>
      <w:r>
        <w:rPr>
          <w:rFonts w:ascii="Calibri" w:hAnsi="Calibri"/>
          <w:sz w:val="22"/>
        </w:rPr>
        <w:t>σύμβασης</w:t>
      </w:r>
      <w:r>
        <w:rPr>
          <w:rFonts w:ascii="Calibri" w:hAnsi="Calibri"/>
          <w:spacing w:val="-3"/>
          <w:sz w:val="22"/>
        </w:rPr>
        <w:t> </w:t>
      </w:r>
      <w:r>
        <w:rPr>
          <w:rFonts w:ascii="Calibri" w:hAnsi="Calibri"/>
          <w:sz w:val="22"/>
        </w:rPr>
        <w:t>,</w:t>
      </w:r>
      <w:r>
        <w:rPr>
          <w:rFonts w:ascii="Calibri" w:hAnsi="Calibri"/>
          <w:spacing w:val="-4"/>
          <w:sz w:val="22"/>
        </w:rPr>
        <w:t> </w:t>
      </w:r>
      <w:r>
        <w:rPr>
          <w:rFonts w:ascii="Calibri" w:hAnsi="Calibri"/>
          <w:sz w:val="22"/>
        </w:rPr>
        <w:t>κατά</w:t>
      </w:r>
      <w:r>
        <w:rPr>
          <w:rFonts w:ascii="Calibri" w:hAnsi="Calibri"/>
          <w:spacing w:val="-4"/>
          <w:sz w:val="22"/>
        </w:rPr>
        <w:t> </w:t>
      </w:r>
      <w:r>
        <w:rPr>
          <w:rFonts w:ascii="Calibri" w:hAnsi="Calibri"/>
          <w:sz w:val="22"/>
        </w:rPr>
        <w:t>την</w:t>
      </w:r>
      <w:r>
        <w:rPr>
          <w:rFonts w:ascii="Calibri" w:hAnsi="Calibri"/>
          <w:spacing w:val="-3"/>
          <w:sz w:val="22"/>
        </w:rPr>
        <w:t> </w:t>
      </w:r>
      <w:r>
        <w:rPr>
          <w:rFonts w:ascii="Calibri" w:hAnsi="Calibri"/>
          <w:sz w:val="22"/>
        </w:rPr>
        <w:t>διάρκεια του κάθε έτους.</w:t>
      </w:r>
    </w:p>
    <w:p>
      <w:pPr>
        <w:spacing w:before="119"/>
        <w:ind w:left="1458" w:right="0" w:firstLine="0"/>
        <w:jc w:val="left"/>
        <w:rPr>
          <w:sz w:val="22"/>
        </w:rPr>
      </w:pPr>
      <w:r>
        <w:rPr>
          <w:b/>
          <w:sz w:val="22"/>
        </w:rPr>
        <w:t>ΤΜΗΜΑ</w:t>
      </w:r>
      <w:r>
        <w:rPr>
          <w:b/>
          <w:spacing w:val="-2"/>
          <w:sz w:val="22"/>
        </w:rPr>
        <w:t> </w:t>
      </w:r>
      <w:r>
        <w:rPr>
          <w:b/>
          <w:sz w:val="22"/>
        </w:rPr>
        <w:t>Γ’</w:t>
      </w:r>
      <w:r>
        <w:rPr>
          <w:sz w:val="22"/>
        </w:rPr>
        <w:t>:</w:t>
      </w:r>
      <w:r>
        <w:rPr>
          <w:spacing w:val="-3"/>
          <w:sz w:val="22"/>
        </w:rPr>
        <w:t> </w:t>
      </w:r>
      <w:r>
        <w:rPr>
          <w:sz w:val="22"/>
        </w:rPr>
        <w:t>ΠΡΟΜΗΘΕΙΑ</w:t>
      </w:r>
      <w:r>
        <w:rPr>
          <w:spacing w:val="-2"/>
          <w:sz w:val="22"/>
        </w:rPr>
        <w:t> </w:t>
      </w:r>
      <w:r>
        <w:rPr>
          <w:sz w:val="22"/>
        </w:rPr>
        <w:t>ΚΑΙ</w:t>
      </w:r>
      <w:r>
        <w:rPr>
          <w:spacing w:val="-1"/>
          <w:sz w:val="22"/>
        </w:rPr>
        <w:t> </w:t>
      </w:r>
      <w:r>
        <w:rPr>
          <w:sz w:val="22"/>
        </w:rPr>
        <w:t>ΕΓΚΑΤΑΣΤΑΣΗ</w:t>
      </w:r>
      <w:r>
        <w:rPr>
          <w:spacing w:val="-3"/>
          <w:sz w:val="22"/>
        </w:rPr>
        <w:t> </w:t>
      </w:r>
      <w:r>
        <w:rPr>
          <w:sz w:val="22"/>
        </w:rPr>
        <w:t>ΛΕΒΗΤΩΝ</w:t>
      </w:r>
      <w:r>
        <w:rPr>
          <w:spacing w:val="-2"/>
          <w:sz w:val="22"/>
        </w:rPr>
        <w:t> </w:t>
      </w:r>
      <w:r>
        <w:rPr>
          <w:sz w:val="22"/>
        </w:rPr>
        <w:t>ΜΗΧΑΝΟΣΤΑΣΙΟΥ</w:t>
      </w:r>
      <w:r>
        <w:rPr>
          <w:spacing w:val="-1"/>
          <w:sz w:val="22"/>
        </w:rPr>
        <w:t> </w:t>
      </w:r>
      <w:r>
        <w:rPr>
          <w:spacing w:val="-2"/>
          <w:sz w:val="22"/>
        </w:rPr>
        <w:t>ΚΟΛΥΜΒΗΤΗΡΙΟΥ</w:t>
      </w:r>
    </w:p>
    <w:p>
      <w:pPr>
        <w:pStyle w:val="ListParagraph"/>
        <w:numPr>
          <w:ilvl w:val="0"/>
          <w:numId w:val="42"/>
        </w:numPr>
        <w:tabs>
          <w:tab w:pos="2178" w:val="left" w:leader="none"/>
        </w:tabs>
        <w:spacing w:line="264" w:lineRule="auto" w:before="147" w:after="0"/>
        <w:ind w:left="2178" w:right="1847" w:hanging="360"/>
        <w:jc w:val="left"/>
        <w:rPr>
          <w:rFonts w:ascii="Symbol" w:hAnsi="Symbol"/>
          <w:sz w:val="22"/>
        </w:rPr>
      </w:pPr>
      <w:r>
        <w:rPr>
          <w:rFonts w:ascii="Calibri" w:hAnsi="Calibri"/>
          <w:sz w:val="22"/>
        </w:rPr>
        <w:t>Η</w:t>
      </w:r>
      <w:r>
        <w:rPr>
          <w:rFonts w:ascii="Calibri" w:hAnsi="Calibri"/>
          <w:spacing w:val="-3"/>
          <w:sz w:val="22"/>
        </w:rPr>
        <w:t> </w:t>
      </w:r>
      <w:r>
        <w:rPr>
          <w:rFonts w:ascii="Calibri" w:hAnsi="Calibri"/>
          <w:sz w:val="22"/>
        </w:rPr>
        <w:t>αμοιβή</w:t>
      </w:r>
      <w:r>
        <w:rPr>
          <w:rFonts w:ascii="Calibri" w:hAnsi="Calibri"/>
          <w:spacing w:val="-4"/>
          <w:sz w:val="22"/>
        </w:rPr>
        <w:t> </w:t>
      </w:r>
      <w:r>
        <w:rPr>
          <w:rFonts w:ascii="Calibri" w:hAnsi="Calibri"/>
          <w:sz w:val="22"/>
        </w:rPr>
        <w:t>του</w:t>
      </w:r>
      <w:r>
        <w:rPr>
          <w:rFonts w:ascii="Calibri" w:hAnsi="Calibri"/>
          <w:spacing w:val="-3"/>
          <w:sz w:val="22"/>
        </w:rPr>
        <w:t> </w:t>
      </w:r>
      <w:r>
        <w:rPr>
          <w:rFonts w:ascii="Calibri" w:hAnsi="Calibri"/>
          <w:sz w:val="22"/>
        </w:rPr>
        <w:t>αναδόχου</w:t>
      </w:r>
      <w:r>
        <w:rPr>
          <w:rFonts w:ascii="Calibri" w:hAnsi="Calibri"/>
          <w:spacing w:val="-3"/>
          <w:sz w:val="22"/>
        </w:rPr>
        <w:t> </w:t>
      </w:r>
      <w:r>
        <w:rPr>
          <w:rFonts w:ascii="Calibri" w:hAnsi="Calibri"/>
          <w:sz w:val="22"/>
        </w:rPr>
        <w:t>θα</w:t>
      </w:r>
      <w:r>
        <w:rPr>
          <w:rFonts w:ascii="Calibri" w:hAnsi="Calibri"/>
          <w:spacing w:val="-3"/>
          <w:sz w:val="22"/>
        </w:rPr>
        <w:t> </w:t>
      </w:r>
      <w:r>
        <w:rPr>
          <w:rFonts w:ascii="Calibri" w:hAnsi="Calibri"/>
          <w:sz w:val="22"/>
        </w:rPr>
        <w:t>καταβληθεί</w:t>
      </w:r>
      <w:r>
        <w:rPr>
          <w:rFonts w:ascii="Calibri" w:hAnsi="Calibri"/>
          <w:spacing w:val="-4"/>
          <w:sz w:val="22"/>
        </w:rPr>
        <w:t> </w:t>
      </w:r>
      <w:r>
        <w:rPr>
          <w:rFonts w:ascii="Calibri" w:hAnsi="Calibri"/>
          <w:sz w:val="22"/>
        </w:rPr>
        <w:t>εφάπαξ,</w:t>
      </w:r>
      <w:r>
        <w:rPr>
          <w:rFonts w:ascii="Calibri" w:hAnsi="Calibri"/>
          <w:spacing w:val="-4"/>
          <w:sz w:val="22"/>
        </w:rPr>
        <w:t> </w:t>
      </w:r>
      <w:r>
        <w:rPr>
          <w:rFonts w:ascii="Calibri" w:hAnsi="Calibri"/>
          <w:sz w:val="22"/>
        </w:rPr>
        <w:t>μετά</w:t>
      </w:r>
      <w:r>
        <w:rPr>
          <w:rFonts w:ascii="Calibri" w:hAnsi="Calibri"/>
          <w:spacing w:val="-4"/>
          <w:sz w:val="22"/>
        </w:rPr>
        <w:t> </w:t>
      </w:r>
      <w:r>
        <w:rPr>
          <w:rFonts w:ascii="Calibri" w:hAnsi="Calibri"/>
          <w:sz w:val="22"/>
        </w:rPr>
        <w:t>την</w:t>
      </w:r>
      <w:r>
        <w:rPr>
          <w:rFonts w:ascii="Calibri" w:hAnsi="Calibri"/>
          <w:spacing w:val="-3"/>
          <w:sz w:val="22"/>
        </w:rPr>
        <w:t> </w:t>
      </w:r>
      <w:r>
        <w:rPr>
          <w:rFonts w:ascii="Calibri" w:hAnsi="Calibri"/>
          <w:sz w:val="22"/>
        </w:rPr>
        <w:t>ολοκλήρωση</w:t>
      </w:r>
      <w:r>
        <w:rPr>
          <w:rFonts w:ascii="Calibri" w:hAnsi="Calibri"/>
          <w:spacing w:val="-4"/>
          <w:sz w:val="22"/>
        </w:rPr>
        <w:t> </w:t>
      </w:r>
      <w:r>
        <w:rPr>
          <w:rFonts w:ascii="Calibri" w:hAnsi="Calibri"/>
          <w:sz w:val="22"/>
        </w:rPr>
        <w:t>της</w:t>
      </w:r>
      <w:r>
        <w:rPr>
          <w:rFonts w:ascii="Calibri" w:hAnsi="Calibri"/>
          <w:spacing w:val="-3"/>
          <w:sz w:val="22"/>
        </w:rPr>
        <w:t> </w:t>
      </w:r>
      <w:r>
        <w:rPr>
          <w:rFonts w:ascii="Calibri" w:hAnsi="Calibri"/>
          <w:sz w:val="22"/>
        </w:rPr>
        <w:t>προμήθειας</w:t>
      </w:r>
      <w:r>
        <w:rPr>
          <w:rFonts w:ascii="Calibri" w:hAnsi="Calibri"/>
          <w:spacing w:val="-3"/>
          <w:sz w:val="22"/>
        </w:rPr>
        <w:t> </w:t>
      </w:r>
      <w:r>
        <w:rPr>
          <w:rFonts w:ascii="Calibri" w:hAnsi="Calibri"/>
          <w:sz w:val="22"/>
        </w:rPr>
        <w:t>και εγκατάστασης – αντικατάστασης των ειδών και την ολοκλήρωση των εργασιών </w:t>
      </w:r>
      <w:r>
        <w:rPr>
          <w:rFonts w:ascii="Calibri" w:hAnsi="Calibri"/>
          <w:spacing w:val="-2"/>
          <w:sz w:val="22"/>
        </w:rPr>
        <w:t>αποκατάστασης.</w:t>
      </w:r>
    </w:p>
    <w:p>
      <w:pPr>
        <w:spacing w:line="264" w:lineRule="auto" w:before="120"/>
        <w:ind w:left="1458" w:right="1430" w:firstLine="0"/>
        <w:jc w:val="left"/>
        <w:rPr>
          <w:sz w:val="22"/>
        </w:rPr>
      </w:pPr>
      <w:r>
        <w:rPr>
          <w:b/>
          <w:sz w:val="22"/>
        </w:rPr>
        <w:t>ΤΜΗΜΑ</w:t>
      </w:r>
      <w:r>
        <w:rPr>
          <w:b/>
          <w:spacing w:val="-6"/>
          <w:sz w:val="22"/>
        </w:rPr>
        <w:t> </w:t>
      </w:r>
      <w:r>
        <w:rPr>
          <w:b/>
          <w:sz w:val="22"/>
        </w:rPr>
        <w:t>Δ</w:t>
      </w:r>
      <w:r>
        <w:rPr>
          <w:sz w:val="22"/>
        </w:rPr>
        <w:t>’:</w:t>
      </w:r>
      <w:r>
        <w:rPr>
          <w:spacing w:val="-6"/>
          <w:sz w:val="22"/>
        </w:rPr>
        <w:t> </w:t>
      </w:r>
      <w:r>
        <w:rPr>
          <w:sz w:val="22"/>
        </w:rPr>
        <w:t>ΠΡΟΜΗΘΕΙΑ</w:t>
      </w:r>
      <w:r>
        <w:rPr>
          <w:spacing w:val="-6"/>
          <w:sz w:val="22"/>
        </w:rPr>
        <w:t> </w:t>
      </w:r>
      <w:r>
        <w:rPr>
          <w:sz w:val="22"/>
        </w:rPr>
        <w:t>ΗΛΕΚΤΡΟΝΙΚΟΥ</w:t>
      </w:r>
      <w:r>
        <w:rPr>
          <w:spacing w:val="-6"/>
          <w:sz w:val="22"/>
        </w:rPr>
        <w:t> </w:t>
      </w:r>
      <w:r>
        <w:rPr>
          <w:sz w:val="22"/>
        </w:rPr>
        <w:t>ΣΥΣΤΗΜΑΤΟΣ</w:t>
      </w:r>
      <w:r>
        <w:rPr>
          <w:spacing w:val="-6"/>
          <w:sz w:val="22"/>
        </w:rPr>
        <w:t> </w:t>
      </w:r>
      <w:r>
        <w:rPr>
          <w:sz w:val="22"/>
        </w:rPr>
        <w:t>ΧΡΟΝΟΜΕΤΡΗΣΗΣ</w:t>
      </w:r>
      <w:r>
        <w:rPr>
          <w:spacing w:val="-6"/>
          <w:sz w:val="22"/>
        </w:rPr>
        <w:t> </w:t>
      </w:r>
      <w:r>
        <w:rPr>
          <w:sz w:val="22"/>
        </w:rPr>
        <w:t>ΚΑΙ</w:t>
      </w:r>
      <w:r>
        <w:rPr>
          <w:spacing w:val="-6"/>
          <w:sz w:val="22"/>
        </w:rPr>
        <w:t> </w:t>
      </w:r>
      <w:r>
        <w:rPr>
          <w:sz w:val="22"/>
        </w:rPr>
        <w:t>ΑΠΟΤΕΛΕΣΜΑΤΩΝ ΑΓΩΝΩΝ ΥΔΑΤΟΣΦΑΙΡΙΣΗΣ</w:t>
      </w:r>
    </w:p>
    <w:p>
      <w:pPr>
        <w:pStyle w:val="ListParagraph"/>
        <w:numPr>
          <w:ilvl w:val="0"/>
          <w:numId w:val="42"/>
        </w:numPr>
        <w:tabs>
          <w:tab w:pos="2178" w:val="left" w:leader="none"/>
        </w:tabs>
        <w:spacing w:line="264" w:lineRule="auto" w:before="120" w:after="0"/>
        <w:ind w:left="2178" w:right="1847" w:hanging="360"/>
        <w:jc w:val="left"/>
        <w:rPr>
          <w:rFonts w:ascii="Symbol" w:hAnsi="Symbol"/>
          <w:sz w:val="22"/>
        </w:rPr>
      </w:pPr>
      <w:r>
        <w:rPr>
          <w:rFonts w:ascii="Calibri" w:hAnsi="Calibri"/>
          <w:sz w:val="22"/>
        </w:rPr>
        <w:t>Η</w:t>
      </w:r>
      <w:r>
        <w:rPr>
          <w:rFonts w:ascii="Calibri" w:hAnsi="Calibri"/>
          <w:spacing w:val="-3"/>
          <w:sz w:val="22"/>
        </w:rPr>
        <w:t> </w:t>
      </w:r>
      <w:r>
        <w:rPr>
          <w:rFonts w:ascii="Calibri" w:hAnsi="Calibri"/>
          <w:sz w:val="22"/>
        </w:rPr>
        <w:t>αμοιβή</w:t>
      </w:r>
      <w:r>
        <w:rPr>
          <w:rFonts w:ascii="Calibri" w:hAnsi="Calibri"/>
          <w:spacing w:val="-4"/>
          <w:sz w:val="22"/>
        </w:rPr>
        <w:t> </w:t>
      </w:r>
      <w:r>
        <w:rPr>
          <w:rFonts w:ascii="Calibri" w:hAnsi="Calibri"/>
          <w:sz w:val="22"/>
        </w:rPr>
        <w:t>του</w:t>
      </w:r>
      <w:r>
        <w:rPr>
          <w:rFonts w:ascii="Calibri" w:hAnsi="Calibri"/>
          <w:spacing w:val="-3"/>
          <w:sz w:val="22"/>
        </w:rPr>
        <w:t> </w:t>
      </w:r>
      <w:r>
        <w:rPr>
          <w:rFonts w:ascii="Calibri" w:hAnsi="Calibri"/>
          <w:sz w:val="22"/>
        </w:rPr>
        <w:t>αναδόχου</w:t>
      </w:r>
      <w:r>
        <w:rPr>
          <w:rFonts w:ascii="Calibri" w:hAnsi="Calibri"/>
          <w:spacing w:val="-3"/>
          <w:sz w:val="22"/>
        </w:rPr>
        <w:t> </w:t>
      </w:r>
      <w:r>
        <w:rPr>
          <w:rFonts w:ascii="Calibri" w:hAnsi="Calibri"/>
          <w:sz w:val="22"/>
        </w:rPr>
        <w:t>θα</w:t>
      </w:r>
      <w:r>
        <w:rPr>
          <w:rFonts w:ascii="Calibri" w:hAnsi="Calibri"/>
          <w:spacing w:val="-3"/>
          <w:sz w:val="22"/>
        </w:rPr>
        <w:t> </w:t>
      </w:r>
      <w:r>
        <w:rPr>
          <w:rFonts w:ascii="Calibri" w:hAnsi="Calibri"/>
          <w:sz w:val="22"/>
        </w:rPr>
        <w:t>καταβληθεί</w:t>
      </w:r>
      <w:r>
        <w:rPr>
          <w:rFonts w:ascii="Calibri" w:hAnsi="Calibri"/>
          <w:spacing w:val="-4"/>
          <w:sz w:val="22"/>
        </w:rPr>
        <w:t> </w:t>
      </w:r>
      <w:r>
        <w:rPr>
          <w:rFonts w:ascii="Calibri" w:hAnsi="Calibri"/>
          <w:sz w:val="22"/>
        </w:rPr>
        <w:t>εφάπαξ,</w:t>
      </w:r>
      <w:r>
        <w:rPr>
          <w:rFonts w:ascii="Calibri" w:hAnsi="Calibri"/>
          <w:spacing w:val="-4"/>
          <w:sz w:val="22"/>
        </w:rPr>
        <w:t> </w:t>
      </w:r>
      <w:r>
        <w:rPr>
          <w:rFonts w:ascii="Calibri" w:hAnsi="Calibri"/>
          <w:sz w:val="22"/>
        </w:rPr>
        <w:t>μετά</w:t>
      </w:r>
      <w:r>
        <w:rPr>
          <w:rFonts w:ascii="Calibri" w:hAnsi="Calibri"/>
          <w:spacing w:val="-4"/>
          <w:sz w:val="22"/>
        </w:rPr>
        <w:t> </w:t>
      </w:r>
      <w:r>
        <w:rPr>
          <w:rFonts w:ascii="Calibri" w:hAnsi="Calibri"/>
          <w:sz w:val="22"/>
        </w:rPr>
        <w:t>την</w:t>
      </w:r>
      <w:r>
        <w:rPr>
          <w:rFonts w:ascii="Calibri" w:hAnsi="Calibri"/>
          <w:spacing w:val="-3"/>
          <w:sz w:val="22"/>
        </w:rPr>
        <w:t> </w:t>
      </w:r>
      <w:r>
        <w:rPr>
          <w:rFonts w:ascii="Calibri" w:hAnsi="Calibri"/>
          <w:sz w:val="22"/>
        </w:rPr>
        <w:t>ολοκλήρωση</w:t>
      </w:r>
      <w:r>
        <w:rPr>
          <w:rFonts w:ascii="Calibri" w:hAnsi="Calibri"/>
          <w:spacing w:val="-4"/>
          <w:sz w:val="22"/>
        </w:rPr>
        <w:t> </w:t>
      </w:r>
      <w:r>
        <w:rPr>
          <w:rFonts w:ascii="Calibri" w:hAnsi="Calibri"/>
          <w:sz w:val="22"/>
        </w:rPr>
        <w:t>της</w:t>
      </w:r>
      <w:r>
        <w:rPr>
          <w:rFonts w:ascii="Calibri" w:hAnsi="Calibri"/>
          <w:spacing w:val="-3"/>
          <w:sz w:val="22"/>
        </w:rPr>
        <w:t> </w:t>
      </w:r>
      <w:r>
        <w:rPr>
          <w:rFonts w:ascii="Calibri" w:hAnsi="Calibri"/>
          <w:sz w:val="22"/>
        </w:rPr>
        <w:t>προμήθειας</w:t>
      </w:r>
      <w:r>
        <w:rPr>
          <w:rFonts w:ascii="Calibri" w:hAnsi="Calibri"/>
          <w:spacing w:val="-3"/>
          <w:sz w:val="22"/>
        </w:rPr>
        <w:t> </w:t>
      </w:r>
      <w:r>
        <w:rPr>
          <w:rFonts w:ascii="Calibri" w:hAnsi="Calibri"/>
          <w:sz w:val="22"/>
        </w:rPr>
        <w:t>και εγκατάστασης των ειδών και την ολοκλήρωση των εργασιών αποκατάστασης.</w:t>
      </w:r>
    </w:p>
    <w:p>
      <w:pPr>
        <w:spacing w:line="240" w:lineRule="auto" w:before="267"/>
        <w:rPr>
          <w:sz w:val="22"/>
        </w:rPr>
      </w:pPr>
    </w:p>
    <w:p>
      <w:pPr>
        <w:spacing w:line="264" w:lineRule="auto" w:before="0"/>
        <w:ind w:left="1458" w:right="1430" w:firstLine="0"/>
        <w:jc w:val="left"/>
        <w:rPr>
          <w:sz w:val="22"/>
        </w:rPr>
      </w:pPr>
      <w:r>
        <w:rPr>
          <w:b/>
          <w:sz w:val="22"/>
        </w:rPr>
        <w:t>ΤΜΗΜΑ</w:t>
      </w:r>
      <w:r>
        <w:rPr>
          <w:b/>
          <w:spacing w:val="-3"/>
          <w:sz w:val="22"/>
        </w:rPr>
        <w:t> </w:t>
      </w:r>
      <w:r>
        <w:rPr>
          <w:b/>
          <w:sz w:val="22"/>
        </w:rPr>
        <w:t>Ε</w:t>
      </w:r>
      <w:r>
        <w:rPr>
          <w:sz w:val="22"/>
        </w:rPr>
        <w:t>’:</w:t>
      </w:r>
      <w:r>
        <w:rPr>
          <w:spacing w:val="-3"/>
          <w:sz w:val="22"/>
        </w:rPr>
        <w:t> </w:t>
      </w:r>
      <w:r>
        <w:rPr>
          <w:sz w:val="22"/>
        </w:rPr>
        <w:t>ΠΡΟΜΗΘΕΙΑ</w:t>
      </w:r>
      <w:r>
        <w:rPr>
          <w:spacing w:val="-3"/>
          <w:sz w:val="22"/>
        </w:rPr>
        <w:t> </w:t>
      </w:r>
      <w:r>
        <w:rPr>
          <w:sz w:val="22"/>
        </w:rPr>
        <w:t>ΥΛΙΚΩΝ</w:t>
      </w:r>
      <w:r>
        <w:rPr>
          <w:spacing w:val="-4"/>
          <w:sz w:val="22"/>
        </w:rPr>
        <w:t> </w:t>
      </w:r>
      <w:r>
        <w:rPr>
          <w:sz w:val="22"/>
        </w:rPr>
        <w:t>,</w:t>
      </w:r>
      <w:r>
        <w:rPr>
          <w:spacing w:val="-3"/>
          <w:sz w:val="22"/>
        </w:rPr>
        <w:t> </w:t>
      </w:r>
      <w:r>
        <w:rPr>
          <w:sz w:val="22"/>
        </w:rPr>
        <w:t>ΕΠΙΣΚΕΥΕΣ</w:t>
      </w:r>
      <w:r>
        <w:rPr>
          <w:spacing w:val="-4"/>
          <w:sz w:val="22"/>
        </w:rPr>
        <w:t> </w:t>
      </w:r>
      <w:r>
        <w:rPr>
          <w:sz w:val="22"/>
        </w:rPr>
        <w:t>ΒΛΑΒΩΝ</w:t>
      </w:r>
      <w:r>
        <w:rPr>
          <w:spacing w:val="-4"/>
          <w:sz w:val="22"/>
        </w:rPr>
        <w:t> </w:t>
      </w:r>
      <w:r>
        <w:rPr>
          <w:sz w:val="22"/>
        </w:rPr>
        <w:t>ΚΑΙ</w:t>
      </w:r>
      <w:r>
        <w:rPr>
          <w:spacing w:val="-3"/>
          <w:sz w:val="22"/>
        </w:rPr>
        <w:t> </w:t>
      </w:r>
      <w:r>
        <w:rPr>
          <w:sz w:val="22"/>
        </w:rPr>
        <w:t>ΥΠΗΡΕΣΙΕΣ</w:t>
      </w:r>
      <w:r>
        <w:rPr>
          <w:spacing w:val="-4"/>
          <w:sz w:val="22"/>
        </w:rPr>
        <w:t> </w:t>
      </w:r>
      <w:r>
        <w:rPr>
          <w:sz w:val="22"/>
        </w:rPr>
        <w:t>ΕΛΕΓΧΟΥ</w:t>
      </w:r>
      <w:r>
        <w:rPr>
          <w:spacing w:val="-3"/>
          <w:sz w:val="22"/>
        </w:rPr>
        <w:t> </w:t>
      </w:r>
      <w:r>
        <w:rPr>
          <w:sz w:val="22"/>
        </w:rPr>
        <w:t>-</w:t>
      </w:r>
      <w:r>
        <w:rPr>
          <w:spacing w:val="-4"/>
          <w:sz w:val="22"/>
        </w:rPr>
        <w:t> </w:t>
      </w:r>
      <w:r>
        <w:rPr>
          <w:sz w:val="22"/>
        </w:rPr>
        <w:t>ΦΡΟΝΤΙΔΑΣ</w:t>
      </w:r>
      <w:r>
        <w:rPr>
          <w:spacing w:val="-4"/>
          <w:sz w:val="22"/>
        </w:rPr>
        <w:t> </w:t>
      </w:r>
      <w:r>
        <w:rPr>
          <w:sz w:val="22"/>
        </w:rPr>
        <w:t>ΤΟΥ ΜΗΧΑΝΟΣΤΑΣΙΟΥ ΚΑΙ ΤΗΣ ΚΟΛΥΜΒΗΤΙΚΗΣ ΔΕΞΑΜΕΝΗΣ ΤΟΥ</w:t>
      </w:r>
      <w:r>
        <w:rPr>
          <w:spacing w:val="40"/>
          <w:sz w:val="22"/>
        </w:rPr>
        <w:t> </w:t>
      </w:r>
      <w:r>
        <w:rPr>
          <w:sz w:val="22"/>
        </w:rPr>
        <w:t>ΚΟΛΥΜΒΗΤΗΡΙΟΥ ΕΛΛΗΝΙΚΟΥ- </w:t>
      </w:r>
      <w:r>
        <w:rPr>
          <w:spacing w:val="-2"/>
          <w:sz w:val="22"/>
        </w:rPr>
        <w:t>ΑΡΓΥΡΟΥΠΟΛΗΣ</w:t>
      </w:r>
    </w:p>
    <w:p>
      <w:pPr>
        <w:spacing w:line="240" w:lineRule="auto" w:before="0"/>
        <w:rPr>
          <w:sz w:val="20"/>
        </w:rPr>
      </w:pPr>
    </w:p>
    <w:p>
      <w:pPr>
        <w:spacing w:line="240" w:lineRule="auto" w:before="0"/>
        <w:rPr>
          <w:sz w:val="20"/>
        </w:rPr>
      </w:pPr>
    </w:p>
    <w:p>
      <w:pPr>
        <w:spacing w:line="240" w:lineRule="auto" w:before="235"/>
        <w:rPr>
          <w:sz w:val="20"/>
        </w:rPr>
      </w:pPr>
      <w:r>
        <w:rPr>
          <w:sz w:val="20"/>
        </w:rPr>
        <mc:AlternateContent>
          <mc:Choice Requires="wps">
            <w:drawing>
              <wp:anchor distT="0" distB="0" distL="0" distR="0" allowOverlap="1" layoutInCell="1" locked="0" behindDoc="1" simplePos="0" relativeHeight="487665152">
                <wp:simplePos x="0" y="0"/>
                <wp:positionH relativeFrom="page">
                  <wp:posOffset>3410889</wp:posOffset>
                </wp:positionH>
                <wp:positionV relativeFrom="paragraph">
                  <wp:posOffset>319494</wp:posOffset>
                </wp:positionV>
                <wp:extent cx="3460750" cy="1270"/>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25.157032pt;width:272.5pt;height:.1pt;mso-position-horizontal-relative:page;mso-position-vertical-relative:paragraph;z-index:-15651328;mso-wrap-distance-left:0;mso-wrap-distance-right:0" id="docshape184" coordorigin="5371,503" coordsize="5450,0" path="m5371,503l10821,503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247"/>
        <w:rPr>
          <w:sz w:val="22"/>
        </w:rPr>
      </w:pPr>
      <w:r>
        <w:rPr>
          <w:sz w:val="22"/>
        </w:rPr>
        <mc:AlternateContent>
          <mc:Choice Requires="wps">
            <w:drawing>
              <wp:anchor distT="0" distB="0" distL="0" distR="0" allowOverlap="1" layoutInCell="1" locked="0" behindDoc="0" simplePos="0" relativeHeight="15807488">
                <wp:simplePos x="0" y="0"/>
                <wp:positionH relativeFrom="page">
                  <wp:posOffset>279400</wp:posOffset>
                </wp:positionH>
                <wp:positionV relativeFrom="page">
                  <wp:posOffset>292100</wp:posOffset>
                </wp:positionV>
                <wp:extent cx="114300" cy="9499600"/>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807488" id="docshape185" filled="true" fillcolor="#8da9db" stroked="false">
                <v:fill type="solid"/>
                <w10:wrap type="none"/>
              </v:rect>
            </w:pict>
          </mc:Fallback>
        </mc:AlternateContent>
      </w:r>
    </w:p>
    <w:p>
      <w:pPr>
        <w:spacing w:line="264" w:lineRule="auto" w:before="0"/>
        <w:ind w:left="1458" w:right="1430" w:firstLine="0"/>
        <w:jc w:val="left"/>
        <w:rPr>
          <w:b/>
          <w:sz w:val="22"/>
        </w:rPr>
      </w:pPr>
      <w:r>
        <w:rPr>
          <w:b/>
          <w:sz w:val="22"/>
        </w:rPr>
        <w:t>Ε1</w:t>
      </w:r>
      <w:r>
        <w:rPr>
          <w:b/>
          <w:spacing w:val="-5"/>
          <w:sz w:val="22"/>
        </w:rPr>
        <w:t> </w:t>
      </w:r>
      <w:r>
        <w:rPr>
          <w:b/>
          <w:sz w:val="22"/>
        </w:rPr>
        <w:t>:</w:t>
      </w:r>
      <w:r>
        <w:rPr>
          <w:b/>
          <w:spacing w:val="-5"/>
          <w:sz w:val="22"/>
        </w:rPr>
        <w:t> </w:t>
      </w:r>
      <w:r>
        <w:rPr>
          <w:b/>
          <w:sz w:val="22"/>
        </w:rPr>
        <w:t>ΥΠΗΡΕΣΙΑ</w:t>
      </w:r>
      <w:r>
        <w:rPr>
          <w:b/>
          <w:spacing w:val="-5"/>
          <w:sz w:val="22"/>
        </w:rPr>
        <w:t> </w:t>
      </w:r>
      <w:r>
        <w:rPr>
          <w:b/>
          <w:sz w:val="22"/>
        </w:rPr>
        <w:t>ΠΑΡΑΚΟΛΟΥΘΗΣΗΣ-ΡΥΘΜΙΣΗΣ-ΦΡΟΝΤΙΔΑΣ</w:t>
      </w:r>
      <w:r>
        <w:rPr>
          <w:b/>
          <w:spacing w:val="-6"/>
          <w:sz w:val="22"/>
        </w:rPr>
        <w:t> </w:t>
      </w:r>
      <w:r>
        <w:rPr>
          <w:b/>
          <w:sz w:val="22"/>
        </w:rPr>
        <w:t>ΤΩΝ</w:t>
      </w:r>
      <w:r>
        <w:rPr>
          <w:b/>
          <w:spacing w:val="-5"/>
          <w:sz w:val="22"/>
        </w:rPr>
        <w:t> </w:t>
      </w:r>
      <w:r>
        <w:rPr>
          <w:b/>
          <w:sz w:val="22"/>
        </w:rPr>
        <w:t>ΛΕΙΤΟΥΡΓΙΩΝ</w:t>
      </w:r>
      <w:r>
        <w:rPr>
          <w:b/>
          <w:spacing w:val="-5"/>
          <w:sz w:val="22"/>
        </w:rPr>
        <w:t> </w:t>
      </w:r>
      <w:r>
        <w:rPr>
          <w:b/>
          <w:sz w:val="22"/>
        </w:rPr>
        <w:t>ΤΗΣ</w:t>
      </w:r>
      <w:r>
        <w:rPr>
          <w:b/>
          <w:spacing w:val="-5"/>
          <w:sz w:val="22"/>
        </w:rPr>
        <w:t> </w:t>
      </w:r>
      <w:r>
        <w:rPr>
          <w:b/>
          <w:sz w:val="22"/>
        </w:rPr>
        <w:t>ΚΟΛΥΜΒΗΤΙΚΗΣ ΔΕΞΑΜΕΝΗΣ ΚΑΙ ΤΟΥ ΜΗΧΑΝΟΣΤΑΣΙΟΥ ΣΤΟ ΚΟΛΥΜΒΗΤΗΡΙΟ ΤΟΥ ΔΗΜΟΥ ΕΛΛΗΝΙΚΟΥ </w:t>
      </w:r>
      <w:r>
        <w:rPr>
          <w:b/>
          <w:spacing w:val="-2"/>
          <w:sz w:val="22"/>
        </w:rPr>
        <w:t>ΑΡΓΥΡΟΥΠΟΛΗΣ</w:t>
      </w:r>
    </w:p>
    <w:p>
      <w:pPr>
        <w:spacing w:line="240" w:lineRule="auto" w:before="267"/>
        <w:rPr>
          <w:b/>
          <w:sz w:val="22"/>
        </w:rPr>
      </w:pPr>
    </w:p>
    <w:p>
      <w:pPr>
        <w:pStyle w:val="ListParagraph"/>
        <w:numPr>
          <w:ilvl w:val="0"/>
          <w:numId w:val="42"/>
        </w:numPr>
        <w:tabs>
          <w:tab w:pos="2178" w:val="left" w:leader="none"/>
        </w:tabs>
        <w:spacing w:line="264" w:lineRule="auto" w:before="0" w:after="0"/>
        <w:ind w:left="2178" w:right="1716" w:hanging="360"/>
        <w:jc w:val="left"/>
        <w:rPr>
          <w:rFonts w:ascii="Symbol" w:hAnsi="Symbol"/>
          <w:sz w:val="22"/>
        </w:rPr>
      </w:pPr>
      <w:r>
        <w:rPr>
          <w:rFonts w:ascii="Calibri" w:hAnsi="Calibri"/>
          <w:sz w:val="22"/>
        </w:rPr>
        <w:t>H</w:t>
      </w:r>
      <w:r>
        <w:rPr>
          <w:rFonts w:ascii="Calibri" w:hAnsi="Calibri"/>
          <w:spacing w:val="-2"/>
          <w:sz w:val="22"/>
        </w:rPr>
        <w:t> </w:t>
      </w:r>
      <w:r>
        <w:rPr>
          <w:rFonts w:ascii="Calibri" w:hAnsi="Calibri"/>
          <w:sz w:val="22"/>
        </w:rPr>
        <w:t>αμοιβή</w:t>
      </w:r>
      <w:r>
        <w:rPr>
          <w:rFonts w:ascii="Calibri" w:hAnsi="Calibri"/>
          <w:spacing w:val="-3"/>
          <w:sz w:val="22"/>
        </w:rPr>
        <w:t> </w:t>
      </w:r>
      <w:r>
        <w:rPr>
          <w:rFonts w:ascii="Calibri" w:hAnsi="Calibri"/>
          <w:sz w:val="22"/>
        </w:rPr>
        <w:t>της</w:t>
      </w:r>
      <w:r>
        <w:rPr>
          <w:rFonts w:ascii="Calibri" w:hAnsi="Calibri"/>
          <w:spacing w:val="-2"/>
          <w:sz w:val="22"/>
        </w:rPr>
        <w:t> </w:t>
      </w:r>
      <w:r>
        <w:rPr>
          <w:rFonts w:ascii="Calibri" w:hAnsi="Calibri"/>
          <w:sz w:val="22"/>
          <w:u w:val="single"/>
        </w:rPr>
        <w:t>Τριετούς</w:t>
      </w:r>
      <w:r>
        <w:rPr>
          <w:rFonts w:ascii="Calibri" w:hAnsi="Calibri"/>
          <w:spacing w:val="-2"/>
          <w:sz w:val="22"/>
          <w:u w:val="single"/>
        </w:rPr>
        <w:t> </w:t>
      </w:r>
      <w:r>
        <w:rPr>
          <w:rFonts w:ascii="Calibri" w:hAnsi="Calibri"/>
          <w:sz w:val="22"/>
          <w:u w:val="single"/>
        </w:rPr>
        <w:t>Συμβάσεως</w:t>
      </w:r>
      <w:r>
        <w:rPr>
          <w:rFonts w:ascii="Calibri" w:hAnsi="Calibri"/>
          <w:spacing w:val="-2"/>
          <w:sz w:val="22"/>
          <w:u w:val="single"/>
        </w:rPr>
        <w:t> </w:t>
      </w:r>
      <w:r>
        <w:rPr>
          <w:rFonts w:ascii="Calibri" w:hAnsi="Calibri"/>
          <w:sz w:val="22"/>
          <w:u w:val="single"/>
        </w:rPr>
        <w:t>(</w:t>
      </w:r>
      <w:r>
        <w:rPr>
          <w:rFonts w:ascii="Calibri" w:hAnsi="Calibri"/>
          <w:spacing w:val="-3"/>
          <w:sz w:val="22"/>
          <w:u w:val="single"/>
        </w:rPr>
        <w:t> </w:t>
      </w:r>
      <w:r>
        <w:rPr>
          <w:rFonts w:ascii="Calibri" w:hAnsi="Calibri"/>
          <w:sz w:val="22"/>
          <w:u w:val="single"/>
        </w:rPr>
        <w:t>3</w:t>
      </w:r>
      <w:r>
        <w:rPr>
          <w:rFonts w:ascii="Calibri" w:hAnsi="Calibri"/>
          <w:spacing w:val="-2"/>
          <w:sz w:val="22"/>
          <w:u w:val="single"/>
        </w:rPr>
        <w:t> </w:t>
      </w:r>
      <w:r>
        <w:rPr>
          <w:rFonts w:ascii="Calibri" w:hAnsi="Calibri"/>
          <w:sz w:val="22"/>
          <w:u w:val="single"/>
        </w:rPr>
        <w:t>έτη</w:t>
      </w:r>
      <w:r>
        <w:rPr>
          <w:rFonts w:ascii="Calibri" w:hAnsi="Calibri"/>
          <w:spacing w:val="-3"/>
          <w:sz w:val="22"/>
          <w:u w:val="single"/>
        </w:rPr>
        <w:t> </w:t>
      </w:r>
      <w:r>
        <w:rPr>
          <w:rFonts w:ascii="Calibri" w:hAnsi="Calibri"/>
          <w:sz w:val="22"/>
          <w:u w:val="single"/>
        </w:rPr>
        <w:t>)</w:t>
      </w:r>
      <w:r>
        <w:rPr>
          <w:rFonts w:ascii="Calibri" w:hAnsi="Calibri"/>
          <w:spacing w:val="-3"/>
          <w:sz w:val="22"/>
        </w:rPr>
        <w:t> </w:t>
      </w:r>
      <w:r>
        <w:rPr>
          <w:rFonts w:ascii="Calibri" w:hAnsi="Calibri"/>
          <w:sz w:val="22"/>
        </w:rPr>
        <w:t>,</w:t>
      </w:r>
      <w:r>
        <w:rPr>
          <w:rFonts w:ascii="Calibri" w:hAnsi="Calibri"/>
          <w:spacing w:val="-2"/>
          <w:sz w:val="22"/>
        </w:rPr>
        <w:t> </w:t>
      </w:r>
      <w:r>
        <w:rPr>
          <w:rFonts w:ascii="Calibri" w:hAnsi="Calibri"/>
          <w:sz w:val="22"/>
        </w:rPr>
        <w:t>του</w:t>
      </w:r>
      <w:r>
        <w:rPr>
          <w:rFonts w:ascii="Calibri" w:hAnsi="Calibri"/>
          <w:spacing w:val="-2"/>
          <w:sz w:val="22"/>
        </w:rPr>
        <w:t> </w:t>
      </w:r>
      <w:r>
        <w:rPr>
          <w:rFonts w:ascii="Calibri" w:hAnsi="Calibri"/>
          <w:sz w:val="22"/>
        </w:rPr>
        <w:t>αναδόχου</w:t>
      </w:r>
      <w:r>
        <w:rPr>
          <w:rFonts w:ascii="Calibri" w:hAnsi="Calibri"/>
          <w:spacing w:val="-3"/>
          <w:sz w:val="22"/>
        </w:rPr>
        <w:t> </w:t>
      </w:r>
      <w:r>
        <w:rPr>
          <w:rFonts w:ascii="Calibri" w:hAnsi="Calibri"/>
          <w:sz w:val="22"/>
        </w:rPr>
        <w:t>,</w:t>
      </w:r>
      <w:r>
        <w:rPr>
          <w:rFonts w:ascii="Calibri" w:hAnsi="Calibri"/>
          <w:spacing w:val="-2"/>
          <w:sz w:val="22"/>
        </w:rPr>
        <w:t> </w:t>
      </w:r>
      <w:r>
        <w:rPr>
          <w:rFonts w:ascii="Calibri" w:hAnsi="Calibri"/>
          <w:sz w:val="22"/>
        </w:rPr>
        <w:t>θα</w:t>
      </w:r>
      <w:r>
        <w:rPr>
          <w:rFonts w:ascii="Calibri" w:hAnsi="Calibri"/>
          <w:spacing w:val="-3"/>
          <w:sz w:val="22"/>
        </w:rPr>
        <w:t> </w:t>
      </w:r>
      <w:r>
        <w:rPr>
          <w:rFonts w:ascii="Calibri" w:hAnsi="Calibri"/>
          <w:sz w:val="22"/>
        </w:rPr>
        <w:t>καταβάλλεται</w:t>
      </w:r>
      <w:r>
        <w:rPr>
          <w:rFonts w:ascii="Calibri" w:hAnsi="Calibri"/>
          <w:spacing w:val="-2"/>
          <w:sz w:val="22"/>
        </w:rPr>
        <w:t> </w:t>
      </w:r>
      <w:r>
        <w:rPr>
          <w:rFonts w:ascii="Calibri" w:hAnsi="Calibri"/>
          <w:sz w:val="22"/>
        </w:rPr>
        <w:t>κάθε</w:t>
      </w:r>
      <w:r>
        <w:rPr>
          <w:rFonts w:ascii="Calibri" w:hAnsi="Calibri"/>
          <w:spacing w:val="-3"/>
          <w:sz w:val="22"/>
        </w:rPr>
        <w:t> </w:t>
      </w:r>
      <w:r>
        <w:rPr>
          <w:rFonts w:ascii="Calibri" w:hAnsi="Calibri"/>
          <w:sz w:val="22"/>
        </w:rPr>
        <w:t>χρόνο</w:t>
      </w:r>
      <w:r>
        <w:rPr>
          <w:rFonts w:ascii="Calibri" w:hAnsi="Calibri"/>
          <w:spacing w:val="-2"/>
          <w:sz w:val="22"/>
        </w:rPr>
        <w:t> </w:t>
      </w:r>
      <w:r>
        <w:rPr>
          <w:rFonts w:ascii="Calibri" w:hAnsi="Calibri"/>
          <w:sz w:val="22"/>
        </w:rPr>
        <w:t>σε ισόποσες μηνιαίες δόσεις.</w:t>
      </w:r>
    </w:p>
    <w:p>
      <w:pPr>
        <w:spacing w:line="240" w:lineRule="auto" w:before="147"/>
        <w:rPr>
          <w:sz w:val="22"/>
        </w:rPr>
      </w:pPr>
    </w:p>
    <w:p>
      <w:pPr>
        <w:spacing w:line="278" w:lineRule="auto" w:before="0"/>
        <w:ind w:left="1458" w:right="1416" w:firstLine="0"/>
        <w:jc w:val="left"/>
        <w:rPr>
          <w:b/>
          <w:sz w:val="18"/>
        </w:rPr>
      </w:pPr>
      <w:r>
        <w:rPr>
          <w:b/>
          <w:sz w:val="18"/>
        </w:rPr>
        <w:t>E2</w:t>
      </w:r>
      <w:r>
        <w:rPr>
          <w:b/>
          <w:spacing w:val="23"/>
          <w:sz w:val="18"/>
        </w:rPr>
        <w:t> </w:t>
      </w:r>
      <w:r>
        <w:rPr>
          <w:b/>
          <w:sz w:val="18"/>
        </w:rPr>
        <w:t>:</w:t>
      </w:r>
      <w:r>
        <w:rPr>
          <w:b/>
          <w:spacing w:val="23"/>
          <w:sz w:val="18"/>
        </w:rPr>
        <w:t> </w:t>
      </w:r>
      <w:r>
        <w:rPr>
          <w:b/>
          <w:sz w:val="18"/>
        </w:rPr>
        <w:t>ΠΡΟΜΗΘΕΙΑ</w:t>
      </w:r>
      <w:r>
        <w:rPr>
          <w:b/>
          <w:spacing w:val="23"/>
          <w:sz w:val="18"/>
        </w:rPr>
        <w:t> </w:t>
      </w:r>
      <w:r>
        <w:rPr>
          <w:b/>
          <w:sz w:val="18"/>
        </w:rPr>
        <w:t>ΧΗΜΙΚΩΝ</w:t>
      </w:r>
      <w:r>
        <w:rPr>
          <w:b/>
          <w:spacing w:val="23"/>
          <w:sz w:val="18"/>
        </w:rPr>
        <w:t> </w:t>
      </w:r>
      <w:r>
        <w:rPr>
          <w:b/>
          <w:sz w:val="18"/>
        </w:rPr>
        <w:t>ΠΡΟΪΟΝΤΩΝ</w:t>
      </w:r>
      <w:r>
        <w:rPr>
          <w:b/>
          <w:spacing w:val="23"/>
          <w:sz w:val="18"/>
        </w:rPr>
        <w:t> </w:t>
      </w:r>
      <w:r>
        <w:rPr>
          <w:b/>
          <w:sz w:val="18"/>
        </w:rPr>
        <w:t>ΚΑΘΑΡΙΣΜΟΥ</w:t>
      </w:r>
      <w:r>
        <w:rPr>
          <w:b/>
          <w:spacing w:val="23"/>
          <w:sz w:val="18"/>
        </w:rPr>
        <w:t> </w:t>
      </w:r>
      <w:r>
        <w:rPr>
          <w:b/>
          <w:sz w:val="18"/>
        </w:rPr>
        <w:t>(</w:t>
      </w:r>
      <w:r>
        <w:rPr>
          <w:b/>
          <w:spacing w:val="23"/>
          <w:sz w:val="18"/>
        </w:rPr>
        <w:t> </w:t>
      </w:r>
      <w:r>
        <w:rPr>
          <w:b/>
          <w:sz w:val="18"/>
        </w:rPr>
        <w:t>ΧΗΜΙΚΑ</w:t>
      </w:r>
      <w:r>
        <w:rPr>
          <w:b/>
          <w:spacing w:val="23"/>
          <w:sz w:val="18"/>
        </w:rPr>
        <w:t> </w:t>
      </w:r>
      <w:r>
        <w:rPr>
          <w:b/>
          <w:sz w:val="18"/>
        </w:rPr>
        <w:t>)</w:t>
      </w:r>
      <w:r>
        <w:rPr>
          <w:b/>
          <w:spacing w:val="23"/>
          <w:sz w:val="18"/>
        </w:rPr>
        <w:t> </w:t>
      </w:r>
      <w:r>
        <w:rPr>
          <w:b/>
          <w:sz w:val="18"/>
        </w:rPr>
        <w:t>ΤΟΥ</w:t>
      </w:r>
      <w:r>
        <w:rPr>
          <w:b/>
          <w:spacing w:val="23"/>
          <w:sz w:val="18"/>
        </w:rPr>
        <w:t> </w:t>
      </w:r>
      <w:r>
        <w:rPr>
          <w:b/>
          <w:sz w:val="18"/>
        </w:rPr>
        <w:t>ΝΕΡΟΥ</w:t>
      </w:r>
      <w:r>
        <w:rPr>
          <w:b/>
          <w:spacing w:val="23"/>
          <w:sz w:val="18"/>
        </w:rPr>
        <w:t> </w:t>
      </w:r>
      <w:r>
        <w:rPr>
          <w:b/>
          <w:sz w:val="18"/>
        </w:rPr>
        <w:t>ΤΗΣ</w:t>
      </w:r>
      <w:r>
        <w:rPr>
          <w:b/>
          <w:spacing w:val="23"/>
          <w:sz w:val="18"/>
        </w:rPr>
        <w:t> </w:t>
      </w:r>
      <w:r>
        <w:rPr>
          <w:b/>
          <w:sz w:val="18"/>
        </w:rPr>
        <w:t>ΠΙΣΙΝΑΣ</w:t>
      </w:r>
      <w:r>
        <w:rPr>
          <w:b/>
          <w:spacing w:val="23"/>
          <w:sz w:val="18"/>
        </w:rPr>
        <w:t> </w:t>
      </w:r>
      <w:r>
        <w:rPr>
          <w:b/>
          <w:sz w:val="18"/>
        </w:rPr>
        <w:t>ΤΟΥ</w:t>
      </w:r>
      <w:r>
        <w:rPr>
          <w:b/>
          <w:spacing w:val="23"/>
          <w:sz w:val="18"/>
        </w:rPr>
        <w:t> </w:t>
      </w:r>
      <w:r>
        <w:rPr>
          <w:b/>
          <w:sz w:val="18"/>
        </w:rPr>
        <w:t>ΚΟΛΥΜΒΗΤΗΡΙΟΥ</w:t>
      </w:r>
      <w:r>
        <w:rPr>
          <w:b/>
          <w:spacing w:val="23"/>
          <w:sz w:val="18"/>
        </w:rPr>
        <w:t> </w:t>
      </w:r>
      <w:r>
        <w:rPr>
          <w:b/>
          <w:sz w:val="18"/>
        </w:rPr>
        <w:t>ΤΟΥ ΔΗΜΟΥ ΕΛΛΗΝΙΚΟΥ – ΑΡΓΥΡΟΥΠΟΛΗΣ</w:t>
      </w:r>
    </w:p>
    <w:p>
      <w:pPr>
        <w:spacing w:line="264" w:lineRule="auto" w:before="159"/>
        <w:ind w:left="1458" w:right="1430" w:firstLine="0"/>
        <w:jc w:val="left"/>
        <w:rPr>
          <w:sz w:val="21"/>
        </w:rPr>
      </w:pPr>
      <w:r>
        <w:rPr>
          <w:sz w:val="21"/>
        </w:rPr>
        <w:t>Η</w:t>
      </w:r>
      <w:r>
        <w:rPr>
          <w:spacing w:val="-3"/>
          <w:sz w:val="21"/>
        </w:rPr>
        <w:t> </w:t>
      </w:r>
      <w:r>
        <w:rPr>
          <w:sz w:val="21"/>
        </w:rPr>
        <w:t>πληρωμή</w:t>
      </w:r>
      <w:r>
        <w:rPr>
          <w:spacing w:val="-3"/>
          <w:sz w:val="21"/>
        </w:rPr>
        <w:t> </w:t>
      </w:r>
      <w:r>
        <w:rPr>
          <w:sz w:val="21"/>
        </w:rPr>
        <w:t>της</w:t>
      </w:r>
      <w:r>
        <w:rPr>
          <w:spacing w:val="-2"/>
          <w:sz w:val="21"/>
        </w:rPr>
        <w:t> </w:t>
      </w:r>
      <w:r>
        <w:rPr>
          <w:sz w:val="21"/>
          <w:u w:val="single"/>
        </w:rPr>
        <w:t>Τριετούς</w:t>
      </w:r>
      <w:r>
        <w:rPr>
          <w:spacing w:val="-2"/>
          <w:sz w:val="21"/>
          <w:u w:val="single"/>
        </w:rPr>
        <w:t> </w:t>
      </w:r>
      <w:r>
        <w:rPr>
          <w:sz w:val="21"/>
          <w:u w:val="single"/>
        </w:rPr>
        <w:t>Συμβάσεως</w:t>
      </w:r>
      <w:r>
        <w:rPr>
          <w:spacing w:val="-2"/>
          <w:sz w:val="21"/>
          <w:u w:val="single"/>
        </w:rPr>
        <w:t> </w:t>
      </w:r>
      <w:r>
        <w:rPr>
          <w:sz w:val="21"/>
          <w:u w:val="single"/>
        </w:rPr>
        <w:t>(</w:t>
      </w:r>
      <w:r>
        <w:rPr>
          <w:spacing w:val="-3"/>
          <w:sz w:val="21"/>
          <w:u w:val="single"/>
        </w:rPr>
        <w:t> </w:t>
      </w:r>
      <w:r>
        <w:rPr>
          <w:sz w:val="21"/>
          <w:u w:val="single"/>
        </w:rPr>
        <w:t>3</w:t>
      </w:r>
      <w:r>
        <w:rPr>
          <w:spacing w:val="-2"/>
          <w:sz w:val="21"/>
          <w:u w:val="single"/>
        </w:rPr>
        <w:t> </w:t>
      </w:r>
      <w:r>
        <w:rPr>
          <w:sz w:val="21"/>
          <w:u w:val="single"/>
        </w:rPr>
        <w:t>έτη</w:t>
      </w:r>
      <w:r>
        <w:rPr>
          <w:spacing w:val="-3"/>
          <w:sz w:val="21"/>
          <w:u w:val="single"/>
        </w:rPr>
        <w:t> </w:t>
      </w:r>
      <w:r>
        <w:rPr>
          <w:sz w:val="21"/>
          <w:u w:val="single"/>
        </w:rPr>
        <w:t>)</w:t>
      </w:r>
      <w:r>
        <w:rPr>
          <w:spacing w:val="-3"/>
          <w:sz w:val="21"/>
        </w:rPr>
        <w:t> </w:t>
      </w:r>
      <w:r>
        <w:rPr>
          <w:sz w:val="21"/>
        </w:rPr>
        <w:t>,</w:t>
      </w:r>
      <w:r>
        <w:rPr>
          <w:spacing w:val="80"/>
          <w:sz w:val="21"/>
        </w:rPr>
        <w:t> </w:t>
      </w:r>
      <w:r>
        <w:rPr>
          <w:sz w:val="21"/>
        </w:rPr>
        <w:t>για</w:t>
      </w:r>
      <w:r>
        <w:rPr>
          <w:spacing w:val="-3"/>
          <w:sz w:val="21"/>
        </w:rPr>
        <w:t> </w:t>
      </w:r>
      <w:r>
        <w:rPr>
          <w:sz w:val="21"/>
        </w:rPr>
        <w:t>την</w:t>
      </w:r>
      <w:r>
        <w:rPr>
          <w:spacing w:val="-3"/>
          <w:sz w:val="21"/>
        </w:rPr>
        <w:t> </w:t>
      </w:r>
      <w:r>
        <w:rPr>
          <w:sz w:val="21"/>
        </w:rPr>
        <w:t>προμήθεια</w:t>
      </w:r>
      <w:r>
        <w:rPr>
          <w:spacing w:val="-3"/>
          <w:sz w:val="21"/>
        </w:rPr>
        <w:t> </w:t>
      </w:r>
      <w:r>
        <w:rPr>
          <w:sz w:val="21"/>
        </w:rPr>
        <w:t>των</w:t>
      </w:r>
      <w:r>
        <w:rPr>
          <w:spacing w:val="-2"/>
          <w:sz w:val="21"/>
        </w:rPr>
        <w:t> </w:t>
      </w:r>
      <w:r>
        <w:rPr>
          <w:sz w:val="21"/>
        </w:rPr>
        <w:t>χημικών</w:t>
      </w:r>
      <w:r>
        <w:rPr>
          <w:spacing w:val="-2"/>
          <w:sz w:val="21"/>
        </w:rPr>
        <w:t> </w:t>
      </w:r>
      <w:r>
        <w:rPr>
          <w:sz w:val="21"/>
        </w:rPr>
        <w:t>θα</w:t>
      </w:r>
      <w:r>
        <w:rPr>
          <w:spacing w:val="-3"/>
          <w:sz w:val="21"/>
        </w:rPr>
        <w:t> </w:t>
      </w:r>
      <w:r>
        <w:rPr>
          <w:sz w:val="21"/>
        </w:rPr>
        <w:t>γίνεται</w:t>
      </w:r>
      <w:r>
        <w:rPr>
          <w:spacing w:val="-3"/>
          <w:sz w:val="21"/>
        </w:rPr>
        <w:t> </w:t>
      </w:r>
      <w:r>
        <w:rPr>
          <w:sz w:val="21"/>
        </w:rPr>
        <w:t>τμηματικά</w:t>
      </w:r>
      <w:r>
        <w:rPr>
          <w:spacing w:val="-3"/>
          <w:sz w:val="21"/>
        </w:rPr>
        <w:t> </w:t>
      </w:r>
      <w:r>
        <w:rPr>
          <w:sz w:val="21"/>
        </w:rPr>
        <w:t>,</w:t>
      </w:r>
      <w:r>
        <w:rPr>
          <w:spacing w:val="-2"/>
          <w:sz w:val="21"/>
        </w:rPr>
        <w:t> </w:t>
      </w:r>
      <w:r>
        <w:rPr>
          <w:sz w:val="21"/>
        </w:rPr>
        <w:t>με</w:t>
      </w:r>
      <w:r>
        <w:rPr>
          <w:spacing w:val="-3"/>
          <w:sz w:val="21"/>
        </w:rPr>
        <w:t> </w:t>
      </w:r>
      <w:r>
        <w:rPr>
          <w:sz w:val="21"/>
        </w:rPr>
        <w:t>το πέρας της διαδικασίας παράδοσης - παραλαβής στον χώρο του κολυμβητηρίου , ανά τιμολόγιο-δελτίο </w:t>
      </w:r>
      <w:r>
        <w:rPr>
          <w:spacing w:val="-2"/>
          <w:sz w:val="21"/>
        </w:rPr>
        <w:t>αποστολής.</w:t>
      </w:r>
    </w:p>
    <w:p>
      <w:pPr>
        <w:spacing w:line="240" w:lineRule="auto" w:before="0"/>
        <w:rPr>
          <w:sz w:val="21"/>
        </w:rPr>
      </w:pPr>
    </w:p>
    <w:p>
      <w:pPr>
        <w:spacing w:line="240" w:lineRule="auto" w:before="9"/>
        <w:rPr>
          <w:sz w:val="21"/>
        </w:rPr>
      </w:pPr>
    </w:p>
    <w:p>
      <w:pPr>
        <w:spacing w:line="278" w:lineRule="auto" w:before="0"/>
        <w:ind w:left="1458" w:right="1415" w:firstLine="0"/>
        <w:jc w:val="left"/>
        <w:rPr>
          <w:b/>
          <w:sz w:val="18"/>
        </w:rPr>
      </w:pPr>
      <w:r>
        <w:rPr>
          <w:b/>
          <w:sz w:val="18"/>
        </w:rPr>
        <w:t>E3</w:t>
      </w:r>
      <w:r>
        <w:rPr>
          <w:b/>
          <w:spacing w:val="-11"/>
          <w:sz w:val="18"/>
        </w:rPr>
        <w:t> </w:t>
      </w:r>
      <w:r>
        <w:rPr>
          <w:b/>
          <w:sz w:val="18"/>
        </w:rPr>
        <w:t>:</w:t>
      </w:r>
      <w:r>
        <w:rPr>
          <w:b/>
          <w:spacing w:val="-10"/>
          <w:sz w:val="18"/>
        </w:rPr>
        <w:t> </w:t>
      </w:r>
      <w:r>
        <w:rPr>
          <w:b/>
          <w:sz w:val="18"/>
        </w:rPr>
        <w:t>ΕΠΙΣΚΕΥΗ</w:t>
      </w:r>
      <w:r>
        <w:rPr>
          <w:b/>
          <w:spacing w:val="-10"/>
          <w:sz w:val="18"/>
        </w:rPr>
        <w:t> </w:t>
      </w:r>
      <w:r>
        <w:rPr>
          <w:b/>
          <w:sz w:val="18"/>
        </w:rPr>
        <w:t>ΚΑΙ</w:t>
      </w:r>
      <w:r>
        <w:rPr>
          <w:b/>
          <w:spacing w:val="-10"/>
          <w:sz w:val="18"/>
        </w:rPr>
        <w:t> </w:t>
      </w:r>
      <w:r>
        <w:rPr>
          <w:b/>
          <w:sz w:val="18"/>
        </w:rPr>
        <w:t>ΣΥΝΤΗΡΗΣΗ</w:t>
      </w:r>
      <w:r>
        <w:rPr>
          <w:b/>
          <w:spacing w:val="-10"/>
          <w:sz w:val="18"/>
        </w:rPr>
        <w:t> </w:t>
      </w:r>
      <w:r>
        <w:rPr>
          <w:b/>
          <w:sz w:val="18"/>
        </w:rPr>
        <w:t>ΔΥΟ</w:t>
      </w:r>
      <w:r>
        <w:rPr>
          <w:b/>
          <w:spacing w:val="-11"/>
          <w:sz w:val="18"/>
        </w:rPr>
        <w:t> </w:t>
      </w:r>
      <w:r>
        <w:rPr>
          <w:b/>
          <w:sz w:val="18"/>
        </w:rPr>
        <w:t>ΑΥΤΟΜΑΤΩΝ</w:t>
      </w:r>
      <w:r>
        <w:rPr>
          <w:b/>
          <w:spacing w:val="18"/>
          <w:sz w:val="18"/>
        </w:rPr>
        <w:t> </w:t>
      </w:r>
      <w:r>
        <w:rPr>
          <w:b/>
          <w:sz w:val="18"/>
        </w:rPr>
        <w:t>ΑΝΑΡΡΟΦΗΤΙΚΩΝ</w:t>
      </w:r>
      <w:r>
        <w:rPr>
          <w:b/>
          <w:spacing w:val="-11"/>
          <w:sz w:val="18"/>
        </w:rPr>
        <w:t> </w:t>
      </w:r>
      <w:r>
        <w:rPr>
          <w:b/>
          <w:sz w:val="18"/>
        </w:rPr>
        <w:t>ΚΑΘΑΡΙΣΤΗΡΩΝ</w:t>
      </w:r>
      <w:r>
        <w:rPr>
          <w:b/>
          <w:spacing w:val="-10"/>
          <w:sz w:val="18"/>
        </w:rPr>
        <w:t> </w:t>
      </w:r>
      <w:r>
        <w:rPr>
          <w:b/>
          <w:sz w:val="18"/>
        </w:rPr>
        <w:t>(ΣΚΟΥΠΩΝ)</w:t>
      </w:r>
      <w:r>
        <w:rPr>
          <w:b/>
          <w:spacing w:val="-10"/>
          <w:sz w:val="18"/>
        </w:rPr>
        <w:t> </w:t>
      </w:r>
      <w:r>
        <w:rPr>
          <w:b/>
          <w:sz w:val="18"/>
        </w:rPr>
        <w:t>ΠΥΘΜΕΝΑ</w:t>
      </w:r>
      <w:r>
        <w:rPr>
          <w:b/>
          <w:spacing w:val="-10"/>
          <w:sz w:val="18"/>
        </w:rPr>
        <w:t> </w:t>
      </w:r>
      <w:r>
        <w:rPr>
          <w:b/>
          <w:sz w:val="18"/>
        </w:rPr>
        <w:t>ΤΗΣ</w:t>
      </w:r>
      <w:r>
        <w:rPr>
          <w:b/>
          <w:spacing w:val="-10"/>
          <w:sz w:val="18"/>
        </w:rPr>
        <w:t> </w:t>
      </w:r>
      <w:r>
        <w:rPr>
          <w:b/>
          <w:sz w:val="18"/>
        </w:rPr>
        <w:t>ΠΙΣΙΝΑΣ</w:t>
      </w:r>
      <w:r>
        <w:rPr>
          <w:b/>
          <w:spacing w:val="-10"/>
          <w:sz w:val="18"/>
        </w:rPr>
        <w:t> </w:t>
      </w:r>
      <w:r>
        <w:rPr>
          <w:b/>
          <w:sz w:val="18"/>
        </w:rPr>
        <w:t>ΤΟΥ ΚΟΛΥΜΒΗΤΗΡΙΟΥ ΤΟΥ ΔΗΜΟΥ ΕΛΛΗΝΙΚΟΥ – ΑΡΓΥΡΟΥΠΟΛΗΣ</w:t>
      </w:r>
    </w:p>
    <w:p>
      <w:pPr>
        <w:pStyle w:val="ListParagraph"/>
        <w:numPr>
          <w:ilvl w:val="0"/>
          <w:numId w:val="42"/>
        </w:numPr>
        <w:tabs>
          <w:tab w:pos="2178" w:val="left" w:leader="none"/>
        </w:tabs>
        <w:spacing w:line="264" w:lineRule="auto" w:before="160" w:after="0"/>
        <w:ind w:left="2178" w:right="1483" w:hanging="360"/>
        <w:jc w:val="left"/>
        <w:rPr>
          <w:rFonts w:ascii="Symbol" w:hAnsi="Symbol"/>
          <w:sz w:val="21"/>
        </w:rPr>
      </w:pPr>
      <w:r>
        <w:rPr>
          <w:rFonts w:ascii="Calibri" w:hAnsi="Calibri"/>
          <w:sz w:val="21"/>
        </w:rPr>
        <w:t>Η πληρωμή της </w:t>
      </w:r>
      <w:r>
        <w:rPr>
          <w:rFonts w:ascii="Calibri" w:hAnsi="Calibri"/>
          <w:sz w:val="21"/>
          <w:u w:val="single"/>
        </w:rPr>
        <w:t>Τριετούς Συμβάσεως ( 3 έτη )</w:t>
      </w:r>
      <w:r>
        <w:rPr>
          <w:rFonts w:ascii="Calibri" w:hAnsi="Calibri"/>
          <w:sz w:val="21"/>
        </w:rPr>
        <w:t> , για την ετήσια συντήρηση των σκουπών θα καταβληθεί</w:t>
      </w:r>
      <w:r>
        <w:rPr>
          <w:rFonts w:ascii="Calibri" w:hAnsi="Calibri"/>
          <w:spacing w:val="-3"/>
          <w:sz w:val="21"/>
        </w:rPr>
        <w:t> </w:t>
      </w:r>
      <w:r>
        <w:rPr>
          <w:rFonts w:ascii="Calibri" w:hAnsi="Calibri"/>
          <w:sz w:val="21"/>
        </w:rPr>
        <w:t>εφάπαξ,</w:t>
      </w:r>
      <w:r>
        <w:rPr>
          <w:rFonts w:ascii="Calibri" w:hAnsi="Calibri"/>
          <w:spacing w:val="-3"/>
          <w:sz w:val="21"/>
        </w:rPr>
        <w:t> </w:t>
      </w:r>
      <w:r>
        <w:rPr>
          <w:rFonts w:ascii="Calibri" w:hAnsi="Calibri"/>
          <w:sz w:val="21"/>
        </w:rPr>
        <w:t>μετά</w:t>
      </w:r>
      <w:r>
        <w:rPr>
          <w:rFonts w:ascii="Calibri" w:hAnsi="Calibri"/>
          <w:spacing w:val="-3"/>
          <w:sz w:val="21"/>
        </w:rPr>
        <w:t> </w:t>
      </w:r>
      <w:r>
        <w:rPr>
          <w:rFonts w:ascii="Calibri" w:hAnsi="Calibri"/>
          <w:sz w:val="21"/>
        </w:rPr>
        <w:t>την</w:t>
      </w:r>
      <w:r>
        <w:rPr>
          <w:rFonts w:ascii="Calibri" w:hAnsi="Calibri"/>
          <w:spacing w:val="-3"/>
          <w:sz w:val="21"/>
        </w:rPr>
        <w:t> </w:t>
      </w:r>
      <w:r>
        <w:rPr>
          <w:rFonts w:ascii="Calibri" w:hAnsi="Calibri"/>
          <w:sz w:val="21"/>
        </w:rPr>
        <w:t>ολοκλήρωση</w:t>
      </w:r>
      <w:r>
        <w:rPr>
          <w:rFonts w:ascii="Calibri" w:hAnsi="Calibri"/>
          <w:spacing w:val="-4"/>
          <w:sz w:val="21"/>
        </w:rPr>
        <w:t> </w:t>
      </w:r>
      <w:r>
        <w:rPr>
          <w:rFonts w:ascii="Calibri" w:hAnsi="Calibri"/>
          <w:sz w:val="21"/>
        </w:rPr>
        <w:t>των</w:t>
      </w:r>
      <w:r>
        <w:rPr>
          <w:rFonts w:ascii="Calibri" w:hAnsi="Calibri"/>
          <w:spacing w:val="-4"/>
          <w:sz w:val="21"/>
        </w:rPr>
        <w:t> </w:t>
      </w:r>
      <w:r>
        <w:rPr>
          <w:rFonts w:ascii="Calibri" w:hAnsi="Calibri"/>
          <w:sz w:val="21"/>
        </w:rPr>
        <w:t>εργασιών</w:t>
      </w:r>
      <w:r>
        <w:rPr>
          <w:rFonts w:ascii="Calibri" w:hAnsi="Calibri"/>
          <w:spacing w:val="-3"/>
          <w:sz w:val="21"/>
        </w:rPr>
        <w:t> </w:t>
      </w:r>
      <w:r>
        <w:rPr>
          <w:rFonts w:ascii="Calibri" w:hAnsi="Calibri"/>
          <w:sz w:val="21"/>
        </w:rPr>
        <w:t>συντήρησης</w:t>
      </w:r>
      <w:r>
        <w:rPr>
          <w:rFonts w:ascii="Calibri" w:hAnsi="Calibri"/>
          <w:spacing w:val="-4"/>
          <w:sz w:val="21"/>
        </w:rPr>
        <w:t> </w:t>
      </w:r>
      <w:r>
        <w:rPr>
          <w:rFonts w:ascii="Calibri" w:hAnsi="Calibri"/>
          <w:sz w:val="21"/>
        </w:rPr>
        <w:t>,</w:t>
      </w:r>
      <w:r>
        <w:rPr>
          <w:rFonts w:ascii="Calibri" w:hAnsi="Calibri"/>
          <w:spacing w:val="-3"/>
          <w:sz w:val="21"/>
        </w:rPr>
        <w:t> </w:t>
      </w:r>
      <w:r>
        <w:rPr>
          <w:rFonts w:ascii="Calibri" w:hAnsi="Calibri"/>
          <w:sz w:val="21"/>
        </w:rPr>
        <w:t>κατά</w:t>
      </w:r>
      <w:r>
        <w:rPr>
          <w:rFonts w:ascii="Calibri" w:hAnsi="Calibri"/>
          <w:spacing w:val="-3"/>
          <w:sz w:val="21"/>
        </w:rPr>
        <w:t> </w:t>
      </w:r>
      <w:r>
        <w:rPr>
          <w:rFonts w:ascii="Calibri" w:hAnsi="Calibri"/>
          <w:sz w:val="21"/>
        </w:rPr>
        <w:t>την</w:t>
      </w:r>
      <w:r>
        <w:rPr>
          <w:rFonts w:ascii="Calibri" w:hAnsi="Calibri"/>
          <w:spacing w:val="-3"/>
          <w:sz w:val="21"/>
        </w:rPr>
        <w:t> </w:t>
      </w:r>
      <w:r>
        <w:rPr>
          <w:rFonts w:ascii="Calibri" w:hAnsi="Calibri"/>
          <w:sz w:val="21"/>
        </w:rPr>
        <w:t>διάρκεια</w:t>
      </w:r>
      <w:r>
        <w:rPr>
          <w:rFonts w:ascii="Calibri" w:hAnsi="Calibri"/>
          <w:spacing w:val="-4"/>
          <w:sz w:val="21"/>
        </w:rPr>
        <w:t> </w:t>
      </w:r>
      <w:r>
        <w:rPr>
          <w:rFonts w:ascii="Calibri" w:hAnsi="Calibri"/>
          <w:sz w:val="21"/>
        </w:rPr>
        <w:t>του</w:t>
      </w:r>
      <w:r>
        <w:rPr>
          <w:rFonts w:ascii="Calibri" w:hAnsi="Calibri"/>
          <w:spacing w:val="-4"/>
          <w:sz w:val="21"/>
        </w:rPr>
        <w:t> </w:t>
      </w:r>
      <w:r>
        <w:rPr>
          <w:rFonts w:ascii="Calibri" w:hAnsi="Calibri"/>
          <w:sz w:val="21"/>
        </w:rPr>
        <w:t>κάθε έτους .</w:t>
      </w:r>
    </w:p>
    <w:p>
      <w:pPr>
        <w:spacing w:line="240" w:lineRule="auto" w:before="145"/>
        <w:rPr>
          <w:sz w:val="21"/>
        </w:rPr>
      </w:pPr>
    </w:p>
    <w:p>
      <w:pPr>
        <w:spacing w:before="0"/>
        <w:ind w:left="1458" w:right="0" w:firstLine="0"/>
        <w:jc w:val="left"/>
        <w:rPr>
          <w:b/>
          <w:sz w:val="18"/>
        </w:rPr>
      </w:pPr>
      <w:r>
        <w:rPr>
          <w:b/>
          <w:sz w:val="18"/>
          <w:u w:val="single"/>
        </w:rPr>
        <w:t>E4 : ΑΝΤΙΚΑΤΑΣΤΑΣΗ</w:t>
      </w:r>
      <w:r>
        <w:rPr>
          <w:b/>
          <w:spacing w:val="40"/>
          <w:sz w:val="18"/>
          <w:u w:val="single"/>
        </w:rPr>
        <w:t> </w:t>
      </w:r>
      <w:r>
        <w:rPr>
          <w:b/>
          <w:sz w:val="18"/>
          <w:u w:val="single"/>
        </w:rPr>
        <w:t>ΑΜΜΟΥ ΣΕ ΔΥΟ ΦΙΛΤΡΑ</w:t>
      </w:r>
      <w:r>
        <w:rPr>
          <w:b/>
          <w:spacing w:val="1"/>
          <w:sz w:val="18"/>
          <w:u w:val="single"/>
        </w:rPr>
        <w:t> </w:t>
      </w:r>
      <w:r>
        <w:rPr>
          <w:b/>
          <w:sz w:val="18"/>
          <w:u w:val="single"/>
        </w:rPr>
        <w:t>ΑΝΑΚΥΚΛΟΦΟΡΙΑΣ ΝΕΡΟΥ ΤΗΣ ΚΟΛΥΜΒΗΤΙΚΗΣ ΔΕΞΑΜΕΝΗΣ , ΤΥΠΟΥ</w:t>
      </w:r>
      <w:r>
        <w:rPr>
          <w:b/>
          <w:spacing w:val="1"/>
          <w:sz w:val="18"/>
          <w:u w:val="single"/>
        </w:rPr>
        <w:t> </w:t>
      </w:r>
      <w:r>
        <w:rPr>
          <w:b/>
          <w:spacing w:val="-2"/>
          <w:sz w:val="18"/>
          <w:u w:val="single"/>
        </w:rPr>
        <w:t>PRAGA</w:t>
      </w:r>
    </w:p>
    <w:p>
      <w:pPr>
        <w:spacing w:before="35"/>
        <w:ind w:left="1458" w:right="0" w:firstLine="0"/>
        <w:jc w:val="left"/>
        <w:rPr>
          <w:b/>
          <w:sz w:val="18"/>
        </w:rPr>
      </w:pPr>
      <w:r>
        <w:rPr>
          <w:b/>
          <w:sz w:val="18"/>
          <w:u w:val="single"/>
        </w:rPr>
        <w:t>Φ2000</w:t>
      </w:r>
      <w:r>
        <w:rPr>
          <w:b/>
          <w:spacing w:val="-1"/>
          <w:sz w:val="18"/>
          <w:u w:val="single"/>
        </w:rPr>
        <w:t> </w:t>
      </w:r>
      <w:r>
        <w:rPr>
          <w:b/>
          <w:sz w:val="18"/>
          <w:u w:val="single"/>
        </w:rPr>
        <w:t>ASTRAL</w:t>
      </w:r>
      <w:r>
        <w:rPr>
          <w:b/>
          <w:spacing w:val="-1"/>
          <w:sz w:val="18"/>
          <w:u w:val="single"/>
        </w:rPr>
        <w:t> </w:t>
      </w:r>
      <w:r>
        <w:rPr>
          <w:b/>
          <w:spacing w:val="-4"/>
          <w:sz w:val="18"/>
          <w:u w:val="single"/>
        </w:rPr>
        <w:t>POOL</w:t>
      </w:r>
    </w:p>
    <w:p>
      <w:pPr>
        <w:pStyle w:val="ListParagraph"/>
        <w:numPr>
          <w:ilvl w:val="0"/>
          <w:numId w:val="42"/>
        </w:numPr>
        <w:tabs>
          <w:tab w:pos="2178" w:val="left" w:leader="none"/>
        </w:tabs>
        <w:spacing w:line="264" w:lineRule="auto" w:before="195" w:after="0"/>
        <w:ind w:left="2178" w:right="2043" w:hanging="360"/>
        <w:jc w:val="left"/>
        <w:rPr>
          <w:rFonts w:ascii="Symbol" w:hAnsi="Symbol"/>
          <w:sz w:val="21"/>
        </w:rPr>
      </w:pPr>
      <w:r>
        <w:rPr>
          <w:rFonts w:ascii="Calibri" w:hAnsi="Calibri"/>
          <w:sz w:val="21"/>
        </w:rPr>
        <w:t>Η αμοιβή του αναδόχου θα καταβληθεί εφάπαξ, μετά την ολοκλήρωση της προμήθειας και εγκατάστασης</w:t>
      </w:r>
      <w:r>
        <w:rPr>
          <w:rFonts w:ascii="Calibri" w:hAnsi="Calibri"/>
          <w:spacing w:val="-5"/>
          <w:sz w:val="21"/>
        </w:rPr>
        <w:t> </w:t>
      </w:r>
      <w:r>
        <w:rPr>
          <w:rFonts w:ascii="Calibri" w:hAnsi="Calibri"/>
          <w:sz w:val="21"/>
        </w:rPr>
        <w:t>των</w:t>
      </w:r>
      <w:r>
        <w:rPr>
          <w:rFonts w:ascii="Calibri" w:hAnsi="Calibri"/>
          <w:spacing w:val="-4"/>
          <w:sz w:val="21"/>
        </w:rPr>
        <w:t> </w:t>
      </w:r>
      <w:r>
        <w:rPr>
          <w:rFonts w:ascii="Calibri" w:hAnsi="Calibri"/>
          <w:sz w:val="21"/>
        </w:rPr>
        <w:t>ειδών</w:t>
      </w:r>
      <w:r>
        <w:rPr>
          <w:rFonts w:ascii="Calibri" w:hAnsi="Calibri"/>
          <w:spacing w:val="-4"/>
          <w:sz w:val="21"/>
        </w:rPr>
        <w:t> </w:t>
      </w:r>
      <w:r>
        <w:rPr>
          <w:rFonts w:ascii="Calibri" w:hAnsi="Calibri"/>
          <w:sz w:val="21"/>
        </w:rPr>
        <w:t>και</w:t>
      </w:r>
      <w:r>
        <w:rPr>
          <w:rFonts w:ascii="Calibri" w:hAnsi="Calibri"/>
          <w:spacing w:val="-4"/>
          <w:sz w:val="21"/>
        </w:rPr>
        <w:t> </w:t>
      </w:r>
      <w:r>
        <w:rPr>
          <w:rFonts w:ascii="Calibri" w:hAnsi="Calibri"/>
          <w:sz w:val="21"/>
        </w:rPr>
        <w:t>την</w:t>
      </w:r>
      <w:r>
        <w:rPr>
          <w:rFonts w:ascii="Calibri" w:hAnsi="Calibri"/>
          <w:spacing w:val="-4"/>
          <w:sz w:val="21"/>
        </w:rPr>
        <w:t> </w:t>
      </w:r>
      <w:r>
        <w:rPr>
          <w:rFonts w:ascii="Calibri" w:hAnsi="Calibri"/>
          <w:sz w:val="21"/>
        </w:rPr>
        <w:t>ολοκλήρωση</w:t>
      </w:r>
      <w:r>
        <w:rPr>
          <w:rFonts w:ascii="Calibri" w:hAnsi="Calibri"/>
          <w:spacing w:val="-5"/>
          <w:sz w:val="21"/>
        </w:rPr>
        <w:t> </w:t>
      </w:r>
      <w:r>
        <w:rPr>
          <w:rFonts w:ascii="Calibri" w:hAnsi="Calibri"/>
          <w:sz w:val="21"/>
        </w:rPr>
        <w:t>των</w:t>
      </w:r>
      <w:r>
        <w:rPr>
          <w:rFonts w:ascii="Calibri" w:hAnsi="Calibri"/>
          <w:spacing w:val="-5"/>
          <w:sz w:val="21"/>
        </w:rPr>
        <w:t> </w:t>
      </w:r>
      <w:r>
        <w:rPr>
          <w:rFonts w:ascii="Calibri" w:hAnsi="Calibri"/>
          <w:sz w:val="21"/>
        </w:rPr>
        <w:t>εργασιών</w:t>
      </w:r>
      <w:r>
        <w:rPr>
          <w:rFonts w:ascii="Calibri" w:hAnsi="Calibri"/>
          <w:spacing w:val="-4"/>
          <w:sz w:val="21"/>
        </w:rPr>
        <w:t> </w:t>
      </w:r>
      <w:r>
        <w:rPr>
          <w:rFonts w:ascii="Calibri" w:hAnsi="Calibri"/>
          <w:sz w:val="21"/>
        </w:rPr>
        <w:t>αποκατάστασης</w:t>
      </w:r>
      <w:r>
        <w:rPr>
          <w:rFonts w:ascii="Calibri" w:hAnsi="Calibri"/>
          <w:spacing w:val="-4"/>
          <w:sz w:val="21"/>
        </w:rPr>
        <w:t> </w:t>
      </w:r>
      <w:r>
        <w:rPr>
          <w:rFonts w:ascii="Calibri" w:hAnsi="Calibri"/>
          <w:sz w:val="21"/>
        </w:rPr>
        <w:t>σύμφωνα</w:t>
      </w:r>
      <w:r>
        <w:rPr>
          <w:rFonts w:ascii="Calibri" w:hAnsi="Calibri"/>
          <w:spacing w:val="-4"/>
          <w:sz w:val="21"/>
        </w:rPr>
        <w:t> </w:t>
      </w:r>
      <w:r>
        <w:rPr>
          <w:rFonts w:ascii="Calibri" w:hAnsi="Calibri"/>
          <w:sz w:val="21"/>
        </w:rPr>
        <w:t>με</w:t>
      </w:r>
      <w:r>
        <w:rPr>
          <w:rFonts w:ascii="Calibri" w:hAnsi="Calibri"/>
          <w:spacing w:val="-4"/>
          <w:sz w:val="21"/>
        </w:rPr>
        <w:t> </w:t>
      </w:r>
      <w:r>
        <w:rPr>
          <w:rFonts w:ascii="Calibri" w:hAnsi="Calibri"/>
          <w:sz w:val="21"/>
        </w:rPr>
        <w:t>τα προβλεπόμενα από την οικία σύμβαση αλλά και</w:t>
      </w:r>
      <w:r>
        <w:rPr>
          <w:rFonts w:ascii="Calibri" w:hAnsi="Calibri"/>
          <w:spacing w:val="40"/>
          <w:sz w:val="21"/>
        </w:rPr>
        <w:t> </w:t>
      </w:r>
      <w:r>
        <w:rPr>
          <w:rFonts w:ascii="Calibri" w:hAnsi="Calibri"/>
          <w:sz w:val="21"/>
        </w:rPr>
        <w:t>σύμφωνα με τις ανάγκες της υπηρεσίας</w:t>
      </w:r>
      <w:r>
        <w:rPr>
          <w:rFonts w:ascii="Calibri" w:hAnsi="Calibri"/>
          <w:spacing w:val="40"/>
          <w:sz w:val="21"/>
        </w:rPr>
        <w:t> </w:t>
      </w:r>
      <w:r>
        <w:rPr>
          <w:rFonts w:ascii="Calibri" w:hAnsi="Calibri"/>
          <w:sz w:val="21"/>
        </w:rPr>
        <w:t>.</w:t>
      </w:r>
    </w:p>
    <w:p>
      <w:pPr>
        <w:spacing w:line="240" w:lineRule="auto" w:before="145"/>
        <w:rPr>
          <w:sz w:val="21"/>
        </w:rPr>
      </w:pPr>
    </w:p>
    <w:p>
      <w:pPr>
        <w:spacing w:line="453" w:lineRule="auto" w:before="0"/>
        <w:ind w:left="1784" w:right="1416" w:hanging="326"/>
        <w:jc w:val="left"/>
        <w:rPr>
          <w:b/>
          <w:sz w:val="18"/>
        </w:rPr>
      </w:pPr>
      <w:r>
        <w:rPr>
          <w:b/>
          <w:sz w:val="18"/>
        </w:rPr>
        <w:t>E5</w:t>
      </w:r>
      <w:r>
        <w:rPr>
          <w:b/>
          <w:spacing w:val="-6"/>
          <w:sz w:val="18"/>
        </w:rPr>
        <w:t> </w:t>
      </w:r>
      <w:r>
        <w:rPr>
          <w:b/>
          <w:sz w:val="18"/>
        </w:rPr>
        <w:t>:</w:t>
      </w:r>
      <w:r>
        <w:rPr>
          <w:b/>
          <w:spacing w:val="-6"/>
          <w:sz w:val="18"/>
        </w:rPr>
        <w:t> </w:t>
      </w:r>
      <w:r>
        <w:rPr>
          <w:b/>
          <w:sz w:val="18"/>
        </w:rPr>
        <w:t>ΕΡΓΑΣΙΕΣ</w:t>
      </w:r>
      <w:r>
        <w:rPr>
          <w:b/>
          <w:spacing w:val="-6"/>
          <w:sz w:val="18"/>
        </w:rPr>
        <w:t> </w:t>
      </w:r>
      <w:r>
        <w:rPr>
          <w:b/>
          <w:sz w:val="18"/>
        </w:rPr>
        <w:t>ΕΠΙΣΚΕΥΗΣ</w:t>
      </w:r>
      <w:r>
        <w:rPr>
          <w:b/>
          <w:spacing w:val="-6"/>
          <w:sz w:val="18"/>
        </w:rPr>
        <w:t> </w:t>
      </w:r>
      <w:r>
        <w:rPr>
          <w:b/>
          <w:sz w:val="18"/>
        </w:rPr>
        <w:t>ΤΩΝ</w:t>
      </w:r>
      <w:r>
        <w:rPr>
          <w:b/>
          <w:spacing w:val="-6"/>
          <w:sz w:val="18"/>
        </w:rPr>
        <w:t> </w:t>
      </w:r>
      <w:r>
        <w:rPr>
          <w:b/>
          <w:sz w:val="18"/>
        </w:rPr>
        <w:t>ΗΔΗ</w:t>
      </w:r>
      <w:r>
        <w:rPr>
          <w:b/>
          <w:spacing w:val="-6"/>
          <w:sz w:val="18"/>
        </w:rPr>
        <w:t> </w:t>
      </w:r>
      <w:r>
        <w:rPr>
          <w:b/>
          <w:sz w:val="18"/>
        </w:rPr>
        <w:t>ΔΥΣΛΕΙΤΟΥΡΓΙΚΩΝ</w:t>
      </w:r>
      <w:r>
        <w:rPr>
          <w:b/>
          <w:spacing w:val="-6"/>
          <w:sz w:val="18"/>
        </w:rPr>
        <w:t> </w:t>
      </w:r>
      <w:r>
        <w:rPr>
          <w:b/>
          <w:sz w:val="18"/>
        </w:rPr>
        <w:t>ΑΝΤΛΙΩΝ</w:t>
      </w:r>
      <w:r>
        <w:rPr>
          <w:b/>
          <w:spacing w:val="-6"/>
          <w:sz w:val="18"/>
        </w:rPr>
        <w:t> </w:t>
      </w:r>
      <w:r>
        <w:rPr>
          <w:b/>
          <w:sz w:val="18"/>
        </w:rPr>
        <w:t>ΤΩΝ</w:t>
      </w:r>
      <w:r>
        <w:rPr>
          <w:b/>
          <w:spacing w:val="-6"/>
          <w:sz w:val="18"/>
        </w:rPr>
        <w:t> </w:t>
      </w:r>
      <w:r>
        <w:rPr>
          <w:b/>
          <w:sz w:val="18"/>
        </w:rPr>
        <w:t>ΦΙΛΤΡΩΝ</w:t>
      </w:r>
      <w:r>
        <w:rPr>
          <w:b/>
          <w:spacing w:val="29"/>
          <w:sz w:val="18"/>
        </w:rPr>
        <w:t> </w:t>
      </w:r>
      <w:r>
        <w:rPr>
          <w:b/>
          <w:sz w:val="18"/>
        </w:rPr>
        <w:t>ΤΟΥ</w:t>
      </w:r>
      <w:r>
        <w:rPr>
          <w:b/>
          <w:spacing w:val="-6"/>
          <w:sz w:val="18"/>
        </w:rPr>
        <w:t> </w:t>
      </w:r>
      <w:r>
        <w:rPr>
          <w:b/>
          <w:sz w:val="18"/>
        </w:rPr>
        <w:t>ΜΗΧΑΝΟΣΤΑΣΙΟΥ</w:t>
      </w:r>
      <w:r>
        <w:rPr>
          <w:b/>
          <w:spacing w:val="-6"/>
          <w:sz w:val="18"/>
        </w:rPr>
        <w:t> </w:t>
      </w:r>
      <w:r>
        <w:rPr>
          <w:b/>
          <w:sz w:val="18"/>
        </w:rPr>
        <w:t>ΤΟΥ</w:t>
      </w:r>
      <w:r>
        <w:rPr>
          <w:b/>
          <w:spacing w:val="-6"/>
          <w:sz w:val="18"/>
        </w:rPr>
        <w:t> </w:t>
      </w:r>
      <w:r>
        <w:rPr>
          <w:b/>
          <w:sz w:val="18"/>
        </w:rPr>
        <w:t>ΚΟΛΥΜΒΗΤΗΡΙΟΥ ΚΑΙ ΕΤΗΣΙΑ ΣΥΝΤΗΡΗΣΗ</w:t>
      </w:r>
      <w:r>
        <w:rPr>
          <w:b/>
          <w:spacing w:val="40"/>
          <w:sz w:val="18"/>
        </w:rPr>
        <w:t> </w:t>
      </w:r>
      <w:r>
        <w:rPr>
          <w:b/>
          <w:sz w:val="18"/>
        </w:rPr>
        <w:t>ΟΛΩΝ ΤΩΝ ΑΝΤΛΙΩΝ.</w:t>
      </w:r>
    </w:p>
    <w:p>
      <w:pPr>
        <w:spacing w:line="240" w:lineRule="auto" w:before="193"/>
        <w:rPr>
          <w:b/>
          <w:sz w:val="18"/>
        </w:rPr>
      </w:pPr>
    </w:p>
    <w:p>
      <w:pPr>
        <w:pStyle w:val="ListParagraph"/>
        <w:numPr>
          <w:ilvl w:val="0"/>
          <w:numId w:val="42"/>
        </w:numPr>
        <w:tabs>
          <w:tab w:pos="2178" w:val="left" w:leader="none"/>
        </w:tabs>
        <w:spacing w:line="264" w:lineRule="auto" w:before="0" w:after="0"/>
        <w:ind w:left="2178" w:right="1464" w:hanging="360"/>
        <w:jc w:val="left"/>
        <w:rPr>
          <w:rFonts w:ascii="Symbol" w:hAnsi="Symbol"/>
          <w:sz w:val="21"/>
        </w:rPr>
      </w:pPr>
      <w:r>
        <w:rPr>
          <w:rFonts w:ascii="Calibri" w:hAnsi="Calibri"/>
          <w:sz w:val="21"/>
        </w:rPr>
        <w:t>Η αμοιβή του αναδόχου θα καταβληθεί εφάπαξ, μετά την ολοκλήρωση</w:t>
      </w:r>
      <w:r>
        <w:rPr>
          <w:rFonts w:ascii="Calibri" w:hAnsi="Calibri"/>
          <w:spacing w:val="40"/>
          <w:sz w:val="21"/>
        </w:rPr>
        <w:t> </w:t>
      </w:r>
      <w:r>
        <w:rPr>
          <w:rFonts w:ascii="Calibri" w:hAnsi="Calibri"/>
          <w:sz w:val="21"/>
        </w:rPr>
        <w:t>των εργασιών επισκευής των τριών αντλιών κατά την διάρκεια του 1</w:t>
      </w:r>
      <w:r>
        <w:rPr>
          <w:rFonts w:ascii="Calibri" w:hAnsi="Calibri"/>
          <w:sz w:val="21"/>
          <w:vertAlign w:val="superscript"/>
        </w:rPr>
        <w:t>ου</w:t>
      </w:r>
      <w:r>
        <w:rPr>
          <w:rFonts w:ascii="Calibri" w:hAnsi="Calibri"/>
          <w:sz w:val="21"/>
          <w:vertAlign w:val="baseline"/>
        </w:rPr>
        <w:t> , πρώτου έτους</w:t>
      </w:r>
      <w:r>
        <w:rPr>
          <w:rFonts w:ascii="Calibri" w:hAnsi="Calibri"/>
          <w:spacing w:val="40"/>
          <w:sz w:val="21"/>
          <w:vertAlign w:val="baseline"/>
        </w:rPr>
        <w:t> </w:t>
      </w:r>
      <w:r>
        <w:rPr>
          <w:rFonts w:ascii="Calibri" w:hAnsi="Calibri"/>
          <w:sz w:val="21"/>
          <w:vertAlign w:val="baseline"/>
        </w:rPr>
        <w:t>, σύμφωνα με τα</w:t>
      </w:r>
      <w:r>
        <w:rPr>
          <w:rFonts w:ascii="Calibri" w:hAnsi="Calibri"/>
          <w:spacing w:val="40"/>
          <w:sz w:val="21"/>
          <w:vertAlign w:val="baseline"/>
        </w:rPr>
        <w:t> </w:t>
      </w:r>
      <w:r>
        <w:rPr>
          <w:rFonts w:ascii="Calibri" w:hAnsi="Calibri"/>
          <w:sz w:val="21"/>
          <w:vertAlign w:val="baseline"/>
        </w:rPr>
        <w:t>προβλεπόμενα από την</w:t>
      </w:r>
      <w:r>
        <w:rPr>
          <w:rFonts w:ascii="Calibri" w:hAnsi="Calibri"/>
          <w:spacing w:val="-2"/>
          <w:sz w:val="21"/>
          <w:vertAlign w:val="baseline"/>
        </w:rPr>
        <w:t> </w:t>
      </w:r>
      <w:r>
        <w:rPr>
          <w:rFonts w:ascii="Calibri" w:hAnsi="Calibri"/>
          <w:sz w:val="21"/>
          <w:vertAlign w:val="baseline"/>
        </w:rPr>
        <w:t>οικία</w:t>
      </w:r>
      <w:r>
        <w:rPr>
          <w:rFonts w:ascii="Calibri" w:hAnsi="Calibri"/>
          <w:spacing w:val="-3"/>
          <w:sz w:val="21"/>
          <w:vertAlign w:val="baseline"/>
        </w:rPr>
        <w:t> </w:t>
      </w:r>
      <w:r>
        <w:rPr>
          <w:rFonts w:ascii="Calibri" w:hAnsi="Calibri"/>
          <w:sz w:val="21"/>
          <w:vertAlign w:val="baseline"/>
        </w:rPr>
        <w:t>σύμβαση</w:t>
      </w:r>
      <w:r>
        <w:rPr>
          <w:rFonts w:ascii="Calibri" w:hAnsi="Calibri"/>
          <w:spacing w:val="-3"/>
          <w:sz w:val="21"/>
          <w:vertAlign w:val="baseline"/>
        </w:rPr>
        <w:t> </w:t>
      </w:r>
      <w:r>
        <w:rPr>
          <w:rFonts w:ascii="Calibri" w:hAnsi="Calibri"/>
          <w:sz w:val="21"/>
          <w:vertAlign w:val="baseline"/>
        </w:rPr>
        <w:t>,</w:t>
      </w:r>
      <w:r>
        <w:rPr>
          <w:rFonts w:ascii="Calibri" w:hAnsi="Calibri"/>
          <w:spacing w:val="40"/>
          <w:sz w:val="21"/>
          <w:vertAlign w:val="baseline"/>
        </w:rPr>
        <w:t> </w:t>
      </w:r>
      <w:r>
        <w:rPr>
          <w:rFonts w:ascii="Calibri" w:hAnsi="Calibri"/>
          <w:sz w:val="21"/>
          <w:vertAlign w:val="baseline"/>
        </w:rPr>
        <w:t>ενώ</w:t>
      </w:r>
      <w:r>
        <w:rPr>
          <w:rFonts w:ascii="Calibri" w:hAnsi="Calibri"/>
          <w:spacing w:val="-3"/>
          <w:sz w:val="21"/>
          <w:vertAlign w:val="baseline"/>
        </w:rPr>
        <w:t> </w:t>
      </w:r>
      <w:r>
        <w:rPr>
          <w:rFonts w:ascii="Calibri" w:hAnsi="Calibri"/>
          <w:sz w:val="21"/>
          <w:vertAlign w:val="baseline"/>
        </w:rPr>
        <w:t>για</w:t>
      </w:r>
      <w:r>
        <w:rPr>
          <w:rFonts w:ascii="Calibri" w:hAnsi="Calibri"/>
          <w:spacing w:val="-2"/>
          <w:sz w:val="21"/>
          <w:vertAlign w:val="baseline"/>
        </w:rPr>
        <w:t> </w:t>
      </w:r>
      <w:r>
        <w:rPr>
          <w:rFonts w:ascii="Calibri" w:hAnsi="Calibri"/>
          <w:sz w:val="21"/>
          <w:vertAlign w:val="baseline"/>
        </w:rPr>
        <w:t>τα</w:t>
      </w:r>
      <w:r>
        <w:rPr>
          <w:rFonts w:ascii="Calibri" w:hAnsi="Calibri"/>
          <w:spacing w:val="-3"/>
          <w:sz w:val="21"/>
          <w:vertAlign w:val="baseline"/>
        </w:rPr>
        <w:t> </w:t>
      </w:r>
      <w:r>
        <w:rPr>
          <w:rFonts w:ascii="Calibri" w:hAnsi="Calibri"/>
          <w:sz w:val="21"/>
          <w:vertAlign w:val="baseline"/>
        </w:rPr>
        <w:t>άλλα</w:t>
      </w:r>
      <w:r>
        <w:rPr>
          <w:rFonts w:ascii="Calibri" w:hAnsi="Calibri"/>
          <w:spacing w:val="-2"/>
          <w:sz w:val="21"/>
          <w:vertAlign w:val="baseline"/>
        </w:rPr>
        <w:t> </w:t>
      </w:r>
      <w:r>
        <w:rPr>
          <w:rFonts w:ascii="Calibri" w:hAnsi="Calibri"/>
          <w:sz w:val="21"/>
          <w:vertAlign w:val="baseline"/>
        </w:rPr>
        <w:t>δυο</w:t>
      </w:r>
      <w:r>
        <w:rPr>
          <w:rFonts w:ascii="Calibri" w:hAnsi="Calibri"/>
          <w:spacing w:val="-3"/>
          <w:sz w:val="21"/>
          <w:vertAlign w:val="baseline"/>
        </w:rPr>
        <w:t> </w:t>
      </w:r>
      <w:r>
        <w:rPr>
          <w:rFonts w:ascii="Calibri" w:hAnsi="Calibri"/>
          <w:sz w:val="21"/>
          <w:vertAlign w:val="baseline"/>
        </w:rPr>
        <w:t>έτη</w:t>
      </w:r>
      <w:r>
        <w:rPr>
          <w:rFonts w:ascii="Calibri" w:hAnsi="Calibri"/>
          <w:spacing w:val="40"/>
          <w:sz w:val="21"/>
          <w:vertAlign w:val="baseline"/>
        </w:rPr>
        <w:t> </w:t>
      </w:r>
      <w:r>
        <w:rPr>
          <w:rFonts w:ascii="Calibri" w:hAnsi="Calibri"/>
          <w:sz w:val="21"/>
          <w:vertAlign w:val="baseline"/>
        </w:rPr>
        <w:t>,</w:t>
      </w:r>
      <w:r>
        <w:rPr>
          <w:rFonts w:ascii="Calibri" w:hAnsi="Calibri"/>
          <w:spacing w:val="-2"/>
          <w:sz w:val="21"/>
          <w:vertAlign w:val="baseline"/>
        </w:rPr>
        <w:t> </w:t>
      </w:r>
      <w:r>
        <w:rPr>
          <w:rFonts w:ascii="Calibri" w:hAnsi="Calibri"/>
          <w:sz w:val="21"/>
          <w:vertAlign w:val="baseline"/>
        </w:rPr>
        <w:t>η</w:t>
      </w:r>
      <w:r>
        <w:rPr>
          <w:rFonts w:ascii="Calibri" w:hAnsi="Calibri"/>
          <w:spacing w:val="-3"/>
          <w:sz w:val="21"/>
          <w:vertAlign w:val="baseline"/>
        </w:rPr>
        <w:t> </w:t>
      </w:r>
      <w:r>
        <w:rPr>
          <w:rFonts w:ascii="Calibri" w:hAnsi="Calibri"/>
          <w:sz w:val="21"/>
          <w:vertAlign w:val="baseline"/>
        </w:rPr>
        <w:t>πληρωμή</w:t>
      </w:r>
      <w:r>
        <w:rPr>
          <w:rFonts w:ascii="Calibri" w:hAnsi="Calibri"/>
          <w:spacing w:val="-3"/>
          <w:sz w:val="21"/>
          <w:vertAlign w:val="baseline"/>
        </w:rPr>
        <w:t> </w:t>
      </w:r>
      <w:r>
        <w:rPr>
          <w:rFonts w:ascii="Calibri" w:hAnsi="Calibri"/>
          <w:sz w:val="21"/>
          <w:vertAlign w:val="baseline"/>
        </w:rPr>
        <w:t>της</w:t>
      </w:r>
      <w:r>
        <w:rPr>
          <w:rFonts w:ascii="Calibri" w:hAnsi="Calibri"/>
          <w:spacing w:val="-3"/>
          <w:sz w:val="21"/>
          <w:vertAlign w:val="baseline"/>
        </w:rPr>
        <w:t> </w:t>
      </w:r>
      <w:r>
        <w:rPr>
          <w:rFonts w:ascii="Calibri" w:hAnsi="Calibri"/>
          <w:sz w:val="21"/>
          <w:vertAlign w:val="baseline"/>
        </w:rPr>
        <w:t>ετήσιας</w:t>
      </w:r>
      <w:r>
        <w:rPr>
          <w:rFonts w:ascii="Calibri" w:hAnsi="Calibri"/>
          <w:spacing w:val="-3"/>
          <w:sz w:val="21"/>
          <w:vertAlign w:val="baseline"/>
        </w:rPr>
        <w:t> </w:t>
      </w:r>
      <w:r>
        <w:rPr>
          <w:rFonts w:ascii="Calibri" w:hAnsi="Calibri"/>
          <w:sz w:val="21"/>
          <w:vertAlign w:val="baseline"/>
        </w:rPr>
        <w:t>συντήρησης</w:t>
      </w:r>
      <w:r>
        <w:rPr>
          <w:rFonts w:ascii="Calibri" w:hAnsi="Calibri"/>
          <w:spacing w:val="-2"/>
          <w:sz w:val="21"/>
          <w:vertAlign w:val="baseline"/>
        </w:rPr>
        <w:t> </w:t>
      </w:r>
      <w:r>
        <w:rPr>
          <w:rFonts w:ascii="Calibri" w:hAnsi="Calibri"/>
          <w:sz w:val="21"/>
          <w:vertAlign w:val="baseline"/>
        </w:rPr>
        <w:t>των</w:t>
      </w:r>
      <w:r>
        <w:rPr>
          <w:rFonts w:ascii="Calibri" w:hAnsi="Calibri"/>
          <w:spacing w:val="-2"/>
          <w:sz w:val="21"/>
          <w:vertAlign w:val="baseline"/>
        </w:rPr>
        <w:t> </w:t>
      </w:r>
      <w:r>
        <w:rPr>
          <w:rFonts w:ascii="Calibri" w:hAnsi="Calibri"/>
          <w:sz w:val="21"/>
          <w:vertAlign w:val="baseline"/>
        </w:rPr>
        <w:t>αντλιών</w:t>
      </w:r>
      <w:r>
        <w:rPr>
          <w:rFonts w:ascii="Calibri" w:hAnsi="Calibri"/>
          <w:spacing w:val="-2"/>
          <w:sz w:val="21"/>
          <w:vertAlign w:val="baseline"/>
        </w:rPr>
        <w:t> </w:t>
      </w:r>
      <w:r>
        <w:rPr>
          <w:rFonts w:ascii="Calibri" w:hAnsi="Calibri"/>
          <w:sz w:val="21"/>
          <w:vertAlign w:val="baseline"/>
        </w:rPr>
        <w:t>θα καταβληθεί</w:t>
      </w:r>
      <w:r>
        <w:rPr>
          <w:rFonts w:ascii="Calibri" w:hAnsi="Calibri"/>
          <w:spacing w:val="-1"/>
          <w:sz w:val="21"/>
          <w:vertAlign w:val="baseline"/>
        </w:rPr>
        <w:t> </w:t>
      </w:r>
      <w:r>
        <w:rPr>
          <w:rFonts w:ascii="Calibri" w:hAnsi="Calibri"/>
          <w:sz w:val="21"/>
          <w:vertAlign w:val="baseline"/>
        </w:rPr>
        <w:t>εφάπαξ,</w:t>
      </w:r>
      <w:r>
        <w:rPr>
          <w:rFonts w:ascii="Calibri" w:hAnsi="Calibri"/>
          <w:spacing w:val="-1"/>
          <w:sz w:val="21"/>
          <w:vertAlign w:val="baseline"/>
        </w:rPr>
        <w:t> </w:t>
      </w:r>
      <w:r>
        <w:rPr>
          <w:rFonts w:ascii="Calibri" w:hAnsi="Calibri"/>
          <w:sz w:val="21"/>
          <w:vertAlign w:val="baseline"/>
        </w:rPr>
        <w:t>μετά</w:t>
      </w:r>
      <w:r>
        <w:rPr>
          <w:rFonts w:ascii="Calibri" w:hAnsi="Calibri"/>
          <w:spacing w:val="-1"/>
          <w:sz w:val="21"/>
          <w:vertAlign w:val="baseline"/>
        </w:rPr>
        <w:t> </w:t>
      </w:r>
      <w:r>
        <w:rPr>
          <w:rFonts w:ascii="Calibri" w:hAnsi="Calibri"/>
          <w:sz w:val="21"/>
          <w:vertAlign w:val="baseline"/>
        </w:rPr>
        <w:t>την</w:t>
      </w:r>
      <w:r>
        <w:rPr>
          <w:rFonts w:ascii="Calibri" w:hAnsi="Calibri"/>
          <w:spacing w:val="-1"/>
          <w:sz w:val="21"/>
          <w:vertAlign w:val="baseline"/>
        </w:rPr>
        <w:t> </w:t>
      </w:r>
      <w:r>
        <w:rPr>
          <w:rFonts w:ascii="Calibri" w:hAnsi="Calibri"/>
          <w:sz w:val="21"/>
          <w:vertAlign w:val="baseline"/>
        </w:rPr>
        <w:t>ολοκλήρωση</w:t>
      </w:r>
      <w:r>
        <w:rPr>
          <w:rFonts w:ascii="Calibri" w:hAnsi="Calibri"/>
          <w:spacing w:val="-2"/>
          <w:sz w:val="21"/>
          <w:vertAlign w:val="baseline"/>
        </w:rPr>
        <w:t> </w:t>
      </w:r>
      <w:r>
        <w:rPr>
          <w:rFonts w:ascii="Calibri" w:hAnsi="Calibri"/>
          <w:sz w:val="21"/>
          <w:vertAlign w:val="baseline"/>
        </w:rPr>
        <w:t>των</w:t>
      </w:r>
      <w:r>
        <w:rPr>
          <w:rFonts w:ascii="Calibri" w:hAnsi="Calibri"/>
          <w:spacing w:val="-2"/>
          <w:sz w:val="21"/>
          <w:vertAlign w:val="baseline"/>
        </w:rPr>
        <w:t> </w:t>
      </w:r>
      <w:r>
        <w:rPr>
          <w:rFonts w:ascii="Calibri" w:hAnsi="Calibri"/>
          <w:sz w:val="21"/>
          <w:vertAlign w:val="baseline"/>
        </w:rPr>
        <w:t>εργασιών</w:t>
      </w:r>
      <w:r>
        <w:rPr>
          <w:rFonts w:ascii="Calibri" w:hAnsi="Calibri"/>
          <w:spacing w:val="-1"/>
          <w:sz w:val="21"/>
          <w:vertAlign w:val="baseline"/>
        </w:rPr>
        <w:t> </w:t>
      </w:r>
      <w:r>
        <w:rPr>
          <w:rFonts w:ascii="Calibri" w:hAnsi="Calibri"/>
          <w:sz w:val="21"/>
          <w:vertAlign w:val="baseline"/>
        </w:rPr>
        <w:t>συντήρησης</w:t>
      </w:r>
      <w:r>
        <w:rPr>
          <w:rFonts w:ascii="Calibri" w:hAnsi="Calibri"/>
          <w:spacing w:val="-2"/>
          <w:sz w:val="21"/>
          <w:vertAlign w:val="baseline"/>
        </w:rPr>
        <w:t> </w:t>
      </w:r>
      <w:r>
        <w:rPr>
          <w:rFonts w:ascii="Calibri" w:hAnsi="Calibri"/>
          <w:sz w:val="21"/>
          <w:vertAlign w:val="baseline"/>
        </w:rPr>
        <w:t>,</w:t>
      </w:r>
      <w:r>
        <w:rPr>
          <w:rFonts w:ascii="Calibri" w:hAnsi="Calibri"/>
          <w:spacing w:val="-1"/>
          <w:sz w:val="21"/>
          <w:vertAlign w:val="baseline"/>
        </w:rPr>
        <w:t> </w:t>
      </w:r>
      <w:r>
        <w:rPr>
          <w:rFonts w:ascii="Calibri" w:hAnsi="Calibri"/>
          <w:sz w:val="21"/>
          <w:vertAlign w:val="baseline"/>
        </w:rPr>
        <w:t>κατά</w:t>
      </w:r>
      <w:r>
        <w:rPr>
          <w:rFonts w:ascii="Calibri" w:hAnsi="Calibri"/>
          <w:spacing w:val="-1"/>
          <w:sz w:val="21"/>
          <w:vertAlign w:val="baseline"/>
        </w:rPr>
        <w:t> </w:t>
      </w:r>
      <w:r>
        <w:rPr>
          <w:rFonts w:ascii="Calibri" w:hAnsi="Calibri"/>
          <w:sz w:val="21"/>
          <w:vertAlign w:val="baseline"/>
        </w:rPr>
        <w:t>την</w:t>
      </w:r>
      <w:r>
        <w:rPr>
          <w:rFonts w:ascii="Calibri" w:hAnsi="Calibri"/>
          <w:spacing w:val="-1"/>
          <w:sz w:val="21"/>
          <w:vertAlign w:val="baseline"/>
        </w:rPr>
        <w:t> </w:t>
      </w:r>
      <w:r>
        <w:rPr>
          <w:rFonts w:ascii="Calibri" w:hAnsi="Calibri"/>
          <w:sz w:val="21"/>
          <w:vertAlign w:val="baseline"/>
        </w:rPr>
        <w:t>διάρκεια</w:t>
      </w:r>
      <w:r>
        <w:rPr>
          <w:rFonts w:ascii="Calibri" w:hAnsi="Calibri"/>
          <w:spacing w:val="-2"/>
          <w:sz w:val="21"/>
          <w:vertAlign w:val="baseline"/>
        </w:rPr>
        <w:t> </w:t>
      </w:r>
      <w:r>
        <w:rPr>
          <w:rFonts w:ascii="Calibri" w:hAnsi="Calibri"/>
          <w:sz w:val="21"/>
          <w:vertAlign w:val="baseline"/>
        </w:rPr>
        <w:t>του</w:t>
      </w:r>
      <w:r>
        <w:rPr>
          <w:rFonts w:ascii="Calibri" w:hAnsi="Calibri"/>
          <w:spacing w:val="-2"/>
          <w:sz w:val="21"/>
          <w:vertAlign w:val="baseline"/>
        </w:rPr>
        <w:t> </w:t>
      </w:r>
      <w:r>
        <w:rPr>
          <w:rFonts w:ascii="Calibri" w:hAnsi="Calibri"/>
          <w:sz w:val="21"/>
          <w:vertAlign w:val="baseline"/>
        </w:rPr>
        <w:t>κάθε έτους .</w:t>
      </w:r>
    </w:p>
    <w:p>
      <w:pPr>
        <w:spacing w:line="240" w:lineRule="auto" w:before="146"/>
        <w:rPr>
          <w:sz w:val="21"/>
        </w:rPr>
      </w:pPr>
    </w:p>
    <w:p>
      <w:pPr>
        <w:spacing w:before="0"/>
        <w:ind w:left="1458" w:right="0" w:firstLine="0"/>
        <w:jc w:val="left"/>
        <w:rPr>
          <w:b/>
          <w:sz w:val="18"/>
        </w:rPr>
      </w:pPr>
      <w:r>
        <w:rPr>
          <w:b/>
          <w:sz w:val="18"/>
        </w:rPr>
        <w:t>E6</w:t>
      </w:r>
      <w:r>
        <w:rPr>
          <w:b/>
          <w:spacing w:val="-3"/>
          <w:sz w:val="18"/>
        </w:rPr>
        <w:t> </w:t>
      </w:r>
      <w:r>
        <w:rPr>
          <w:b/>
          <w:sz w:val="18"/>
        </w:rPr>
        <w:t>:</w:t>
      </w:r>
      <w:r>
        <w:rPr>
          <w:b/>
          <w:spacing w:val="-2"/>
          <w:sz w:val="18"/>
        </w:rPr>
        <w:t> </w:t>
      </w:r>
      <w:r>
        <w:rPr>
          <w:b/>
          <w:sz w:val="18"/>
        </w:rPr>
        <w:t>ΠΡΟΜΗΘΕΙΑ</w:t>
      </w:r>
      <w:r>
        <w:rPr>
          <w:b/>
          <w:spacing w:val="-1"/>
          <w:sz w:val="18"/>
        </w:rPr>
        <w:t> </w:t>
      </w:r>
      <w:r>
        <w:rPr>
          <w:b/>
          <w:sz w:val="18"/>
        </w:rPr>
        <w:t>ΚΥΚΛΟΦΟΡΗΤΗ</w:t>
      </w:r>
      <w:r>
        <w:rPr>
          <w:b/>
          <w:spacing w:val="-1"/>
          <w:sz w:val="18"/>
        </w:rPr>
        <w:t> </w:t>
      </w:r>
      <w:r>
        <w:rPr>
          <w:b/>
          <w:sz w:val="18"/>
        </w:rPr>
        <w:t>ΚΑΙ</w:t>
      </w:r>
      <w:r>
        <w:rPr>
          <w:b/>
          <w:spacing w:val="-1"/>
          <w:sz w:val="18"/>
        </w:rPr>
        <w:t> </w:t>
      </w:r>
      <w:r>
        <w:rPr>
          <w:b/>
          <w:sz w:val="18"/>
        </w:rPr>
        <w:t>ΕΠΙΣΚΕΥΗ</w:t>
      </w:r>
      <w:r>
        <w:rPr>
          <w:b/>
          <w:spacing w:val="-2"/>
          <w:sz w:val="18"/>
        </w:rPr>
        <w:t> </w:t>
      </w:r>
      <w:r>
        <w:rPr>
          <w:b/>
          <w:sz w:val="18"/>
        </w:rPr>
        <w:t>ΕΚΤΑΚΤΩΝ</w:t>
      </w:r>
      <w:r>
        <w:rPr>
          <w:b/>
          <w:spacing w:val="-1"/>
          <w:sz w:val="18"/>
        </w:rPr>
        <w:t> </w:t>
      </w:r>
      <w:r>
        <w:rPr>
          <w:b/>
          <w:sz w:val="18"/>
        </w:rPr>
        <w:t>ΒΛΑΒΩΝ</w:t>
      </w:r>
      <w:r>
        <w:rPr>
          <w:b/>
          <w:spacing w:val="-1"/>
          <w:sz w:val="18"/>
        </w:rPr>
        <w:t> </w:t>
      </w:r>
      <w:r>
        <w:rPr>
          <w:b/>
          <w:spacing w:val="-2"/>
          <w:sz w:val="18"/>
        </w:rPr>
        <w:t>ΚΥΚΛΟΦΟΡΗΤΩΝ</w:t>
      </w:r>
    </w:p>
    <w:p>
      <w:pPr>
        <w:pStyle w:val="ListParagraph"/>
        <w:numPr>
          <w:ilvl w:val="0"/>
          <w:numId w:val="42"/>
        </w:numPr>
        <w:tabs>
          <w:tab w:pos="2178" w:val="left" w:leader="none"/>
        </w:tabs>
        <w:spacing w:line="264" w:lineRule="auto" w:before="195" w:after="0"/>
        <w:ind w:left="2178" w:right="1445" w:hanging="360"/>
        <w:jc w:val="left"/>
        <w:rPr>
          <w:rFonts w:ascii="Symbol" w:hAnsi="Symbol"/>
          <w:sz w:val="21"/>
        </w:rPr>
      </w:pPr>
      <w:r>
        <w:rPr>
          <w:rFonts w:ascii="Calibri" w:hAnsi="Calibri"/>
          <w:sz w:val="21"/>
        </w:rPr>
        <w:t>Η αμοιβή του αναδόχου θα καταβληθεί εφάπαξ, μετά την ολοκλήρωση της προμήθειας και εγκατάστασης</w:t>
      </w:r>
      <w:r>
        <w:rPr>
          <w:rFonts w:ascii="Calibri" w:hAnsi="Calibri"/>
          <w:spacing w:val="-1"/>
          <w:sz w:val="21"/>
        </w:rPr>
        <w:t> </w:t>
      </w:r>
      <w:r>
        <w:rPr>
          <w:rFonts w:ascii="Calibri" w:hAnsi="Calibri"/>
          <w:sz w:val="21"/>
        </w:rPr>
        <w:t>του ενός κυκλοφορητή</w:t>
      </w:r>
      <w:r>
        <w:rPr>
          <w:rFonts w:ascii="Calibri" w:hAnsi="Calibri"/>
          <w:spacing w:val="40"/>
          <w:sz w:val="21"/>
        </w:rPr>
        <w:t> </w:t>
      </w:r>
      <w:r>
        <w:rPr>
          <w:rFonts w:ascii="Calibri" w:hAnsi="Calibri"/>
          <w:sz w:val="21"/>
        </w:rPr>
        <w:t>σύμφωνα με</w:t>
      </w:r>
      <w:r>
        <w:rPr>
          <w:rFonts w:ascii="Calibri" w:hAnsi="Calibri"/>
          <w:spacing w:val="-1"/>
          <w:sz w:val="21"/>
        </w:rPr>
        <w:t> </w:t>
      </w:r>
      <w:r>
        <w:rPr>
          <w:rFonts w:ascii="Calibri" w:hAnsi="Calibri"/>
          <w:sz w:val="21"/>
        </w:rPr>
        <w:t>τα</w:t>
      </w:r>
      <w:r>
        <w:rPr>
          <w:rFonts w:ascii="Calibri" w:hAnsi="Calibri"/>
          <w:spacing w:val="40"/>
          <w:sz w:val="21"/>
        </w:rPr>
        <w:t> </w:t>
      </w:r>
      <w:r>
        <w:rPr>
          <w:rFonts w:ascii="Calibri" w:hAnsi="Calibri"/>
          <w:sz w:val="21"/>
        </w:rPr>
        <w:t>προβλεπόμενα</w:t>
      </w:r>
      <w:r>
        <w:rPr>
          <w:rFonts w:ascii="Calibri" w:hAnsi="Calibri"/>
          <w:spacing w:val="-1"/>
          <w:sz w:val="21"/>
        </w:rPr>
        <w:t> </w:t>
      </w:r>
      <w:r>
        <w:rPr>
          <w:rFonts w:ascii="Calibri" w:hAnsi="Calibri"/>
          <w:sz w:val="21"/>
        </w:rPr>
        <w:t>από την οικία</w:t>
      </w:r>
      <w:r>
        <w:rPr>
          <w:rFonts w:ascii="Calibri" w:hAnsi="Calibri"/>
          <w:spacing w:val="-1"/>
          <w:sz w:val="21"/>
        </w:rPr>
        <w:t> </w:t>
      </w:r>
      <w:r>
        <w:rPr>
          <w:rFonts w:ascii="Calibri" w:hAnsi="Calibri"/>
          <w:sz w:val="21"/>
        </w:rPr>
        <w:t>σύμβαση</w:t>
      </w:r>
      <w:r>
        <w:rPr>
          <w:rFonts w:ascii="Calibri" w:hAnsi="Calibri"/>
          <w:spacing w:val="-1"/>
          <w:sz w:val="21"/>
        </w:rPr>
        <w:t> </w:t>
      </w:r>
      <w:r>
        <w:rPr>
          <w:rFonts w:ascii="Calibri" w:hAnsi="Calibri"/>
          <w:sz w:val="21"/>
        </w:rPr>
        <w:t>κατά την διάρκεια του 1ου έτους</w:t>
      </w:r>
      <w:r>
        <w:rPr>
          <w:rFonts w:ascii="Calibri" w:hAnsi="Calibri"/>
          <w:spacing w:val="80"/>
          <w:sz w:val="21"/>
        </w:rPr>
        <w:t> </w:t>
      </w:r>
      <w:r>
        <w:rPr>
          <w:rFonts w:ascii="Calibri" w:hAnsi="Calibri"/>
          <w:sz w:val="21"/>
        </w:rPr>
        <w:t>ενώ για τα άλλα δυο έτη</w:t>
      </w:r>
      <w:r>
        <w:rPr>
          <w:rFonts w:ascii="Calibri" w:hAnsi="Calibri"/>
          <w:spacing w:val="40"/>
          <w:sz w:val="21"/>
        </w:rPr>
        <w:t> </w:t>
      </w:r>
      <w:r>
        <w:rPr>
          <w:rFonts w:ascii="Calibri" w:hAnsi="Calibri"/>
          <w:sz w:val="21"/>
        </w:rPr>
        <w:t>, η πληρωμή της ετήσιας συντήρησης των κυκλοφορητών</w:t>
      </w:r>
      <w:r>
        <w:rPr>
          <w:rFonts w:ascii="Calibri" w:hAnsi="Calibri"/>
          <w:spacing w:val="-3"/>
          <w:sz w:val="21"/>
        </w:rPr>
        <w:t> </w:t>
      </w:r>
      <w:r>
        <w:rPr>
          <w:rFonts w:ascii="Calibri" w:hAnsi="Calibri"/>
          <w:sz w:val="21"/>
        </w:rPr>
        <w:t>θα</w:t>
      </w:r>
      <w:r>
        <w:rPr>
          <w:rFonts w:ascii="Calibri" w:hAnsi="Calibri"/>
          <w:spacing w:val="-4"/>
          <w:sz w:val="21"/>
        </w:rPr>
        <w:t> </w:t>
      </w:r>
      <w:r>
        <w:rPr>
          <w:rFonts w:ascii="Calibri" w:hAnsi="Calibri"/>
          <w:sz w:val="21"/>
        </w:rPr>
        <w:t>καταβληθεί</w:t>
      </w:r>
      <w:r>
        <w:rPr>
          <w:rFonts w:ascii="Calibri" w:hAnsi="Calibri"/>
          <w:spacing w:val="-3"/>
          <w:sz w:val="21"/>
        </w:rPr>
        <w:t> </w:t>
      </w:r>
      <w:r>
        <w:rPr>
          <w:rFonts w:ascii="Calibri" w:hAnsi="Calibri"/>
          <w:sz w:val="21"/>
        </w:rPr>
        <w:t>εφάπαξ</w:t>
      </w:r>
      <w:r>
        <w:rPr>
          <w:rFonts w:ascii="Calibri" w:hAnsi="Calibri"/>
          <w:spacing w:val="80"/>
          <w:sz w:val="21"/>
        </w:rPr>
        <w:t> </w:t>
      </w:r>
      <w:r>
        <w:rPr>
          <w:rFonts w:ascii="Calibri" w:hAnsi="Calibri"/>
          <w:sz w:val="21"/>
        </w:rPr>
        <w:t>μετά</w:t>
      </w:r>
      <w:r>
        <w:rPr>
          <w:rFonts w:ascii="Calibri" w:hAnsi="Calibri"/>
          <w:spacing w:val="-4"/>
          <w:sz w:val="21"/>
        </w:rPr>
        <w:t> </w:t>
      </w:r>
      <w:r>
        <w:rPr>
          <w:rFonts w:ascii="Calibri" w:hAnsi="Calibri"/>
          <w:sz w:val="21"/>
        </w:rPr>
        <w:t>την</w:t>
      </w:r>
      <w:r>
        <w:rPr>
          <w:rFonts w:ascii="Calibri" w:hAnsi="Calibri"/>
          <w:spacing w:val="-4"/>
          <w:sz w:val="21"/>
        </w:rPr>
        <w:t> </w:t>
      </w:r>
      <w:r>
        <w:rPr>
          <w:rFonts w:ascii="Calibri" w:hAnsi="Calibri"/>
          <w:sz w:val="21"/>
        </w:rPr>
        <w:t>ολοκλήρωση</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εργασιών</w:t>
      </w:r>
      <w:r>
        <w:rPr>
          <w:rFonts w:ascii="Calibri" w:hAnsi="Calibri"/>
          <w:spacing w:val="-3"/>
          <w:sz w:val="21"/>
        </w:rPr>
        <w:t> </w:t>
      </w:r>
      <w:r>
        <w:rPr>
          <w:rFonts w:ascii="Calibri" w:hAnsi="Calibri"/>
          <w:sz w:val="21"/>
        </w:rPr>
        <w:t>συντήρησης</w:t>
      </w:r>
      <w:r>
        <w:rPr>
          <w:rFonts w:ascii="Calibri" w:hAnsi="Calibri"/>
          <w:spacing w:val="-3"/>
          <w:sz w:val="21"/>
        </w:rPr>
        <w:t> </w:t>
      </w:r>
      <w:r>
        <w:rPr>
          <w:rFonts w:ascii="Calibri" w:hAnsi="Calibri"/>
          <w:sz w:val="21"/>
        </w:rPr>
        <w:t>,</w:t>
      </w:r>
      <w:r>
        <w:rPr>
          <w:rFonts w:ascii="Calibri" w:hAnsi="Calibri"/>
          <w:spacing w:val="-3"/>
          <w:sz w:val="21"/>
        </w:rPr>
        <w:t> </w:t>
      </w:r>
      <w:r>
        <w:rPr>
          <w:rFonts w:ascii="Calibri" w:hAnsi="Calibri"/>
          <w:sz w:val="21"/>
        </w:rPr>
        <w:t>κατά</w:t>
      </w:r>
      <w:r>
        <w:rPr>
          <w:rFonts w:ascii="Calibri" w:hAnsi="Calibri"/>
          <w:spacing w:val="-4"/>
          <w:sz w:val="21"/>
        </w:rPr>
        <w:t> </w:t>
      </w:r>
      <w:r>
        <w:rPr>
          <w:rFonts w:ascii="Calibri" w:hAnsi="Calibri"/>
          <w:sz w:val="21"/>
        </w:rPr>
        <w:t>την διάρκεια του κάθε έτους .</w:t>
      </w:r>
    </w:p>
    <w:p>
      <w:pPr>
        <w:spacing w:line="240" w:lineRule="auto" w:before="0"/>
        <w:rPr>
          <w:sz w:val="20"/>
        </w:rPr>
      </w:pPr>
    </w:p>
    <w:p>
      <w:pPr>
        <w:spacing w:line="240" w:lineRule="auto" w:before="0"/>
        <w:rPr>
          <w:sz w:val="20"/>
        </w:rPr>
      </w:pPr>
    </w:p>
    <w:p>
      <w:pPr>
        <w:spacing w:line="240" w:lineRule="auto" w:before="125"/>
        <w:rPr>
          <w:sz w:val="20"/>
        </w:rPr>
      </w:pPr>
      <w:r>
        <w:rPr>
          <w:sz w:val="20"/>
        </w:rPr>
        <mc:AlternateContent>
          <mc:Choice Requires="wps">
            <w:drawing>
              <wp:anchor distT="0" distB="0" distL="0" distR="0" allowOverlap="1" layoutInCell="1" locked="0" behindDoc="1" simplePos="0" relativeHeight="487666176">
                <wp:simplePos x="0" y="0"/>
                <wp:positionH relativeFrom="page">
                  <wp:posOffset>3410889</wp:posOffset>
                </wp:positionH>
                <wp:positionV relativeFrom="paragraph">
                  <wp:posOffset>249644</wp:posOffset>
                </wp:positionV>
                <wp:extent cx="3460750" cy="1270"/>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68.574005pt;margin-top:19.657032pt;width:272.5pt;height:.1pt;mso-position-horizontal-relative:page;mso-position-vertical-relative:paragraph;z-index:-15650304;mso-wrap-distance-left:0;mso-wrap-distance-right:0" id="docshape186" coordorigin="5371,393" coordsize="5450,0" path="m5371,393l10821,393e" filled="false" stroked="true" strokeweight=".67pt" strokecolor="#000000">
                <v:path arrowok="t"/>
                <v:stroke dashstyle="dash"/>
                <w10:wrap type="topAndBottom"/>
              </v:shape>
            </w:pict>
          </mc:Fallback>
        </mc:AlternateContent>
      </w:r>
    </w:p>
    <w:p>
      <w:pPr>
        <w:spacing w:after="0" w:line="240" w:lineRule="auto"/>
        <w:rPr>
          <w:sz w:val="20"/>
        </w:rPr>
        <w:sectPr>
          <w:pgSz w:w="12240" w:h="15840"/>
          <w:pgMar w:header="0" w:footer="404" w:top="460" w:bottom="600" w:left="0" w:right="0"/>
        </w:sectPr>
      </w:pPr>
    </w:p>
    <w:p>
      <w:pPr>
        <w:spacing w:line="240" w:lineRule="auto" w:before="0"/>
        <w:rPr>
          <w:sz w:val="18"/>
        </w:rPr>
      </w:pPr>
    </w:p>
    <w:p>
      <w:pPr>
        <w:spacing w:line="240" w:lineRule="auto" w:before="76"/>
        <w:rPr>
          <w:sz w:val="18"/>
        </w:rPr>
      </w:pPr>
    </w:p>
    <w:p>
      <w:pPr>
        <w:spacing w:before="1"/>
        <w:ind w:left="1458" w:right="0" w:firstLine="0"/>
        <w:jc w:val="left"/>
        <w:rPr>
          <w:b/>
          <w:sz w:val="18"/>
        </w:rPr>
      </w:pPr>
      <w:r>
        <w:rPr>
          <w:b/>
          <w:sz w:val="18"/>
        </w:rPr>
        <w:t>E7</w:t>
      </w:r>
      <w:r>
        <w:rPr>
          <w:b/>
          <w:spacing w:val="-1"/>
          <w:sz w:val="18"/>
        </w:rPr>
        <w:t> </w:t>
      </w:r>
      <w:r>
        <w:rPr>
          <w:b/>
          <w:sz w:val="18"/>
        </w:rPr>
        <w:t>: ΣΥΝΤΗΡΗΣΗ</w:t>
      </w:r>
      <w:r>
        <w:rPr>
          <w:b/>
          <w:spacing w:val="-1"/>
          <w:sz w:val="18"/>
        </w:rPr>
        <w:t> </w:t>
      </w:r>
      <w:r>
        <w:rPr>
          <w:b/>
          <w:spacing w:val="-2"/>
          <w:sz w:val="18"/>
        </w:rPr>
        <w:t>ΕΝΝΑΛΑΚΤΩΝ</w:t>
      </w:r>
    </w:p>
    <w:p>
      <w:pPr>
        <w:pStyle w:val="ListParagraph"/>
        <w:numPr>
          <w:ilvl w:val="0"/>
          <w:numId w:val="42"/>
        </w:numPr>
        <w:tabs>
          <w:tab w:pos="2178" w:val="left" w:leader="none"/>
        </w:tabs>
        <w:spacing w:line="264" w:lineRule="auto" w:before="194" w:after="0"/>
        <w:ind w:left="2178" w:right="1603" w:hanging="360"/>
        <w:jc w:val="left"/>
        <w:rPr>
          <w:rFonts w:ascii="Symbol" w:hAnsi="Symbol"/>
          <w:sz w:val="21"/>
        </w:rPr>
      </w:pPr>
      <w:r>
        <w:rPr>
          <w:rFonts w:ascii="Calibri" w:hAnsi="Calibri"/>
          <w:sz w:val="21"/>
        </w:rPr>
        <w:t>Η αμοιβή της </w:t>
      </w:r>
      <w:r>
        <w:rPr>
          <w:rFonts w:ascii="Calibri" w:hAnsi="Calibri"/>
          <w:sz w:val="21"/>
          <w:u w:val="single"/>
        </w:rPr>
        <w:t>Τριετούς Συμβάσεως ( 3 έτη )</w:t>
      </w:r>
      <w:r>
        <w:rPr>
          <w:rFonts w:ascii="Calibri" w:hAnsi="Calibri"/>
          <w:sz w:val="21"/>
        </w:rPr>
        <w:t> , του αναδόχου θα καταβληθεί εφάπαξ, μετά την ολοκλήρωση</w:t>
      </w:r>
      <w:r>
        <w:rPr>
          <w:rFonts w:ascii="Calibri" w:hAnsi="Calibri"/>
          <w:spacing w:val="40"/>
          <w:sz w:val="21"/>
        </w:rPr>
        <w:t> </w:t>
      </w:r>
      <w:r>
        <w:rPr>
          <w:rFonts w:ascii="Calibri" w:hAnsi="Calibri"/>
          <w:sz w:val="21"/>
        </w:rPr>
        <w:t>των</w:t>
      </w:r>
      <w:r>
        <w:rPr>
          <w:rFonts w:ascii="Calibri" w:hAnsi="Calibri"/>
          <w:spacing w:val="-3"/>
          <w:sz w:val="21"/>
        </w:rPr>
        <w:t> </w:t>
      </w:r>
      <w:r>
        <w:rPr>
          <w:rFonts w:ascii="Calibri" w:hAnsi="Calibri"/>
          <w:sz w:val="21"/>
        </w:rPr>
        <w:t>εργασιών</w:t>
      </w:r>
      <w:r>
        <w:rPr>
          <w:rFonts w:ascii="Calibri" w:hAnsi="Calibri"/>
          <w:spacing w:val="-3"/>
          <w:sz w:val="21"/>
        </w:rPr>
        <w:t> </w:t>
      </w:r>
      <w:r>
        <w:rPr>
          <w:rFonts w:ascii="Calibri" w:hAnsi="Calibri"/>
          <w:sz w:val="21"/>
        </w:rPr>
        <w:t>επισκευής</w:t>
      </w:r>
      <w:r>
        <w:rPr>
          <w:rFonts w:ascii="Calibri" w:hAnsi="Calibri"/>
          <w:spacing w:val="-3"/>
          <w:sz w:val="21"/>
        </w:rPr>
        <w:t> </w:t>
      </w:r>
      <w:r>
        <w:rPr>
          <w:rFonts w:ascii="Calibri" w:hAnsi="Calibri"/>
          <w:sz w:val="21"/>
        </w:rPr>
        <w:t>των</w:t>
      </w:r>
      <w:r>
        <w:rPr>
          <w:rFonts w:ascii="Calibri" w:hAnsi="Calibri"/>
          <w:spacing w:val="-3"/>
          <w:sz w:val="21"/>
        </w:rPr>
        <w:t> </w:t>
      </w:r>
      <w:r>
        <w:rPr>
          <w:rFonts w:ascii="Calibri" w:hAnsi="Calibri"/>
          <w:sz w:val="21"/>
        </w:rPr>
        <w:t>ανάλλακτών</w:t>
      </w:r>
      <w:r>
        <w:rPr>
          <w:rFonts w:ascii="Calibri" w:hAnsi="Calibri"/>
          <w:spacing w:val="40"/>
          <w:sz w:val="21"/>
        </w:rPr>
        <w:t> </w:t>
      </w:r>
      <w:r>
        <w:rPr>
          <w:rFonts w:ascii="Calibri" w:hAnsi="Calibri"/>
          <w:sz w:val="21"/>
        </w:rPr>
        <w:t>,</w:t>
      </w:r>
      <w:r>
        <w:rPr>
          <w:rFonts w:ascii="Calibri" w:hAnsi="Calibri"/>
          <w:spacing w:val="-3"/>
          <w:sz w:val="21"/>
        </w:rPr>
        <w:t> </w:t>
      </w:r>
      <w:r>
        <w:rPr>
          <w:rFonts w:ascii="Calibri" w:hAnsi="Calibri"/>
          <w:sz w:val="21"/>
        </w:rPr>
        <w:t>σύμφωνα</w:t>
      </w:r>
      <w:r>
        <w:rPr>
          <w:rFonts w:ascii="Calibri" w:hAnsi="Calibri"/>
          <w:spacing w:val="-4"/>
          <w:sz w:val="21"/>
        </w:rPr>
        <w:t> </w:t>
      </w:r>
      <w:r>
        <w:rPr>
          <w:rFonts w:ascii="Calibri" w:hAnsi="Calibri"/>
          <w:sz w:val="21"/>
        </w:rPr>
        <w:t>με</w:t>
      </w:r>
      <w:r>
        <w:rPr>
          <w:rFonts w:ascii="Calibri" w:hAnsi="Calibri"/>
          <w:spacing w:val="-3"/>
          <w:sz w:val="21"/>
        </w:rPr>
        <w:t> </w:t>
      </w:r>
      <w:r>
        <w:rPr>
          <w:rFonts w:ascii="Calibri" w:hAnsi="Calibri"/>
          <w:sz w:val="21"/>
        </w:rPr>
        <w:t>τα</w:t>
      </w:r>
      <w:r>
        <w:rPr>
          <w:rFonts w:ascii="Calibri" w:hAnsi="Calibri"/>
          <w:spacing w:val="40"/>
          <w:sz w:val="21"/>
        </w:rPr>
        <w:t> </w:t>
      </w:r>
      <w:r>
        <w:rPr>
          <w:rFonts w:ascii="Calibri" w:hAnsi="Calibri"/>
          <w:sz w:val="21"/>
        </w:rPr>
        <w:t>προβλεπόμενα</w:t>
      </w:r>
      <w:r>
        <w:rPr>
          <w:rFonts w:ascii="Calibri" w:hAnsi="Calibri"/>
          <w:spacing w:val="-3"/>
          <w:sz w:val="21"/>
        </w:rPr>
        <w:t> </w:t>
      </w:r>
      <w:r>
        <w:rPr>
          <w:rFonts w:ascii="Calibri" w:hAnsi="Calibri"/>
          <w:sz w:val="21"/>
        </w:rPr>
        <w:t>από</w:t>
      </w:r>
      <w:r>
        <w:rPr>
          <w:rFonts w:ascii="Calibri" w:hAnsi="Calibri"/>
          <w:spacing w:val="-4"/>
          <w:sz w:val="21"/>
        </w:rPr>
        <w:t> </w:t>
      </w:r>
      <w:r>
        <w:rPr>
          <w:rFonts w:ascii="Calibri" w:hAnsi="Calibri"/>
          <w:sz w:val="21"/>
        </w:rPr>
        <w:t>την οικία σύμβαση</w:t>
      </w:r>
    </w:p>
    <w:p>
      <w:pPr>
        <w:spacing w:line="240" w:lineRule="auto" w:before="146"/>
        <w:rPr>
          <w:sz w:val="21"/>
        </w:rPr>
      </w:pPr>
    </w:p>
    <w:p>
      <w:pPr>
        <w:spacing w:line="278" w:lineRule="auto" w:before="0"/>
        <w:ind w:left="1458" w:right="1430" w:firstLine="0"/>
        <w:jc w:val="left"/>
        <w:rPr>
          <w:b/>
          <w:sz w:val="18"/>
        </w:rPr>
      </w:pPr>
      <w:r>
        <w:rPr>
          <w:b/>
          <w:sz w:val="18"/>
        </w:rPr>
        <w:t>E8 : ΠΡΟΜΗΘΕΙΑ ΣΧΑΡΑΣ ΥΠΕΡΧΕΙΛΙΣΗΣ 30CM ΣΤΑΘΕΡΗ</w:t>
      </w:r>
      <w:r>
        <w:rPr>
          <w:b/>
          <w:spacing w:val="40"/>
          <w:sz w:val="18"/>
        </w:rPr>
        <w:t> </w:t>
      </w:r>
      <w:r>
        <w:rPr>
          <w:b/>
          <w:sz w:val="18"/>
        </w:rPr>
        <w:t>ΠΛΑΣΤΙΚΗ</w:t>
      </w:r>
      <w:r>
        <w:rPr>
          <w:b/>
          <w:spacing w:val="40"/>
          <w:sz w:val="18"/>
        </w:rPr>
        <w:t> </w:t>
      </w:r>
      <w:r>
        <w:rPr>
          <w:b/>
          <w:sz w:val="18"/>
        </w:rPr>
        <w:t>ΛΕΥΚΗ</w:t>
      </w:r>
      <w:r>
        <w:rPr>
          <w:b/>
          <w:spacing w:val="80"/>
          <w:sz w:val="18"/>
        </w:rPr>
        <w:t> </w:t>
      </w:r>
      <w:r>
        <w:rPr>
          <w:b/>
          <w:sz w:val="18"/>
        </w:rPr>
        <w:t>3 ΣΗΜΕΙΩΝ , ΓΩΝΙΕΣ ΣΥΝΔΕΣΗΣ 90</w:t>
      </w:r>
      <w:r>
        <w:rPr>
          <w:b/>
          <w:sz w:val="18"/>
          <w:vertAlign w:val="superscript"/>
        </w:rPr>
        <w:t>0</w:t>
      </w:r>
      <w:r>
        <w:rPr>
          <w:b/>
          <w:sz w:val="18"/>
          <w:vertAlign w:val="baseline"/>
        </w:rPr>
        <w:t> ΚΑΘΩΣ ΚΑΙ ΟΛΕΣ ΤΙΣ ΑΠΑΡΑΙΤΗΤΕΣ ΕΡΓΑΣΙΕΣ</w:t>
      </w:r>
      <w:r>
        <w:rPr>
          <w:b/>
          <w:spacing w:val="40"/>
          <w:sz w:val="18"/>
          <w:vertAlign w:val="baseline"/>
        </w:rPr>
        <w:t> </w:t>
      </w:r>
      <w:r>
        <w:rPr>
          <w:b/>
          <w:sz w:val="18"/>
          <w:vertAlign w:val="baseline"/>
        </w:rPr>
        <w:t>ΠΡΟΣΑΡΜΟΓΗΣ ΑΥΤΩΝ ΚΑΙ ΤΟΠΟΘΕΤΗΣΗΣ</w:t>
      </w:r>
    </w:p>
    <w:p>
      <w:pPr>
        <w:pStyle w:val="ListParagraph"/>
        <w:numPr>
          <w:ilvl w:val="0"/>
          <w:numId w:val="42"/>
        </w:numPr>
        <w:tabs>
          <w:tab w:pos="2178" w:val="left" w:leader="none"/>
        </w:tabs>
        <w:spacing w:line="264" w:lineRule="auto" w:before="159" w:after="0"/>
        <w:ind w:left="2178" w:right="1777" w:hanging="360"/>
        <w:jc w:val="left"/>
        <w:rPr>
          <w:rFonts w:ascii="Symbol" w:hAnsi="Symbol"/>
          <w:sz w:val="21"/>
        </w:rPr>
      </w:pPr>
      <w:r>
        <w:rPr>
          <w:rFonts w:ascii="Calibri" w:hAnsi="Calibri"/>
          <w:sz w:val="21"/>
        </w:rPr>
        <w:t>Η αμοιβή του αναδόχου θα καταβληθεί εφάπαξ, μετά την ολοκλήρωση της προμήθειας και εγκατάστασης</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σχαρών</w:t>
      </w:r>
      <w:r>
        <w:rPr>
          <w:rFonts w:ascii="Calibri" w:hAnsi="Calibri"/>
          <w:spacing w:val="40"/>
          <w:sz w:val="21"/>
        </w:rPr>
        <w:t> </w:t>
      </w:r>
      <w:r>
        <w:rPr>
          <w:rFonts w:ascii="Calibri" w:hAnsi="Calibri"/>
          <w:sz w:val="21"/>
        </w:rPr>
        <w:t>και</w:t>
      </w:r>
      <w:r>
        <w:rPr>
          <w:rFonts w:ascii="Calibri" w:hAnsi="Calibri"/>
          <w:spacing w:val="-3"/>
          <w:sz w:val="21"/>
        </w:rPr>
        <w:t> </w:t>
      </w:r>
      <w:r>
        <w:rPr>
          <w:rFonts w:ascii="Calibri" w:hAnsi="Calibri"/>
          <w:sz w:val="21"/>
        </w:rPr>
        <w:t>την</w:t>
      </w:r>
      <w:r>
        <w:rPr>
          <w:rFonts w:ascii="Calibri" w:hAnsi="Calibri"/>
          <w:spacing w:val="-3"/>
          <w:sz w:val="21"/>
        </w:rPr>
        <w:t> </w:t>
      </w:r>
      <w:r>
        <w:rPr>
          <w:rFonts w:ascii="Calibri" w:hAnsi="Calibri"/>
          <w:sz w:val="21"/>
        </w:rPr>
        <w:t>ολοκλήρωση</w:t>
      </w:r>
      <w:r>
        <w:rPr>
          <w:rFonts w:ascii="Calibri" w:hAnsi="Calibri"/>
          <w:spacing w:val="-4"/>
          <w:sz w:val="21"/>
        </w:rPr>
        <w:t> </w:t>
      </w:r>
      <w:r>
        <w:rPr>
          <w:rFonts w:ascii="Calibri" w:hAnsi="Calibri"/>
          <w:sz w:val="21"/>
        </w:rPr>
        <w:t>των</w:t>
      </w:r>
      <w:r>
        <w:rPr>
          <w:rFonts w:ascii="Calibri" w:hAnsi="Calibri"/>
          <w:spacing w:val="-3"/>
          <w:sz w:val="21"/>
        </w:rPr>
        <w:t> </w:t>
      </w:r>
      <w:r>
        <w:rPr>
          <w:rFonts w:ascii="Calibri" w:hAnsi="Calibri"/>
          <w:sz w:val="21"/>
        </w:rPr>
        <w:t>εργασιών</w:t>
      </w:r>
      <w:r>
        <w:rPr>
          <w:rFonts w:ascii="Calibri" w:hAnsi="Calibri"/>
          <w:spacing w:val="-3"/>
          <w:sz w:val="21"/>
        </w:rPr>
        <w:t> </w:t>
      </w:r>
      <w:r>
        <w:rPr>
          <w:rFonts w:ascii="Calibri" w:hAnsi="Calibri"/>
          <w:sz w:val="21"/>
        </w:rPr>
        <w:t>,</w:t>
      </w:r>
      <w:r>
        <w:rPr>
          <w:rFonts w:ascii="Calibri" w:hAnsi="Calibri"/>
          <w:spacing w:val="-4"/>
          <w:sz w:val="21"/>
        </w:rPr>
        <w:t> </w:t>
      </w:r>
      <w:r>
        <w:rPr>
          <w:rFonts w:ascii="Calibri" w:hAnsi="Calibri"/>
          <w:sz w:val="21"/>
        </w:rPr>
        <w:t>σύμφωνα</w:t>
      </w:r>
      <w:r>
        <w:rPr>
          <w:rFonts w:ascii="Calibri" w:hAnsi="Calibri"/>
          <w:spacing w:val="-4"/>
          <w:sz w:val="21"/>
        </w:rPr>
        <w:t> </w:t>
      </w:r>
      <w:r>
        <w:rPr>
          <w:rFonts w:ascii="Calibri" w:hAnsi="Calibri"/>
          <w:sz w:val="21"/>
        </w:rPr>
        <w:t>με</w:t>
      </w:r>
      <w:r>
        <w:rPr>
          <w:rFonts w:ascii="Calibri" w:hAnsi="Calibri"/>
          <w:spacing w:val="-3"/>
          <w:sz w:val="21"/>
        </w:rPr>
        <w:t> </w:t>
      </w:r>
      <w:r>
        <w:rPr>
          <w:rFonts w:ascii="Calibri" w:hAnsi="Calibri"/>
          <w:sz w:val="21"/>
        </w:rPr>
        <w:t>τα</w:t>
      </w:r>
      <w:r>
        <w:rPr>
          <w:rFonts w:ascii="Calibri" w:hAnsi="Calibri"/>
          <w:spacing w:val="40"/>
          <w:sz w:val="21"/>
        </w:rPr>
        <w:t> </w:t>
      </w:r>
      <w:r>
        <w:rPr>
          <w:rFonts w:ascii="Calibri" w:hAnsi="Calibri"/>
          <w:sz w:val="21"/>
        </w:rPr>
        <w:t>προβλεπόμενα από την οικία σύμβαση αλλά και</w:t>
      </w:r>
      <w:r>
        <w:rPr>
          <w:rFonts w:ascii="Calibri" w:hAnsi="Calibri"/>
          <w:spacing w:val="40"/>
          <w:sz w:val="21"/>
        </w:rPr>
        <w:t> </w:t>
      </w:r>
      <w:r>
        <w:rPr>
          <w:rFonts w:ascii="Calibri" w:hAnsi="Calibri"/>
          <w:sz w:val="21"/>
        </w:rPr>
        <w:t>σύμφωνα με τις ανάγκες της υπηρεσίας</w:t>
      </w:r>
      <w:r>
        <w:rPr>
          <w:rFonts w:ascii="Calibri" w:hAnsi="Calibri"/>
          <w:spacing w:val="40"/>
          <w:sz w:val="21"/>
        </w:rPr>
        <w:t> </w:t>
      </w:r>
      <w:r>
        <w:rPr>
          <w:rFonts w:ascii="Calibri" w:hAnsi="Calibri"/>
          <w:sz w:val="21"/>
        </w:rPr>
        <w:t>.</w:t>
      </w:r>
    </w:p>
    <w:p>
      <w:pPr>
        <w:spacing w:line="240" w:lineRule="auto" w:before="0"/>
        <w:rPr>
          <w:sz w:val="21"/>
        </w:rPr>
      </w:pPr>
    </w:p>
    <w:p>
      <w:pPr>
        <w:spacing w:line="240" w:lineRule="auto" w:before="9"/>
        <w:rPr>
          <w:sz w:val="21"/>
        </w:rPr>
      </w:pPr>
    </w:p>
    <w:p>
      <w:pPr>
        <w:spacing w:before="0"/>
        <w:ind w:left="1458" w:right="0" w:firstLine="0"/>
        <w:jc w:val="left"/>
        <w:rPr>
          <w:b/>
          <w:sz w:val="18"/>
        </w:rPr>
      </w:pPr>
      <w:r>
        <w:rPr>
          <w:b/>
          <w:sz w:val="18"/>
        </w:rPr>
        <w:t>E9</w:t>
      </w:r>
      <w:r>
        <w:rPr>
          <w:b/>
          <w:spacing w:val="-2"/>
          <w:sz w:val="18"/>
        </w:rPr>
        <w:t> </w:t>
      </w:r>
      <w:r>
        <w:rPr>
          <w:b/>
          <w:sz w:val="18"/>
        </w:rPr>
        <w:t>:</w:t>
      </w:r>
      <w:r>
        <w:rPr>
          <w:b/>
          <w:spacing w:val="-1"/>
          <w:sz w:val="18"/>
        </w:rPr>
        <w:t> </w:t>
      </w:r>
      <w:r>
        <w:rPr>
          <w:b/>
          <w:sz w:val="18"/>
        </w:rPr>
        <w:t>ΑΝΤΙΚΑΤΑΣΤΑΣΗ</w:t>
      </w:r>
      <w:r>
        <w:rPr>
          <w:b/>
          <w:spacing w:val="-1"/>
          <w:sz w:val="18"/>
        </w:rPr>
        <w:t> </w:t>
      </w:r>
      <w:r>
        <w:rPr>
          <w:b/>
          <w:sz w:val="18"/>
        </w:rPr>
        <w:t>ΤΩΝ</w:t>
      </w:r>
      <w:r>
        <w:rPr>
          <w:b/>
          <w:spacing w:val="-1"/>
          <w:sz w:val="18"/>
        </w:rPr>
        <w:t> </w:t>
      </w:r>
      <w:r>
        <w:rPr>
          <w:b/>
          <w:sz w:val="18"/>
        </w:rPr>
        <w:t>ΣΩΛΗΝΩΣΕΩΝ</w:t>
      </w:r>
      <w:r>
        <w:rPr>
          <w:b/>
          <w:spacing w:val="-2"/>
          <w:sz w:val="18"/>
        </w:rPr>
        <w:t> </w:t>
      </w:r>
      <w:r>
        <w:rPr>
          <w:b/>
          <w:sz w:val="18"/>
        </w:rPr>
        <w:t>ΤΟΥ</w:t>
      </w:r>
      <w:r>
        <w:rPr>
          <w:b/>
          <w:spacing w:val="-3"/>
          <w:sz w:val="18"/>
        </w:rPr>
        <w:t> </w:t>
      </w:r>
      <w:r>
        <w:rPr>
          <w:b/>
          <w:sz w:val="18"/>
        </w:rPr>
        <w:t>ΚΥΚΛΩΜΑΤΟΣ</w:t>
      </w:r>
      <w:r>
        <w:rPr>
          <w:b/>
          <w:spacing w:val="-2"/>
          <w:sz w:val="18"/>
        </w:rPr>
        <w:t> </w:t>
      </w:r>
      <w:r>
        <w:rPr>
          <w:b/>
          <w:sz w:val="18"/>
        </w:rPr>
        <w:t>ΚΥΚΛΟΦΟΡΙΑΣ</w:t>
      </w:r>
      <w:r>
        <w:rPr>
          <w:b/>
          <w:spacing w:val="-1"/>
          <w:sz w:val="18"/>
        </w:rPr>
        <w:t> </w:t>
      </w:r>
      <w:r>
        <w:rPr>
          <w:b/>
          <w:sz w:val="18"/>
        </w:rPr>
        <w:t>ΘΕΡΜΩΝ</w:t>
      </w:r>
      <w:r>
        <w:rPr>
          <w:b/>
          <w:spacing w:val="-1"/>
          <w:sz w:val="18"/>
        </w:rPr>
        <w:t> </w:t>
      </w:r>
      <w:r>
        <w:rPr>
          <w:b/>
          <w:sz w:val="18"/>
        </w:rPr>
        <w:t>ΚΑΙ</w:t>
      </w:r>
      <w:r>
        <w:rPr>
          <w:b/>
          <w:spacing w:val="-1"/>
          <w:sz w:val="18"/>
        </w:rPr>
        <w:t> </w:t>
      </w:r>
      <w:r>
        <w:rPr>
          <w:b/>
          <w:sz w:val="18"/>
        </w:rPr>
        <w:t>ΨΥΧΡΩΝ</w:t>
      </w:r>
      <w:r>
        <w:rPr>
          <w:b/>
          <w:spacing w:val="-1"/>
          <w:sz w:val="18"/>
        </w:rPr>
        <w:t> </w:t>
      </w:r>
      <w:r>
        <w:rPr>
          <w:b/>
          <w:spacing w:val="-2"/>
          <w:sz w:val="18"/>
        </w:rPr>
        <w:t>ΥΔΑΤΩΝ</w:t>
      </w:r>
    </w:p>
    <w:p>
      <w:pPr>
        <w:pStyle w:val="ListParagraph"/>
        <w:numPr>
          <w:ilvl w:val="0"/>
          <w:numId w:val="42"/>
        </w:numPr>
        <w:tabs>
          <w:tab w:pos="2178" w:val="left" w:leader="none"/>
        </w:tabs>
        <w:spacing w:line="264" w:lineRule="auto" w:before="195" w:after="0"/>
        <w:ind w:left="2178" w:right="2043" w:hanging="360"/>
        <w:jc w:val="left"/>
        <w:rPr>
          <w:rFonts w:ascii="Symbol" w:hAnsi="Symbol"/>
          <w:sz w:val="21"/>
        </w:rPr>
      </w:pPr>
      <w:r>
        <w:rPr>
          <w:rFonts w:ascii="Calibri" w:hAnsi="Calibri"/>
          <w:sz w:val="21"/>
        </w:rPr>
        <w:t>Η αμοιβή του αναδόχου θα καταβληθεί εφάπαξ, μετά την ολοκλήρωση της προμήθειας και εγκατάστασης</w:t>
      </w:r>
      <w:r>
        <w:rPr>
          <w:rFonts w:ascii="Calibri" w:hAnsi="Calibri"/>
          <w:spacing w:val="-5"/>
          <w:sz w:val="21"/>
        </w:rPr>
        <w:t> </w:t>
      </w:r>
      <w:r>
        <w:rPr>
          <w:rFonts w:ascii="Calibri" w:hAnsi="Calibri"/>
          <w:sz w:val="21"/>
        </w:rPr>
        <w:t>των</w:t>
      </w:r>
      <w:r>
        <w:rPr>
          <w:rFonts w:ascii="Calibri" w:hAnsi="Calibri"/>
          <w:spacing w:val="-4"/>
          <w:sz w:val="21"/>
        </w:rPr>
        <w:t> </w:t>
      </w:r>
      <w:r>
        <w:rPr>
          <w:rFonts w:ascii="Calibri" w:hAnsi="Calibri"/>
          <w:sz w:val="21"/>
        </w:rPr>
        <w:t>ειδών</w:t>
      </w:r>
      <w:r>
        <w:rPr>
          <w:rFonts w:ascii="Calibri" w:hAnsi="Calibri"/>
          <w:spacing w:val="-4"/>
          <w:sz w:val="21"/>
        </w:rPr>
        <w:t> </w:t>
      </w:r>
      <w:r>
        <w:rPr>
          <w:rFonts w:ascii="Calibri" w:hAnsi="Calibri"/>
          <w:sz w:val="21"/>
        </w:rPr>
        <w:t>και</w:t>
      </w:r>
      <w:r>
        <w:rPr>
          <w:rFonts w:ascii="Calibri" w:hAnsi="Calibri"/>
          <w:spacing w:val="-4"/>
          <w:sz w:val="21"/>
        </w:rPr>
        <w:t> </w:t>
      </w:r>
      <w:r>
        <w:rPr>
          <w:rFonts w:ascii="Calibri" w:hAnsi="Calibri"/>
          <w:sz w:val="21"/>
        </w:rPr>
        <w:t>την</w:t>
      </w:r>
      <w:r>
        <w:rPr>
          <w:rFonts w:ascii="Calibri" w:hAnsi="Calibri"/>
          <w:spacing w:val="-4"/>
          <w:sz w:val="21"/>
        </w:rPr>
        <w:t> </w:t>
      </w:r>
      <w:r>
        <w:rPr>
          <w:rFonts w:ascii="Calibri" w:hAnsi="Calibri"/>
          <w:sz w:val="21"/>
        </w:rPr>
        <w:t>ολοκλήρωση</w:t>
      </w:r>
      <w:r>
        <w:rPr>
          <w:rFonts w:ascii="Calibri" w:hAnsi="Calibri"/>
          <w:spacing w:val="-5"/>
          <w:sz w:val="21"/>
        </w:rPr>
        <w:t> </w:t>
      </w:r>
      <w:r>
        <w:rPr>
          <w:rFonts w:ascii="Calibri" w:hAnsi="Calibri"/>
          <w:sz w:val="21"/>
        </w:rPr>
        <w:t>των</w:t>
      </w:r>
      <w:r>
        <w:rPr>
          <w:rFonts w:ascii="Calibri" w:hAnsi="Calibri"/>
          <w:spacing w:val="-5"/>
          <w:sz w:val="21"/>
        </w:rPr>
        <w:t> </w:t>
      </w:r>
      <w:r>
        <w:rPr>
          <w:rFonts w:ascii="Calibri" w:hAnsi="Calibri"/>
          <w:sz w:val="21"/>
        </w:rPr>
        <w:t>εργασιών</w:t>
      </w:r>
      <w:r>
        <w:rPr>
          <w:rFonts w:ascii="Calibri" w:hAnsi="Calibri"/>
          <w:spacing w:val="-4"/>
          <w:sz w:val="21"/>
        </w:rPr>
        <w:t> </w:t>
      </w:r>
      <w:r>
        <w:rPr>
          <w:rFonts w:ascii="Calibri" w:hAnsi="Calibri"/>
          <w:sz w:val="21"/>
        </w:rPr>
        <w:t>αποκατάστασης</w:t>
      </w:r>
      <w:r>
        <w:rPr>
          <w:rFonts w:ascii="Calibri" w:hAnsi="Calibri"/>
          <w:spacing w:val="-4"/>
          <w:sz w:val="21"/>
        </w:rPr>
        <w:t> </w:t>
      </w:r>
      <w:r>
        <w:rPr>
          <w:rFonts w:ascii="Calibri" w:hAnsi="Calibri"/>
          <w:sz w:val="21"/>
        </w:rPr>
        <w:t>σύμφωνα</w:t>
      </w:r>
      <w:r>
        <w:rPr>
          <w:rFonts w:ascii="Calibri" w:hAnsi="Calibri"/>
          <w:spacing w:val="-4"/>
          <w:sz w:val="21"/>
        </w:rPr>
        <w:t> </w:t>
      </w:r>
      <w:r>
        <w:rPr>
          <w:rFonts w:ascii="Calibri" w:hAnsi="Calibri"/>
          <w:sz w:val="21"/>
        </w:rPr>
        <w:t>με</w:t>
      </w:r>
      <w:r>
        <w:rPr>
          <w:rFonts w:ascii="Calibri" w:hAnsi="Calibri"/>
          <w:spacing w:val="-4"/>
          <w:sz w:val="21"/>
        </w:rPr>
        <w:t> </w:t>
      </w:r>
      <w:r>
        <w:rPr>
          <w:rFonts w:ascii="Calibri" w:hAnsi="Calibri"/>
          <w:sz w:val="21"/>
        </w:rPr>
        <w:t>τα προβλεπόμενα από την οικία σύμβαση αλλά και</w:t>
      </w:r>
      <w:r>
        <w:rPr>
          <w:rFonts w:ascii="Calibri" w:hAnsi="Calibri"/>
          <w:spacing w:val="40"/>
          <w:sz w:val="21"/>
        </w:rPr>
        <w:t> </w:t>
      </w:r>
      <w:r>
        <w:rPr>
          <w:rFonts w:ascii="Calibri" w:hAnsi="Calibri"/>
          <w:sz w:val="21"/>
        </w:rPr>
        <w:t>σύμφωνα με τις ανάγκες της υπηρεσίας</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19"/>
        <w:rPr>
          <w:sz w:val="20"/>
        </w:rPr>
      </w:pPr>
    </w:p>
    <w:p>
      <w:pPr>
        <w:spacing w:after="0" w:line="240" w:lineRule="auto"/>
        <w:rPr>
          <w:sz w:val="20"/>
        </w:rPr>
        <w:sectPr>
          <w:pgSz w:w="12240" w:h="15840"/>
          <w:pgMar w:header="0" w:footer="404" w:top="460" w:bottom="600" w:left="0" w:right="0"/>
        </w:sectPr>
      </w:pPr>
    </w:p>
    <w:p>
      <w:pPr>
        <w:spacing w:line="240" w:lineRule="auto" w:before="203"/>
        <w:rPr>
          <w:sz w:val="21"/>
        </w:rPr>
      </w:pPr>
    </w:p>
    <w:p>
      <w:pPr>
        <w:spacing w:before="0"/>
        <w:ind w:left="3222" w:right="0" w:firstLine="0"/>
        <w:jc w:val="left"/>
        <w:rPr>
          <w:sz w:val="21"/>
        </w:rPr>
      </w:pPr>
      <w:r>
        <w:rPr>
          <w:spacing w:val="-2"/>
          <w:sz w:val="21"/>
        </w:rPr>
        <w:t>ΣΥΝΤΑΧΘΗΚΕ</w:t>
      </w:r>
    </w:p>
    <w:p>
      <w:pPr>
        <w:spacing w:before="0"/>
        <w:ind w:left="3123" w:right="0" w:firstLine="0"/>
        <w:jc w:val="left"/>
        <w:rPr>
          <w:sz w:val="21"/>
        </w:rPr>
      </w:pPr>
      <w:r>
        <w:rPr>
          <w:sz w:val="21"/>
        </w:rPr>
        <w:t>Για</w:t>
      </w:r>
      <w:r>
        <w:rPr>
          <w:spacing w:val="-5"/>
          <w:sz w:val="21"/>
        </w:rPr>
        <w:t> </w:t>
      </w:r>
      <w:r>
        <w:rPr>
          <w:sz w:val="21"/>
        </w:rPr>
        <w:t>λογαριασμό</w:t>
      </w:r>
      <w:r>
        <w:rPr>
          <w:spacing w:val="-3"/>
          <w:sz w:val="21"/>
        </w:rPr>
        <w:t> </w:t>
      </w:r>
      <w:r>
        <w:rPr>
          <w:spacing w:val="-5"/>
          <w:sz w:val="21"/>
        </w:rPr>
        <w:t>της</w:t>
      </w:r>
    </w:p>
    <w:p>
      <w:pPr>
        <w:spacing w:before="58"/>
        <w:ind w:left="242" w:right="0" w:firstLine="0"/>
        <w:jc w:val="left"/>
        <w:rPr>
          <w:sz w:val="21"/>
        </w:rPr>
      </w:pPr>
      <w:r>
        <w:rPr/>
        <w:br w:type="column"/>
      </w:r>
      <w:r>
        <w:rPr>
          <w:sz w:val="21"/>
        </w:rPr>
        <w:t>Αργυρούπολη,</w:t>
      </w:r>
      <w:r>
        <w:rPr>
          <w:spacing w:val="-3"/>
          <w:sz w:val="21"/>
        </w:rPr>
        <w:t> </w:t>
      </w:r>
      <w:r>
        <w:rPr>
          <w:spacing w:val="-2"/>
          <w:sz w:val="21"/>
        </w:rPr>
        <w:t>8/7/2025</w:t>
      </w:r>
    </w:p>
    <w:p>
      <w:pPr>
        <w:spacing w:line="240" w:lineRule="auto" w:before="203"/>
        <w:rPr>
          <w:sz w:val="21"/>
        </w:rPr>
      </w:pPr>
      <w:r>
        <w:rPr/>
        <w:br w:type="column"/>
      </w:r>
      <w:r>
        <w:rPr>
          <w:sz w:val="21"/>
        </w:rPr>
      </w:r>
    </w:p>
    <w:p>
      <w:pPr>
        <w:spacing w:before="0"/>
        <w:ind w:left="102" w:right="0" w:firstLine="0"/>
        <w:jc w:val="left"/>
        <w:rPr>
          <w:sz w:val="21"/>
        </w:rPr>
      </w:pPr>
      <w:r>
        <w:rPr>
          <w:sz w:val="21"/>
        </w:rPr>
        <w:t>ΕΓΚΡΙΝΕΤΑΙ</w:t>
      </w:r>
      <w:r>
        <w:rPr>
          <w:spacing w:val="-4"/>
          <w:sz w:val="21"/>
        </w:rPr>
        <w:t> </w:t>
      </w:r>
      <w:r>
        <w:rPr>
          <w:sz w:val="21"/>
        </w:rPr>
        <w:t>ΚΑΙ</w:t>
      </w:r>
      <w:r>
        <w:rPr>
          <w:spacing w:val="-1"/>
          <w:sz w:val="21"/>
        </w:rPr>
        <w:t> </w:t>
      </w:r>
      <w:r>
        <w:rPr>
          <w:spacing w:val="-2"/>
          <w:sz w:val="21"/>
        </w:rPr>
        <w:t>ΘΕΩΡΕΙΤΑΙ</w:t>
      </w:r>
    </w:p>
    <w:p>
      <w:pPr>
        <w:spacing w:before="0"/>
        <w:ind w:left="19" w:right="0" w:firstLine="0"/>
        <w:jc w:val="left"/>
        <w:rPr>
          <w:sz w:val="22"/>
        </w:rPr>
      </w:pPr>
      <w:r>
        <w:rPr>
          <w:sz w:val="22"/>
        </w:rPr>
        <w:t>Ο</w:t>
      </w:r>
      <w:r>
        <w:rPr>
          <w:spacing w:val="-2"/>
          <w:sz w:val="22"/>
        </w:rPr>
        <w:t> </w:t>
      </w:r>
      <w:r>
        <w:rPr>
          <w:sz w:val="22"/>
        </w:rPr>
        <w:t>Αναπληρωτής </w:t>
      </w:r>
      <w:r>
        <w:rPr>
          <w:spacing w:val="-2"/>
          <w:sz w:val="22"/>
        </w:rPr>
        <w:t>Προϊστάμενος</w:t>
      </w:r>
    </w:p>
    <w:p>
      <w:pPr>
        <w:spacing w:after="0"/>
        <w:jc w:val="left"/>
        <w:rPr>
          <w:sz w:val="22"/>
        </w:rPr>
        <w:sectPr>
          <w:type w:val="continuous"/>
          <w:pgSz w:w="12240" w:h="15840"/>
          <w:pgMar w:header="0" w:footer="404" w:top="1940" w:bottom="280" w:left="0" w:right="0"/>
          <w:cols w:num="3" w:equalWidth="0">
            <w:col w:w="4805" w:space="40"/>
            <w:col w:w="2349" w:space="39"/>
            <w:col w:w="5007"/>
          </w:cols>
        </w:sectPr>
      </w:pPr>
    </w:p>
    <w:p>
      <w:pPr>
        <w:spacing w:line="257" w:lineRule="exact" w:before="0"/>
        <w:ind w:left="2223" w:right="0" w:firstLine="0"/>
        <w:jc w:val="left"/>
        <w:rPr>
          <w:sz w:val="22"/>
        </w:rPr>
      </w:pPr>
      <w:r>
        <w:rPr>
          <w:sz w:val="22"/>
        </w:rPr>
        <w:t>Διεύθυνσης</w:t>
      </w:r>
      <w:r>
        <w:rPr>
          <w:spacing w:val="-4"/>
          <w:sz w:val="22"/>
        </w:rPr>
        <w:t> </w:t>
      </w:r>
      <w:r>
        <w:rPr>
          <w:sz w:val="22"/>
        </w:rPr>
        <w:t>Πολιτισμού</w:t>
      </w:r>
      <w:r>
        <w:rPr>
          <w:spacing w:val="-4"/>
          <w:sz w:val="22"/>
        </w:rPr>
        <w:t> </w:t>
      </w:r>
      <w:r>
        <w:rPr>
          <w:sz w:val="22"/>
        </w:rPr>
        <w:t>&amp;</w:t>
      </w:r>
      <w:r>
        <w:rPr>
          <w:spacing w:val="-3"/>
          <w:sz w:val="22"/>
        </w:rPr>
        <w:t> </w:t>
      </w:r>
      <w:r>
        <w:rPr>
          <w:spacing w:val="-2"/>
          <w:sz w:val="22"/>
        </w:rPr>
        <w:t>Αθλητισμού</w:t>
      </w:r>
    </w:p>
    <w:p>
      <w:pPr>
        <w:spacing w:line="240" w:lineRule="auto" w:before="244"/>
        <w:rPr>
          <w:sz w:val="22"/>
        </w:rPr>
      </w:pPr>
    </w:p>
    <w:p>
      <w:pPr>
        <w:tabs>
          <w:tab w:pos="4326" w:val="left" w:leader="none"/>
        </w:tabs>
        <w:spacing w:before="0"/>
        <w:ind w:left="1566" w:right="0" w:firstLine="0"/>
        <w:jc w:val="left"/>
        <w:rPr>
          <w:sz w:val="21"/>
        </w:rPr>
      </w:pPr>
      <w:r>
        <w:rPr>
          <w:sz w:val="21"/>
        </w:rPr>
        <w:t>Βασίλειος</w:t>
      </w:r>
      <w:r>
        <w:rPr>
          <w:spacing w:val="-8"/>
          <w:sz w:val="21"/>
        </w:rPr>
        <w:t> </w:t>
      </w:r>
      <w:r>
        <w:rPr>
          <w:spacing w:val="-2"/>
          <w:sz w:val="21"/>
        </w:rPr>
        <w:t>Παπαδόπουλος</w:t>
      </w:r>
      <w:r>
        <w:rPr>
          <w:sz w:val="21"/>
        </w:rPr>
        <w:tab/>
        <w:t>Σπυρίδων</w:t>
      </w:r>
      <w:r>
        <w:rPr>
          <w:spacing w:val="-4"/>
          <w:sz w:val="21"/>
        </w:rPr>
        <w:t> </w:t>
      </w:r>
      <w:r>
        <w:rPr>
          <w:spacing w:val="-2"/>
          <w:sz w:val="21"/>
        </w:rPr>
        <w:t>Βελιώτης</w:t>
      </w:r>
    </w:p>
    <w:p>
      <w:pPr>
        <w:spacing w:before="0"/>
        <w:ind w:left="852" w:right="0" w:firstLine="0"/>
        <w:jc w:val="left"/>
        <w:rPr>
          <w:sz w:val="22"/>
        </w:rPr>
      </w:pPr>
      <w:r>
        <w:rPr/>
        <w:br w:type="column"/>
      </w:r>
      <w:r>
        <w:rPr>
          <w:sz w:val="22"/>
        </w:rPr>
        <w:t>Διεύθυνσης</w:t>
      </w:r>
      <w:r>
        <w:rPr>
          <w:spacing w:val="-4"/>
          <w:sz w:val="22"/>
        </w:rPr>
        <w:t> </w:t>
      </w:r>
      <w:r>
        <w:rPr>
          <w:sz w:val="22"/>
        </w:rPr>
        <w:t>Πολιτισμού</w:t>
      </w:r>
      <w:r>
        <w:rPr>
          <w:spacing w:val="-4"/>
          <w:sz w:val="22"/>
        </w:rPr>
        <w:t> </w:t>
      </w:r>
      <w:r>
        <w:rPr>
          <w:sz w:val="22"/>
        </w:rPr>
        <w:t>&amp;</w:t>
      </w:r>
      <w:r>
        <w:rPr>
          <w:spacing w:val="-3"/>
          <w:sz w:val="22"/>
        </w:rPr>
        <w:t> </w:t>
      </w:r>
      <w:r>
        <w:rPr>
          <w:spacing w:val="-2"/>
          <w:sz w:val="22"/>
        </w:rPr>
        <w:t>Αθλητισμού</w:t>
      </w:r>
    </w:p>
    <w:p>
      <w:pPr>
        <w:spacing w:line="240" w:lineRule="auto" w:before="244"/>
        <w:rPr>
          <w:sz w:val="22"/>
        </w:rPr>
      </w:pPr>
    </w:p>
    <w:p>
      <w:pPr>
        <w:spacing w:before="0"/>
        <w:ind w:left="1566" w:right="2902" w:firstLine="55"/>
        <w:jc w:val="left"/>
        <w:rPr>
          <w:sz w:val="21"/>
        </w:rPr>
      </w:pPr>
      <w:r>
        <w:rPr>
          <w:sz w:val="21"/>
        </w:rPr>
        <w:t>Πολύβιος Χαρεράς ΠΕ</w:t>
      </w:r>
      <w:r>
        <w:rPr>
          <w:spacing w:val="-2"/>
          <w:sz w:val="21"/>
        </w:rPr>
        <w:t> </w:t>
      </w:r>
      <w:r>
        <w:rPr>
          <w:sz w:val="21"/>
        </w:rPr>
        <w:t>Φυσικής</w:t>
      </w:r>
      <w:r>
        <w:rPr>
          <w:spacing w:val="-1"/>
          <w:sz w:val="21"/>
        </w:rPr>
        <w:t> </w:t>
      </w:r>
      <w:r>
        <w:rPr>
          <w:spacing w:val="-2"/>
          <w:sz w:val="21"/>
        </w:rPr>
        <w:t>Αγωγής</w:t>
      </w:r>
    </w:p>
    <w:p>
      <w:pPr>
        <w:spacing w:after="0"/>
        <w:jc w:val="left"/>
        <w:rPr>
          <w:sz w:val="21"/>
        </w:rPr>
        <w:sectPr>
          <w:type w:val="continuous"/>
          <w:pgSz w:w="12240" w:h="15840"/>
          <w:pgMar w:header="0" w:footer="404" w:top="1940" w:bottom="280" w:left="0" w:right="0"/>
          <w:cols w:num="2" w:equalWidth="0">
            <w:col w:w="6007" w:space="40"/>
            <w:col w:w="6193"/>
          </w:cols>
        </w:sectPr>
      </w:pPr>
    </w:p>
    <w:p>
      <w:pPr>
        <w:spacing w:line="240" w:lineRule="auto" w:before="0"/>
        <w:rPr>
          <w:sz w:val="20"/>
        </w:rPr>
      </w:pPr>
      <w:r>
        <w:rPr>
          <w:sz w:val="20"/>
        </w:rPr>
        <mc:AlternateContent>
          <mc:Choice Requires="wps">
            <w:drawing>
              <wp:anchor distT="0" distB="0" distL="0" distR="0" allowOverlap="1" layoutInCell="1" locked="0" behindDoc="0" simplePos="0" relativeHeight="15808512">
                <wp:simplePos x="0" y="0"/>
                <wp:positionH relativeFrom="page">
                  <wp:posOffset>279400</wp:posOffset>
                </wp:positionH>
                <wp:positionV relativeFrom="page">
                  <wp:posOffset>292100</wp:posOffset>
                </wp:positionV>
                <wp:extent cx="114300" cy="9499600"/>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114300" cy="9499600"/>
                        </a:xfrm>
                        <a:custGeom>
                          <a:avLst/>
                          <a:gdLst/>
                          <a:ahLst/>
                          <a:cxnLst/>
                          <a:rect l="l" t="t" r="r" b="b"/>
                          <a:pathLst>
                            <a:path w="114300" h="9499600">
                              <a:moveTo>
                                <a:pt x="0" y="0"/>
                              </a:moveTo>
                              <a:lnTo>
                                <a:pt x="114300" y="0"/>
                              </a:lnTo>
                              <a:lnTo>
                                <a:pt x="114300" y="9499600"/>
                              </a:lnTo>
                              <a:lnTo>
                                <a:pt x="0" y="9499600"/>
                              </a:lnTo>
                              <a:lnTo>
                                <a:pt x="0" y="0"/>
                              </a:lnTo>
                              <a:close/>
                            </a:path>
                          </a:pathLst>
                        </a:custGeom>
                        <a:solidFill>
                          <a:srgbClr val="8DA9DB"/>
                        </a:solidFill>
                      </wps:spPr>
                      <wps:bodyPr wrap="square" lIns="0" tIns="0" rIns="0" bIns="0" rtlCol="0">
                        <a:prstTxWarp prst="textNoShape">
                          <a:avLst/>
                        </a:prstTxWarp>
                        <a:noAutofit/>
                      </wps:bodyPr>
                    </wps:wsp>
                  </a:graphicData>
                </a:graphic>
              </wp:anchor>
            </w:drawing>
          </mc:Choice>
          <mc:Fallback>
            <w:pict>
              <v:rect style="position:absolute;margin-left:22pt;margin-top:23pt;width:9pt;height:748pt;mso-position-horizontal-relative:page;mso-position-vertical-relative:page;z-index:15808512" id="docshape187" filled="true" fillcolor="#8da9db" stroked="false">
                <v:fill type="solid"/>
                <w10:wrap type="none"/>
              </v:rect>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34" w:after="1"/>
        <w:rPr>
          <w:sz w:val="20"/>
        </w:rPr>
      </w:pPr>
    </w:p>
    <w:p>
      <w:pPr>
        <w:spacing w:line="20" w:lineRule="exact"/>
        <w:ind w:left="5371" w:right="0" w:firstLine="0"/>
        <w:rPr>
          <w:sz w:val="2"/>
        </w:rPr>
      </w:pPr>
      <w:r>
        <w:rPr>
          <w:sz w:val="2"/>
        </w:rPr>
        <mc:AlternateContent>
          <mc:Choice Requires="wps">
            <w:drawing>
              <wp:inline distT="0" distB="0" distL="0" distR="0">
                <wp:extent cx="3460750" cy="8890"/>
                <wp:effectExtent l="9525" t="0" r="0" b="635"/>
                <wp:docPr id="247" name="Group 247"/>
                <wp:cNvGraphicFramePr>
                  <a:graphicFrameLocks/>
                </wp:cNvGraphicFramePr>
                <a:graphic>
                  <a:graphicData uri="http://schemas.microsoft.com/office/word/2010/wordprocessingGroup">
                    <wpg:wgp>
                      <wpg:cNvPr id="247" name="Group 247"/>
                      <wpg:cNvGrpSpPr/>
                      <wpg:grpSpPr>
                        <a:xfrm>
                          <a:off x="0" y="0"/>
                          <a:ext cx="3460750" cy="8890"/>
                          <a:chExt cx="3460750" cy="8890"/>
                        </a:xfrm>
                      </wpg:grpSpPr>
                      <wps:wsp>
                        <wps:cNvPr id="248" name="Graphic 248"/>
                        <wps:cNvSpPr/>
                        <wps:spPr>
                          <a:xfrm>
                            <a:off x="0" y="4254"/>
                            <a:ext cx="3460750" cy="1270"/>
                          </a:xfrm>
                          <a:custGeom>
                            <a:avLst/>
                            <a:gdLst/>
                            <a:ahLst/>
                            <a:cxnLst/>
                            <a:rect l="l" t="t" r="r" b="b"/>
                            <a:pathLst>
                              <a:path w="3460750" h="0">
                                <a:moveTo>
                                  <a:pt x="0" y="0"/>
                                </a:moveTo>
                                <a:lnTo>
                                  <a:pt x="3460369" y="0"/>
                                </a:lnTo>
                              </a:path>
                            </a:pathLst>
                          </a:custGeom>
                          <a:ln w="8509">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style="width:272.5pt;height:.7pt;mso-position-horizontal-relative:char;mso-position-vertical-relative:line" id="docshapegroup188" coordorigin="0,0" coordsize="5450,14">
                <v:line style="position:absolute" from="0,7" to="5449,7" stroked="true" strokeweight=".67pt" strokecolor="#000000">
                  <v:stroke dashstyle="dash"/>
                </v:line>
              </v:group>
            </w:pict>
          </mc:Fallback>
        </mc:AlternateContent>
      </w:r>
      <w:r>
        <w:rPr>
          <w:sz w:val="2"/>
        </w:rPr>
      </w:r>
    </w:p>
    <w:sectPr>
      <w:type w:val="continuous"/>
      <w:pgSz w:w="12240" w:h="15840"/>
      <w:pgMar w:header="0" w:footer="404" w:top="194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Lucida Sans Unicode">
    <w:altName w:val="Lucida Sans Unicode"/>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Courier New">
    <w:altName w:val="Courier New"/>
    <w:charset w:val="1"/>
    <w:family w:val="modern"/>
    <w:pitch w:val="default"/>
  </w:font>
  <w:font w:name="Symbol">
    <w:altName w:val="Symbol"/>
    <w:charset w:val="2"/>
    <w:family w:val="decorative"/>
    <w:pitch w:val="variable"/>
  </w:font>
  <w:font w:name="Verdana">
    <w:altName w:val="Verdana"/>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186624">
              <wp:simplePos x="0" y="0"/>
              <wp:positionH relativeFrom="page">
                <wp:posOffset>5959945</wp:posOffset>
              </wp:positionH>
              <wp:positionV relativeFrom="page">
                <wp:posOffset>9662338</wp:posOffset>
              </wp:positionV>
              <wp:extent cx="923925" cy="1524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923925" cy="152400"/>
                      </a:xfrm>
                      <a:prstGeom prst="rect">
                        <a:avLst/>
                      </a:prstGeom>
                    </wps:spPr>
                    <wps:txbx>
                      <w:txbxContent>
                        <w:p>
                          <w:pPr>
                            <w:spacing w:line="224" w:lineRule="exact" w:before="0"/>
                            <w:ind w:left="20" w:right="0" w:firstLine="0"/>
                            <w:jc w:val="left"/>
                            <w:rPr>
                              <w:b/>
                              <w:i/>
                              <w:sz w:val="20"/>
                            </w:rPr>
                          </w:pPr>
                          <w:r>
                            <w:rPr>
                              <w:i/>
                              <w:sz w:val="20"/>
                            </w:rPr>
                            <w:t>Σελίδα</w:t>
                          </w:r>
                          <w:r>
                            <w:rPr>
                              <w:i/>
                              <w:spacing w:val="-2"/>
                              <w:sz w:val="20"/>
                            </w:rPr>
                            <w:t> </w:t>
                          </w:r>
                          <w:r>
                            <w:rPr>
                              <w:b/>
                              <w:i/>
                              <w:sz w:val="20"/>
                            </w:rPr>
                            <w:fldChar w:fldCharType="begin"/>
                          </w:r>
                          <w:r>
                            <w:rPr>
                              <w:b/>
                              <w:i/>
                              <w:sz w:val="20"/>
                            </w:rPr>
                            <w:instrText> PAGE </w:instrText>
                          </w:r>
                          <w:r>
                            <w:rPr>
                              <w:b/>
                              <w:i/>
                              <w:sz w:val="20"/>
                            </w:rPr>
                            <w:fldChar w:fldCharType="separate"/>
                          </w:r>
                          <w:r>
                            <w:rPr>
                              <w:b/>
                              <w:i/>
                              <w:sz w:val="20"/>
                            </w:rPr>
                            <w:t>10</w:t>
                          </w:r>
                          <w:r>
                            <w:rPr>
                              <w:b/>
                              <w:i/>
                              <w:sz w:val="20"/>
                            </w:rPr>
                            <w:fldChar w:fldCharType="end"/>
                          </w:r>
                          <w:r>
                            <w:rPr>
                              <w:b/>
                              <w:i/>
                              <w:spacing w:val="-2"/>
                              <w:sz w:val="20"/>
                            </w:rPr>
                            <w:t> </w:t>
                          </w:r>
                          <w:r>
                            <w:rPr>
                              <w:i/>
                              <w:sz w:val="20"/>
                            </w:rPr>
                            <w:t>από</w:t>
                          </w:r>
                          <w:r>
                            <w:rPr>
                              <w:i/>
                              <w:spacing w:val="-1"/>
                              <w:sz w:val="20"/>
                            </w:rPr>
                            <w:t> </w:t>
                          </w:r>
                          <w:r>
                            <w:rPr>
                              <w:b/>
                              <w:i/>
                              <w:spacing w:val="-5"/>
                              <w:sz w:val="20"/>
                            </w:rPr>
                            <w:fldChar w:fldCharType="begin"/>
                          </w:r>
                          <w:r>
                            <w:rPr>
                              <w:b/>
                              <w:i/>
                              <w:spacing w:val="-5"/>
                              <w:sz w:val="20"/>
                            </w:rPr>
                            <w:instrText> NUMPAGES </w:instrText>
                          </w:r>
                          <w:r>
                            <w:rPr>
                              <w:b/>
                              <w:i/>
                              <w:spacing w:val="-5"/>
                              <w:sz w:val="20"/>
                            </w:rPr>
                            <w:fldChar w:fldCharType="separate"/>
                          </w:r>
                          <w:r>
                            <w:rPr>
                              <w:b/>
                              <w:i/>
                              <w:spacing w:val="-5"/>
                              <w:sz w:val="20"/>
                            </w:rPr>
                            <w:t>63</w:t>
                          </w:r>
                          <w:r>
                            <w:rPr>
                              <w:b/>
                              <w:i/>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9.287018pt;margin-top:760.814026pt;width:72.75pt;height:12pt;mso-position-horizontal-relative:page;mso-position-vertical-relative:page;z-index:-19129856" type="#_x0000_t202" id="docshape52" filled="false" stroked="false">
              <v:textbox inset="0,0,0,0">
                <w:txbxContent>
                  <w:p>
                    <w:pPr>
                      <w:spacing w:line="224" w:lineRule="exact" w:before="0"/>
                      <w:ind w:left="20" w:right="0" w:firstLine="0"/>
                      <w:jc w:val="left"/>
                      <w:rPr>
                        <w:b/>
                        <w:i/>
                        <w:sz w:val="20"/>
                      </w:rPr>
                    </w:pPr>
                    <w:r>
                      <w:rPr>
                        <w:i/>
                        <w:sz w:val="20"/>
                      </w:rPr>
                      <w:t>Σελίδα</w:t>
                    </w:r>
                    <w:r>
                      <w:rPr>
                        <w:i/>
                        <w:spacing w:val="-2"/>
                        <w:sz w:val="20"/>
                      </w:rPr>
                      <w:t> </w:t>
                    </w:r>
                    <w:r>
                      <w:rPr>
                        <w:b/>
                        <w:i/>
                        <w:sz w:val="20"/>
                      </w:rPr>
                      <w:fldChar w:fldCharType="begin"/>
                    </w:r>
                    <w:r>
                      <w:rPr>
                        <w:b/>
                        <w:i/>
                        <w:sz w:val="20"/>
                      </w:rPr>
                      <w:instrText> PAGE </w:instrText>
                    </w:r>
                    <w:r>
                      <w:rPr>
                        <w:b/>
                        <w:i/>
                        <w:sz w:val="20"/>
                      </w:rPr>
                      <w:fldChar w:fldCharType="separate"/>
                    </w:r>
                    <w:r>
                      <w:rPr>
                        <w:b/>
                        <w:i/>
                        <w:sz w:val="20"/>
                      </w:rPr>
                      <w:t>10</w:t>
                    </w:r>
                    <w:r>
                      <w:rPr>
                        <w:b/>
                        <w:i/>
                        <w:sz w:val="20"/>
                      </w:rPr>
                      <w:fldChar w:fldCharType="end"/>
                    </w:r>
                    <w:r>
                      <w:rPr>
                        <w:b/>
                        <w:i/>
                        <w:spacing w:val="-2"/>
                        <w:sz w:val="20"/>
                      </w:rPr>
                      <w:t> </w:t>
                    </w:r>
                    <w:r>
                      <w:rPr>
                        <w:i/>
                        <w:sz w:val="20"/>
                      </w:rPr>
                      <w:t>από</w:t>
                    </w:r>
                    <w:r>
                      <w:rPr>
                        <w:i/>
                        <w:spacing w:val="-1"/>
                        <w:sz w:val="20"/>
                      </w:rPr>
                      <w:t> </w:t>
                    </w:r>
                    <w:r>
                      <w:rPr>
                        <w:b/>
                        <w:i/>
                        <w:spacing w:val="-5"/>
                        <w:sz w:val="20"/>
                      </w:rPr>
                      <w:fldChar w:fldCharType="begin"/>
                    </w:r>
                    <w:r>
                      <w:rPr>
                        <w:b/>
                        <w:i/>
                        <w:spacing w:val="-5"/>
                        <w:sz w:val="20"/>
                      </w:rPr>
                      <w:instrText> NUMPAGES </w:instrText>
                    </w:r>
                    <w:r>
                      <w:rPr>
                        <w:b/>
                        <w:i/>
                        <w:spacing w:val="-5"/>
                        <w:sz w:val="20"/>
                      </w:rPr>
                      <w:fldChar w:fldCharType="separate"/>
                    </w:r>
                    <w:r>
                      <w:rPr>
                        <w:b/>
                        <w:i/>
                        <w:spacing w:val="-5"/>
                        <w:sz w:val="20"/>
                      </w:rPr>
                      <w:t>63</w:t>
                    </w:r>
                    <w:r>
                      <w:rPr>
                        <w:b/>
                        <w:i/>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187136">
              <wp:simplePos x="0" y="0"/>
              <wp:positionH relativeFrom="page">
                <wp:posOffset>913764</wp:posOffset>
              </wp:positionH>
              <wp:positionV relativeFrom="page">
                <wp:posOffset>7196297</wp:posOffset>
              </wp:positionV>
              <wp:extent cx="5531485" cy="19431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5531485" cy="194310"/>
                      </a:xfrm>
                      <a:prstGeom prst="rect">
                        <a:avLst/>
                      </a:prstGeom>
                    </wps:spPr>
                    <wps:txbx>
                      <w:txbxContent>
                        <w:p>
                          <w:pPr>
                            <w:spacing w:before="10"/>
                            <w:ind w:left="20" w:right="0" w:firstLine="0"/>
                            <w:jc w:val="left"/>
                            <w:rPr>
                              <w:rFonts w:ascii="Times New Roman" w:hAnsi="Times New Roman"/>
                              <w:b/>
                              <w:sz w:val="24"/>
                            </w:rPr>
                          </w:pPr>
                          <w:r>
                            <w:rPr>
                              <w:rFonts w:ascii="Times New Roman" w:hAnsi="Times New Roman"/>
                              <w:b/>
                              <w:sz w:val="24"/>
                            </w:rPr>
                            <w:t>Λόγω</w:t>
                          </w:r>
                          <w:r>
                            <w:rPr>
                              <w:rFonts w:ascii="Times New Roman" w:hAnsi="Times New Roman"/>
                              <w:b/>
                              <w:spacing w:val="-3"/>
                              <w:sz w:val="24"/>
                            </w:rPr>
                            <w:t> </w:t>
                          </w:r>
                          <w:r>
                            <w:rPr>
                              <w:rFonts w:ascii="Times New Roman" w:hAnsi="Times New Roman"/>
                              <w:b/>
                              <w:sz w:val="24"/>
                            </w:rPr>
                            <w:t>των</w:t>
                          </w:r>
                          <w:r>
                            <w:rPr>
                              <w:rFonts w:ascii="Times New Roman" w:hAnsi="Times New Roman"/>
                              <w:b/>
                              <w:spacing w:val="-2"/>
                              <w:sz w:val="24"/>
                            </w:rPr>
                            <w:t> </w:t>
                          </w:r>
                          <w:r>
                            <w:rPr>
                              <w:rFonts w:ascii="Times New Roman" w:hAnsi="Times New Roman"/>
                              <w:b/>
                              <w:sz w:val="24"/>
                            </w:rPr>
                            <w:t>ως</w:t>
                          </w:r>
                          <w:r>
                            <w:rPr>
                              <w:rFonts w:ascii="Times New Roman" w:hAnsi="Times New Roman"/>
                              <w:b/>
                              <w:spacing w:val="-2"/>
                              <w:sz w:val="24"/>
                            </w:rPr>
                            <w:t> </w:t>
                          </w:r>
                          <w:r>
                            <w:rPr>
                              <w:rFonts w:ascii="Times New Roman" w:hAnsi="Times New Roman"/>
                              <w:b/>
                              <w:sz w:val="24"/>
                            </w:rPr>
                            <w:t>ανωτέρω</w:t>
                          </w:r>
                          <w:r>
                            <w:rPr>
                              <w:rFonts w:ascii="Times New Roman" w:hAnsi="Times New Roman"/>
                              <w:b/>
                              <w:spacing w:val="-2"/>
                              <w:sz w:val="24"/>
                            </w:rPr>
                            <w:t> </w:t>
                          </w:r>
                          <w:r>
                            <w:rPr>
                              <w:rFonts w:ascii="Times New Roman" w:hAnsi="Times New Roman"/>
                              <w:b/>
                              <w:sz w:val="24"/>
                            </w:rPr>
                            <w:t>αναφερομένων</w:t>
                          </w:r>
                          <w:r>
                            <w:rPr>
                              <w:rFonts w:ascii="Times New Roman" w:hAnsi="Times New Roman"/>
                              <w:b/>
                              <w:spacing w:val="-2"/>
                              <w:sz w:val="24"/>
                            </w:rPr>
                            <w:t> </w:t>
                          </w:r>
                          <w:r>
                            <w:rPr>
                              <w:rFonts w:ascii="Times New Roman" w:hAnsi="Times New Roman"/>
                              <w:b/>
                              <w:sz w:val="24"/>
                            </w:rPr>
                            <w:t>ο</w:t>
                          </w:r>
                          <w:r>
                            <w:rPr>
                              <w:rFonts w:ascii="Times New Roman" w:hAnsi="Times New Roman"/>
                              <w:b/>
                              <w:smallCaps/>
                              <w:sz w:val="24"/>
                            </w:rPr>
                            <w:t>ι</w:t>
                          </w:r>
                          <w:r>
                            <w:rPr>
                              <w:rFonts w:ascii="Times New Roman" w:hAnsi="Times New Roman"/>
                              <w:b/>
                              <w:smallCaps w:val="0"/>
                              <w:spacing w:val="-2"/>
                              <w:sz w:val="24"/>
                            </w:rPr>
                            <w:t> </w:t>
                          </w:r>
                          <w:r>
                            <w:rPr>
                              <w:rFonts w:ascii="Times New Roman" w:hAnsi="Times New Roman"/>
                              <w:b/>
                              <w:smallCaps w:val="0"/>
                              <w:sz w:val="24"/>
                            </w:rPr>
                            <w:t>εργασίες</w:t>
                          </w:r>
                          <w:r>
                            <w:rPr>
                              <w:rFonts w:ascii="Times New Roman" w:hAnsi="Times New Roman"/>
                              <w:b/>
                              <w:smallCaps w:val="0"/>
                              <w:spacing w:val="-2"/>
                              <w:sz w:val="24"/>
                            </w:rPr>
                            <w:t> </w:t>
                          </w:r>
                          <w:r>
                            <w:rPr>
                              <w:rFonts w:ascii="Times New Roman" w:hAnsi="Times New Roman"/>
                              <w:b/>
                              <w:smallCaps w:val="0"/>
                              <w:sz w:val="24"/>
                            </w:rPr>
                            <w:t>επ</w:t>
                          </w:r>
                          <w:r>
                            <w:rPr>
                              <w:rFonts w:ascii="Times New Roman" w:hAnsi="Times New Roman"/>
                              <w:b/>
                              <w:smallCaps/>
                              <w:sz w:val="24"/>
                            </w:rPr>
                            <w:t>ι</w:t>
                          </w:r>
                          <w:r>
                            <w:rPr>
                              <w:rFonts w:ascii="Times New Roman" w:hAnsi="Times New Roman"/>
                              <w:b/>
                              <w:smallCaps w:val="0"/>
                              <w:sz w:val="24"/>
                            </w:rPr>
                            <w:t>σκευής</w:t>
                          </w:r>
                          <w:r>
                            <w:rPr>
                              <w:rFonts w:ascii="Times New Roman" w:hAnsi="Times New Roman"/>
                              <w:b/>
                              <w:smallCaps w:val="0"/>
                              <w:spacing w:val="-2"/>
                              <w:sz w:val="24"/>
                            </w:rPr>
                            <w:t> </w:t>
                          </w:r>
                          <w:r>
                            <w:rPr>
                              <w:rFonts w:ascii="Times New Roman" w:hAnsi="Times New Roman"/>
                              <w:b/>
                              <w:smallCaps w:val="0"/>
                              <w:sz w:val="24"/>
                            </w:rPr>
                            <w:t>αναλύοντα</w:t>
                          </w:r>
                          <w:r>
                            <w:rPr>
                              <w:rFonts w:ascii="Times New Roman" w:hAnsi="Times New Roman"/>
                              <w:b/>
                              <w:smallCaps/>
                              <w:sz w:val="24"/>
                            </w:rPr>
                            <w:t>ι</w:t>
                          </w:r>
                          <w:r>
                            <w:rPr>
                              <w:rFonts w:ascii="Times New Roman" w:hAnsi="Times New Roman"/>
                              <w:b/>
                              <w:smallCaps w:val="0"/>
                              <w:spacing w:val="-1"/>
                              <w:sz w:val="24"/>
                            </w:rPr>
                            <w:t> </w:t>
                          </w:r>
                          <w:r>
                            <w:rPr>
                              <w:rFonts w:ascii="Times New Roman" w:hAnsi="Times New Roman"/>
                              <w:b/>
                              <w:smallCaps w:val="0"/>
                              <w:spacing w:val="-2"/>
                              <w:sz w:val="24"/>
                            </w:rPr>
                            <w:t>παρακάτω:</w:t>
                          </w:r>
                        </w:p>
                      </w:txbxContent>
                    </wps:txbx>
                    <wps:bodyPr wrap="square" lIns="0" tIns="0" rIns="0" bIns="0" rtlCol="0">
                      <a:noAutofit/>
                    </wps:bodyPr>
                  </wps:wsp>
                </a:graphicData>
              </a:graphic>
            </wp:anchor>
          </w:drawing>
        </mc:Choice>
        <mc:Fallback>
          <w:pict>
            <v:shape style="position:absolute;margin-left:71.949997pt;margin-top:566.637634pt;width:435.55pt;height:15.3pt;mso-position-horizontal-relative:page;mso-position-vertical-relative:page;z-index:-19129344" type="#_x0000_t202" id="docshape96"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Λόγω</w:t>
                    </w:r>
                    <w:r>
                      <w:rPr>
                        <w:rFonts w:ascii="Times New Roman" w:hAnsi="Times New Roman"/>
                        <w:b/>
                        <w:spacing w:val="-3"/>
                        <w:sz w:val="24"/>
                      </w:rPr>
                      <w:t> </w:t>
                    </w:r>
                    <w:r>
                      <w:rPr>
                        <w:rFonts w:ascii="Times New Roman" w:hAnsi="Times New Roman"/>
                        <w:b/>
                        <w:sz w:val="24"/>
                      </w:rPr>
                      <w:t>των</w:t>
                    </w:r>
                    <w:r>
                      <w:rPr>
                        <w:rFonts w:ascii="Times New Roman" w:hAnsi="Times New Roman"/>
                        <w:b/>
                        <w:spacing w:val="-2"/>
                        <w:sz w:val="24"/>
                      </w:rPr>
                      <w:t> </w:t>
                    </w:r>
                    <w:r>
                      <w:rPr>
                        <w:rFonts w:ascii="Times New Roman" w:hAnsi="Times New Roman"/>
                        <w:b/>
                        <w:sz w:val="24"/>
                      </w:rPr>
                      <w:t>ως</w:t>
                    </w:r>
                    <w:r>
                      <w:rPr>
                        <w:rFonts w:ascii="Times New Roman" w:hAnsi="Times New Roman"/>
                        <w:b/>
                        <w:spacing w:val="-2"/>
                        <w:sz w:val="24"/>
                      </w:rPr>
                      <w:t> </w:t>
                    </w:r>
                    <w:r>
                      <w:rPr>
                        <w:rFonts w:ascii="Times New Roman" w:hAnsi="Times New Roman"/>
                        <w:b/>
                        <w:sz w:val="24"/>
                      </w:rPr>
                      <w:t>ανωτέρω</w:t>
                    </w:r>
                    <w:r>
                      <w:rPr>
                        <w:rFonts w:ascii="Times New Roman" w:hAnsi="Times New Roman"/>
                        <w:b/>
                        <w:spacing w:val="-2"/>
                        <w:sz w:val="24"/>
                      </w:rPr>
                      <w:t> </w:t>
                    </w:r>
                    <w:r>
                      <w:rPr>
                        <w:rFonts w:ascii="Times New Roman" w:hAnsi="Times New Roman"/>
                        <w:b/>
                        <w:sz w:val="24"/>
                      </w:rPr>
                      <w:t>αναφερομένων</w:t>
                    </w:r>
                    <w:r>
                      <w:rPr>
                        <w:rFonts w:ascii="Times New Roman" w:hAnsi="Times New Roman"/>
                        <w:b/>
                        <w:spacing w:val="-2"/>
                        <w:sz w:val="24"/>
                      </w:rPr>
                      <w:t> </w:t>
                    </w:r>
                    <w:r>
                      <w:rPr>
                        <w:rFonts w:ascii="Times New Roman" w:hAnsi="Times New Roman"/>
                        <w:b/>
                        <w:sz w:val="24"/>
                      </w:rPr>
                      <w:t>ο</w:t>
                    </w:r>
                    <w:r>
                      <w:rPr>
                        <w:rFonts w:ascii="Times New Roman" w:hAnsi="Times New Roman"/>
                        <w:b/>
                        <w:smallCaps/>
                        <w:sz w:val="24"/>
                      </w:rPr>
                      <w:t>ι</w:t>
                    </w:r>
                    <w:r>
                      <w:rPr>
                        <w:rFonts w:ascii="Times New Roman" w:hAnsi="Times New Roman"/>
                        <w:b/>
                        <w:smallCaps w:val="0"/>
                        <w:spacing w:val="-2"/>
                        <w:sz w:val="24"/>
                      </w:rPr>
                      <w:t> </w:t>
                    </w:r>
                    <w:r>
                      <w:rPr>
                        <w:rFonts w:ascii="Times New Roman" w:hAnsi="Times New Roman"/>
                        <w:b/>
                        <w:smallCaps w:val="0"/>
                        <w:sz w:val="24"/>
                      </w:rPr>
                      <w:t>εργασίες</w:t>
                    </w:r>
                    <w:r>
                      <w:rPr>
                        <w:rFonts w:ascii="Times New Roman" w:hAnsi="Times New Roman"/>
                        <w:b/>
                        <w:smallCaps w:val="0"/>
                        <w:spacing w:val="-2"/>
                        <w:sz w:val="24"/>
                      </w:rPr>
                      <w:t> </w:t>
                    </w:r>
                    <w:r>
                      <w:rPr>
                        <w:rFonts w:ascii="Times New Roman" w:hAnsi="Times New Roman"/>
                        <w:b/>
                        <w:smallCaps w:val="0"/>
                        <w:sz w:val="24"/>
                      </w:rPr>
                      <w:t>επ</w:t>
                    </w:r>
                    <w:r>
                      <w:rPr>
                        <w:rFonts w:ascii="Times New Roman" w:hAnsi="Times New Roman"/>
                        <w:b/>
                        <w:smallCaps/>
                        <w:sz w:val="24"/>
                      </w:rPr>
                      <w:t>ι</w:t>
                    </w:r>
                    <w:r>
                      <w:rPr>
                        <w:rFonts w:ascii="Times New Roman" w:hAnsi="Times New Roman"/>
                        <w:b/>
                        <w:smallCaps w:val="0"/>
                        <w:sz w:val="24"/>
                      </w:rPr>
                      <w:t>σκευής</w:t>
                    </w:r>
                    <w:r>
                      <w:rPr>
                        <w:rFonts w:ascii="Times New Roman" w:hAnsi="Times New Roman"/>
                        <w:b/>
                        <w:smallCaps w:val="0"/>
                        <w:spacing w:val="-2"/>
                        <w:sz w:val="24"/>
                      </w:rPr>
                      <w:t> </w:t>
                    </w:r>
                    <w:r>
                      <w:rPr>
                        <w:rFonts w:ascii="Times New Roman" w:hAnsi="Times New Roman"/>
                        <w:b/>
                        <w:smallCaps w:val="0"/>
                        <w:sz w:val="24"/>
                      </w:rPr>
                      <w:t>αναλύοντα</w:t>
                    </w:r>
                    <w:r>
                      <w:rPr>
                        <w:rFonts w:ascii="Times New Roman" w:hAnsi="Times New Roman"/>
                        <w:b/>
                        <w:smallCaps/>
                        <w:sz w:val="24"/>
                      </w:rPr>
                      <w:t>ι</w:t>
                    </w:r>
                    <w:r>
                      <w:rPr>
                        <w:rFonts w:ascii="Times New Roman" w:hAnsi="Times New Roman"/>
                        <w:b/>
                        <w:smallCaps w:val="0"/>
                        <w:spacing w:val="-1"/>
                        <w:sz w:val="24"/>
                      </w:rPr>
                      <w:t> </w:t>
                    </w:r>
                    <w:r>
                      <w:rPr>
                        <w:rFonts w:ascii="Times New Roman" w:hAnsi="Times New Roman"/>
                        <w:b/>
                        <w:smallCaps w:val="0"/>
                        <w:spacing w:val="-2"/>
                        <w:sz w:val="24"/>
                      </w:rPr>
                      <w:t>παρακάτω:</w:t>
                    </w:r>
                  </w:p>
                </w:txbxContent>
              </v:textbox>
              <w10:wrap type="none"/>
            </v:shape>
          </w:pict>
        </mc:Fallback>
      </mc:AlternateContent>
    </w:r>
    <w:r>
      <w:rPr>
        <w:sz w:val="20"/>
      </w:rPr>
      <mc:AlternateContent>
        <mc:Choice Requires="wps">
          <w:drawing>
            <wp:anchor distT="0" distB="0" distL="0" distR="0" allowOverlap="1" layoutInCell="1" locked="0" behindDoc="1" simplePos="0" relativeHeight="484187648">
              <wp:simplePos x="0" y="0"/>
              <wp:positionH relativeFrom="page">
                <wp:posOffset>1599564</wp:posOffset>
              </wp:positionH>
              <wp:positionV relativeFrom="page">
                <wp:posOffset>7457971</wp:posOffset>
              </wp:positionV>
              <wp:extent cx="146685" cy="203517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46685" cy="2035175"/>
                      </a:xfrm>
                      <a:prstGeom prst="rect">
                        <a:avLst/>
                      </a:prstGeom>
                    </wps:spPr>
                    <wps:txbx>
                      <w:txbxContent>
                        <w:p>
                          <w:pPr>
                            <w:spacing w:before="20"/>
                            <w:ind w:left="20" w:right="0" w:firstLine="0"/>
                            <w:jc w:val="left"/>
                            <w:rPr>
                              <w:rFonts w:ascii="Wingdings" w:hAnsi="Wingdings"/>
                              <w:sz w:val="24"/>
                            </w:rPr>
                          </w:pPr>
                          <w:r>
                            <w:rPr>
                              <w:rFonts w:ascii="Wingdings" w:hAnsi="Wingdings"/>
                              <w:spacing w:val="-10"/>
                              <w:sz w:val="24"/>
                            </w:rPr>
                            <w:t></w:t>
                          </w:r>
                        </w:p>
                        <w:p>
                          <w:pPr>
                            <w:spacing w:before="147"/>
                            <w:ind w:left="20" w:right="0" w:firstLine="0"/>
                            <w:jc w:val="left"/>
                            <w:rPr>
                              <w:rFonts w:ascii="Wingdings" w:hAnsi="Wingdings"/>
                              <w:sz w:val="24"/>
                            </w:rPr>
                          </w:pPr>
                          <w:r>
                            <w:rPr>
                              <w:rFonts w:ascii="Wingdings" w:hAnsi="Wingdings"/>
                              <w:spacing w:val="-10"/>
                              <w:sz w:val="24"/>
                            </w:rPr>
                            <w:t></w:t>
                          </w:r>
                        </w:p>
                        <w:p>
                          <w:pPr>
                            <w:spacing w:before="148"/>
                            <w:ind w:left="20" w:right="0" w:firstLine="0"/>
                            <w:jc w:val="left"/>
                            <w:rPr>
                              <w:rFonts w:ascii="Wingdings" w:hAnsi="Wingdings"/>
                              <w:sz w:val="24"/>
                            </w:rPr>
                          </w:pPr>
                          <w:r>
                            <w:rPr>
                              <w:rFonts w:ascii="Wingdings" w:hAnsi="Wingdings"/>
                              <w:spacing w:val="-10"/>
                              <w:sz w:val="24"/>
                            </w:rPr>
                            <w:t></w:t>
                          </w:r>
                        </w:p>
                        <w:p>
                          <w:pPr>
                            <w:spacing w:before="147"/>
                            <w:ind w:left="20" w:right="0" w:firstLine="0"/>
                            <w:jc w:val="left"/>
                            <w:rPr>
                              <w:rFonts w:ascii="Wingdings" w:hAnsi="Wingdings"/>
                              <w:sz w:val="24"/>
                            </w:rPr>
                          </w:pPr>
                          <w:r>
                            <w:rPr>
                              <w:rFonts w:ascii="Wingdings" w:hAnsi="Wingdings"/>
                              <w:spacing w:val="-10"/>
                              <w:sz w:val="24"/>
                            </w:rPr>
                            <w:t></w:t>
                          </w:r>
                        </w:p>
                        <w:p>
                          <w:pPr>
                            <w:spacing w:before="148"/>
                            <w:ind w:left="20" w:right="0" w:firstLine="0"/>
                            <w:jc w:val="left"/>
                            <w:rPr>
                              <w:rFonts w:ascii="Wingdings" w:hAnsi="Wingdings"/>
                              <w:sz w:val="24"/>
                            </w:rPr>
                          </w:pPr>
                          <w:r>
                            <w:rPr>
                              <w:rFonts w:ascii="Wingdings" w:hAnsi="Wingdings"/>
                              <w:spacing w:val="-10"/>
                              <w:sz w:val="24"/>
                            </w:rPr>
                            <w:t></w:t>
                          </w:r>
                        </w:p>
                        <w:p>
                          <w:pPr>
                            <w:spacing w:before="148"/>
                            <w:ind w:left="20" w:right="0" w:firstLine="0"/>
                            <w:jc w:val="left"/>
                            <w:rPr>
                              <w:rFonts w:ascii="Wingdings" w:hAnsi="Wingdings"/>
                              <w:sz w:val="24"/>
                            </w:rPr>
                          </w:pPr>
                          <w:r>
                            <w:rPr>
                              <w:rFonts w:ascii="Wingdings" w:hAnsi="Wingdings"/>
                              <w:spacing w:val="-10"/>
                              <w:sz w:val="24"/>
                            </w:rPr>
                            <w:t></w:t>
                          </w:r>
                        </w:p>
                        <w:p>
                          <w:pPr>
                            <w:spacing w:before="147"/>
                            <w:ind w:left="20" w:right="0" w:firstLine="0"/>
                            <w:jc w:val="left"/>
                            <w:rPr>
                              <w:rFonts w:ascii="Wingdings" w:hAnsi="Wingdings"/>
                              <w:sz w:val="24"/>
                            </w:rPr>
                          </w:pPr>
                          <w:r>
                            <w:rPr>
                              <w:rFonts w:ascii="Wingdings" w:hAnsi="Wingdings"/>
                              <w:spacing w:val="-10"/>
                              <w:sz w:val="24"/>
                            </w:rPr>
                            <w:t></w:t>
                          </w:r>
                        </w:p>
                        <w:p>
                          <w:pPr>
                            <w:spacing w:before="148"/>
                            <w:ind w:left="2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125.949997pt;margin-top:587.241882pt;width:11.55pt;height:160.25pt;mso-position-horizontal-relative:page;mso-position-vertical-relative:page;z-index:-19128832" type="#_x0000_t202" id="docshape97" filled="false" stroked="false">
              <v:textbox inset="0,0,0,0">
                <w:txbxContent>
                  <w:p>
                    <w:pPr>
                      <w:spacing w:before="20"/>
                      <w:ind w:left="20" w:right="0" w:firstLine="0"/>
                      <w:jc w:val="left"/>
                      <w:rPr>
                        <w:rFonts w:ascii="Wingdings" w:hAnsi="Wingdings"/>
                        <w:sz w:val="24"/>
                      </w:rPr>
                    </w:pPr>
                    <w:r>
                      <w:rPr>
                        <w:rFonts w:ascii="Wingdings" w:hAnsi="Wingdings"/>
                        <w:spacing w:val="-10"/>
                        <w:sz w:val="24"/>
                      </w:rPr>
                      <w:t></w:t>
                    </w:r>
                  </w:p>
                  <w:p>
                    <w:pPr>
                      <w:spacing w:before="147"/>
                      <w:ind w:left="20" w:right="0" w:firstLine="0"/>
                      <w:jc w:val="left"/>
                      <w:rPr>
                        <w:rFonts w:ascii="Wingdings" w:hAnsi="Wingdings"/>
                        <w:sz w:val="24"/>
                      </w:rPr>
                    </w:pPr>
                    <w:r>
                      <w:rPr>
                        <w:rFonts w:ascii="Wingdings" w:hAnsi="Wingdings"/>
                        <w:spacing w:val="-10"/>
                        <w:sz w:val="24"/>
                      </w:rPr>
                      <w:t></w:t>
                    </w:r>
                  </w:p>
                  <w:p>
                    <w:pPr>
                      <w:spacing w:before="148"/>
                      <w:ind w:left="20" w:right="0" w:firstLine="0"/>
                      <w:jc w:val="left"/>
                      <w:rPr>
                        <w:rFonts w:ascii="Wingdings" w:hAnsi="Wingdings"/>
                        <w:sz w:val="24"/>
                      </w:rPr>
                    </w:pPr>
                    <w:r>
                      <w:rPr>
                        <w:rFonts w:ascii="Wingdings" w:hAnsi="Wingdings"/>
                        <w:spacing w:val="-10"/>
                        <w:sz w:val="24"/>
                      </w:rPr>
                      <w:t></w:t>
                    </w:r>
                  </w:p>
                  <w:p>
                    <w:pPr>
                      <w:spacing w:before="147"/>
                      <w:ind w:left="20" w:right="0" w:firstLine="0"/>
                      <w:jc w:val="left"/>
                      <w:rPr>
                        <w:rFonts w:ascii="Wingdings" w:hAnsi="Wingdings"/>
                        <w:sz w:val="24"/>
                      </w:rPr>
                    </w:pPr>
                    <w:r>
                      <w:rPr>
                        <w:rFonts w:ascii="Wingdings" w:hAnsi="Wingdings"/>
                        <w:spacing w:val="-10"/>
                        <w:sz w:val="24"/>
                      </w:rPr>
                      <w:t></w:t>
                    </w:r>
                  </w:p>
                  <w:p>
                    <w:pPr>
                      <w:spacing w:before="148"/>
                      <w:ind w:left="20" w:right="0" w:firstLine="0"/>
                      <w:jc w:val="left"/>
                      <w:rPr>
                        <w:rFonts w:ascii="Wingdings" w:hAnsi="Wingdings"/>
                        <w:sz w:val="24"/>
                      </w:rPr>
                    </w:pPr>
                    <w:r>
                      <w:rPr>
                        <w:rFonts w:ascii="Wingdings" w:hAnsi="Wingdings"/>
                        <w:spacing w:val="-10"/>
                        <w:sz w:val="24"/>
                      </w:rPr>
                      <w:t></w:t>
                    </w:r>
                  </w:p>
                  <w:p>
                    <w:pPr>
                      <w:spacing w:before="148"/>
                      <w:ind w:left="20" w:right="0" w:firstLine="0"/>
                      <w:jc w:val="left"/>
                      <w:rPr>
                        <w:rFonts w:ascii="Wingdings" w:hAnsi="Wingdings"/>
                        <w:sz w:val="24"/>
                      </w:rPr>
                    </w:pPr>
                    <w:r>
                      <w:rPr>
                        <w:rFonts w:ascii="Wingdings" w:hAnsi="Wingdings"/>
                        <w:spacing w:val="-10"/>
                        <w:sz w:val="24"/>
                      </w:rPr>
                      <w:t></w:t>
                    </w:r>
                  </w:p>
                  <w:p>
                    <w:pPr>
                      <w:spacing w:before="147"/>
                      <w:ind w:left="20" w:right="0" w:firstLine="0"/>
                      <w:jc w:val="left"/>
                      <w:rPr>
                        <w:rFonts w:ascii="Wingdings" w:hAnsi="Wingdings"/>
                        <w:sz w:val="24"/>
                      </w:rPr>
                    </w:pPr>
                    <w:r>
                      <w:rPr>
                        <w:rFonts w:ascii="Wingdings" w:hAnsi="Wingdings"/>
                        <w:spacing w:val="-10"/>
                        <w:sz w:val="24"/>
                      </w:rPr>
                      <w:t></w:t>
                    </w:r>
                  </w:p>
                  <w:p>
                    <w:pPr>
                      <w:spacing w:before="148"/>
                      <w:ind w:left="2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z w:val="20"/>
      </w:rPr>
      <mc:AlternateContent>
        <mc:Choice Requires="wps">
          <w:drawing>
            <wp:anchor distT="0" distB="0" distL="0" distR="0" allowOverlap="1" layoutInCell="1" locked="0" behindDoc="1" simplePos="0" relativeHeight="484188160">
              <wp:simplePos x="0" y="0"/>
              <wp:positionH relativeFrom="page">
                <wp:posOffset>1828164</wp:posOffset>
              </wp:positionH>
              <wp:positionV relativeFrom="page">
                <wp:posOffset>7459162</wp:posOffset>
              </wp:positionV>
              <wp:extent cx="4674870" cy="2034539"/>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4674870" cy="2034539"/>
                      </a:xfrm>
                      <a:prstGeom prst="rect">
                        <a:avLst/>
                      </a:prstGeom>
                    </wps:spPr>
                    <wps:txbx>
                      <w:txbxContent>
                        <w:p>
                          <w:pPr>
                            <w:pStyle w:val="BodyText"/>
                            <w:spacing w:line="360" w:lineRule="auto" w:before="10"/>
                            <w:ind w:left="20" w:right="879"/>
                          </w:pPr>
                          <w:r>
                            <w:rPr/>
                            <w:t>Απομόνωση</w:t>
                          </w:r>
                          <w:r>
                            <w:rPr>
                              <w:spacing w:val="40"/>
                            </w:rPr>
                            <w:t> </w:t>
                          </w:r>
                          <w:r>
                            <w:rPr/>
                            <w:t>κυκλοφορίας</w:t>
                          </w:r>
                          <w:r>
                            <w:rPr>
                              <w:spacing w:val="-8"/>
                            </w:rPr>
                            <w:t> </w:t>
                          </w:r>
                          <w:r>
                            <w:rPr/>
                            <w:t>υδάτων</w:t>
                          </w:r>
                          <w:r>
                            <w:rPr>
                              <w:spacing w:val="-8"/>
                            </w:rPr>
                            <w:t> </w:t>
                          </w:r>
                          <w:r>
                            <w:rPr/>
                            <w:t>στην</w:t>
                          </w:r>
                          <w:r>
                            <w:rPr>
                              <w:spacing w:val="-8"/>
                            </w:rPr>
                            <w:t> </w:t>
                          </w:r>
                          <w:r>
                            <w:rPr/>
                            <w:t>εγκατάσταση. Απεγκατάσταση παλαιών κυκλοφορητών.</w:t>
                          </w:r>
                        </w:p>
                        <w:p>
                          <w:pPr>
                            <w:pStyle w:val="BodyText"/>
                            <w:ind w:left="20"/>
                          </w:pPr>
                          <w:r>
                            <w:rPr/>
                            <w:t>Αντικατάσταση</w:t>
                          </w:r>
                          <w:r>
                            <w:rPr>
                              <w:spacing w:val="-1"/>
                            </w:rPr>
                            <w:t> </w:t>
                          </w:r>
                          <w:r>
                            <w:rPr/>
                            <w:t>βιδών</w:t>
                          </w:r>
                          <w:r>
                            <w:rPr>
                              <w:spacing w:val="-2"/>
                            </w:rPr>
                            <w:t> </w:t>
                          </w:r>
                          <w:r>
                            <w:rPr/>
                            <w:t>συγκράτησης με</w:t>
                          </w:r>
                          <w:r>
                            <w:rPr>
                              <w:spacing w:val="-1"/>
                            </w:rPr>
                            <w:t> </w:t>
                          </w:r>
                          <w:r>
                            <w:rPr/>
                            <w:t>νέες </w:t>
                          </w:r>
                          <w:r>
                            <w:rPr>
                              <w:spacing w:val="-4"/>
                            </w:rPr>
                            <w:t>INOX.</w:t>
                          </w:r>
                        </w:p>
                        <w:p>
                          <w:pPr>
                            <w:pStyle w:val="BodyText"/>
                            <w:spacing w:before="137"/>
                            <w:ind w:left="20"/>
                          </w:pPr>
                          <w:r>
                            <w:rPr/>
                            <w:t>Εγκατάσταση</w:t>
                          </w:r>
                          <w:r>
                            <w:rPr>
                              <w:spacing w:val="-1"/>
                            </w:rPr>
                            <w:t> </w:t>
                          </w:r>
                          <w:r>
                            <w:rPr/>
                            <w:t>κυκλοφορητή προσωρινής </w:t>
                          </w:r>
                          <w:r>
                            <w:rPr>
                              <w:spacing w:val="-2"/>
                            </w:rPr>
                            <w:t>χρήσης.</w:t>
                          </w:r>
                        </w:p>
                        <w:p>
                          <w:pPr>
                            <w:pStyle w:val="BodyText"/>
                            <w:spacing w:before="138"/>
                            <w:ind w:left="20"/>
                            <w:rPr>
                              <w:b/>
                            </w:rPr>
                          </w:pPr>
                          <w:r>
                            <w:rPr/>
                            <w:t>Παραλαβή</w:t>
                          </w:r>
                          <w:r>
                            <w:rPr>
                              <w:spacing w:val="-5"/>
                            </w:rPr>
                            <w:t> </w:t>
                          </w:r>
                          <w:r>
                            <w:rPr/>
                            <w:t>παλαιών</w:t>
                          </w:r>
                          <w:r>
                            <w:rPr>
                              <w:spacing w:val="-2"/>
                            </w:rPr>
                            <w:t> </w:t>
                          </w:r>
                          <w:r>
                            <w:rPr/>
                            <w:t>κυκλοφορητών</w:t>
                          </w:r>
                          <w:r>
                            <w:rPr>
                              <w:spacing w:val="-4"/>
                            </w:rPr>
                            <w:t> </w:t>
                          </w:r>
                          <w:r>
                            <w:rPr/>
                            <w:t>τεχνικός</w:t>
                          </w:r>
                          <w:r>
                            <w:rPr>
                              <w:spacing w:val="-2"/>
                            </w:rPr>
                            <w:t> </w:t>
                          </w:r>
                          <w:r>
                            <w:rPr/>
                            <w:t>έλεγχος</w:t>
                          </w:r>
                          <w:r>
                            <w:rPr>
                              <w:spacing w:val="-3"/>
                            </w:rPr>
                            <w:t> </w:t>
                          </w:r>
                          <w:r>
                            <w:rPr/>
                            <w:t>και</w:t>
                          </w:r>
                          <w:r>
                            <w:rPr>
                              <w:spacing w:val="-3"/>
                            </w:rPr>
                            <w:t> </w:t>
                          </w:r>
                          <w:r>
                            <w:rPr/>
                            <w:t>επισκευή</w:t>
                          </w:r>
                          <w:r>
                            <w:rPr>
                              <w:spacing w:val="-3"/>
                            </w:rPr>
                            <w:t> </w:t>
                          </w:r>
                          <w:r>
                            <w:rPr>
                              <w:b/>
                              <w:spacing w:val="-2"/>
                            </w:rPr>
                            <w:t>αυτών.*</w:t>
                          </w:r>
                        </w:p>
                        <w:p>
                          <w:pPr>
                            <w:pStyle w:val="BodyText"/>
                            <w:spacing w:line="360" w:lineRule="auto" w:before="138"/>
                            <w:ind w:left="20" w:right="879"/>
                          </w:pPr>
                          <w:r>
                            <w:rPr/>
                            <w:t>Απεγκατάσταση</w:t>
                          </w:r>
                          <w:r>
                            <w:rPr>
                              <w:spacing w:val="-13"/>
                            </w:rPr>
                            <w:t> </w:t>
                          </w:r>
                          <w:r>
                            <w:rPr/>
                            <w:t>κυκλοφορητή</w:t>
                          </w:r>
                          <w:r>
                            <w:rPr>
                              <w:spacing w:val="-13"/>
                            </w:rPr>
                            <w:t> </w:t>
                          </w:r>
                          <w:r>
                            <w:rPr/>
                            <w:t>προσωρινής</w:t>
                          </w:r>
                          <w:r>
                            <w:rPr>
                              <w:spacing w:val="-13"/>
                            </w:rPr>
                            <w:t> </w:t>
                          </w:r>
                          <w:r>
                            <w:rPr/>
                            <w:t>χρήσης. Αντικατάσταση στοιχείων στεγάνωσης.</w:t>
                          </w:r>
                        </w:p>
                        <w:p>
                          <w:pPr>
                            <w:pStyle w:val="BodyText"/>
                            <w:ind w:left="20"/>
                          </w:pPr>
                          <w:r>
                            <w:rPr/>
                            <w:t>Εγκατάσταση</w:t>
                          </w:r>
                          <w:r>
                            <w:rPr>
                              <w:spacing w:val="-8"/>
                            </w:rPr>
                            <w:t> </w:t>
                          </w:r>
                          <w:r>
                            <w:rPr/>
                            <w:t>επισκευασμένου</w:t>
                          </w:r>
                          <w:r>
                            <w:rPr>
                              <w:spacing w:val="-7"/>
                            </w:rPr>
                            <w:t> </w:t>
                          </w:r>
                          <w:r>
                            <w:rPr>
                              <w:spacing w:val="-2"/>
                            </w:rPr>
                            <w:t>κυκλοφορητή.</w:t>
                          </w:r>
                        </w:p>
                      </w:txbxContent>
                    </wps:txbx>
                    <wps:bodyPr wrap="square" lIns="0" tIns="0" rIns="0" bIns="0" rtlCol="0">
                      <a:noAutofit/>
                    </wps:bodyPr>
                  </wps:wsp>
                </a:graphicData>
              </a:graphic>
            </wp:anchor>
          </w:drawing>
        </mc:Choice>
        <mc:Fallback>
          <w:pict>
            <v:shape style="position:absolute;margin-left:143.949997pt;margin-top:587.335632pt;width:368.1pt;height:160.2pt;mso-position-horizontal-relative:page;mso-position-vertical-relative:page;z-index:-19128320" type="#_x0000_t202" id="docshape98" filled="false" stroked="false">
              <v:textbox inset="0,0,0,0">
                <w:txbxContent>
                  <w:p>
                    <w:pPr>
                      <w:pStyle w:val="BodyText"/>
                      <w:spacing w:line="360" w:lineRule="auto" w:before="10"/>
                      <w:ind w:left="20" w:right="879"/>
                    </w:pPr>
                    <w:r>
                      <w:rPr/>
                      <w:t>Απομόνωση</w:t>
                    </w:r>
                    <w:r>
                      <w:rPr>
                        <w:spacing w:val="40"/>
                      </w:rPr>
                      <w:t> </w:t>
                    </w:r>
                    <w:r>
                      <w:rPr/>
                      <w:t>κυκλοφορίας</w:t>
                    </w:r>
                    <w:r>
                      <w:rPr>
                        <w:spacing w:val="-8"/>
                      </w:rPr>
                      <w:t> </w:t>
                    </w:r>
                    <w:r>
                      <w:rPr/>
                      <w:t>υδάτων</w:t>
                    </w:r>
                    <w:r>
                      <w:rPr>
                        <w:spacing w:val="-8"/>
                      </w:rPr>
                      <w:t> </w:t>
                    </w:r>
                    <w:r>
                      <w:rPr/>
                      <w:t>στην</w:t>
                    </w:r>
                    <w:r>
                      <w:rPr>
                        <w:spacing w:val="-8"/>
                      </w:rPr>
                      <w:t> </w:t>
                    </w:r>
                    <w:r>
                      <w:rPr/>
                      <w:t>εγκατάσταση. Απεγκατάσταση παλαιών κυκλοφορητών.</w:t>
                    </w:r>
                  </w:p>
                  <w:p>
                    <w:pPr>
                      <w:pStyle w:val="BodyText"/>
                      <w:ind w:left="20"/>
                    </w:pPr>
                    <w:r>
                      <w:rPr/>
                      <w:t>Αντικατάσταση</w:t>
                    </w:r>
                    <w:r>
                      <w:rPr>
                        <w:spacing w:val="-1"/>
                      </w:rPr>
                      <w:t> </w:t>
                    </w:r>
                    <w:r>
                      <w:rPr/>
                      <w:t>βιδών</w:t>
                    </w:r>
                    <w:r>
                      <w:rPr>
                        <w:spacing w:val="-2"/>
                      </w:rPr>
                      <w:t> </w:t>
                    </w:r>
                    <w:r>
                      <w:rPr/>
                      <w:t>συγκράτησης με</w:t>
                    </w:r>
                    <w:r>
                      <w:rPr>
                        <w:spacing w:val="-1"/>
                      </w:rPr>
                      <w:t> </w:t>
                    </w:r>
                    <w:r>
                      <w:rPr/>
                      <w:t>νέες </w:t>
                    </w:r>
                    <w:r>
                      <w:rPr>
                        <w:spacing w:val="-4"/>
                      </w:rPr>
                      <w:t>INOX.</w:t>
                    </w:r>
                  </w:p>
                  <w:p>
                    <w:pPr>
                      <w:pStyle w:val="BodyText"/>
                      <w:spacing w:before="137"/>
                      <w:ind w:left="20"/>
                    </w:pPr>
                    <w:r>
                      <w:rPr/>
                      <w:t>Εγκατάσταση</w:t>
                    </w:r>
                    <w:r>
                      <w:rPr>
                        <w:spacing w:val="-1"/>
                      </w:rPr>
                      <w:t> </w:t>
                    </w:r>
                    <w:r>
                      <w:rPr/>
                      <w:t>κυκλοφορητή προσωρινής </w:t>
                    </w:r>
                    <w:r>
                      <w:rPr>
                        <w:spacing w:val="-2"/>
                      </w:rPr>
                      <w:t>χρήσης.</w:t>
                    </w:r>
                  </w:p>
                  <w:p>
                    <w:pPr>
                      <w:pStyle w:val="BodyText"/>
                      <w:spacing w:before="138"/>
                      <w:ind w:left="20"/>
                      <w:rPr>
                        <w:b/>
                      </w:rPr>
                    </w:pPr>
                    <w:r>
                      <w:rPr/>
                      <w:t>Παραλαβή</w:t>
                    </w:r>
                    <w:r>
                      <w:rPr>
                        <w:spacing w:val="-5"/>
                      </w:rPr>
                      <w:t> </w:t>
                    </w:r>
                    <w:r>
                      <w:rPr/>
                      <w:t>παλαιών</w:t>
                    </w:r>
                    <w:r>
                      <w:rPr>
                        <w:spacing w:val="-2"/>
                      </w:rPr>
                      <w:t> </w:t>
                    </w:r>
                    <w:r>
                      <w:rPr/>
                      <w:t>κυκλοφορητών</w:t>
                    </w:r>
                    <w:r>
                      <w:rPr>
                        <w:spacing w:val="-4"/>
                      </w:rPr>
                      <w:t> </w:t>
                    </w:r>
                    <w:r>
                      <w:rPr/>
                      <w:t>τεχνικός</w:t>
                    </w:r>
                    <w:r>
                      <w:rPr>
                        <w:spacing w:val="-2"/>
                      </w:rPr>
                      <w:t> </w:t>
                    </w:r>
                    <w:r>
                      <w:rPr/>
                      <w:t>έλεγχος</w:t>
                    </w:r>
                    <w:r>
                      <w:rPr>
                        <w:spacing w:val="-3"/>
                      </w:rPr>
                      <w:t> </w:t>
                    </w:r>
                    <w:r>
                      <w:rPr/>
                      <w:t>και</w:t>
                    </w:r>
                    <w:r>
                      <w:rPr>
                        <w:spacing w:val="-3"/>
                      </w:rPr>
                      <w:t> </w:t>
                    </w:r>
                    <w:r>
                      <w:rPr/>
                      <w:t>επισκευή</w:t>
                    </w:r>
                    <w:r>
                      <w:rPr>
                        <w:spacing w:val="-3"/>
                      </w:rPr>
                      <w:t> </w:t>
                    </w:r>
                    <w:r>
                      <w:rPr>
                        <w:b/>
                        <w:spacing w:val="-2"/>
                      </w:rPr>
                      <w:t>αυτών.*</w:t>
                    </w:r>
                  </w:p>
                  <w:p>
                    <w:pPr>
                      <w:pStyle w:val="BodyText"/>
                      <w:spacing w:line="360" w:lineRule="auto" w:before="138"/>
                      <w:ind w:left="20" w:right="879"/>
                    </w:pPr>
                    <w:r>
                      <w:rPr/>
                      <w:t>Απεγκατάσταση</w:t>
                    </w:r>
                    <w:r>
                      <w:rPr>
                        <w:spacing w:val="-13"/>
                      </w:rPr>
                      <w:t> </w:t>
                    </w:r>
                    <w:r>
                      <w:rPr/>
                      <w:t>κυκλοφορητή</w:t>
                    </w:r>
                    <w:r>
                      <w:rPr>
                        <w:spacing w:val="-13"/>
                      </w:rPr>
                      <w:t> </w:t>
                    </w:r>
                    <w:r>
                      <w:rPr/>
                      <w:t>προσωρινής</w:t>
                    </w:r>
                    <w:r>
                      <w:rPr>
                        <w:spacing w:val="-13"/>
                      </w:rPr>
                      <w:t> </w:t>
                    </w:r>
                    <w:r>
                      <w:rPr/>
                      <w:t>χρήσης. Αντικατάσταση στοιχείων στεγάνωσης.</w:t>
                    </w:r>
                  </w:p>
                  <w:p>
                    <w:pPr>
                      <w:pStyle w:val="BodyText"/>
                      <w:ind w:left="20"/>
                    </w:pPr>
                    <w:r>
                      <w:rPr/>
                      <w:t>Εγκατάσταση</w:t>
                    </w:r>
                    <w:r>
                      <w:rPr>
                        <w:spacing w:val="-8"/>
                      </w:rPr>
                      <w:t> </w:t>
                    </w:r>
                    <w:r>
                      <w:rPr/>
                      <w:t>επισκευασμένου</w:t>
                    </w:r>
                    <w:r>
                      <w:rPr>
                        <w:spacing w:val="-7"/>
                      </w:rPr>
                      <w:t> </w:t>
                    </w:r>
                    <w:r>
                      <w:rPr>
                        <w:spacing w:val="-2"/>
                      </w:rPr>
                      <w:t>κυκλοφορητή.</w:t>
                    </w:r>
                  </w:p>
                </w:txbxContent>
              </v:textbox>
              <w10:wrap type="none"/>
            </v:shape>
          </w:pict>
        </mc:Fallback>
      </mc:AlternateContent>
    </w:r>
    <w:r>
      <w:rPr>
        <w:sz w:val="20"/>
      </w:rPr>
      <mc:AlternateContent>
        <mc:Choice Requires="wps">
          <w:drawing>
            <wp:anchor distT="0" distB="0" distL="0" distR="0" allowOverlap="1" layoutInCell="1" locked="0" behindDoc="1" simplePos="0" relativeHeight="484188672">
              <wp:simplePos x="0" y="0"/>
              <wp:positionH relativeFrom="page">
                <wp:posOffset>5959945</wp:posOffset>
              </wp:positionH>
              <wp:positionV relativeFrom="page">
                <wp:posOffset>9662338</wp:posOffset>
              </wp:positionV>
              <wp:extent cx="923925" cy="15240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923925" cy="152400"/>
                      </a:xfrm>
                      <a:prstGeom prst="rect">
                        <a:avLst/>
                      </a:prstGeom>
                    </wps:spPr>
                    <wps:txbx>
                      <w:txbxContent>
                        <w:p>
                          <w:pPr>
                            <w:spacing w:line="224" w:lineRule="exact" w:before="0"/>
                            <w:ind w:left="20" w:right="0" w:firstLine="0"/>
                            <w:jc w:val="left"/>
                            <w:rPr>
                              <w:b/>
                              <w:i/>
                              <w:sz w:val="20"/>
                            </w:rPr>
                          </w:pPr>
                          <w:r>
                            <w:rPr>
                              <w:i/>
                              <w:sz w:val="20"/>
                            </w:rPr>
                            <w:t>Σελίδα</w:t>
                          </w:r>
                          <w:r>
                            <w:rPr>
                              <w:i/>
                              <w:spacing w:val="-2"/>
                              <w:sz w:val="20"/>
                            </w:rPr>
                            <w:t> </w:t>
                          </w:r>
                          <w:r>
                            <w:rPr>
                              <w:b/>
                              <w:i/>
                              <w:sz w:val="20"/>
                            </w:rPr>
                            <w:fldChar w:fldCharType="begin"/>
                          </w:r>
                          <w:r>
                            <w:rPr>
                              <w:b/>
                              <w:i/>
                              <w:sz w:val="20"/>
                            </w:rPr>
                            <w:instrText> PAGE </w:instrText>
                          </w:r>
                          <w:r>
                            <w:rPr>
                              <w:b/>
                              <w:i/>
                              <w:sz w:val="20"/>
                            </w:rPr>
                            <w:fldChar w:fldCharType="separate"/>
                          </w:r>
                          <w:r>
                            <w:rPr>
                              <w:b/>
                              <w:i/>
                              <w:sz w:val="20"/>
                            </w:rPr>
                            <w:t>22</w:t>
                          </w:r>
                          <w:r>
                            <w:rPr>
                              <w:b/>
                              <w:i/>
                              <w:sz w:val="20"/>
                            </w:rPr>
                            <w:fldChar w:fldCharType="end"/>
                          </w:r>
                          <w:r>
                            <w:rPr>
                              <w:b/>
                              <w:i/>
                              <w:spacing w:val="-2"/>
                              <w:sz w:val="20"/>
                            </w:rPr>
                            <w:t> </w:t>
                          </w:r>
                          <w:r>
                            <w:rPr>
                              <w:i/>
                              <w:sz w:val="20"/>
                            </w:rPr>
                            <w:t>από</w:t>
                          </w:r>
                          <w:r>
                            <w:rPr>
                              <w:i/>
                              <w:spacing w:val="-1"/>
                              <w:sz w:val="20"/>
                            </w:rPr>
                            <w:t> </w:t>
                          </w:r>
                          <w:r>
                            <w:rPr>
                              <w:b/>
                              <w:i/>
                              <w:spacing w:val="-5"/>
                              <w:sz w:val="20"/>
                            </w:rPr>
                            <w:fldChar w:fldCharType="begin"/>
                          </w:r>
                          <w:r>
                            <w:rPr>
                              <w:b/>
                              <w:i/>
                              <w:spacing w:val="-5"/>
                              <w:sz w:val="20"/>
                            </w:rPr>
                            <w:instrText> NUMPAGES </w:instrText>
                          </w:r>
                          <w:r>
                            <w:rPr>
                              <w:b/>
                              <w:i/>
                              <w:spacing w:val="-5"/>
                              <w:sz w:val="20"/>
                            </w:rPr>
                            <w:fldChar w:fldCharType="separate"/>
                          </w:r>
                          <w:r>
                            <w:rPr>
                              <w:b/>
                              <w:i/>
                              <w:spacing w:val="-5"/>
                              <w:sz w:val="20"/>
                            </w:rPr>
                            <w:t>63</w:t>
                          </w:r>
                          <w:r>
                            <w:rPr>
                              <w:b/>
                              <w:i/>
                              <w:spacing w:val="-5"/>
                              <w:sz w:val="20"/>
                            </w:rPr>
                            <w:fldChar w:fldCharType="end"/>
                          </w:r>
                        </w:p>
                      </w:txbxContent>
                    </wps:txbx>
                    <wps:bodyPr wrap="square" lIns="0" tIns="0" rIns="0" bIns="0" rtlCol="0">
                      <a:noAutofit/>
                    </wps:bodyPr>
                  </wps:wsp>
                </a:graphicData>
              </a:graphic>
            </wp:anchor>
          </w:drawing>
        </mc:Choice>
        <mc:Fallback>
          <w:pict>
            <v:shape style="position:absolute;margin-left:469.287018pt;margin-top:760.814026pt;width:72.75pt;height:12pt;mso-position-horizontal-relative:page;mso-position-vertical-relative:page;z-index:-19127808" type="#_x0000_t202" id="docshape99" filled="false" stroked="false">
              <v:textbox inset="0,0,0,0">
                <w:txbxContent>
                  <w:p>
                    <w:pPr>
                      <w:spacing w:line="224" w:lineRule="exact" w:before="0"/>
                      <w:ind w:left="20" w:right="0" w:firstLine="0"/>
                      <w:jc w:val="left"/>
                      <w:rPr>
                        <w:b/>
                        <w:i/>
                        <w:sz w:val="20"/>
                      </w:rPr>
                    </w:pPr>
                    <w:r>
                      <w:rPr>
                        <w:i/>
                        <w:sz w:val="20"/>
                      </w:rPr>
                      <w:t>Σελίδα</w:t>
                    </w:r>
                    <w:r>
                      <w:rPr>
                        <w:i/>
                        <w:spacing w:val="-2"/>
                        <w:sz w:val="20"/>
                      </w:rPr>
                      <w:t> </w:t>
                    </w:r>
                    <w:r>
                      <w:rPr>
                        <w:b/>
                        <w:i/>
                        <w:sz w:val="20"/>
                      </w:rPr>
                      <w:fldChar w:fldCharType="begin"/>
                    </w:r>
                    <w:r>
                      <w:rPr>
                        <w:b/>
                        <w:i/>
                        <w:sz w:val="20"/>
                      </w:rPr>
                      <w:instrText> PAGE </w:instrText>
                    </w:r>
                    <w:r>
                      <w:rPr>
                        <w:b/>
                        <w:i/>
                        <w:sz w:val="20"/>
                      </w:rPr>
                      <w:fldChar w:fldCharType="separate"/>
                    </w:r>
                    <w:r>
                      <w:rPr>
                        <w:b/>
                        <w:i/>
                        <w:sz w:val="20"/>
                      </w:rPr>
                      <w:t>22</w:t>
                    </w:r>
                    <w:r>
                      <w:rPr>
                        <w:b/>
                        <w:i/>
                        <w:sz w:val="20"/>
                      </w:rPr>
                      <w:fldChar w:fldCharType="end"/>
                    </w:r>
                    <w:r>
                      <w:rPr>
                        <w:b/>
                        <w:i/>
                        <w:spacing w:val="-2"/>
                        <w:sz w:val="20"/>
                      </w:rPr>
                      <w:t> </w:t>
                    </w:r>
                    <w:r>
                      <w:rPr>
                        <w:i/>
                        <w:sz w:val="20"/>
                      </w:rPr>
                      <w:t>από</w:t>
                    </w:r>
                    <w:r>
                      <w:rPr>
                        <w:i/>
                        <w:spacing w:val="-1"/>
                        <w:sz w:val="20"/>
                      </w:rPr>
                      <w:t> </w:t>
                    </w:r>
                    <w:r>
                      <w:rPr>
                        <w:b/>
                        <w:i/>
                        <w:spacing w:val="-5"/>
                        <w:sz w:val="20"/>
                      </w:rPr>
                      <w:fldChar w:fldCharType="begin"/>
                    </w:r>
                    <w:r>
                      <w:rPr>
                        <w:b/>
                        <w:i/>
                        <w:spacing w:val="-5"/>
                        <w:sz w:val="20"/>
                      </w:rPr>
                      <w:instrText> NUMPAGES </w:instrText>
                    </w:r>
                    <w:r>
                      <w:rPr>
                        <w:b/>
                        <w:i/>
                        <w:spacing w:val="-5"/>
                        <w:sz w:val="20"/>
                      </w:rPr>
                      <w:fldChar w:fldCharType="separate"/>
                    </w:r>
                    <w:r>
                      <w:rPr>
                        <w:b/>
                        <w:i/>
                        <w:spacing w:val="-5"/>
                        <w:sz w:val="20"/>
                      </w:rPr>
                      <w:t>63</w:t>
                    </w:r>
                    <w:r>
                      <w:rPr>
                        <w:b/>
                        <w:i/>
                        <w:spacing w:val="-5"/>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4189184">
              <wp:simplePos x="0" y="0"/>
              <wp:positionH relativeFrom="page">
                <wp:posOffset>5959945</wp:posOffset>
              </wp:positionH>
              <wp:positionV relativeFrom="page">
                <wp:posOffset>9662338</wp:posOffset>
              </wp:positionV>
              <wp:extent cx="923925" cy="15240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923925" cy="152400"/>
                      </a:xfrm>
                      <a:prstGeom prst="rect">
                        <a:avLst/>
                      </a:prstGeom>
                    </wps:spPr>
                    <wps:txbx>
                      <w:txbxContent>
                        <w:p>
                          <w:pPr>
                            <w:spacing w:line="224" w:lineRule="exact" w:before="0"/>
                            <w:ind w:left="20" w:right="0" w:firstLine="0"/>
                            <w:jc w:val="left"/>
                            <w:rPr>
                              <w:b/>
                              <w:i/>
                              <w:sz w:val="20"/>
                            </w:rPr>
                          </w:pPr>
                          <w:r>
                            <w:rPr>
                              <w:i/>
                              <w:sz w:val="20"/>
                            </w:rPr>
                            <w:t>Σελίδα</w:t>
                          </w:r>
                          <w:r>
                            <w:rPr>
                              <w:i/>
                              <w:spacing w:val="-2"/>
                              <w:sz w:val="20"/>
                            </w:rPr>
                            <w:t> </w:t>
                          </w:r>
                          <w:r>
                            <w:rPr>
                              <w:b/>
                              <w:i/>
                              <w:sz w:val="20"/>
                            </w:rPr>
                            <w:fldChar w:fldCharType="begin"/>
                          </w:r>
                          <w:r>
                            <w:rPr>
                              <w:b/>
                              <w:i/>
                              <w:sz w:val="20"/>
                            </w:rPr>
                            <w:instrText> PAGE </w:instrText>
                          </w:r>
                          <w:r>
                            <w:rPr>
                              <w:b/>
                              <w:i/>
                              <w:sz w:val="20"/>
                            </w:rPr>
                            <w:fldChar w:fldCharType="separate"/>
                          </w:r>
                          <w:r>
                            <w:rPr>
                              <w:b/>
                              <w:i/>
                              <w:sz w:val="20"/>
                            </w:rPr>
                            <w:t>24</w:t>
                          </w:r>
                          <w:r>
                            <w:rPr>
                              <w:b/>
                              <w:i/>
                              <w:sz w:val="20"/>
                            </w:rPr>
                            <w:fldChar w:fldCharType="end"/>
                          </w:r>
                          <w:r>
                            <w:rPr>
                              <w:b/>
                              <w:i/>
                              <w:spacing w:val="-2"/>
                              <w:sz w:val="20"/>
                            </w:rPr>
                            <w:t> </w:t>
                          </w:r>
                          <w:r>
                            <w:rPr>
                              <w:i/>
                              <w:sz w:val="20"/>
                            </w:rPr>
                            <w:t>από</w:t>
                          </w:r>
                          <w:r>
                            <w:rPr>
                              <w:i/>
                              <w:spacing w:val="-1"/>
                              <w:sz w:val="20"/>
                            </w:rPr>
                            <w:t> </w:t>
                          </w:r>
                          <w:r>
                            <w:rPr>
                              <w:b/>
                              <w:i/>
                              <w:spacing w:val="-5"/>
                              <w:sz w:val="20"/>
                            </w:rPr>
                            <w:fldChar w:fldCharType="begin"/>
                          </w:r>
                          <w:r>
                            <w:rPr>
                              <w:b/>
                              <w:i/>
                              <w:spacing w:val="-5"/>
                              <w:sz w:val="20"/>
                            </w:rPr>
                            <w:instrText> NUMPAGES </w:instrText>
                          </w:r>
                          <w:r>
                            <w:rPr>
                              <w:b/>
                              <w:i/>
                              <w:spacing w:val="-5"/>
                              <w:sz w:val="20"/>
                            </w:rPr>
                            <w:fldChar w:fldCharType="separate"/>
                          </w:r>
                          <w:r>
                            <w:rPr>
                              <w:b/>
                              <w:i/>
                              <w:spacing w:val="-5"/>
                              <w:sz w:val="20"/>
                            </w:rPr>
                            <w:t>63</w:t>
                          </w:r>
                          <w:r>
                            <w:rPr>
                              <w:b/>
                              <w:i/>
                              <w:spacing w:val="-5"/>
                              <w:sz w:val="20"/>
                            </w:rPr>
                            <w:fldChar w:fldCharType="end"/>
                          </w:r>
                        </w:p>
                      </w:txbxContent>
                    </wps:txbx>
                    <wps:bodyPr wrap="square" lIns="0" tIns="0" rIns="0" bIns="0" rtlCol="0">
                      <a:noAutofit/>
                    </wps:bodyPr>
                  </wps:wsp>
                </a:graphicData>
              </a:graphic>
            </wp:anchor>
          </w:drawing>
        </mc:Choice>
        <mc:Fallback>
          <w:pict>
            <v:shape style="position:absolute;margin-left:469.287018pt;margin-top:760.814026pt;width:72.75pt;height:12pt;mso-position-horizontal-relative:page;mso-position-vertical-relative:page;z-index:-19127296" type="#_x0000_t202" id="docshape102" filled="false" stroked="false">
              <v:textbox inset="0,0,0,0">
                <w:txbxContent>
                  <w:p>
                    <w:pPr>
                      <w:spacing w:line="224" w:lineRule="exact" w:before="0"/>
                      <w:ind w:left="20" w:right="0" w:firstLine="0"/>
                      <w:jc w:val="left"/>
                      <w:rPr>
                        <w:b/>
                        <w:i/>
                        <w:sz w:val="20"/>
                      </w:rPr>
                    </w:pPr>
                    <w:r>
                      <w:rPr>
                        <w:i/>
                        <w:sz w:val="20"/>
                      </w:rPr>
                      <w:t>Σελίδα</w:t>
                    </w:r>
                    <w:r>
                      <w:rPr>
                        <w:i/>
                        <w:spacing w:val="-2"/>
                        <w:sz w:val="20"/>
                      </w:rPr>
                      <w:t> </w:t>
                    </w:r>
                    <w:r>
                      <w:rPr>
                        <w:b/>
                        <w:i/>
                        <w:sz w:val="20"/>
                      </w:rPr>
                      <w:fldChar w:fldCharType="begin"/>
                    </w:r>
                    <w:r>
                      <w:rPr>
                        <w:b/>
                        <w:i/>
                        <w:sz w:val="20"/>
                      </w:rPr>
                      <w:instrText> PAGE </w:instrText>
                    </w:r>
                    <w:r>
                      <w:rPr>
                        <w:b/>
                        <w:i/>
                        <w:sz w:val="20"/>
                      </w:rPr>
                      <w:fldChar w:fldCharType="separate"/>
                    </w:r>
                    <w:r>
                      <w:rPr>
                        <w:b/>
                        <w:i/>
                        <w:sz w:val="20"/>
                      </w:rPr>
                      <w:t>24</w:t>
                    </w:r>
                    <w:r>
                      <w:rPr>
                        <w:b/>
                        <w:i/>
                        <w:sz w:val="20"/>
                      </w:rPr>
                      <w:fldChar w:fldCharType="end"/>
                    </w:r>
                    <w:r>
                      <w:rPr>
                        <w:b/>
                        <w:i/>
                        <w:spacing w:val="-2"/>
                        <w:sz w:val="20"/>
                      </w:rPr>
                      <w:t> </w:t>
                    </w:r>
                    <w:r>
                      <w:rPr>
                        <w:i/>
                        <w:sz w:val="20"/>
                      </w:rPr>
                      <w:t>από</w:t>
                    </w:r>
                    <w:r>
                      <w:rPr>
                        <w:i/>
                        <w:spacing w:val="-1"/>
                        <w:sz w:val="20"/>
                      </w:rPr>
                      <w:t> </w:t>
                    </w:r>
                    <w:r>
                      <w:rPr>
                        <w:b/>
                        <w:i/>
                        <w:spacing w:val="-5"/>
                        <w:sz w:val="20"/>
                      </w:rPr>
                      <w:fldChar w:fldCharType="begin"/>
                    </w:r>
                    <w:r>
                      <w:rPr>
                        <w:b/>
                        <w:i/>
                        <w:spacing w:val="-5"/>
                        <w:sz w:val="20"/>
                      </w:rPr>
                      <w:instrText> NUMPAGES </w:instrText>
                    </w:r>
                    <w:r>
                      <w:rPr>
                        <w:b/>
                        <w:i/>
                        <w:spacing w:val="-5"/>
                        <w:sz w:val="20"/>
                      </w:rPr>
                      <w:fldChar w:fldCharType="separate"/>
                    </w:r>
                    <w:r>
                      <w:rPr>
                        <w:b/>
                        <w:i/>
                        <w:spacing w:val="-5"/>
                        <w:sz w:val="20"/>
                      </w:rPr>
                      <w:t>63</w:t>
                    </w:r>
                    <w:r>
                      <w:rPr>
                        <w:b/>
                        <w:i/>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0"/>
      <w:numFmt w:val="bullet"/>
      <w:lvlText w:val=""/>
      <w:lvlJc w:val="left"/>
      <w:pPr>
        <w:ind w:left="2179" w:hanging="360"/>
      </w:pPr>
      <w:rPr>
        <w:rFonts w:hint="default" w:ascii="Symbol" w:hAnsi="Symbol" w:eastAsia="Symbol" w:cs="Symbol"/>
        <w:spacing w:val="0"/>
        <w:w w:val="100"/>
        <w:lang w:val="el-GR" w:eastAsia="en-US" w:bidi="ar-SA"/>
      </w:rPr>
    </w:lvl>
    <w:lvl w:ilvl="1">
      <w:start w:val="0"/>
      <w:numFmt w:val="bullet"/>
      <w:lvlText w:val="•"/>
      <w:lvlJc w:val="left"/>
      <w:pPr>
        <w:ind w:left="3186" w:hanging="360"/>
      </w:pPr>
      <w:rPr>
        <w:rFonts w:hint="default"/>
        <w:lang w:val="el-GR" w:eastAsia="en-US" w:bidi="ar-SA"/>
      </w:rPr>
    </w:lvl>
    <w:lvl w:ilvl="2">
      <w:start w:val="0"/>
      <w:numFmt w:val="bullet"/>
      <w:lvlText w:val="•"/>
      <w:lvlJc w:val="left"/>
      <w:pPr>
        <w:ind w:left="4192" w:hanging="360"/>
      </w:pPr>
      <w:rPr>
        <w:rFonts w:hint="default"/>
        <w:lang w:val="el-GR" w:eastAsia="en-US" w:bidi="ar-SA"/>
      </w:rPr>
    </w:lvl>
    <w:lvl w:ilvl="3">
      <w:start w:val="0"/>
      <w:numFmt w:val="bullet"/>
      <w:lvlText w:val="•"/>
      <w:lvlJc w:val="left"/>
      <w:pPr>
        <w:ind w:left="5198" w:hanging="360"/>
      </w:pPr>
      <w:rPr>
        <w:rFonts w:hint="default"/>
        <w:lang w:val="el-GR" w:eastAsia="en-US" w:bidi="ar-SA"/>
      </w:rPr>
    </w:lvl>
    <w:lvl w:ilvl="4">
      <w:start w:val="0"/>
      <w:numFmt w:val="bullet"/>
      <w:lvlText w:val="•"/>
      <w:lvlJc w:val="left"/>
      <w:pPr>
        <w:ind w:left="6204" w:hanging="360"/>
      </w:pPr>
      <w:rPr>
        <w:rFonts w:hint="default"/>
        <w:lang w:val="el-GR" w:eastAsia="en-US" w:bidi="ar-SA"/>
      </w:rPr>
    </w:lvl>
    <w:lvl w:ilvl="5">
      <w:start w:val="0"/>
      <w:numFmt w:val="bullet"/>
      <w:lvlText w:val="•"/>
      <w:lvlJc w:val="left"/>
      <w:pPr>
        <w:ind w:left="7210" w:hanging="360"/>
      </w:pPr>
      <w:rPr>
        <w:rFonts w:hint="default"/>
        <w:lang w:val="el-GR" w:eastAsia="en-US" w:bidi="ar-SA"/>
      </w:rPr>
    </w:lvl>
    <w:lvl w:ilvl="6">
      <w:start w:val="0"/>
      <w:numFmt w:val="bullet"/>
      <w:lvlText w:val="•"/>
      <w:lvlJc w:val="left"/>
      <w:pPr>
        <w:ind w:left="8216" w:hanging="360"/>
      </w:pPr>
      <w:rPr>
        <w:rFonts w:hint="default"/>
        <w:lang w:val="el-GR" w:eastAsia="en-US" w:bidi="ar-SA"/>
      </w:rPr>
    </w:lvl>
    <w:lvl w:ilvl="7">
      <w:start w:val="0"/>
      <w:numFmt w:val="bullet"/>
      <w:lvlText w:val="•"/>
      <w:lvlJc w:val="left"/>
      <w:pPr>
        <w:ind w:left="9222" w:hanging="360"/>
      </w:pPr>
      <w:rPr>
        <w:rFonts w:hint="default"/>
        <w:lang w:val="el-GR" w:eastAsia="en-US" w:bidi="ar-SA"/>
      </w:rPr>
    </w:lvl>
    <w:lvl w:ilvl="8">
      <w:start w:val="0"/>
      <w:numFmt w:val="bullet"/>
      <w:lvlText w:val="•"/>
      <w:lvlJc w:val="left"/>
      <w:pPr>
        <w:ind w:left="10228" w:hanging="360"/>
      </w:pPr>
      <w:rPr>
        <w:rFonts w:hint="default"/>
        <w:lang w:val="el-GR" w:eastAsia="en-US" w:bidi="ar-SA"/>
      </w:rPr>
    </w:lvl>
  </w:abstractNum>
  <w:abstractNum w:abstractNumId="40">
    <w:multiLevelType w:val="hybridMultilevel"/>
    <w:lvl w:ilvl="0">
      <w:start w:val="0"/>
      <w:numFmt w:val="bullet"/>
      <w:lvlText w:val=""/>
      <w:lvlJc w:val="left"/>
      <w:pPr>
        <w:ind w:left="1819" w:hanging="360"/>
      </w:pPr>
      <w:rPr>
        <w:rFonts w:hint="default" w:ascii="Symbol" w:hAnsi="Symbol" w:eastAsia="Symbol" w:cs="Symbol"/>
        <w:spacing w:val="0"/>
        <w:w w:val="100"/>
        <w:lang w:val="el-GR" w:eastAsia="en-US" w:bidi="ar-SA"/>
      </w:rPr>
    </w:lvl>
    <w:lvl w:ilvl="1">
      <w:start w:val="0"/>
      <w:numFmt w:val="bullet"/>
      <w:lvlText w:val="o"/>
      <w:lvlJc w:val="left"/>
      <w:pPr>
        <w:ind w:left="2179" w:hanging="360"/>
      </w:pPr>
      <w:rPr>
        <w:rFonts w:hint="default" w:ascii="Courier New" w:hAnsi="Courier New" w:eastAsia="Courier New" w:cs="Courier New"/>
        <w:b w:val="0"/>
        <w:bCs w:val="0"/>
        <w:i w:val="0"/>
        <w:iCs w:val="0"/>
        <w:spacing w:val="0"/>
        <w:w w:val="100"/>
        <w:sz w:val="21"/>
        <w:szCs w:val="21"/>
        <w:lang w:val="el-GR" w:eastAsia="en-US" w:bidi="ar-SA"/>
      </w:rPr>
    </w:lvl>
    <w:lvl w:ilvl="2">
      <w:start w:val="0"/>
      <w:numFmt w:val="bullet"/>
      <w:lvlText w:val="•"/>
      <w:lvlJc w:val="left"/>
      <w:pPr>
        <w:ind w:left="3297" w:hanging="360"/>
      </w:pPr>
      <w:rPr>
        <w:rFonts w:hint="default"/>
        <w:lang w:val="el-GR" w:eastAsia="en-US" w:bidi="ar-SA"/>
      </w:rPr>
    </w:lvl>
    <w:lvl w:ilvl="3">
      <w:start w:val="0"/>
      <w:numFmt w:val="bullet"/>
      <w:lvlText w:val="•"/>
      <w:lvlJc w:val="left"/>
      <w:pPr>
        <w:ind w:left="4415" w:hanging="360"/>
      </w:pPr>
      <w:rPr>
        <w:rFonts w:hint="default"/>
        <w:lang w:val="el-GR" w:eastAsia="en-US" w:bidi="ar-SA"/>
      </w:rPr>
    </w:lvl>
    <w:lvl w:ilvl="4">
      <w:start w:val="0"/>
      <w:numFmt w:val="bullet"/>
      <w:lvlText w:val="•"/>
      <w:lvlJc w:val="left"/>
      <w:pPr>
        <w:ind w:left="5533" w:hanging="360"/>
      </w:pPr>
      <w:rPr>
        <w:rFonts w:hint="default"/>
        <w:lang w:val="el-GR" w:eastAsia="en-US" w:bidi="ar-SA"/>
      </w:rPr>
    </w:lvl>
    <w:lvl w:ilvl="5">
      <w:start w:val="0"/>
      <w:numFmt w:val="bullet"/>
      <w:lvlText w:val="•"/>
      <w:lvlJc w:val="left"/>
      <w:pPr>
        <w:ind w:left="6651" w:hanging="360"/>
      </w:pPr>
      <w:rPr>
        <w:rFonts w:hint="default"/>
        <w:lang w:val="el-GR" w:eastAsia="en-US" w:bidi="ar-SA"/>
      </w:rPr>
    </w:lvl>
    <w:lvl w:ilvl="6">
      <w:start w:val="0"/>
      <w:numFmt w:val="bullet"/>
      <w:lvlText w:val="•"/>
      <w:lvlJc w:val="left"/>
      <w:pPr>
        <w:ind w:left="7768" w:hanging="360"/>
      </w:pPr>
      <w:rPr>
        <w:rFonts w:hint="default"/>
        <w:lang w:val="el-GR" w:eastAsia="en-US" w:bidi="ar-SA"/>
      </w:rPr>
    </w:lvl>
    <w:lvl w:ilvl="7">
      <w:start w:val="0"/>
      <w:numFmt w:val="bullet"/>
      <w:lvlText w:val="•"/>
      <w:lvlJc w:val="left"/>
      <w:pPr>
        <w:ind w:left="8886" w:hanging="360"/>
      </w:pPr>
      <w:rPr>
        <w:rFonts w:hint="default"/>
        <w:lang w:val="el-GR" w:eastAsia="en-US" w:bidi="ar-SA"/>
      </w:rPr>
    </w:lvl>
    <w:lvl w:ilvl="8">
      <w:start w:val="0"/>
      <w:numFmt w:val="bullet"/>
      <w:lvlText w:val="•"/>
      <w:lvlJc w:val="left"/>
      <w:pPr>
        <w:ind w:left="10004" w:hanging="360"/>
      </w:pPr>
      <w:rPr>
        <w:rFonts w:hint="default"/>
        <w:lang w:val="el-GR" w:eastAsia="en-US" w:bidi="ar-SA"/>
      </w:rPr>
    </w:lvl>
  </w:abstractNum>
  <w:abstractNum w:abstractNumId="39">
    <w:multiLevelType w:val="hybridMultilevel"/>
    <w:lvl w:ilvl="0">
      <w:start w:val="0"/>
      <w:numFmt w:val="bullet"/>
      <w:lvlText w:val=""/>
      <w:lvlJc w:val="left"/>
      <w:pPr>
        <w:ind w:left="2179" w:hanging="360"/>
      </w:pPr>
      <w:rPr>
        <w:rFonts w:hint="default" w:ascii="Symbol" w:hAnsi="Symbol" w:eastAsia="Symbol" w:cs="Symbol"/>
        <w:b w:val="0"/>
        <w:bCs w:val="0"/>
        <w:i w:val="0"/>
        <w:iCs w:val="0"/>
        <w:spacing w:val="0"/>
        <w:w w:val="100"/>
        <w:sz w:val="21"/>
        <w:szCs w:val="21"/>
        <w:lang w:val="el-GR" w:eastAsia="en-US" w:bidi="ar-SA"/>
      </w:rPr>
    </w:lvl>
    <w:lvl w:ilvl="1">
      <w:start w:val="0"/>
      <w:numFmt w:val="bullet"/>
      <w:lvlText w:val="•"/>
      <w:lvlJc w:val="left"/>
      <w:pPr>
        <w:ind w:left="3186" w:hanging="360"/>
      </w:pPr>
      <w:rPr>
        <w:rFonts w:hint="default"/>
        <w:lang w:val="el-GR" w:eastAsia="en-US" w:bidi="ar-SA"/>
      </w:rPr>
    </w:lvl>
    <w:lvl w:ilvl="2">
      <w:start w:val="0"/>
      <w:numFmt w:val="bullet"/>
      <w:lvlText w:val="•"/>
      <w:lvlJc w:val="left"/>
      <w:pPr>
        <w:ind w:left="4192" w:hanging="360"/>
      </w:pPr>
      <w:rPr>
        <w:rFonts w:hint="default"/>
        <w:lang w:val="el-GR" w:eastAsia="en-US" w:bidi="ar-SA"/>
      </w:rPr>
    </w:lvl>
    <w:lvl w:ilvl="3">
      <w:start w:val="0"/>
      <w:numFmt w:val="bullet"/>
      <w:lvlText w:val="•"/>
      <w:lvlJc w:val="left"/>
      <w:pPr>
        <w:ind w:left="5198" w:hanging="360"/>
      </w:pPr>
      <w:rPr>
        <w:rFonts w:hint="default"/>
        <w:lang w:val="el-GR" w:eastAsia="en-US" w:bidi="ar-SA"/>
      </w:rPr>
    </w:lvl>
    <w:lvl w:ilvl="4">
      <w:start w:val="0"/>
      <w:numFmt w:val="bullet"/>
      <w:lvlText w:val="•"/>
      <w:lvlJc w:val="left"/>
      <w:pPr>
        <w:ind w:left="6204" w:hanging="360"/>
      </w:pPr>
      <w:rPr>
        <w:rFonts w:hint="default"/>
        <w:lang w:val="el-GR" w:eastAsia="en-US" w:bidi="ar-SA"/>
      </w:rPr>
    </w:lvl>
    <w:lvl w:ilvl="5">
      <w:start w:val="0"/>
      <w:numFmt w:val="bullet"/>
      <w:lvlText w:val="•"/>
      <w:lvlJc w:val="left"/>
      <w:pPr>
        <w:ind w:left="7210" w:hanging="360"/>
      </w:pPr>
      <w:rPr>
        <w:rFonts w:hint="default"/>
        <w:lang w:val="el-GR" w:eastAsia="en-US" w:bidi="ar-SA"/>
      </w:rPr>
    </w:lvl>
    <w:lvl w:ilvl="6">
      <w:start w:val="0"/>
      <w:numFmt w:val="bullet"/>
      <w:lvlText w:val="•"/>
      <w:lvlJc w:val="left"/>
      <w:pPr>
        <w:ind w:left="8216" w:hanging="360"/>
      </w:pPr>
      <w:rPr>
        <w:rFonts w:hint="default"/>
        <w:lang w:val="el-GR" w:eastAsia="en-US" w:bidi="ar-SA"/>
      </w:rPr>
    </w:lvl>
    <w:lvl w:ilvl="7">
      <w:start w:val="0"/>
      <w:numFmt w:val="bullet"/>
      <w:lvlText w:val="•"/>
      <w:lvlJc w:val="left"/>
      <w:pPr>
        <w:ind w:left="9222" w:hanging="360"/>
      </w:pPr>
      <w:rPr>
        <w:rFonts w:hint="default"/>
        <w:lang w:val="el-GR" w:eastAsia="en-US" w:bidi="ar-SA"/>
      </w:rPr>
    </w:lvl>
    <w:lvl w:ilvl="8">
      <w:start w:val="0"/>
      <w:numFmt w:val="bullet"/>
      <w:lvlText w:val="•"/>
      <w:lvlJc w:val="left"/>
      <w:pPr>
        <w:ind w:left="10228" w:hanging="360"/>
      </w:pPr>
      <w:rPr>
        <w:rFonts w:hint="default"/>
        <w:lang w:val="el-GR" w:eastAsia="en-US" w:bidi="ar-SA"/>
      </w:rPr>
    </w:lvl>
  </w:abstractNum>
  <w:abstractNum w:abstractNumId="38">
    <w:multiLevelType w:val="hybridMultilevel"/>
    <w:lvl w:ilvl="0">
      <w:start w:val="1"/>
      <w:numFmt w:val="decimal"/>
      <w:lvlText w:val="%1)"/>
      <w:lvlJc w:val="left"/>
      <w:pPr>
        <w:ind w:left="2179" w:hanging="720"/>
        <w:jc w:val="left"/>
      </w:pPr>
      <w:rPr>
        <w:rFonts w:hint="default" w:ascii="Calibri" w:hAnsi="Calibri" w:eastAsia="Calibri" w:cs="Calibri"/>
        <w:b w:val="0"/>
        <w:bCs w:val="0"/>
        <w:i w:val="0"/>
        <w:iCs w:val="0"/>
        <w:spacing w:val="-1"/>
        <w:w w:val="100"/>
        <w:sz w:val="21"/>
        <w:szCs w:val="21"/>
        <w:lang w:val="el-GR" w:eastAsia="en-US" w:bidi="ar-SA"/>
      </w:rPr>
    </w:lvl>
    <w:lvl w:ilvl="1">
      <w:start w:val="0"/>
      <w:numFmt w:val="bullet"/>
      <w:lvlText w:val=""/>
      <w:lvlJc w:val="left"/>
      <w:pPr>
        <w:ind w:left="2310" w:hanging="284"/>
      </w:pPr>
      <w:rPr>
        <w:rFonts w:hint="default" w:ascii="Symbol" w:hAnsi="Symbol" w:eastAsia="Symbol" w:cs="Symbol"/>
        <w:b w:val="0"/>
        <w:bCs w:val="0"/>
        <w:i w:val="0"/>
        <w:iCs w:val="0"/>
        <w:spacing w:val="0"/>
        <w:w w:val="100"/>
        <w:sz w:val="21"/>
        <w:szCs w:val="21"/>
        <w:lang w:val="el-GR" w:eastAsia="en-US" w:bidi="ar-SA"/>
      </w:rPr>
    </w:lvl>
    <w:lvl w:ilvl="2">
      <w:start w:val="0"/>
      <w:numFmt w:val="bullet"/>
      <w:lvlText w:val="•"/>
      <w:lvlJc w:val="left"/>
      <w:pPr>
        <w:ind w:left="3404" w:hanging="284"/>
      </w:pPr>
      <w:rPr>
        <w:rFonts w:hint="default"/>
        <w:lang w:val="el-GR" w:eastAsia="en-US" w:bidi="ar-SA"/>
      </w:rPr>
    </w:lvl>
    <w:lvl w:ilvl="3">
      <w:start w:val="0"/>
      <w:numFmt w:val="bullet"/>
      <w:lvlText w:val="•"/>
      <w:lvlJc w:val="left"/>
      <w:pPr>
        <w:ind w:left="4508" w:hanging="284"/>
      </w:pPr>
      <w:rPr>
        <w:rFonts w:hint="default"/>
        <w:lang w:val="el-GR" w:eastAsia="en-US" w:bidi="ar-SA"/>
      </w:rPr>
    </w:lvl>
    <w:lvl w:ilvl="4">
      <w:start w:val="0"/>
      <w:numFmt w:val="bullet"/>
      <w:lvlText w:val="•"/>
      <w:lvlJc w:val="left"/>
      <w:pPr>
        <w:ind w:left="5613" w:hanging="284"/>
      </w:pPr>
      <w:rPr>
        <w:rFonts w:hint="default"/>
        <w:lang w:val="el-GR" w:eastAsia="en-US" w:bidi="ar-SA"/>
      </w:rPr>
    </w:lvl>
    <w:lvl w:ilvl="5">
      <w:start w:val="0"/>
      <w:numFmt w:val="bullet"/>
      <w:lvlText w:val="•"/>
      <w:lvlJc w:val="left"/>
      <w:pPr>
        <w:ind w:left="6717" w:hanging="284"/>
      </w:pPr>
      <w:rPr>
        <w:rFonts w:hint="default"/>
        <w:lang w:val="el-GR" w:eastAsia="en-US" w:bidi="ar-SA"/>
      </w:rPr>
    </w:lvl>
    <w:lvl w:ilvl="6">
      <w:start w:val="0"/>
      <w:numFmt w:val="bullet"/>
      <w:lvlText w:val="•"/>
      <w:lvlJc w:val="left"/>
      <w:pPr>
        <w:ind w:left="7822" w:hanging="284"/>
      </w:pPr>
      <w:rPr>
        <w:rFonts w:hint="default"/>
        <w:lang w:val="el-GR" w:eastAsia="en-US" w:bidi="ar-SA"/>
      </w:rPr>
    </w:lvl>
    <w:lvl w:ilvl="7">
      <w:start w:val="0"/>
      <w:numFmt w:val="bullet"/>
      <w:lvlText w:val="•"/>
      <w:lvlJc w:val="left"/>
      <w:pPr>
        <w:ind w:left="8926" w:hanging="284"/>
      </w:pPr>
      <w:rPr>
        <w:rFonts w:hint="default"/>
        <w:lang w:val="el-GR" w:eastAsia="en-US" w:bidi="ar-SA"/>
      </w:rPr>
    </w:lvl>
    <w:lvl w:ilvl="8">
      <w:start w:val="0"/>
      <w:numFmt w:val="bullet"/>
      <w:lvlText w:val="•"/>
      <w:lvlJc w:val="left"/>
      <w:pPr>
        <w:ind w:left="10031" w:hanging="284"/>
      </w:pPr>
      <w:rPr>
        <w:rFonts w:hint="default"/>
        <w:lang w:val="el-GR" w:eastAsia="en-US" w:bidi="ar-SA"/>
      </w:rPr>
    </w:lvl>
  </w:abstractNum>
  <w:abstractNum w:abstractNumId="37">
    <w:multiLevelType w:val="hybridMultilevel"/>
    <w:lvl w:ilvl="0">
      <w:start w:val="1"/>
      <w:numFmt w:val="decimal"/>
      <w:lvlText w:val="%1)"/>
      <w:lvlJc w:val="left"/>
      <w:pPr>
        <w:ind w:left="1459" w:hanging="180"/>
        <w:jc w:val="left"/>
      </w:pPr>
      <w:rPr>
        <w:rFonts w:hint="default"/>
        <w:spacing w:val="0"/>
        <w:w w:val="88"/>
        <w:lang w:val="el-GR" w:eastAsia="en-US" w:bidi="ar-SA"/>
      </w:rPr>
    </w:lvl>
    <w:lvl w:ilvl="1">
      <w:start w:val="0"/>
      <w:numFmt w:val="bullet"/>
      <w:lvlText w:val=""/>
      <w:lvlJc w:val="left"/>
      <w:pPr>
        <w:ind w:left="2179" w:hanging="360"/>
      </w:pPr>
      <w:rPr>
        <w:rFonts w:hint="default" w:ascii="Symbol" w:hAnsi="Symbol" w:eastAsia="Symbol" w:cs="Symbol"/>
        <w:b w:val="0"/>
        <w:bCs w:val="0"/>
        <w:i w:val="0"/>
        <w:iCs w:val="0"/>
        <w:spacing w:val="0"/>
        <w:w w:val="100"/>
        <w:sz w:val="21"/>
        <w:szCs w:val="21"/>
        <w:lang w:val="el-GR" w:eastAsia="en-US" w:bidi="ar-SA"/>
      </w:rPr>
    </w:lvl>
    <w:lvl w:ilvl="2">
      <w:start w:val="0"/>
      <w:numFmt w:val="bullet"/>
      <w:lvlText w:val="•"/>
      <w:lvlJc w:val="left"/>
      <w:pPr>
        <w:ind w:left="3297" w:hanging="360"/>
      </w:pPr>
      <w:rPr>
        <w:rFonts w:hint="default"/>
        <w:lang w:val="el-GR" w:eastAsia="en-US" w:bidi="ar-SA"/>
      </w:rPr>
    </w:lvl>
    <w:lvl w:ilvl="3">
      <w:start w:val="0"/>
      <w:numFmt w:val="bullet"/>
      <w:lvlText w:val="•"/>
      <w:lvlJc w:val="left"/>
      <w:pPr>
        <w:ind w:left="4415" w:hanging="360"/>
      </w:pPr>
      <w:rPr>
        <w:rFonts w:hint="default"/>
        <w:lang w:val="el-GR" w:eastAsia="en-US" w:bidi="ar-SA"/>
      </w:rPr>
    </w:lvl>
    <w:lvl w:ilvl="4">
      <w:start w:val="0"/>
      <w:numFmt w:val="bullet"/>
      <w:lvlText w:val="•"/>
      <w:lvlJc w:val="left"/>
      <w:pPr>
        <w:ind w:left="5533" w:hanging="360"/>
      </w:pPr>
      <w:rPr>
        <w:rFonts w:hint="default"/>
        <w:lang w:val="el-GR" w:eastAsia="en-US" w:bidi="ar-SA"/>
      </w:rPr>
    </w:lvl>
    <w:lvl w:ilvl="5">
      <w:start w:val="0"/>
      <w:numFmt w:val="bullet"/>
      <w:lvlText w:val="•"/>
      <w:lvlJc w:val="left"/>
      <w:pPr>
        <w:ind w:left="6651" w:hanging="360"/>
      </w:pPr>
      <w:rPr>
        <w:rFonts w:hint="default"/>
        <w:lang w:val="el-GR" w:eastAsia="en-US" w:bidi="ar-SA"/>
      </w:rPr>
    </w:lvl>
    <w:lvl w:ilvl="6">
      <w:start w:val="0"/>
      <w:numFmt w:val="bullet"/>
      <w:lvlText w:val="•"/>
      <w:lvlJc w:val="left"/>
      <w:pPr>
        <w:ind w:left="7768" w:hanging="360"/>
      </w:pPr>
      <w:rPr>
        <w:rFonts w:hint="default"/>
        <w:lang w:val="el-GR" w:eastAsia="en-US" w:bidi="ar-SA"/>
      </w:rPr>
    </w:lvl>
    <w:lvl w:ilvl="7">
      <w:start w:val="0"/>
      <w:numFmt w:val="bullet"/>
      <w:lvlText w:val="•"/>
      <w:lvlJc w:val="left"/>
      <w:pPr>
        <w:ind w:left="8886" w:hanging="360"/>
      </w:pPr>
      <w:rPr>
        <w:rFonts w:hint="default"/>
        <w:lang w:val="el-GR" w:eastAsia="en-US" w:bidi="ar-SA"/>
      </w:rPr>
    </w:lvl>
    <w:lvl w:ilvl="8">
      <w:start w:val="0"/>
      <w:numFmt w:val="bullet"/>
      <w:lvlText w:val="•"/>
      <w:lvlJc w:val="left"/>
      <w:pPr>
        <w:ind w:left="10004" w:hanging="360"/>
      </w:pPr>
      <w:rPr>
        <w:rFonts w:hint="default"/>
        <w:lang w:val="el-GR" w:eastAsia="en-US" w:bidi="ar-SA"/>
      </w:rPr>
    </w:lvl>
  </w:abstractNum>
  <w:abstractNum w:abstractNumId="36">
    <w:multiLevelType w:val="hybridMultilevel"/>
    <w:lvl w:ilvl="0">
      <w:start w:val="1"/>
      <w:numFmt w:val="decimal"/>
      <w:lvlText w:val="%1)"/>
      <w:lvlJc w:val="left"/>
      <w:pPr>
        <w:ind w:left="3020" w:hanging="228"/>
        <w:jc w:val="right"/>
      </w:pPr>
      <w:rPr>
        <w:rFonts w:hint="default"/>
        <w:spacing w:val="-1"/>
        <w:w w:val="100"/>
        <w:lang w:val="el-GR" w:eastAsia="en-US" w:bidi="ar-SA"/>
      </w:rPr>
    </w:lvl>
    <w:lvl w:ilvl="1">
      <w:start w:val="0"/>
      <w:numFmt w:val="bullet"/>
      <w:lvlText w:val="•"/>
      <w:lvlJc w:val="left"/>
      <w:pPr>
        <w:ind w:left="3942" w:hanging="228"/>
      </w:pPr>
      <w:rPr>
        <w:rFonts w:hint="default"/>
        <w:lang w:val="el-GR" w:eastAsia="en-US" w:bidi="ar-SA"/>
      </w:rPr>
    </w:lvl>
    <w:lvl w:ilvl="2">
      <w:start w:val="0"/>
      <w:numFmt w:val="bullet"/>
      <w:lvlText w:val="•"/>
      <w:lvlJc w:val="left"/>
      <w:pPr>
        <w:ind w:left="4864" w:hanging="228"/>
      </w:pPr>
      <w:rPr>
        <w:rFonts w:hint="default"/>
        <w:lang w:val="el-GR" w:eastAsia="en-US" w:bidi="ar-SA"/>
      </w:rPr>
    </w:lvl>
    <w:lvl w:ilvl="3">
      <w:start w:val="0"/>
      <w:numFmt w:val="bullet"/>
      <w:lvlText w:val="•"/>
      <w:lvlJc w:val="left"/>
      <w:pPr>
        <w:ind w:left="5786" w:hanging="228"/>
      </w:pPr>
      <w:rPr>
        <w:rFonts w:hint="default"/>
        <w:lang w:val="el-GR" w:eastAsia="en-US" w:bidi="ar-SA"/>
      </w:rPr>
    </w:lvl>
    <w:lvl w:ilvl="4">
      <w:start w:val="0"/>
      <w:numFmt w:val="bullet"/>
      <w:lvlText w:val="•"/>
      <w:lvlJc w:val="left"/>
      <w:pPr>
        <w:ind w:left="6708" w:hanging="228"/>
      </w:pPr>
      <w:rPr>
        <w:rFonts w:hint="default"/>
        <w:lang w:val="el-GR" w:eastAsia="en-US" w:bidi="ar-SA"/>
      </w:rPr>
    </w:lvl>
    <w:lvl w:ilvl="5">
      <w:start w:val="0"/>
      <w:numFmt w:val="bullet"/>
      <w:lvlText w:val="•"/>
      <w:lvlJc w:val="left"/>
      <w:pPr>
        <w:ind w:left="7630" w:hanging="228"/>
      </w:pPr>
      <w:rPr>
        <w:rFonts w:hint="default"/>
        <w:lang w:val="el-GR" w:eastAsia="en-US" w:bidi="ar-SA"/>
      </w:rPr>
    </w:lvl>
    <w:lvl w:ilvl="6">
      <w:start w:val="0"/>
      <w:numFmt w:val="bullet"/>
      <w:lvlText w:val="•"/>
      <w:lvlJc w:val="left"/>
      <w:pPr>
        <w:ind w:left="8552" w:hanging="228"/>
      </w:pPr>
      <w:rPr>
        <w:rFonts w:hint="default"/>
        <w:lang w:val="el-GR" w:eastAsia="en-US" w:bidi="ar-SA"/>
      </w:rPr>
    </w:lvl>
    <w:lvl w:ilvl="7">
      <w:start w:val="0"/>
      <w:numFmt w:val="bullet"/>
      <w:lvlText w:val="•"/>
      <w:lvlJc w:val="left"/>
      <w:pPr>
        <w:ind w:left="9474" w:hanging="228"/>
      </w:pPr>
      <w:rPr>
        <w:rFonts w:hint="default"/>
        <w:lang w:val="el-GR" w:eastAsia="en-US" w:bidi="ar-SA"/>
      </w:rPr>
    </w:lvl>
    <w:lvl w:ilvl="8">
      <w:start w:val="0"/>
      <w:numFmt w:val="bullet"/>
      <w:lvlText w:val="•"/>
      <w:lvlJc w:val="left"/>
      <w:pPr>
        <w:ind w:left="10396" w:hanging="228"/>
      </w:pPr>
      <w:rPr>
        <w:rFonts w:hint="default"/>
        <w:lang w:val="el-GR" w:eastAsia="en-US" w:bidi="ar-SA"/>
      </w:rPr>
    </w:lvl>
  </w:abstractNum>
  <w:abstractNum w:abstractNumId="35">
    <w:multiLevelType w:val="hybridMultilevel"/>
    <w:lvl w:ilvl="0">
      <w:start w:val="1"/>
      <w:numFmt w:val="decimal"/>
      <w:lvlText w:val="%1)"/>
      <w:lvlJc w:val="left"/>
      <w:pPr>
        <w:ind w:left="2179" w:hanging="360"/>
        <w:jc w:val="left"/>
      </w:pPr>
      <w:rPr>
        <w:rFonts w:hint="default" w:ascii="Calibri" w:hAnsi="Calibri" w:eastAsia="Calibri" w:cs="Calibri"/>
        <w:b w:val="0"/>
        <w:bCs w:val="0"/>
        <w:i w:val="0"/>
        <w:iCs w:val="0"/>
        <w:spacing w:val="-1"/>
        <w:w w:val="100"/>
        <w:sz w:val="21"/>
        <w:szCs w:val="21"/>
        <w:lang w:val="el-GR" w:eastAsia="en-US" w:bidi="ar-SA"/>
      </w:rPr>
    </w:lvl>
    <w:lvl w:ilvl="1">
      <w:start w:val="0"/>
      <w:numFmt w:val="bullet"/>
      <w:lvlText w:val=""/>
      <w:lvlJc w:val="left"/>
      <w:pPr>
        <w:ind w:left="2179" w:hanging="360"/>
      </w:pPr>
      <w:rPr>
        <w:rFonts w:hint="default" w:ascii="Symbol" w:hAnsi="Symbol" w:eastAsia="Symbol" w:cs="Symbol"/>
        <w:b w:val="0"/>
        <w:bCs w:val="0"/>
        <w:i w:val="0"/>
        <w:iCs w:val="0"/>
        <w:spacing w:val="0"/>
        <w:w w:val="100"/>
        <w:sz w:val="21"/>
        <w:szCs w:val="21"/>
        <w:lang w:val="el-GR" w:eastAsia="en-US" w:bidi="ar-SA"/>
      </w:rPr>
    </w:lvl>
    <w:lvl w:ilvl="2">
      <w:start w:val="0"/>
      <w:numFmt w:val="bullet"/>
      <w:lvlText w:val="•"/>
      <w:lvlJc w:val="left"/>
      <w:pPr>
        <w:ind w:left="4192" w:hanging="360"/>
      </w:pPr>
      <w:rPr>
        <w:rFonts w:hint="default"/>
        <w:lang w:val="el-GR" w:eastAsia="en-US" w:bidi="ar-SA"/>
      </w:rPr>
    </w:lvl>
    <w:lvl w:ilvl="3">
      <w:start w:val="0"/>
      <w:numFmt w:val="bullet"/>
      <w:lvlText w:val="•"/>
      <w:lvlJc w:val="left"/>
      <w:pPr>
        <w:ind w:left="5198" w:hanging="360"/>
      </w:pPr>
      <w:rPr>
        <w:rFonts w:hint="default"/>
        <w:lang w:val="el-GR" w:eastAsia="en-US" w:bidi="ar-SA"/>
      </w:rPr>
    </w:lvl>
    <w:lvl w:ilvl="4">
      <w:start w:val="0"/>
      <w:numFmt w:val="bullet"/>
      <w:lvlText w:val="•"/>
      <w:lvlJc w:val="left"/>
      <w:pPr>
        <w:ind w:left="6204" w:hanging="360"/>
      </w:pPr>
      <w:rPr>
        <w:rFonts w:hint="default"/>
        <w:lang w:val="el-GR" w:eastAsia="en-US" w:bidi="ar-SA"/>
      </w:rPr>
    </w:lvl>
    <w:lvl w:ilvl="5">
      <w:start w:val="0"/>
      <w:numFmt w:val="bullet"/>
      <w:lvlText w:val="•"/>
      <w:lvlJc w:val="left"/>
      <w:pPr>
        <w:ind w:left="7210" w:hanging="360"/>
      </w:pPr>
      <w:rPr>
        <w:rFonts w:hint="default"/>
        <w:lang w:val="el-GR" w:eastAsia="en-US" w:bidi="ar-SA"/>
      </w:rPr>
    </w:lvl>
    <w:lvl w:ilvl="6">
      <w:start w:val="0"/>
      <w:numFmt w:val="bullet"/>
      <w:lvlText w:val="•"/>
      <w:lvlJc w:val="left"/>
      <w:pPr>
        <w:ind w:left="8216" w:hanging="360"/>
      </w:pPr>
      <w:rPr>
        <w:rFonts w:hint="default"/>
        <w:lang w:val="el-GR" w:eastAsia="en-US" w:bidi="ar-SA"/>
      </w:rPr>
    </w:lvl>
    <w:lvl w:ilvl="7">
      <w:start w:val="0"/>
      <w:numFmt w:val="bullet"/>
      <w:lvlText w:val="•"/>
      <w:lvlJc w:val="left"/>
      <w:pPr>
        <w:ind w:left="9222" w:hanging="360"/>
      </w:pPr>
      <w:rPr>
        <w:rFonts w:hint="default"/>
        <w:lang w:val="el-GR" w:eastAsia="en-US" w:bidi="ar-SA"/>
      </w:rPr>
    </w:lvl>
    <w:lvl w:ilvl="8">
      <w:start w:val="0"/>
      <w:numFmt w:val="bullet"/>
      <w:lvlText w:val="•"/>
      <w:lvlJc w:val="left"/>
      <w:pPr>
        <w:ind w:left="10228" w:hanging="360"/>
      </w:pPr>
      <w:rPr>
        <w:rFonts w:hint="default"/>
        <w:lang w:val="el-GR" w:eastAsia="en-US" w:bidi="ar-SA"/>
      </w:rPr>
    </w:lvl>
  </w:abstractNum>
  <w:abstractNum w:abstractNumId="34">
    <w:multiLevelType w:val="hybridMultilevel"/>
    <w:lvl w:ilvl="0">
      <w:start w:val="0"/>
      <w:numFmt w:val="bullet"/>
      <w:lvlText w:val=""/>
      <w:lvlJc w:val="left"/>
      <w:pPr>
        <w:ind w:left="2359" w:hanging="36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2670" w:hanging="319"/>
      </w:pPr>
      <w:rPr>
        <w:rFonts w:hint="default" w:ascii="Symbol" w:hAnsi="Symbol" w:eastAsia="Symbol" w:cs="Symbol"/>
        <w:b w:val="0"/>
        <w:bCs w:val="0"/>
        <w:i w:val="0"/>
        <w:iCs w:val="0"/>
        <w:spacing w:val="0"/>
        <w:w w:val="100"/>
        <w:sz w:val="24"/>
        <w:szCs w:val="24"/>
        <w:lang w:val="el-GR" w:eastAsia="en-US" w:bidi="ar-SA"/>
      </w:rPr>
    </w:lvl>
    <w:lvl w:ilvl="2">
      <w:start w:val="0"/>
      <w:numFmt w:val="bullet"/>
      <w:lvlText w:val="•"/>
      <w:lvlJc w:val="left"/>
      <w:pPr>
        <w:ind w:left="3259" w:hanging="721"/>
      </w:pPr>
      <w:rPr>
        <w:rFonts w:hint="default" w:ascii="Calibri" w:hAnsi="Calibri" w:eastAsia="Calibri" w:cs="Calibri"/>
        <w:b w:val="0"/>
        <w:bCs w:val="0"/>
        <w:i w:val="0"/>
        <w:iCs w:val="0"/>
        <w:spacing w:val="0"/>
        <w:w w:val="100"/>
        <w:sz w:val="21"/>
        <w:szCs w:val="21"/>
        <w:lang w:val="el-GR" w:eastAsia="en-US" w:bidi="ar-SA"/>
      </w:rPr>
    </w:lvl>
    <w:lvl w:ilvl="3">
      <w:start w:val="0"/>
      <w:numFmt w:val="bullet"/>
      <w:lvlText w:val="•"/>
      <w:lvlJc w:val="left"/>
      <w:pPr>
        <w:ind w:left="4382" w:hanging="721"/>
      </w:pPr>
      <w:rPr>
        <w:rFonts w:hint="default"/>
        <w:lang w:val="el-GR" w:eastAsia="en-US" w:bidi="ar-SA"/>
      </w:rPr>
    </w:lvl>
    <w:lvl w:ilvl="4">
      <w:start w:val="0"/>
      <w:numFmt w:val="bullet"/>
      <w:lvlText w:val="•"/>
      <w:lvlJc w:val="left"/>
      <w:pPr>
        <w:ind w:left="5505" w:hanging="721"/>
      </w:pPr>
      <w:rPr>
        <w:rFonts w:hint="default"/>
        <w:lang w:val="el-GR" w:eastAsia="en-US" w:bidi="ar-SA"/>
      </w:rPr>
    </w:lvl>
    <w:lvl w:ilvl="5">
      <w:start w:val="0"/>
      <w:numFmt w:val="bullet"/>
      <w:lvlText w:val="•"/>
      <w:lvlJc w:val="left"/>
      <w:pPr>
        <w:ind w:left="6627" w:hanging="721"/>
      </w:pPr>
      <w:rPr>
        <w:rFonts w:hint="default"/>
        <w:lang w:val="el-GR" w:eastAsia="en-US" w:bidi="ar-SA"/>
      </w:rPr>
    </w:lvl>
    <w:lvl w:ilvl="6">
      <w:start w:val="0"/>
      <w:numFmt w:val="bullet"/>
      <w:lvlText w:val="•"/>
      <w:lvlJc w:val="left"/>
      <w:pPr>
        <w:ind w:left="7750" w:hanging="721"/>
      </w:pPr>
      <w:rPr>
        <w:rFonts w:hint="default"/>
        <w:lang w:val="el-GR" w:eastAsia="en-US" w:bidi="ar-SA"/>
      </w:rPr>
    </w:lvl>
    <w:lvl w:ilvl="7">
      <w:start w:val="0"/>
      <w:numFmt w:val="bullet"/>
      <w:lvlText w:val="•"/>
      <w:lvlJc w:val="left"/>
      <w:pPr>
        <w:ind w:left="8872" w:hanging="721"/>
      </w:pPr>
      <w:rPr>
        <w:rFonts w:hint="default"/>
        <w:lang w:val="el-GR" w:eastAsia="en-US" w:bidi="ar-SA"/>
      </w:rPr>
    </w:lvl>
    <w:lvl w:ilvl="8">
      <w:start w:val="0"/>
      <w:numFmt w:val="bullet"/>
      <w:lvlText w:val="•"/>
      <w:lvlJc w:val="left"/>
      <w:pPr>
        <w:ind w:left="9995" w:hanging="721"/>
      </w:pPr>
      <w:rPr>
        <w:rFonts w:hint="default"/>
        <w:lang w:val="el-GR" w:eastAsia="en-US" w:bidi="ar-SA"/>
      </w:rPr>
    </w:lvl>
  </w:abstractNum>
  <w:abstractNum w:abstractNumId="33">
    <w:multiLevelType w:val="hybridMultilevel"/>
    <w:lvl w:ilvl="0">
      <w:start w:val="0"/>
      <w:numFmt w:val="bullet"/>
      <w:lvlText w:val=""/>
      <w:lvlJc w:val="left"/>
      <w:pPr>
        <w:ind w:left="2659" w:hanging="36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4608" w:hanging="180"/>
      </w:pPr>
      <w:rPr>
        <w:rFonts w:hint="default" w:ascii="Symbol" w:hAnsi="Symbol" w:eastAsia="Symbol" w:cs="Symbol"/>
        <w:b w:val="0"/>
        <w:bCs w:val="0"/>
        <w:i w:val="0"/>
        <w:iCs w:val="0"/>
        <w:spacing w:val="0"/>
        <w:w w:val="100"/>
        <w:sz w:val="24"/>
        <w:szCs w:val="24"/>
        <w:lang w:val="el-GR" w:eastAsia="en-US" w:bidi="ar-SA"/>
      </w:rPr>
    </w:lvl>
    <w:lvl w:ilvl="2">
      <w:start w:val="0"/>
      <w:numFmt w:val="bullet"/>
      <w:lvlText w:val="•"/>
      <w:lvlJc w:val="left"/>
      <w:pPr>
        <w:ind w:left="5448" w:hanging="180"/>
      </w:pPr>
      <w:rPr>
        <w:rFonts w:hint="default"/>
        <w:lang w:val="el-GR" w:eastAsia="en-US" w:bidi="ar-SA"/>
      </w:rPr>
    </w:lvl>
    <w:lvl w:ilvl="3">
      <w:start w:val="0"/>
      <w:numFmt w:val="bullet"/>
      <w:lvlText w:val="•"/>
      <w:lvlJc w:val="left"/>
      <w:pPr>
        <w:ind w:left="6297" w:hanging="180"/>
      </w:pPr>
      <w:rPr>
        <w:rFonts w:hint="default"/>
        <w:lang w:val="el-GR" w:eastAsia="en-US" w:bidi="ar-SA"/>
      </w:rPr>
    </w:lvl>
    <w:lvl w:ilvl="4">
      <w:start w:val="0"/>
      <w:numFmt w:val="bullet"/>
      <w:lvlText w:val="•"/>
      <w:lvlJc w:val="left"/>
      <w:pPr>
        <w:ind w:left="7146" w:hanging="180"/>
      </w:pPr>
      <w:rPr>
        <w:rFonts w:hint="default"/>
        <w:lang w:val="el-GR" w:eastAsia="en-US" w:bidi="ar-SA"/>
      </w:rPr>
    </w:lvl>
    <w:lvl w:ilvl="5">
      <w:start w:val="0"/>
      <w:numFmt w:val="bullet"/>
      <w:lvlText w:val="•"/>
      <w:lvlJc w:val="left"/>
      <w:pPr>
        <w:ind w:left="7995" w:hanging="180"/>
      </w:pPr>
      <w:rPr>
        <w:rFonts w:hint="default"/>
        <w:lang w:val="el-GR" w:eastAsia="en-US" w:bidi="ar-SA"/>
      </w:rPr>
    </w:lvl>
    <w:lvl w:ilvl="6">
      <w:start w:val="0"/>
      <w:numFmt w:val="bullet"/>
      <w:lvlText w:val="•"/>
      <w:lvlJc w:val="left"/>
      <w:pPr>
        <w:ind w:left="8844" w:hanging="180"/>
      </w:pPr>
      <w:rPr>
        <w:rFonts w:hint="default"/>
        <w:lang w:val="el-GR" w:eastAsia="en-US" w:bidi="ar-SA"/>
      </w:rPr>
    </w:lvl>
    <w:lvl w:ilvl="7">
      <w:start w:val="0"/>
      <w:numFmt w:val="bullet"/>
      <w:lvlText w:val="•"/>
      <w:lvlJc w:val="left"/>
      <w:pPr>
        <w:ind w:left="9693" w:hanging="180"/>
      </w:pPr>
      <w:rPr>
        <w:rFonts w:hint="default"/>
        <w:lang w:val="el-GR" w:eastAsia="en-US" w:bidi="ar-SA"/>
      </w:rPr>
    </w:lvl>
    <w:lvl w:ilvl="8">
      <w:start w:val="0"/>
      <w:numFmt w:val="bullet"/>
      <w:lvlText w:val="•"/>
      <w:lvlJc w:val="left"/>
      <w:pPr>
        <w:ind w:left="10542" w:hanging="180"/>
      </w:pPr>
      <w:rPr>
        <w:rFonts w:hint="default"/>
        <w:lang w:val="el-GR" w:eastAsia="en-US" w:bidi="ar-SA"/>
      </w:rPr>
    </w:lvl>
  </w:abstractNum>
  <w:abstractNum w:abstractNumId="32">
    <w:multiLevelType w:val="hybridMultilevel"/>
    <w:lvl w:ilvl="0">
      <w:start w:val="0"/>
      <w:numFmt w:val="bullet"/>
      <w:lvlText w:val=""/>
      <w:lvlJc w:val="left"/>
      <w:pPr>
        <w:ind w:left="2179" w:hanging="360"/>
      </w:pPr>
      <w:rPr>
        <w:rFonts w:hint="default" w:ascii="Wingdings" w:hAnsi="Wingdings" w:eastAsia="Wingdings" w:cs="Wingdings"/>
        <w:b w:val="0"/>
        <w:bCs w:val="0"/>
        <w:i w:val="0"/>
        <w:iCs w:val="0"/>
        <w:spacing w:val="0"/>
        <w:w w:val="100"/>
        <w:sz w:val="24"/>
        <w:szCs w:val="24"/>
        <w:lang w:val="el-GR" w:eastAsia="en-US" w:bidi="ar-SA"/>
      </w:rPr>
    </w:lvl>
    <w:lvl w:ilvl="1">
      <w:start w:val="0"/>
      <w:numFmt w:val="bullet"/>
      <w:lvlText w:val=""/>
      <w:lvlJc w:val="left"/>
      <w:pPr>
        <w:ind w:left="4698" w:hanging="180"/>
      </w:pPr>
      <w:rPr>
        <w:rFonts w:hint="default" w:ascii="Symbol" w:hAnsi="Symbol" w:eastAsia="Symbol" w:cs="Symbol"/>
        <w:b w:val="0"/>
        <w:bCs w:val="0"/>
        <w:i w:val="0"/>
        <w:iCs w:val="0"/>
        <w:spacing w:val="0"/>
        <w:w w:val="100"/>
        <w:sz w:val="24"/>
        <w:szCs w:val="24"/>
        <w:lang w:val="el-GR" w:eastAsia="en-US" w:bidi="ar-SA"/>
      </w:rPr>
    </w:lvl>
    <w:lvl w:ilvl="2">
      <w:start w:val="0"/>
      <w:numFmt w:val="bullet"/>
      <w:lvlText w:val="•"/>
      <w:lvlJc w:val="left"/>
      <w:pPr>
        <w:ind w:left="5537" w:hanging="180"/>
      </w:pPr>
      <w:rPr>
        <w:rFonts w:hint="default"/>
        <w:lang w:val="el-GR" w:eastAsia="en-US" w:bidi="ar-SA"/>
      </w:rPr>
    </w:lvl>
    <w:lvl w:ilvl="3">
      <w:start w:val="0"/>
      <w:numFmt w:val="bullet"/>
      <w:lvlText w:val="•"/>
      <w:lvlJc w:val="left"/>
      <w:pPr>
        <w:ind w:left="6375" w:hanging="180"/>
      </w:pPr>
      <w:rPr>
        <w:rFonts w:hint="default"/>
        <w:lang w:val="el-GR" w:eastAsia="en-US" w:bidi="ar-SA"/>
      </w:rPr>
    </w:lvl>
    <w:lvl w:ilvl="4">
      <w:start w:val="0"/>
      <w:numFmt w:val="bullet"/>
      <w:lvlText w:val="•"/>
      <w:lvlJc w:val="left"/>
      <w:pPr>
        <w:ind w:left="7213" w:hanging="180"/>
      </w:pPr>
      <w:rPr>
        <w:rFonts w:hint="default"/>
        <w:lang w:val="el-GR" w:eastAsia="en-US" w:bidi="ar-SA"/>
      </w:rPr>
    </w:lvl>
    <w:lvl w:ilvl="5">
      <w:start w:val="0"/>
      <w:numFmt w:val="bullet"/>
      <w:lvlText w:val="•"/>
      <w:lvlJc w:val="left"/>
      <w:pPr>
        <w:ind w:left="8051" w:hanging="180"/>
      </w:pPr>
      <w:rPr>
        <w:rFonts w:hint="default"/>
        <w:lang w:val="el-GR" w:eastAsia="en-US" w:bidi="ar-SA"/>
      </w:rPr>
    </w:lvl>
    <w:lvl w:ilvl="6">
      <w:start w:val="0"/>
      <w:numFmt w:val="bullet"/>
      <w:lvlText w:val="•"/>
      <w:lvlJc w:val="left"/>
      <w:pPr>
        <w:ind w:left="8888" w:hanging="180"/>
      </w:pPr>
      <w:rPr>
        <w:rFonts w:hint="default"/>
        <w:lang w:val="el-GR" w:eastAsia="en-US" w:bidi="ar-SA"/>
      </w:rPr>
    </w:lvl>
    <w:lvl w:ilvl="7">
      <w:start w:val="0"/>
      <w:numFmt w:val="bullet"/>
      <w:lvlText w:val="•"/>
      <w:lvlJc w:val="left"/>
      <w:pPr>
        <w:ind w:left="9726" w:hanging="180"/>
      </w:pPr>
      <w:rPr>
        <w:rFonts w:hint="default"/>
        <w:lang w:val="el-GR" w:eastAsia="en-US" w:bidi="ar-SA"/>
      </w:rPr>
    </w:lvl>
    <w:lvl w:ilvl="8">
      <w:start w:val="0"/>
      <w:numFmt w:val="bullet"/>
      <w:lvlText w:val="•"/>
      <w:lvlJc w:val="left"/>
      <w:pPr>
        <w:ind w:left="10564" w:hanging="180"/>
      </w:pPr>
      <w:rPr>
        <w:rFonts w:hint="default"/>
        <w:lang w:val="el-GR" w:eastAsia="en-US" w:bidi="ar-SA"/>
      </w:rPr>
    </w:lvl>
  </w:abstractNum>
  <w:abstractNum w:abstractNumId="31">
    <w:multiLevelType w:val="hybridMultilevel"/>
    <w:lvl w:ilvl="0">
      <w:start w:val="0"/>
      <w:numFmt w:val="bullet"/>
      <w:lvlText w:val="•"/>
      <w:lvlJc w:val="left"/>
      <w:pPr>
        <w:ind w:left="3259" w:hanging="721"/>
      </w:pPr>
      <w:rPr>
        <w:rFonts w:hint="default" w:ascii="Calibri" w:hAnsi="Calibri" w:eastAsia="Calibri" w:cs="Calibri"/>
        <w:spacing w:val="0"/>
        <w:w w:val="100"/>
        <w:lang w:val="el-GR" w:eastAsia="en-US" w:bidi="ar-SA"/>
      </w:rPr>
    </w:lvl>
    <w:lvl w:ilvl="1">
      <w:start w:val="0"/>
      <w:numFmt w:val="bullet"/>
      <w:lvlText w:val="•"/>
      <w:lvlJc w:val="left"/>
      <w:pPr>
        <w:ind w:left="4158" w:hanging="721"/>
      </w:pPr>
      <w:rPr>
        <w:rFonts w:hint="default"/>
        <w:lang w:val="el-GR" w:eastAsia="en-US" w:bidi="ar-SA"/>
      </w:rPr>
    </w:lvl>
    <w:lvl w:ilvl="2">
      <w:start w:val="0"/>
      <w:numFmt w:val="bullet"/>
      <w:lvlText w:val="•"/>
      <w:lvlJc w:val="left"/>
      <w:pPr>
        <w:ind w:left="5056" w:hanging="721"/>
      </w:pPr>
      <w:rPr>
        <w:rFonts w:hint="default"/>
        <w:lang w:val="el-GR" w:eastAsia="en-US" w:bidi="ar-SA"/>
      </w:rPr>
    </w:lvl>
    <w:lvl w:ilvl="3">
      <w:start w:val="0"/>
      <w:numFmt w:val="bullet"/>
      <w:lvlText w:val="•"/>
      <w:lvlJc w:val="left"/>
      <w:pPr>
        <w:ind w:left="5954" w:hanging="721"/>
      </w:pPr>
      <w:rPr>
        <w:rFonts w:hint="default"/>
        <w:lang w:val="el-GR" w:eastAsia="en-US" w:bidi="ar-SA"/>
      </w:rPr>
    </w:lvl>
    <w:lvl w:ilvl="4">
      <w:start w:val="0"/>
      <w:numFmt w:val="bullet"/>
      <w:lvlText w:val="•"/>
      <w:lvlJc w:val="left"/>
      <w:pPr>
        <w:ind w:left="6852" w:hanging="721"/>
      </w:pPr>
      <w:rPr>
        <w:rFonts w:hint="default"/>
        <w:lang w:val="el-GR" w:eastAsia="en-US" w:bidi="ar-SA"/>
      </w:rPr>
    </w:lvl>
    <w:lvl w:ilvl="5">
      <w:start w:val="0"/>
      <w:numFmt w:val="bullet"/>
      <w:lvlText w:val="•"/>
      <w:lvlJc w:val="left"/>
      <w:pPr>
        <w:ind w:left="7750" w:hanging="721"/>
      </w:pPr>
      <w:rPr>
        <w:rFonts w:hint="default"/>
        <w:lang w:val="el-GR" w:eastAsia="en-US" w:bidi="ar-SA"/>
      </w:rPr>
    </w:lvl>
    <w:lvl w:ilvl="6">
      <w:start w:val="0"/>
      <w:numFmt w:val="bullet"/>
      <w:lvlText w:val="•"/>
      <w:lvlJc w:val="left"/>
      <w:pPr>
        <w:ind w:left="8648" w:hanging="721"/>
      </w:pPr>
      <w:rPr>
        <w:rFonts w:hint="default"/>
        <w:lang w:val="el-GR" w:eastAsia="en-US" w:bidi="ar-SA"/>
      </w:rPr>
    </w:lvl>
    <w:lvl w:ilvl="7">
      <w:start w:val="0"/>
      <w:numFmt w:val="bullet"/>
      <w:lvlText w:val="•"/>
      <w:lvlJc w:val="left"/>
      <w:pPr>
        <w:ind w:left="9546" w:hanging="721"/>
      </w:pPr>
      <w:rPr>
        <w:rFonts w:hint="default"/>
        <w:lang w:val="el-GR" w:eastAsia="en-US" w:bidi="ar-SA"/>
      </w:rPr>
    </w:lvl>
    <w:lvl w:ilvl="8">
      <w:start w:val="0"/>
      <w:numFmt w:val="bullet"/>
      <w:lvlText w:val="•"/>
      <w:lvlJc w:val="left"/>
      <w:pPr>
        <w:ind w:left="10444" w:hanging="721"/>
      </w:pPr>
      <w:rPr>
        <w:rFonts w:hint="default"/>
        <w:lang w:val="el-GR" w:eastAsia="en-US" w:bidi="ar-SA"/>
      </w:rPr>
    </w:lvl>
  </w:abstractNum>
  <w:abstractNum w:abstractNumId="30">
    <w:multiLevelType w:val="hybridMultilevel"/>
    <w:lvl w:ilvl="0">
      <w:start w:val="0"/>
      <w:numFmt w:val="bullet"/>
      <w:lvlText w:val="•"/>
      <w:lvlJc w:val="left"/>
      <w:pPr>
        <w:ind w:left="3259" w:hanging="721"/>
      </w:pPr>
      <w:rPr>
        <w:rFonts w:hint="default" w:ascii="Calibri" w:hAnsi="Calibri" w:eastAsia="Calibri" w:cs="Calibri"/>
        <w:spacing w:val="0"/>
        <w:w w:val="100"/>
        <w:lang w:val="el-GR" w:eastAsia="en-US" w:bidi="ar-SA"/>
      </w:rPr>
    </w:lvl>
    <w:lvl w:ilvl="1">
      <w:start w:val="0"/>
      <w:numFmt w:val="bullet"/>
      <w:lvlText w:val="•"/>
      <w:lvlJc w:val="left"/>
      <w:pPr>
        <w:ind w:left="4158" w:hanging="721"/>
      </w:pPr>
      <w:rPr>
        <w:rFonts w:hint="default"/>
        <w:lang w:val="el-GR" w:eastAsia="en-US" w:bidi="ar-SA"/>
      </w:rPr>
    </w:lvl>
    <w:lvl w:ilvl="2">
      <w:start w:val="0"/>
      <w:numFmt w:val="bullet"/>
      <w:lvlText w:val="•"/>
      <w:lvlJc w:val="left"/>
      <w:pPr>
        <w:ind w:left="5056" w:hanging="721"/>
      </w:pPr>
      <w:rPr>
        <w:rFonts w:hint="default"/>
        <w:lang w:val="el-GR" w:eastAsia="en-US" w:bidi="ar-SA"/>
      </w:rPr>
    </w:lvl>
    <w:lvl w:ilvl="3">
      <w:start w:val="0"/>
      <w:numFmt w:val="bullet"/>
      <w:lvlText w:val="•"/>
      <w:lvlJc w:val="left"/>
      <w:pPr>
        <w:ind w:left="5954" w:hanging="721"/>
      </w:pPr>
      <w:rPr>
        <w:rFonts w:hint="default"/>
        <w:lang w:val="el-GR" w:eastAsia="en-US" w:bidi="ar-SA"/>
      </w:rPr>
    </w:lvl>
    <w:lvl w:ilvl="4">
      <w:start w:val="0"/>
      <w:numFmt w:val="bullet"/>
      <w:lvlText w:val="•"/>
      <w:lvlJc w:val="left"/>
      <w:pPr>
        <w:ind w:left="6852" w:hanging="721"/>
      </w:pPr>
      <w:rPr>
        <w:rFonts w:hint="default"/>
        <w:lang w:val="el-GR" w:eastAsia="en-US" w:bidi="ar-SA"/>
      </w:rPr>
    </w:lvl>
    <w:lvl w:ilvl="5">
      <w:start w:val="0"/>
      <w:numFmt w:val="bullet"/>
      <w:lvlText w:val="•"/>
      <w:lvlJc w:val="left"/>
      <w:pPr>
        <w:ind w:left="7750" w:hanging="721"/>
      </w:pPr>
      <w:rPr>
        <w:rFonts w:hint="default"/>
        <w:lang w:val="el-GR" w:eastAsia="en-US" w:bidi="ar-SA"/>
      </w:rPr>
    </w:lvl>
    <w:lvl w:ilvl="6">
      <w:start w:val="0"/>
      <w:numFmt w:val="bullet"/>
      <w:lvlText w:val="•"/>
      <w:lvlJc w:val="left"/>
      <w:pPr>
        <w:ind w:left="8648" w:hanging="721"/>
      </w:pPr>
      <w:rPr>
        <w:rFonts w:hint="default"/>
        <w:lang w:val="el-GR" w:eastAsia="en-US" w:bidi="ar-SA"/>
      </w:rPr>
    </w:lvl>
    <w:lvl w:ilvl="7">
      <w:start w:val="0"/>
      <w:numFmt w:val="bullet"/>
      <w:lvlText w:val="•"/>
      <w:lvlJc w:val="left"/>
      <w:pPr>
        <w:ind w:left="9546" w:hanging="721"/>
      </w:pPr>
      <w:rPr>
        <w:rFonts w:hint="default"/>
        <w:lang w:val="el-GR" w:eastAsia="en-US" w:bidi="ar-SA"/>
      </w:rPr>
    </w:lvl>
    <w:lvl w:ilvl="8">
      <w:start w:val="0"/>
      <w:numFmt w:val="bullet"/>
      <w:lvlText w:val="•"/>
      <w:lvlJc w:val="left"/>
      <w:pPr>
        <w:ind w:left="10444" w:hanging="721"/>
      </w:pPr>
      <w:rPr>
        <w:rFonts w:hint="default"/>
        <w:lang w:val="el-GR" w:eastAsia="en-US" w:bidi="ar-SA"/>
      </w:rPr>
    </w:lvl>
  </w:abstractNum>
  <w:abstractNum w:abstractNumId="29">
    <w:multiLevelType w:val="hybridMultilevel"/>
    <w:lvl w:ilvl="0">
      <w:start w:val="0"/>
      <w:numFmt w:val="bullet"/>
      <w:lvlText w:val="•"/>
      <w:lvlJc w:val="left"/>
      <w:pPr>
        <w:ind w:left="3259" w:hanging="721"/>
      </w:pPr>
      <w:rPr>
        <w:rFonts w:hint="default" w:ascii="Calibri" w:hAnsi="Calibri" w:eastAsia="Calibri" w:cs="Calibri"/>
        <w:spacing w:val="0"/>
        <w:w w:val="100"/>
        <w:lang w:val="el-GR" w:eastAsia="en-US" w:bidi="ar-SA"/>
      </w:rPr>
    </w:lvl>
    <w:lvl w:ilvl="1">
      <w:start w:val="0"/>
      <w:numFmt w:val="bullet"/>
      <w:lvlText w:val="•"/>
      <w:lvlJc w:val="left"/>
      <w:pPr>
        <w:ind w:left="4158" w:hanging="721"/>
      </w:pPr>
      <w:rPr>
        <w:rFonts w:hint="default"/>
        <w:lang w:val="el-GR" w:eastAsia="en-US" w:bidi="ar-SA"/>
      </w:rPr>
    </w:lvl>
    <w:lvl w:ilvl="2">
      <w:start w:val="0"/>
      <w:numFmt w:val="bullet"/>
      <w:lvlText w:val="•"/>
      <w:lvlJc w:val="left"/>
      <w:pPr>
        <w:ind w:left="5056" w:hanging="721"/>
      </w:pPr>
      <w:rPr>
        <w:rFonts w:hint="default"/>
        <w:lang w:val="el-GR" w:eastAsia="en-US" w:bidi="ar-SA"/>
      </w:rPr>
    </w:lvl>
    <w:lvl w:ilvl="3">
      <w:start w:val="0"/>
      <w:numFmt w:val="bullet"/>
      <w:lvlText w:val="•"/>
      <w:lvlJc w:val="left"/>
      <w:pPr>
        <w:ind w:left="5954" w:hanging="721"/>
      </w:pPr>
      <w:rPr>
        <w:rFonts w:hint="default"/>
        <w:lang w:val="el-GR" w:eastAsia="en-US" w:bidi="ar-SA"/>
      </w:rPr>
    </w:lvl>
    <w:lvl w:ilvl="4">
      <w:start w:val="0"/>
      <w:numFmt w:val="bullet"/>
      <w:lvlText w:val="•"/>
      <w:lvlJc w:val="left"/>
      <w:pPr>
        <w:ind w:left="6852" w:hanging="721"/>
      </w:pPr>
      <w:rPr>
        <w:rFonts w:hint="default"/>
        <w:lang w:val="el-GR" w:eastAsia="en-US" w:bidi="ar-SA"/>
      </w:rPr>
    </w:lvl>
    <w:lvl w:ilvl="5">
      <w:start w:val="0"/>
      <w:numFmt w:val="bullet"/>
      <w:lvlText w:val="•"/>
      <w:lvlJc w:val="left"/>
      <w:pPr>
        <w:ind w:left="7750" w:hanging="721"/>
      </w:pPr>
      <w:rPr>
        <w:rFonts w:hint="default"/>
        <w:lang w:val="el-GR" w:eastAsia="en-US" w:bidi="ar-SA"/>
      </w:rPr>
    </w:lvl>
    <w:lvl w:ilvl="6">
      <w:start w:val="0"/>
      <w:numFmt w:val="bullet"/>
      <w:lvlText w:val="•"/>
      <w:lvlJc w:val="left"/>
      <w:pPr>
        <w:ind w:left="8648" w:hanging="721"/>
      </w:pPr>
      <w:rPr>
        <w:rFonts w:hint="default"/>
        <w:lang w:val="el-GR" w:eastAsia="en-US" w:bidi="ar-SA"/>
      </w:rPr>
    </w:lvl>
    <w:lvl w:ilvl="7">
      <w:start w:val="0"/>
      <w:numFmt w:val="bullet"/>
      <w:lvlText w:val="•"/>
      <w:lvlJc w:val="left"/>
      <w:pPr>
        <w:ind w:left="9546" w:hanging="721"/>
      </w:pPr>
      <w:rPr>
        <w:rFonts w:hint="default"/>
        <w:lang w:val="el-GR" w:eastAsia="en-US" w:bidi="ar-SA"/>
      </w:rPr>
    </w:lvl>
    <w:lvl w:ilvl="8">
      <w:start w:val="0"/>
      <w:numFmt w:val="bullet"/>
      <w:lvlText w:val="•"/>
      <w:lvlJc w:val="left"/>
      <w:pPr>
        <w:ind w:left="10444" w:hanging="721"/>
      </w:pPr>
      <w:rPr>
        <w:rFonts w:hint="default"/>
        <w:lang w:val="el-GR" w:eastAsia="en-US" w:bidi="ar-SA"/>
      </w:rPr>
    </w:lvl>
  </w:abstractNum>
  <w:abstractNum w:abstractNumId="28">
    <w:multiLevelType w:val="hybridMultilevel"/>
    <w:lvl w:ilvl="0">
      <w:start w:val="0"/>
      <w:numFmt w:val="bullet"/>
      <w:lvlText w:val=""/>
      <w:lvlJc w:val="left"/>
      <w:pPr>
        <w:ind w:left="2899" w:hanging="360"/>
      </w:pPr>
      <w:rPr>
        <w:rFonts w:hint="default" w:ascii="Wingdings" w:hAnsi="Wingdings" w:eastAsia="Wingdings" w:cs="Wingdings"/>
        <w:b w:val="0"/>
        <w:bCs w:val="0"/>
        <w:i w:val="0"/>
        <w:iCs w:val="0"/>
        <w:spacing w:val="0"/>
        <w:w w:val="100"/>
        <w:sz w:val="24"/>
        <w:szCs w:val="24"/>
        <w:lang w:val="el-GR" w:eastAsia="en-US" w:bidi="ar-SA"/>
      </w:rPr>
    </w:lvl>
    <w:lvl w:ilvl="1">
      <w:start w:val="0"/>
      <w:numFmt w:val="bullet"/>
      <w:lvlText w:val="•"/>
      <w:lvlJc w:val="left"/>
      <w:pPr>
        <w:ind w:left="3834" w:hanging="360"/>
      </w:pPr>
      <w:rPr>
        <w:rFonts w:hint="default"/>
        <w:lang w:val="el-GR" w:eastAsia="en-US" w:bidi="ar-SA"/>
      </w:rPr>
    </w:lvl>
    <w:lvl w:ilvl="2">
      <w:start w:val="0"/>
      <w:numFmt w:val="bullet"/>
      <w:lvlText w:val="•"/>
      <w:lvlJc w:val="left"/>
      <w:pPr>
        <w:ind w:left="4768" w:hanging="360"/>
      </w:pPr>
      <w:rPr>
        <w:rFonts w:hint="default"/>
        <w:lang w:val="el-GR" w:eastAsia="en-US" w:bidi="ar-SA"/>
      </w:rPr>
    </w:lvl>
    <w:lvl w:ilvl="3">
      <w:start w:val="0"/>
      <w:numFmt w:val="bullet"/>
      <w:lvlText w:val="•"/>
      <w:lvlJc w:val="left"/>
      <w:pPr>
        <w:ind w:left="5702" w:hanging="360"/>
      </w:pPr>
      <w:rPr>
        <w:rFonts w:hint="default"/>
        <w:lang w:val="el-GR" w:eastAsia="en-US" w:bidi="ar-SA"/>
      </w:rPr>
    </w:lvl>
    <w:lvl w:ilvl="4">
      <w:start w:val="0"/>
      <w:numFmt w:val="bullet"/>
      <w:lvlText w:val="•"/>
      <w:lvlJc w:val="left"/>
      <w:pPr>
        <w:ind w:left="6636" w:hanging="360"/>
      </w:pPr>
      <w:rPr>
        <w:rFonts w:hint="default"/>
        <w:lang w:val="el-GR" w:eastAsia="en-US" w:bidi="ar-SA"/>
      </w:rPr>
    </w:lvl>
    <w:lvl w:ilvl="5">
      <w:start w:val="0"/>
      <w:numFmt w:val="bullet"/>
      <w:lvlText w:val="•"/>
      <w:lvlJc w:val="left"/>
      <w:pPr>
        <w:ind w:left="7570" w:hanging="360"/>
      </w:pPr>
      <w:rPr>
        <w:rFonts w:hint="default"/>
        <w:lang w:val="el-GR" w:eastAsia="en-US" w:bidi="ar-SA"/>
      </w:rPr>
    </w:lvl>
    <w:lvl w:ilvl="6">
      <w:start w:val="0"/>
      <w:numFmt w:val="bullet"/>
      <w:lvlText w:val="•"/>
      <w:lvlJc w:val="left"/>
      <w:pPr>
        <w:ind w:left="8504" w:hanging="360"/>
      </w:pPr>
      <w:rPr>
        <w:rFonts w:hint="default"/>
        <w:lang w:val="el-GR" w:eastAsia="en-US" w:bidi="ar-SA"/>
      </w:rPr>
    </w:lvl>
    <w:lvl w:ilvl="7">
      <w:start w:val="0"/>
      <w:numFmt w:val="bullet"/>
      <w:lvlText w:val="•"/>
      <w:lvlJc w:val="left"/>
      <w:pPr>
        <w:ind w:left="9438" w:hanging="360"/>
      </w:pPr>
      <w:rPr>
        <w:rFonts w:hint="default"/>
        <w:lang w:val="el-GR" w:eastAsia="en-US" w:bidi="ar-SA"/>
      </w:rPr>
    </w:lvl>
    <w:lvl w:ilvl="8">
      <w:start w:val="0"/>
      <w:numFmt w:val="bullet"/>
      <w:lvlText w:val="•"/>
      <w:lvlJc w:val="left"/>
      <w:pPr>
        <w:ind w:left="10372" w:hanging="360"/>
      </w:pPr>
      <w:rPr>
        <w:rFonts w:hint="default"/>
        <w:lang w:val="el-GR" w:eastAsia="en-US" w:bidi="ar-SA"/>
      </w:rPr>
    </w:lvl>
  </w:abstractNum>
  <w:abstractNum w:abstractNumId="27">
    <w:multiLevelType w:val="hybridMultilevel"/>
    <w:lvl w:ilvl="0">
      <w:start w:val="0"/>
      <w:numFmt w:val="bullet"/>
      <w:lvlText w:val=""/>
      <w:lvlJc w:val="left"/>
      <w:pPr>
        <w:ind w:left="2899" w:hanging="360"/>
      </w:pPr>
      <w:rPr>
        <w:rFonts w:hint="default" w:ascii="Wingdings" w:hAnsi="Wingdings" w:eastAsia="Wingdings" w:cs="Wingdings"/>
        <w:b w:val="0"/>
        <w:bCs w:val="0"/>
        <w:i w:val="0"/>
        <w:iCs w:val="0"/>
        <w:spacing w:val="0"/>
        <w:w w:val="100"/>
        <w:sz w:val="24"/>
        <w:szCs w:val="24"/>
        <w:lang w:val="el-GR" w:eastAsia="en-US" w:bidi="ar-SA"/>
      </w:rPr>
    </w:lvl>
    <w:lvl w:ilvl="1">
      <w:start w:val="0"/>
      <w:numFmt w:val="bullet"/>
      <w:lvlText w:val="•"/>
      <w:lvlJc w:val="left"/>
      <w:pPr>
        <w:ind w:left="3834" w:hanging="360"/>
      </w:pPr>
      <w:rPr>
        <w:rFonts w:hint="default"/>
        <w:lang w:val="el-GR" w:eastAsia="en-US" w:bidi="ar-SA"/>
      </w:rPr>
    </w:lvl>
    <w:lvl w:ilvl="2">
      <w:start w:val="0"/>
      <w:numFmt w:val="bullet"/>
      <w:lvlText w:val="•"/>
      <w:lvlJc w:val="left"/>
      <w:pPr>
        <w:ind w:left="4768" w:hanging="360"/>
      </w:pPr>
      <w:rPr>
        <w:rFonts w:hint="default"/>
        <w:lang w:val="el-GR" w:eastAsia="en-US" w:bidi="ar-SA"/>
      </w:rPr>
    </w:lvl>
    <w:lvl w:ilvl="3">
      <w:start w:val="0"/>
      <w:numFmt w:val="bullet"/>
      <w:lvlText w:val="•"/>
      <w:lvlJc w:val="left"/>
      <w:pPr>
        <w:ind w:left="5702" w:hanging="360"/>
      </w:pPr>
      <w:rPr>
        <w:rFonts w:hint="default"/>
        <w:lang w:val="el-GR" w:eastAsia="en-US" w:bidi="ar-SA"/>
      </w:rPr>
    </w:lvl>
    <w:lvl w:ilvl="4">
      <w:start w:val="0"/>
      <w:numFmt w:val="bullet"/>
      <w:lvlText w:val="•"/>
      <w:lvlJc w:val="left"/>
      <w:pPr>
        <w:ind w:left="6636" w:hanging="360"/>
      </w:pPr>
      <w:rPr>
        <w:rFonts w:hint="default"/>
        <w:lang w:val="el-GR" w:eastAsia="en-US" w:bidi="ar-SA"/>
      </w:rPr>
    </w:lvl>
    <w:lvl w:ilvl="5">
      <w:start w:val="0"/>
      <w:numFmt w:val="bullet"/>
      <w:lvlText w:val="•"/>
      <w:lvlJc w:val="left"/>
      <w:pPr>
        <w:ind w:left="7570" w:hanging="360"/>
      </w:pPr>
      <w:rPr>
        <w:rFonts w:hint="default"/>
        <w:lang w:val="el-GR" w:eastAsia="en-US" w:bidi="ar-SA"/>
      </w:rPr>
    </w:lvl>
    <w:lvl w:ilvl="6">
      <w:start w:val="0"/>
      <w:numFmt w:val="bullet"/>
      <w:lvlText w:val="•"/>
      <w:lvlJc w:val="left"/>
      <w:pPr>
        <w:ind w:left="8504" w:hanging="360"/>
      </w:pPr>
      <w:rPr>
        <w:rFonts w:hint="default"/>
        <w:lang w:val="el-GR" w:eastAsia="en-US" w:bidi="ar-SA"/>
      </w:rPr>
    </w:lvl>
    <w:lvl w:ilvl="7">
      <w:start w:val="0"/>
      <w:numFmt w:val="bullet"/>
      <w:lvlText w:val="•"/>
      <w:lvlJc w:val="left"/>
      <w:pPr>
        <w:ind w:left="9438" w:hanging="360"/>
      </w:pPr>
      <w:rPr>
        <w:rFonts w:hint="default"/>
        <w:lang w:val="el-GR" w:eastAsia="en-US" w:bidi="ar-SA"/>
      </w:rPr>
    </w:lvl>
    <w:lvl w:ilvl="8">
      <w:start w:val="0"/>
      <w:numFmt w:val="bullet"/>
      <w:lvlText w:val="•"/>
      <w:lvlJc w:val="left"/>
      <w:pPr>
        <w:ind w:left="10372" w:hanging="360"/>
      </w:pPr>
      <w:rPr>
        <w:rFonts w:hint="default"/>
        <w:lang w:val="el-GR" w:eastAsia="en-US" w:bidi="ar-SA"/>
      </w:rPr>
    </w:lvl>
  </w:abstractNum>
  <w:abstractNum w:abstractNumId="26">
    <w:multiLevelType w:val="hybridMultilevel"/>
    <w:lvl w:ilvl="0">
      <w:start w:val="0"/>
      <w:numFmt w:val="bullet"/>
      <w:lvlText w:val="•"/>
      <w:lvlJc w:val="left"/>
      <w:pPr>
        <w:ind w:left="3259" w:hanging="721"/>
      </w:pPr>
      <w:rPr>
        <w:rFonts w:hint="default" w:ascii="Calibri" w:hAnsi="Calibri" w:eastAsia="Calibri" w:cs="Calibri"/>
        <w:spacing w:val="0"/>
        <w:w w:val="100"/>
        <w:lang w:val="el-GR" w:eastAsia="en-US" w:bidi="ar-SA"/>
      </w:rPr>
    </w:lvl>
    <w:lvl w:ilvl="1">
      <w:start w:val="0"/>
      <w:numFmt w:val="bullet"/>
      <w:lvlText w:val="•"/>
      <w:lvlJc w:val="left"/>
      <w:pPr>
        <w:ind w:left="4158" w:hanging="721"/>
      </w:pPr>
      <w:rPr>
        <w:rFonts w:hint="default"/>
        <w:lang w:val="el-GR" w:eastAsia="en-US" w:bidi="ar-SA"/>
      </w:rPr>
    </w:lvl>
    <w:lvl w:ilvl="2">
      <w:start w:val="0"/>
      <w:numFmt w:val="bullet"/>
      <w:lvlText w:val="•"/>
      <w:lvlJc w:val="left"/>
      <w:pPr>
        <w:ind w:left="5056" w:hanging="721"/>
      </w:pPr>
      <w:rPr>
        <w:rFonts w:hint="default"/>
        <w:lang w:val="el-GR" w:eastAsia="en-US" w:bidi="ar-SA"/>
      </w:rPr>
    </w:lvl>
    <w:lvl w:ilvl="3">
      <w:start w:val="0"/>
      <w:numFmt w:val="bullet"/>
      <w:lvlText w:val="•"/>
      <w:lvlJc w:val="left"/>
      <w:pPr>
        <w:ind w:left="5954" w:hanging="721"/>
      </w:pPr>
      <w:rPr>
        <w:rFonts w:hint="default"/>
        <w:lang w:val="el-GR" w:eastAsia="en-US" w:bidi="ar-SA"/>
      </w:rPr>
    </w:lvl>
    <w:lvl w:ilvl="4">
      <w:start w:val="0"/>
      <w:numFmt w:val="bullet"/>
      <w:lvlText w:val="•"/>
      <w:lvlJc w:val="left"/>
      <w:pPr>
        <w:ind w:left="6852" w:hanging="721"/>
      </w:pPr>
      <w:rPr>
        <w:rFonts w:hint="default"/>
        <w:lang w:val="el-GR" w:eastAsia="en-US" w:bidi="ar-SA"/>
      </w:rPr>
    </w:lvl>
    <w:lvl w:ilvl="5">
      <w:start w:val="0"/>
      <w:numFmt w:val="bullet"/>
      <w:lvlText w:val="•"/>
      <w:lvlJc w:val="left"/>
      <w:pPr>
        <w:ind w:left="7750" w:hanging="721"/>
      </w:pPr>
      <w:rPr>
        <w:rFonts w:hint="default"/>
        <w:lang w:val="el-GR" w:eastAsia="en-US" w:bidi="ar-SA"/>
      </w:rPr>
    </w:lvl>
    <w:lvl w:ilvl="6">
      <w:start w:val="0"/>
      <w:numFmt w:val="bullet"/>
      <w:lvlText w:val="•"/>
      <w:lvlJc w:val="left"/>
      <w:pPr>
        <w:ind w:left="8648" w:hanging="721"/>
      </w:pPr>
      <w:rPr>
        <w:rFonts w:hint="default"/>
        <w:lang w:val="el-GR" w:eastAsia="en-US" w:bidi="ar-SA"/>
      </w:rPr>
    </w:lvl>
    <w:lvl w:ilvl="7">
      <w:start w:val="0"/>
      <w:numFmt w:val="bullet"/>
      <w:lvlText w:val="•"/>
      <w:lvlJc w:val="left"/>
      <w:pPr>
        <w:ind w:left="9546" w:hanging="721"/>
      </w:pPr>
      <w:rPr>
        <w:rFonts w:hint="default"/>
        <w:lang w:val="el-GR" w:eastAsia="en-US" w:bidi="ar-SA"/>
      </w:rPr>
    </w:lvl>
    <w:lvl w:ilvl="8">
      <w:start w:val="0"/>
      <w:numFmt w:val="bullet"/>
      <w:lvlText w:val="•"/>
      <w:lvlJc w:val="left"/>
      <w:pPr>
        <w:ind w:left="10444" w:hanging="721"/>
      </w:pPr>
      <w:rPr>
        <w:rFonts w:hint="default"/>
        <w:lang w:val="el-GR" w:eastAsia="en-US" w:bidi="ar-SA"/>
      </w:rPr>
    </w:lvl>
  </w:abstractNum>
  <w:abstractNum w:abstractNumId="25">
    <w:multiLevelType w:val="hybridMultilevel"/>
    <w:lvl w:ilvl="0">
      <w:start w:val="0"/>
      <w:numFmt w:val="bullet"/>
      <w:lvlText w:val=""/>
      <w:lvlJc w:val="left"/>
      <w:pPr>
        <w:ind w:left="2179" w:hanging="36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2413" w:hanging="360"/>
      </w:pPr>
      <w:rPr>
        <w:rFonts w:hint="default" w:ascii="Symbol" w:hAnsi="Symbol" w:eastAsia="Symbol" w:cs="Symbol"/>
        <w:b w:val="0"/>
        <w:bCs w:val="0"/>
        <w:i w:val="0"/>
        <w:iCs w:val="0"/>
        <w:spacing w:val="0"/>
        <w:w w:val="100"/>
        <w:sz w:val="24"/>
        <w:szCs w:val="24"/>
        <w:lang w:val="el-GR" w:eastAsia="en-US" w:bidi="ar-SA"/>
      </w:rPr>
    </w:lvl>
    <w:lvl w:ilvl="2">
      <w:start w:val="0"/>
      <w:numFmt w:val="bullet"/>
      <w:lvlText w:val=""/>
      <w:lvlJc w:val="left"/>
      <w:pPr>
        <w:ind w:left="2899" w:hanging="360"/>
      </w:pPr>
      <w:rPr>
        <w:rFonts w:hint="default" w:ascii="Wingdings" w:hAnsi="Wingdings" w:eastAsia="Wingdings" w:cs="Wingdings"/>
        <w:b w:val="0"/>
        <w:bCs w:val="0"/>
        <w:i w:val="0"/>
        <w:iCs w:val="0"/>
        <w:spacing w:val="0"/>
        <w:w w:val="100"/>
        <w:sz w:val="24"/>
        <w:szCs w:val="24"/>
        <w:lang w:val="el-GR" w:eastAsia="en-US" w:bidi="ar-SA"/>
      </w:rPr>
    </w:lvl>
    <w:lvl w:ilvl="3">
      <w:start w:val="0"/>
      <w:numFmt w:val="bullet"/>
      <w:lvlText w:val="•"/>
      <w:lvlJc w:val="left"/>
      <w:pPr>
        <w:ind w:left="2900" w:hanging="360"/>
      </w:pPr>
      <w:rPr>
        <w:rFonts w:hint="default"/>
        <w:lang w:val="el-GR" w:eastAsia="en-US" w:bidi="ar-SA"/>
      </w:rPr>
    </w:lvl>
    <w:lvl w:ilvl="4">
      <w:start w:val="0"/>
      <w:numFmt w:val="bullet"/>
      <w:lvlText w:val="•"/>
      <w:lvlJc w:val="left"/>
      <w:pPr>
        <w:ind w:left="4234" w:hanging="360"/>
      </w:pPr>
      <w:rPr>
        <w:rFonts w:hint="default"/>
        <w:lang w:val="el-GR" w:eastAsia="en-US" w:bidi="ar-SA"/>
      </w:rPr>
    </w:lvl>
    <w:lvl w:ilvl="5">
      <w:start w:val="0"/>
      <w:numFmt w:val="bullet"/>
      <w:lvlText w:val="•"/>
      <w:lvlJc w:val="left"/>
      <w:pPr>
        <w:ind w:left="5568" w:hanging="360"/>
      </w:pPr>
      <w:rPr>
        <w:rFonts w:hint="default"/>
        <w:lang w:val="el-GR" w:eastAsia="en-US" w:bidi="ar-SA"/>
      </w:rPr>
    </w:lvl>
    <w:lvl w:ilvl="6">
      <w:start w:val="0"/>
      <w:numFmt w:val="bullet"/>
      <w:lvlText w:val="•"/>
      <w:lvlJc w:val="left"/>
      <w:pPr>
        <w:ind w:left="6902" w:hanging="360"/>
      </w:pPr>
      <w:rPr>
        <w:rFonts w:hint="default"/>
        <w:lang w:val="el-GR" w:eastAsia="en-US" w:bidi="ar-SA"/>
      </w:rPr>
    </w:lvl>
    <w:lvl w:ilvl="7">
      <w:start w:val="0"/>
      <w:numFmt w:val="bullet"/>
      <w:lvlText w:val="•"/>
      <w:lvlJc w:val="left"/>
      <w:pPr>
        <w:ind w:left="8237" w:hanging="360"/>
      </w:pPr>
      <w:rPr>
        <w:rFonts w:hint="default"/>
        <w:lang w:val="el-GR" w:eastAsia="en-US" w:bidi="ar-SA"/>
      </w:rPr>
    </w:lvl>
    <w:lvl w:ilvl="8">
      <w:start w:val="0"/>
      <w:numFmt w:val="bullet"/>
      <w:lvlText w:val="•"/>
      <w:lvlJc w:val="left"/>
      <w:pPr>
        <w:ind w:left="9571" w:hanging="360"/>
      </w:pPr>
      <w:rPr>
        <w:rFonts w:hint="default"/>
        <w:lang w:val="el-GR" w:eastAsia="en-US" w:bidi="ar-SA"/>
      </w:rPr>
    </w:lvl>
  </w:abstractNum>
  <w:abstractNum w:abstractNumId="24">
    <w:multiLevelType w:val="hybridMultilevel"/>
    <w:lvl w:ilvl="0">
      <w:start w:val="0"/>
      <w:numFmt w:val="bullet"/>
      <w:lvlText w:val=""/>
      <w:lvlJc w:val="left"/>
      <w:pPr>
        <w:ind w:left="2207" w:hanging="36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2453" w:hanging="360"/>
      </w:pPr>
      <w:rPr>
        <w:rFonts w:hint="default"/>
        <w:lang w:val="el-GR" w:eastAsia="en-US" w:bidi="ar-SA"/>
      </w:rPr>
    </w:lvl>
    <w:lvl w:ilvl="2">
      <w:start w:val="0"/>
      <w:numFmt w:val="bullet"/>
      <w:lvlText w:val="•"/>
      <w:lvlJc w:val="left"/>
      <w:pPr>
        <w:ind w:left="2706" w:hanging="360"/>
      </w:pPr>
      <w:rPr>
        <w:rFonts w:hint="default"/>
        <w:lang w:val="el-GR" w:eastAsia="en-US" w:bidi="ar-SA"/>
      </w:rPr>
    </w:lvl>
    <w:lvl w:ilvl="3">
      <w:start w:val="0"/>
      <w:numFmt w:val="bullet"/>
      <w:lvlText w:val="•"/>
      <w:lvlJc w:val="left"/>
      <w:pPr>
        <w:ind w:left="2960" w:hanging="360"/>
      </w:pPr>
      <w:rPr>
        <w:rFonts w:hint="default"/>
        <w:lang w:val="el-GR" w:eastAsia="en-US" w:bidi="ar-SA"/>
      </w:rPr>
    </w:lvl>
    <w:lvl w:ilvl="4">
      <w:start w:val="0"/>
      <w:numFmt w:val="bullet"/>
      <w:lvlText w:val="•"/>
      <w:lvlJc w:val="left"/>
      <w:pPr>
        <w:ind w:left="3213" w:hanging="360"/>
      </w:pPr>
      <w:rPr>
        <w:rFonts w:hint="default"/>
        <w:lang w:val="el-GR" w:eastAsia="en-US" w:bidi="ar-SA"/>
      </w:rPr>
    </w:lvl>
    <w:lvl w:ilvl="5">
      <w:start w:val="0"/>
      <w:numFmt w:val="bullet"/>
      <w:lvlText w:val="•"/>
      <w:lvlJc w:val="left"/>
      <w:pPr>
        <w:ind w:left="3467" w:hanging="360"/>
      </w:pPr>
      <w:rPr>
        <w:rFonts w:hint="default"/>
        <w:lang w:val="el-GR" w:eastAsia="en-US" w:bidi="ar-SA"/>
      </w:rPr>
    </w:lvl>
    <w:lvl w:ilvl="6">
      <w:start w:val="0"/>
      <w:numFmt w:val="bullet"/>
      <w:lvlText w:val="•"/>
      <w:lvlJc w:val="left"/>
      <w:pPr>
        <w:ind w:left="3720" w:hanging="360"/>
      </w:pPr>
      <w:rPr>
        <w:rFonts w:hint="default"/>
        <w:lang w:val="el-GR" w:eastAsia="en-US" w:bidi="ar-SA"/>
      </w:rPr>
    </w:lvl>
    <w:lvl w:ilvl="7">
      <w:start w:val="0"/>
      <w:numFmt w:val="bullet"/>
      <w:lvlText w:val="•"/>
      <w:lvlJc w:val="left"/>
      <w:pPr>
        <w:ind w:left="3973" w:hanging="360"/>
      </w:pPr>
      <w:rPr>
        <w:rFonts w:hint="default"/>
        <w:lang w:val="el-GR" w:eastAsia="en-US" w:bidi="ar-SA"/>
      </w:rPr>
    </w:lvl>
    <w:lvl w:ilvl="8">
      <w:start w:val="0"/>
      <w:numFmt w:val="bullet"/>
      <w:lvlText w:val="•"/>
      <w:lvlJc w:val="left"/>
      <w:pPr>
        <w:ind w:left="4227" w:hanging="360"/>
      </w:pPr>
      <w:rPr>
        <w:rFonts w:hint="default"/>
        <w:lang w:val="el-GR" w:eastAsia="en-US" w:bidi="ar-SA"/>
      </w:rPr>
    </w:lvl>
  </w:abstractNum>
  <w:abstractNum w:abstractNumId="23">
    <w:multiLevelType w:val="hybridMultilevel"/>
    <w:lvl w:ilvl="0">
      <w:start w:val="0"/>
      <w:numFmt w:val="bullet"/>
      <w:lvlText w:val=""/>
      <w:lvlJc w:val="left"/>
      <w:pPr>
        <w:ind w:left="2413" w:hanging="36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3402" w:hanging="360"/>
      </w:pPr>
      <w:rPr>
        <w:rFonts w:hint="default"/>
        <w:lang w:val="el-GR" w:eastAsia="en-US" w:bidi="ar-SA"/>
      </w:rPr>
    </w:lvl>
    <w:lvl w:ilvl="2">
      <w:start w:val="0"/>
      <w:numFmt w:val="bullet"/>
      <w:lvlText w:val="•"/>
      <w:lvlJc w:val="left"/>
      <w:pPr>
        <w:ind w:left="4384" w:hanging="360"/>
      </w:pPr>
      <w:rPr>
        <w:rFonts w:hint="default"/>
        <w:lang w:val="el-GR" w:eastAsia="en-US" w:bidi="ar-SA"/>
      </w:rPr>
    </w:lvl>
    <w:lvl w:ilvl="3">
      <w:start w:val="0"/>
      <w:numFmt w:val="bullet"/>
      <w:lvlText w:val="•"/>
      <w:lvlJc w:val="left"/>
      <w:pPr>
        <w:ind w:left="5366" w:hanging="360"/>
      </w:pPr>
      <w:rPr>
        <w:rFonts w:hint="default"/>
        <w:lang w:val="el-GR" w:eastAsia="en-US" w:bidi="ar-SA"/>
      </w:rPr>
    </w:lvl>
    <w:lvl w:ilvl="4">
      <w:start w:val="0"/>
      <w:numFmt w:val="bullet"/>
      <w:lvlText w:val="•"/>
      <w:lvlJc w:val="left"/>
      <w:pPr>
        <w:ind w:left="6348" w:hanging="360"/>
      </w:pPr>
      <w:rPr>
        <w:rFonts w:hint="default"/>
        <w:lang w:val="el-GR" w:eastAsia="en-US" w:bidi="ar-SA"/>
      </w:rPr>
    </w:lvl>
    <w:lvl w:ilvl="5">
      <w:start w:val="0"/>
      <w:numFmt w:val="bullet"/>
      <w:lvlText w:val="•"/>
      <w:lvlJc w:val="left"/>
      <w:pPr>
        <w:ind w:left="7330" w:hanging="360"/>
      </w:pPr>
      <w:rPr>
        <w:rFonts w:hint="default"/>
        <w:lang w:val="el-GR" w:eastAsia="en-US" w:bidi="ar-SA"/>
      </w:rPr>
    </w:lvl>
    <w:lvl w:ilvl="6">
      <w:start w:val="0"/>
      <w:numFmt w:val="bullet"/>
      <w:lvlText w:val="•"/>
      <w:lvlJc w:val="left"/>
      <w:pPr>
        <w:ind w:left="8312" w:hanging="360"/>
      </w:pPr>
      <w:rPr>
        <w:rFonts w:hint="default"/>
        <w:lang w:val="el-GR" w:eastAsia="en-US" w:bidi="ar-SA"/>
      </w:rPr>
    </w:lvl>
    <w:lvl w:ilvl="7">
      <w:start w:val="0"/>
      <w:numFmt w:val="bullet"/>
      <w:lvlText w:val="•"/>
      <w:lvlJc w:val="left"/>
      <w:pPr>
        <w:ind w:left="9294" w:hanging="360"/>
      </w:pPr>
      <w:rPr>
        <w:rFonts w:hint="default"/>
        <w:lang w:val="el-GR" w:eastAsia="en-US" w:bidi="ar-SA"/>
      </w:rPr>
    </w:lvl>
    <w:lvl w:ilvl="8">
      <w:start w:val="0"/>
      <w:numFmt w:val="bullet"/>
      <w:lvlText w:val="•"/>
      <w:lvlJc w:val="left"/>
      <w:pPr>
        <w:ind w:left="10276" w:hanging="360"/>
      </w:pPr>
      <w:rPr>
        <w:rFonts w:hint="default"/>
        <w:lang w:val="el-GR" w:eastAsia="en-US" w:bidi="ar-SA"/>
      </w:rPr>
    </w:lvl>
  </w:abstractNum>
  <w:abstractNum w:abstractNumId="22">
    <w:multiLevelType w:val="hybridMultilevel"/>
    <w:lvl w:ilvl="0">
      <w:start w:val="0"/>
      <w:numFmt w:val="bullet"/>
      <w:lvlText w:val=""/>
      <w:lvlJc w:val="left"/>
      <w:pPr>
        <w:ind w:left="2179" w:hanging="36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2670" w:hanging="319"/>
      </w:pPr>
      <w:rPr>
        <w:rFonts w:hint="default" w:ascii="Symbol" w:hAnsi="Symbol" w:eastAsia="Symbol" w:cs="Symbol"/>
        <w:b w:val="0"/>
        <w:bCs w:val="0"/>
        <w:i w:val="0"/>
        <w:iCs w:val="0"/>
        <w:spacing w:val="0"/>
        <w:w w:val="100"/>
        <w:sz w:val="24"/>
        <w:szCs w:val="24"/>
        <w:lang w:val="el-GR" w:eastAsia="en-US" w:bidi="ar-SA"/>
      </w:rPr>
    </w:lvl>
    <w:lvl w:ilvl="2">
      <w:start w:val="0"/>
      <w:numFmt w:val="bullet"/>
      <w:lvlText w:val="•"/>
      <w:lvlJc w:val="left"/>
      <w:pPr>
        <w:ind w:left="3259" w:hanging="721"/>
      </w:pPr>
      <w:rPr>
        <w:rFonts w:hint="default" w:ascii="Calibri" w:hAnsi="Calibri" w:eastAsia="Calibri" w:cs="Calibri"/>
        <w:spacing w:val="0"/>
        <w:w w:val="100"/>
        <w:lang w:val="el-GR" w:eastAsia="en-US" w:bidi="ar-SA"/>
      </w:rPr>
    </w:lvl>
    <w:lvl w:ilvl="3">
      <w:start w:val="0"/>
      <w:numFmt w:val="bullet"/>
      <w:lvlText w:val="•"/>
      <w:lvlJc w:val="left"/>
      <w:pPr>
        <w:ind w:left="4382" w:hanging="721"/>
      </w:pPr>
      <w:rPr>
        <w:rFonts w:hint="default"/>
        <w:lang w:val="el-GR" w:eastAsia="en-US" w:bidi="ar-SA"/>
      </w:rPr>
    </w:lvl>
    <w:lvl w:ilvl="4">
      <w:start w:val="0"/>
      <w:numFmt w:val="bullet"/>
      <w:lvlText w:val="•"/>
      <w:lvlJc w:val="left"/>
      <w:pPr>
        <w:ind w:left="5505" w:hanging="721"/>
      </w:pPr>
      <w:rPr>
        <w:rFonts w:hint="default"/>
        <w:lang w:val="el-GR" w:eastAsia="en-US" w:bidi="ar-SA"/>
      </w:rPr>
    </w:lvl>
    <w:lvl w:ilvl="5">
      <w:start w:val="0"/>
      <w:numFmt w:val="bullet"/>
      <w:lvlText w:val="•"/>
      <w:lvlJc w:val="left"/>
      <w:pPr>
        <w:ind w:left="6627" w:hanging="721"/>
      </w:pPr>
      <w:rPr>
        <w:rFonts w:hint="default"/>
        <w:lang w:val="el-GR" w:eastAsia="en-US" w:bidi="ar-SA"/>
      </w:rPr>
    </w:lvl>
    <w:lvl w:ilvl="6">
      <w:start w:val="0"/>
      <w:numFmt w:val="bullet"/>
      <w:lvlText w:val="•"/>
      <w:lvlJc w:val="left"/>
      <w:pPr>
        <w:ind w:left="7750" w:hanging="721"/>
      </w:pPr>
      <w:rPr>
        <w:rFonts w:hint="default"/>
        <w:lang w:val="el-GR" w:eastAsia="en-US" w:bidi="ar-SA"/>
      </w:rPr>
    </w:lvl>
    <w:lvl w:ilvl="7">
      <w:start w:val="0"/>
      <w:numFmt w:val="bullet"/>
      <w:lvlText w:val="•"/>
      <w:lvlJc w:val="left"/>
      <w:pPr>
        <w:ind w:left="8872" w:hanging="721"/>
      </w:pPr>
      <w:rPr>
        <w:rFonts w:hint="default"/>
        <w:lang w:val="el-GR" w:eastAsia="en-US" w:bidi="ar-SA"/>
      </w:rPr>
    </w:lvl>
    <w:lvl w:ilvl="8">
      <w:start w:val="0"/>
      <w:numFmt w:val="bullet"/>
      <w:lvlText w:val="•"/>
      <w:lvlJc w:val="left"/>
      <w:pPr>
        <w:ind w:left="9995" w:hanging="721"/>
      </w:pPr>
      <w:rPr>
        <w:rFonts w:hint="default"/>
        <w:lang w:val="el-GR" w:eastAsia="en-US" w:bidi="ar-SA"/>
      </w:rPr>
    </w:lvl>
  </w:abstractNum>
  <w:abstractNum w:abstractNumId="21">
    <w:multiLevelType w:val="hybridMultilevel"/>
    <w:lvl w:ilvl="0">
      <w:start w:val="1"/>
      <w:numFmt w:val="decimal"/>
      <w:lvlText w:val="%1)"/>
      <w:lvlJc w:val="left"/>
      <w:pPr>
        <w:ind w:left="2179" w:hanging="720"/>
        <w:jc w:val="left"/>
      </w:pPr>
      <w:rPr>
        <w:rFonts w:hint="default" w:ascii="Times New Roman" w:hAnsi="Times New Roman" w:eastAsia="Times New Roman" w:cs="Times New Roman"/>
        <w:b/>
        <w:bCs/>
        <w:i w:val="0"/>
        <w:iCs w:val="0"/>
        <w:spacing w:val="0"/>
        <w:w w:val="100"/>
        <w:sz w:val="24"/>
        <w:szCs w:val="24"/>
        <w:lang w:val="el-GR" w:eastAsia="en-US" w:bidi="ar-SA"/>
      </w:rPr>
    </w:lvl>
    <w:lvl w:ilvl="1">
      <w:start w:val="0"/>
      <w:numFmt w:val="bullet"/>
      <w:lvlText w:val=""/>
      <w:lvlJc w:val="left"/>
      <w:pPr>
        <w:ind w:left="2179" w:hanging="360"/>
      </w:pPr>
      <w:rPr>
        <w:rFonts w:hint="default" w:ascii="Symbol" w:hAnsi="Symbol" w:eastAsia="Symbol" w:cs="Symbol"/>
        <w:b w:val="0"/>
        <w:bCs w:val="0"/>
        <w:i w:val="0"/>
        <w:iCs w:val="0"/>
        <w:spacing w:val="0"/>
        <w:w w:val="100"/>
        <w:sz w:val="24"/>
        <w:szCs w:val="24"/>
        <w:lang w:val="el-GR" w:eastAsia="en-US" w:bidi="ar-SA"/>
      </w:rPr>
    </w:lvl>
    <w:lvl w:ilvl="2">
      <w:start w:val="0"/>
      <w:numFmt w:val="bullet"/>
      <w:lvlText w:val="•"/>
      <w:lvlJc w:val="left"/>
      <w:pPr>
        <w:ind w:left="3259" w:hanging="721"/>
      </w:pPr>
      <w:rPr>
        <w:rFonts w:hint="default" w:ascii="Calibri" w:hAnsi="Calibri" w:eastAsia="Calibri" w:cs="Calibri"/>
        <w:spacing w:val="0"/>
        <w:w w:val="100"/>
        <w:lang w:val="el-GR" w:eastAsia="en-US" w:bidi="ar-SA"/>
      </w:rPr>
    </w:lvl>
    <w:lvl w:ilvl="3">
      <w:start w:val="0"/>
      <w:numFmt w:val="bullet"/>
      <w:lvlText w:val="•"/>
      <w:lvlJc w:val="left"/>
      <w:pPr>
        <w:ind w:left="4382" w:hanging="721"/>
      </w:pPr>
      <w:rPr>
        <w:rFonts w:hint="default"/>
        <w:lang w:val="el-GR" w:eastAsia="en-US" w:bidi="ar-SA"/>
      </w:rPr>
    </w:lvl>
    <w:lvl w:ilvl="4">
      <w:start w:val="0"/>
      <w:numFmt w:val="bullet"/>
      <w:lvlText w:val="•"/>
      <w:lvlJc w:val="left"/>
      <w:pPr>
        <w:ind w:left="5505" w:hanging="721"/>
      </w:pPr>
      <w:rPr>
        <w:rFonts w:hint="default"/>
        <w:lang w:val="el-GR" w:eastAsia="en-US" w:bidi="ar-SA"/>
      </w:rPr>
    </w:lvl>
    <w:lvl w:ilvl="5">
      <w:start w:val="0"/>
      <w:numFmt w:val="bullet"/>
      <w:lvlText w:val="•"/>
      <w:lvlJc w:val="left"/>
      <w:pPr>
        <w:ind w:left="6627" w:hanging="721"/>
      </w:pPr>
      <w:rPr>
        <w:rFonts w:hint="default"/>
        <w:lang w:val="el-GR" w:eastAsia="en-US" w:bidi="ar-SA"/>
      </w:rPr>
    </w:lvl>
    <w:lvl w:ilvl="6">
      <w:start w:val="0"/>
      <w:numFmt w:val="bullet"/>
      <w:lvlText w:val="•"/>
      <w:lvlJc w:val="left"/>
      <w:pPr>
        <w:ind w:left="7750" w:hanging="721"/>
      </w:pPr>
      <w:rPr>
        <w:rFonts w:hint="default"/>
        <w:lang w:val="el-GR" w:eastAsia="en-US" w:bidi="ar-SA"/>
      </w:rPr>
    </w:lvl>
    <w:lvl w:ilvl="7">
      <w:start w:val="0"/>
      <w:numFmt w:val="bullet"/>
      <w:lvlText w:val="•"/>
      <w:lvlJc w:val="left"/>
      <w:pPr>
        <w:ind w:left="8872" w:hanging="721"/>
      </w:pPr>
      <w:rPr>
        <w:rFonts w:hint="default"/>
        <w:lang w:val="el-GR" w:eastAsia="en-US" w:bidi="ar-SA"/>
      </w:rPr>
    </w:lvl>
    <w:lvl w:ilvl="8">
      <w:start w:val="0"/>
      <w:numFmt w:val="bullet"/>
      <w:lvlText w:val="•"/>
      <w:lvlJc w:val="left"/>
      <w:pPr>
        <w:ind w:left="9995" w:hanging="721"/>
      </w:pPr>
      <w:rPr>
        <w:rFonts w:hint="default"/>
        <w:lang w:val="el-GR" w:eastAsia="en-US" w:bidi="ar-SA"/>
      </w:rPr>
    </w:lvl>
  </w:abstractNum>
  <w:abstractNum w:abstractNumId="20">
    <w:multiLevelType w:val="hybridMultilevel"/>
    <w:lvl w:ilvl="0">
      <w:start w:val="0"/>
      <w:numFmt w:val="bullet"/>
      <w:lvlText w:val=""/>
      <w:lvlJc w:val="left"/>
      <w:pPr>
        <w:ind w:left="1819" w:hanging="36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2862" w:hanging="360"/>
      </w:pPr>
      <w:rPr>
        <w:rFonts w:hint="default"/>
        <w:lang w:val="el-GR" w:eastAsia="en-US" w:bidi="ar-SA"/>
      </w:rPr>
    </w:lvl>
    <w:lvl w:ilvl="2">
      <w:start w:val="0"/>
      <w:numFmt w:val="bullet"/>
      <w:lvlText w:val="•"/>
      <w:lvlJc w:val="left"/>
      <w:pPr>
        <w:ind w:left="3904" w:hanging="360"/>
      </w:pPr>
      <w:rPr>
        <w:rFonts w:hint="default"/>
        <w:lang w:val="el-GR" w:eastAsia="en-US" w:bidi="ar-SA"/>
      </w:rPr>
    </w:lvl>
    <w:lvl w:ilvl="3">
      <w:start w:val="0"/>
      <w:numFmt w:val="bullet"/>
      <w:lvlText w:val="•"/>
      <w:lvlJc w:val="left"/>
      <w:pPr>
        <w:ind w:left="4946" w:hanging="360"/>
      </w:pPr>
      <w:rPr>
        <w:rFonts w:hint="default"/>
        <w:lang w:val="el-GR" w:eastAsia="en-US" w:bidi="ar-SA"/>
      </w:rPr>
    </w:lvl>
    <w:lvl w:ilvl="4">
      <w:start w:val="0"/>
      <w:numFmt w:val="bullet"/>
      <w:lvlText w:val="•"/>
      <w:lvlJc w:val="left"/>
      <w:pPr>
        <w:ind w:left="5988" w:hanging="360"/>
      </w:pPr>
      <w:rPr>
        <w:rFonts w:hint="default"/>
        <w:lang w:val="el-GR" w:eastAsia="en-US" w:bidi="ar-SA"/>
      </w:rPr>
    </w:lvl>
    <w:lvl w:ilvl="5">
      <w:start w:val="0"/>
      <w:numFmt w:val="bullet"/>
      <w:lvlText w:val="•"/>
      <w:lvlJc w:val="left"/>
      <w:pPr>
        <w:ind w:left="7030" w:hanging="360"/>
      </w:pPr>
      <w:rPr>
        <w:rFonts w:hint="default"/>
        <w:lang w:val="el-GR" w:eastAsia="en-US" w:bidi="ar-SA"/>
      </w:rPr>
    </w:lvl>
    <w:lvl w:ilvl="6">
      <w:start w:val="0"/>
      <w:numFmt w:val="bullet"/>
      <w:lvlText w:val="•"/>
      <w:lvlJc w:val="left"/>
      <w:pPr>
        <w:ind w:left="8072" w:hanging="360"/>
      </w:pPr>
      <w:rPr>
        <w:rFonts w:hint="default"/>
        <w:lang w:val="el-GR" w:eastAsia="en-US" w:bidi="ar-SA"/>
      </w:rPr>
    </w:lvl>
    <w:lvl w:ilvl="7">
      <w:start w:val="0"/>
      <w:numFmt w:val="bullet"/>
      <w:lvlText w:val="•"/>
      <w:lvlJc w:val="left"/>
      <w:pPr>
        <w:ind w:left="9114" w:hanging="360"/>
      </w:pPr>
      <w:rPr>
        <w:rFonts w:hint="default"/>
        <w:lang w:val="el-GR" w:eastAsia="en-US" w:bidi="ar-SA"/>
      </w:rPr>
    </w:lvl>
    <w:lvl w:ilvl="8">
      <w:start w:val="0"/>
      <w:numFmt w:val="bullet"/>
      <w:lvlText w:val="•"/>
      <w:lvlJc w:val="left"/>
      <w:pPr>
        <w:ind w:left="10156" w:hanging="360"/>
      </w:pPr>
      <w:rPr>
        <w:rFonts w:hint="default"/>
        <w:lang w:val="el-GR" w:eastAsia="en-US" w:bidi="ar-SA"/>
      </w:rPr>
    </w:lvl>
  </w:abstractNum>
  <w:abstractNum w:abstractNumId="19">
    <w:multiLevelType w:val="hybridMultilevel"/>
    <w:lvl w:ilvl="0">
      <w:start w:val="0"/>
      <w:numFmt w:val="bullet"/>
      <w:lvlText w:val=""/>
      <w:lvlJc w:val="left"/>
      <w:pPr>
        <w:ind w:left="2179" w:hanging="360"/>
      </w:pPr>
      <w:rPr>
        <w:rFonts w:hint="default" w:ascii="Wingdings" w:hAnsi="Wingdings" w:eastAsia="Wingdings" w:cs="Wingdings"/>
        <w:b w:val="0"/>
        <w:bCs w:val="0"/>
        <w:i w:val="0"/>
        <w:iCs w:val="0"/>
        <w:spacing w:val="0"/>
        <w:w w:val="100"/>
        <w:sz w:val="24"/>
        <w:szCs w:val="24"/>
        <w:lang w:val="el-GR" w:eastAsia="en-US" w:bidi="ar-SA"/>
      </w:rPr>
    </w:lvl>
    <w:lvl w:ilvl="1">
      <w:start w:val="0"/>
      <w:numFmt w:val="bullet"/>
      <w:lvlText w:val="•"/>
      <w:lvlJc w:val="left"/>
      <w:pPr>
        <w:ind w:left="3259" w:hanging="720"/>
      </w:pPr>
      <w:rPr>
        <w:rFonts w:hint="default" w:ascii="Calibri" w:hAnsi="Calibri" w:eastAsia="Calibri" w:cs="Calibri"/>
        <w:spacing w:val="0"/>
        <w:w w:val="100"/>
        <w:lang w:val="el-GR" w:eastAsia="en-US" w:bidi="ar-SA"/>
      </w:rPr>
    </w:lvl>
    <w:lvl w:ilvl="2">
      <w:start w:val="0"/>
      <w:numFmt w:val="bullet"/>
      <w:lvlText w:val="•"/>
      <w:lvlJc w:val="left"/>
      <w:pPr>
        <w:ind w:left="4257" w:hanging="720"/>
      </w:pPr>
      <w:rPr>
        <w:rFonts w:hint="default"/>
        <w:lang w:val="el-GR" w:eastAsia="en-US" w:bidi="ar-SA"/>
      </w:rPr>
    </w:lvl>
    <w:lvl w:ilvl="3">
      <w:start w:val="0"/>
      <w:numFmt w:val="bullet"/>
      <w:lvlText w:val="•"/>
      <w:lvlJc w:val="left"/>
      <w:pPr>
        <w:ind w:left="5255" w:hanging="720"/>
      </w:pPr>
      <w:rPr>
        <w:rFonts w:hint="default"/>
        <w:lang w:val="el-GR" w:eastAsia="en-US" w:bidi="ar-SA"/>
      </w:rPr>
    </w:lvl>
    <w:lvl w:ilvl="4">
      <w:start w:val="0"/>
      <w:numFmt w:val="bullet"/>
      <w:lvlText w:val="•"/>
      <w:lvlJc w:val="left"/>
      <w:pPr>
        <w:ind w:left="6253" w:hanging="720"/>
      </w:pPr>
      <w:rPr>
        <w:rFonts w:hint="default"/>
        <w:lang w:val="el-GR" w:eastAsia="en-US" w:bidi="ar-SA"/>
      </w:rPr>
    </w:lvl>
    <w:lvl w:ilvl="5">
      <w:start w:val="0"/>
      <w:numFmt w:val="bullet"/>
      <w:lvlText w:val="•"/>
      <w:lvlJc w:val="left"/>
      <w:pPr>
        <w:ind w:left="7251" w:hanging="720"/>
      </w:pPr>
      <w:rPr>
        <w:rFonts w:hint="default"/>
        <w:lang w:val="el-GR" w:eastAsia="en-US" w:bidi="ar-SA"/>
      </w:rPr>
    </w:lvl>
    <w:lvl w:ilvl="6">
      <w:start w:val="0"/>
      <w:numFmt w:val="bullet"/>
      <w:lvlText w:val="•"/>
      <w:lvlJc w:val="left"/>
      <w:pPr>
        <w:ind w:left="8248" w:hanging="720"/>
      </w:pPr>
      <w:rPr>
        <w:rFonts w:hint="default"/>
        <w:lang w:val="el-GR" w:eastAsia="en-US" w:bidi="ar-SA"/>
      </w:rPr>
    </w:lvl>
    <w:lvl w:ilvl="7">
      <w:start w:val="0"/>
      <w:numFmt w:val="bullet"/>
      <w:lvlText w:val="•"/>
      <w:lvlJc w:val="left"/>
      <w:pPr>
        <w:ind w:left="9246" w:hanging="720"/>
      </w:pPr>
      <w:rPr>
        <w:rFonts w:hint="default"/>
        <w:lang w:val="el-GR" w:eastAsia="en-US" w:bidi="ar-SA"/>
      </w:rPr>
    </w:lvl>
    <w:lvl w:ilvl="8">
      <w:start w:val="0"/>
      <w:numFmt w:val="bullet"/>
      <w:lvlText w:val="•"/>
      <w:lvlJc w:val="left"/>
      <w:pPr>
        <w:ind w:left="10244" w:hanging="720"/>
      </w:pPr>
      <w:rPr>
        <w:rFonts w:hint="default"/>
        <w:lang w:val="el-GR" w:eastAsia="en-US" w:bidi="ar-SA"/>
      </w:rPr>
    </w:lvl>
  </w:abstractNum>
  <w:abstractNum w:abstractNumId="18">
    <w:multiLevelType w:val="hybridMultilevel"/>
    <w:lvl w:ilvl="0">
      <w:start w:val="0"/>
      <w:numFmt w:val="bullet"/>
      <w:lvlText w:val=""/>
      <w:lvlJc w:val="left"/>
      <w:pPr>
        <w:ind w:left="2179" w:hanging="36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3259" w:hanging="720"/>
      </w:pPr>
      <w:rPr>
        <w:rFonts w:hint="default" w:ascii="Calibri" w:hAnsi="Calibri" w:eastAsia="Calibri" w:cs="Calibri"/>
        <w:b w:val="0"/>
        <w:bCs w:val="0"/>
        <w:i w:val="0"/>
        <w:iCs w:val="0"/>
        <w:spacing w:val="0"/>
        <w:w w:val="100"/>
        <w:sz w:val="24"/>
        <w:szCs w:val="24"/>
        <w:lang w:val="el-GR" w:eastAsia="en-US" w:bidi="ar-SA"/>
      </w:rPr>
    </w:lvl>
    <w:lvl w:ilvl="2">
      <w:start w:val="0"/>
      <w:numFmt w:val="bullet"/>
      <w:lvlText w:val="•"/>
      <w:lvlJc w:val="left"/>
      <w:pPr>
        <w:ind w:left="4257" w:hanging="720"/>
      </w:pPr>
      <w:rPr>
        <w:rFonts w:hint="default"/>
        <w:lang w:val="el-GR" w:eastAsia="en-US" w:bidi="ar-SA"/>
      </w:rPr>
    </w:lvl>
    <w:lvl w:ilvl="3">
      <w:start w:val="0"/>
      <w:numFmt w:val="bullet"/>
      <w:lvlText w:val="•"/>
      <w:lvlJc w:val="left"/>
      <w:pPr>
        <w:ind w:left="5255" w:hanging="720"/>
      </w:pPr>
      <w:rPr>
        <w:rFonts w:hint="default"/>
        <w:lang w:val="el-GR" w:eastAsia="en-US" w:bidi="ar-SA"/>
      </w:rPr>
    </w:lvl>
    <w:lvl w:ilvl="4">
      <w:start w:val="0"/>
      <w:numFmt w:val="bullet"/>
      <w:lvlText w:val="•"/>
      <w:lvlJc w:val="left"/>
      <w:pPr>
        <w:ind w:left="6253" w:hanging="720"/>
      </w:pPr>
      <w:rPr>
        <w:rFonts w:hint="default"/>
        <w:lang w:val="el-GR" w:eastAsia="en-US" w:bidi="ar-SA"/>
      </w:rPr>
    </w:lvl>
    <w:lvl w:ilvl="5">
      <w:start w:val="0"/>
      <w:numFmt w:val="bullet"/>
      <w:lvlText w:val="•"/>
      <w:lvlJc w:val="left"/>
      <w:pPr>
        <w:ind w:left="7251" w:hanging="720"/>
      </w:pPr>
      <w:rPr>
        <w:rFonts w:hint="default"/>
        <w:lang w:val="el-GR" w:eastAsia="en-US" w:bidi="ar-SA"/>
      </w:rPr>
    </w:lvl>
    <w:lvl w:ilvl="6">
      <w:start w:val="0"/>
      <w:numFmt w:val="bullet"/>
      <w:lvlText w:val="•"/>
      <w:lvlJc w:val="left"/>
      <w:pPr>
        <w:ind w:left="8248" w:hanging="720"/>
      </w:pPr>
      <w:rPr>
        <w:rFonts w:hint="default"/>
        <w:lang w:val="el-GR" w:eastAsia="en-US" w:bidi="ar-SA"/>
      </w:rPr>
    </w:lvl>
    <w:lvl w:ilvl="7">
      <w:start w:val="0"/>
      <w:numFmt w:val="bullet"/>
      <w:lvlText w:val="•"/>
      <w:lvlJc w:val="left"/>
      <w:pPr>
        <w:ind w:left="9246" w:hanging="720"/>
      </w:pPr>
      <w:rPr>
        <w:rFonts w:hint="default"/>
        <w:lang w:val="el-GR" w:eastAsia="en-US" w:bidi="ar-SA"/>
      </w:rPr>
    </w:lvl>
    <w:lvl w:ilvl="8">
      <w:start w:val="0"/>
      <w:numFmt w:val="bullet"/>
      <w:lvlText w:val="•"/>
      <w:lvlJc w:val="left"/>
      <w:pPr>
        <w:ind w:left="10244" w:hanging="720"/>
      </w:pPr>
      <w:rPr>
        <w:rFonts w:hint="default"/>
        <w:lang w:val="el-GR" w:eastAsia="en-US" w:bidi="ar-SA"/>
      </w:rPr>
    </w:lvl>
  </w:abstractNum>
  <w:abstractNum w:abstractNumId="17">
    <w:multiLevelType w:val="hybridMultilevel"/>
    <w:lvl w:ilvl="0">
      <w:start w:val="0"/>
      <w:numFmt w:val="bullet"/>
      <w:lvlText w:val=""/>
      <w:lvlJc w:val="left"/>
      <w:pPr>
        <w:ind w:left="2179" w:hanging="360"/>
      </w:pPr>
      <w:rPr>
        <w:rFonts w:hint="default" w:ascii="Wingdings" w:hAnsi="Wingdings" w:eastAsia="Wingdings" w:cs="Wingdings"/>
        <w:b w:val="0"/>
        <w:bCs w:val="0"/>
        <w:i w:val="0"/>
        <w:iCs w:val="0"/>
        <w:spacing w:val="0"/>
        <w:w w:val="100"/>
        <w:sz w:val="24"/>
        <w:szCs w:val="24"/>
        <w:lang w:val="el-GR" w:eastAsia="en-US" w:bidi="ar-SA"/>
      </w:rPr>
    </w:lvl>
    <w:lvl w:ilvl="1">
      <w:start w:val="0"/>
      <w:numFmt w:val="bullet"/>
      <w:lvlText w:val="•"/>
      <w:lvlJc w:val="left"/>
      <w:pPr>
        <w:ind w:left="3259" w:hanging="721"/>
      </w:pPr>
      <w:rPr>
        <w:rFonts w:hint="default" w:ascii="Calibri" w:hAnsi="Calibri" w:eastAsia="Calibri" w:cs="Calibri"/>
        <w:spacing w:val="0"/>
        <w:w w:val="100"/>
        <w:lang w:val="el-GR" w:eastAsia="en-US" w:bidi="ar-SA"/>
      </w:rPr>
    </w:lvl>
    <w:lvl w:ilvl="2">
      <w:start w:val="0"/>
      <w:numFmt w:val="bullet"/>
      <w:lvlText w:val="•"/>
      <w:lvlJc w:val="left"/>
      <w:pPr>
        <w:ind w:left="4257" w:hanging="721"/>
      </w:pPr>
      <w:rPr>
        <w:rFonts w:hint="default"/>
        <w:lang w:val="el-GR" w:eastAsia="en-US" w:bidi="ar-SA"/>
      </w:rPr>
    </w:lvl>
    <w:lvl w:ilvl="3">
      <w:start w:val="0"/>
      <w:numFmt w:val="bullet"/>
      <w:lvlText w:val="•"/>
      <w:lvlJc w:val="left"/>
      <w:pPr>
        <w:ind w:left="5255" w:hanging="721"/>
      </w:pPr>
      <w:rPr>
        <w:rFonts w:hint="default"/>
        <w:lang w:val="el-GR" w:eastAsia="en-US" w:bidi="ar-SA"/>
      </w:rPr>
    </w:lvl>
    <w:lvl w:ilvl="4">
      <w:start w:val="0"/>
      <w:numFmt w:val="bullet"/>
      <w:lvlText w:val="•"/>
      <w:lvlJc w:val="left"/>
      <w:pPr>
        <w:ind w:left="6253" w:hanging="721"/>
      </w:pPr>
      <w:rPr>
        <w:rFonts w:hint="default"/>
        <w:lang w:val="el-GR" w:eastAsia="en-US" w:bidi="ar-SA"/>
      </w:rPr>
    </w:lvl>
    <w:lvl w:ilvl="5">
      <w:start w:val="0"/>
      <w:numFmt w:val="bullet"/>
      <w:lvlText w:val="•"/>
      <w:lvlJc w:val="left"/>
      <w:pPr>
        <w:ind w:left="7251" w:hanging="721"/>
      </w:pPr>
      <w:rPr>
        <w:rFonts w:hint="default"/>
        <w:lang w:val="el-GR" w:eastAsia="en-US" w:bidi="ar-SA"/>
      </w:rPr>
    </w:lvl>
    <w:lvl w:ilvl="6">
      <w:start w:val="0"/>
      <w:numFmt w:val="bullet"/>
      <w:lvlText w:val="•"/>
      <w:lvlJc w:val="left"/>
      <w:pPr>
        <w:ind w:left="8248" w:hanging="721"/>
      </w:pPr>
      <w:rPr>
        <w:rFonts w:hint="default"/>
        <w:lang w:val="el-GR" w:eastAsia="en-US" w:bidi="ar-SA"/>
      </w:rPr>
    </w:lvl>
    <w:lvl w:ilvl="7">
      <w:start w:val="0"/>
      <w:numFmt w:val="bullet"/>
      <w:lvlText w:val="•"/>
      <w:lvlJc w:val="left"/>
      <w:pPr>
        <w:ind w:left="9246" w:hanging="721"/>
      </w:pPr>
      <w:rPr>
        <w:rFonts w:hint="default"/>
        <w:lang w:val="el-GR" w:eastAsia="en-US" w:bidi="ar-SA"/>
      </w:rPr>
    </w:lvl>
    <w:lvl w:ilvl="8">
      <w:start w:val="0"/>
      <w:numFmt w:val="bullet"/>
      <w:lvlText w:val="•"/>
      <w:lvlJc w:val="left"/>
      <w:pPr>
        <w:ind w:left="10244" w:hanging="721"/>
      </w:pPr>
      <w:rPr>
        <w:rFonts w:hint="default"/>
        <w:lang w:val="el-GR" w:eastAsia="en-US" w:bidi="ar-SA"/>
      </w:rPr>
    </w:lvl>
  </w:abstractNum>
  <w:abstractNum w:abstractNumId="16">
    <w:multiLevelType w:val="hybridMultilevel"/>
    <w:lvl w:ilvl="0">
      <w:start w:val="0"/>
      <w:numFmt w:val="bullet"/>
      <w:lvlText w:val=""/>
      <w:lvlJc w:val="left"/>
      <w:pPr>
        <w:ind w:left="2179" w:hanging="18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3186" w:hanging="180"/>
      </w:pPr>
      <w:rPr>
        <w:rFonts w:hint="default"/>
        <w:lang w:val="el-GR" w:eastAsia="en-US" w:bidi="ar-SA"/>
      </w:rPr>
    </w:lvl>
    <w:lvl w:ilvl="2">
      <w:start w:val="0"/>
      <w:numFmt w:val="bullet"/>
      <w:lvlText w:val="•"/>
      <w:lvlJc w:val="left"/>
      <w:pPr>
        <w:ind w:left="4192" w:hanging="180"/>
      </w:pPr>
      <w:rPr>
        <w:rFonts w:hint="default"/>
        <w:lang w:val="el-GR" w:eastAsia="en-US" w:bidi="ar-SA"/>
      </w:rPr>
    </w:lvl>
    <w:lvl w:ilvl="3">
      <w:start w:val="0"/>
      <w:numFmt w:val="bullet"/>
      <w:lvlText w:val="•"/>
      <w:lvlJc w:val="left"/>
      <w:pPr>
        <w:ind w:left="5198" w:hanging="180"/>
      </w:pPr>
      <w:rPr>
        <w:rFonts w:hint="default"/>
        <w:lang w:val="el-GR" w:eastAsia="en-US" w:bidi="ar-SA"/>
      </w:rPr>
    </w:lvl>
    <w:lvl w:ilvl="4">
      <w:start w:val="0"/>
      <w:numFmt w:val="bullet"/>
      <w:lvlText w:val="•"/>
      <w:lvlJc w:val="left"/>
      <w:pPr>
        <w:ind w:left="6204" w:hanging="180"/>
      </w:pPr>
      <w:rPr>
        <w:rFonts w:hint="default"/>
        <w:lang w:val="el-GR" w:eastAsia="en-US" w:bidi="ar-SA"/>
      </w:rPr>
    </w:lvl>
    <w:lvl w:ilvl="5">
      <w:start w:val="0"/>
      <w:numFmt w:val="bullet"/>
      <w:lvlText w:val="•"/>
      <w:lvlJc w:val="left"/>
      <w:pPr>
        <w:ind w:left="7210" w:hanging="180"/>
      </w:pPr>
      <w:rPr>
        <w:rFonts w:hint="default"/>
        <w:lang w:val="el-GR" w:eastAsia="en-US" w:bidi="ar-SA"/>
      </w:rPr>
    </w:lvl>
    <w:lvl w:ilvl="6">
      <w:start w:val="0"/>
      <w:numFmt w:val="bullet"/>
      <w:lvlText w:val="•"/>
      <w:lvlJc w:val="left"/>
      <w:pPr>
        <w:ind w:left="8216" w:hanging="180"/>
      </w:pPr>
      <w:rPr>
        <w:rFonts w:hint="default"/>
        <w:lang w:val="el-GR" w:eastAsia="en-US" w:bidi="ar-SA"/>
      </w:rPr>
    </w:lvl>
    <w:lvl w:ilvl="7">
      <w:start w:val="0"/>
      <w:numFmt w:val="bullet"/>
      <w:lvlText w:val="•"/>
      <w:lvlJc w:val="left"/>
      <w:pPr>
        <w:ind w:left="9222" w:hanging="180"/>
      </w:pPr>
      <w:rPr>
        <w:rFonts w:hint="default"/>
        <w:lang w:val="el-GR" w:eastAsia="en-US" w:bidi="ar-SA"/>
      </w:rPr>
    </w:lvl>
    <w:lvl w:ilvl="8">
      <w:start w:val="0"/>
      <w:numFmt w:val="bullet"/>
      <w:lvlText w:val="•"/>
      <w:lvlJc w:val="left"/>
      <w:pPr>
        <w:ind w:left="10228" w:hanging="180"/>
      </w:pPr>
      <w:rPr>
        <w:rFonts w:hint="default"/>
        <w:lang w:val="el-GR" w:eastAsia="en-US" w:bidi="ar-SA"/>
      </w:rPr>
    </w:lvl>
  </w:abstractNum>
  <w:abstractNum w:abstractNumId="15">
    <w:multiLevelType w:val="hybridMultilevel"/>
    <w:lvl w:ilvl="0">
      <w:start w:val="0"/>
      <w:numFmt w:val="bullet"/>
      <w:lvlText w:val=""/>
      <w:lvlJc w:val="left"/>
      <w:pPr>
        <w:ind w:left="911" w:hanging="852"/>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1175" w:hanging="426"/>
      </w:pPr>
      <w:rPr>
        <w:rFonts w:hint="default" w:ascii="Symbol" w:hAnsi="Symbol" w:eastAsia="Symbol" w:cs="Symbol"/>
        <w:spacing w:val="0"/>
        <w:w w:val="100"/>
        <w:lang w:val="el-GR" w:eastAsia="en-US" w:bidi="ar-SA"/>
      </w:rPr>
    </w:lvl>
    <w:lvl w:ilvl="2">
      <w:start w:val="0"/>
      <w:numFmt w:val="bullet"/>
      <w:lvlText w:val="•"/>
      <w:lvlJc w:val="left"/>
      <w:pPr>
        <w:ind w:left="3259" w:hanging="721"/>
      </w:pPr>
      <w:rPr>
        <w:rFonts w:hint="default" w:ascii="Calibri" w:hAnsi="Calibri" w:eastAsia="Calibri" w:cs="Calibri"/>
        <w:b w:val="0"/>
        <w:bCs w:val="0"/>
        <w:i w:val="0"/>
        <w:iCs w:val="0"/>
        <w:spacing w:val="0"/>
        <w:w w:val="100"/>
        <w:sz w:val="21"/>
        <w:szCs w:val="21"/>
        <w:lang w:val="el-GR" w:eastAsia="en-US" w:bidi="ar-SA"/>
      </w:rPr>
    </w:lvl>
    <w:lvl w:ilvl="3">
      <w:start w:val="0"/>
      <w:numFmt w:val="bullet"/>
      <w:lvlText w:val="•"/>
      <w:lvlJc w:val="left"/>
      <w:pPr>
        <w:ind w:left="3564" w:hanging="721"/>
      </w:pPr>
      <w:rPr>
        <w:rFonts w:hint="default"/>
        <w:lang w:val="el-GR" w:eastAsia="en-US" w:bidi="ar-SA"/>
      </w:rPr>
    </w:lvl>
    <w:lvl w:ilvl="4">
      <w:start w:val="0"/>
      <w:numFmt w:val="bullet"/>
      <w:lvlText w:val="•"/>
      <w:lvlJc w:val="left"/>
      <w:pPr>
        <w:ind w:left="3868" w:hanging="721"/>
      </w:pPr>
      <w:rPr>
        <w:rFonts w:hint="default"/>
        <w:lang w:val="el-GR" w:eastAsia="en-US" w:bidi="ar-SA"/>
      </w:rPr>
    </w:lvl>
    <w:lvl w:ilvl="5">
      <w:start w:val="0"/>
      <w:numFmt w:val="bullet"/>
      <w:lvlText w:val="•"/>
      <w:lvlJc w:val="left"/>
      <w:pPr>
        <w:ind w:left="4172" w:hanging="721"/>
      </w:pPr>
      <w:rPr>
        <w:rFonts w:hint="default"/>
        <w:lang w:val="el-GR" w:eastAsia="en-US" w:bidi="ar-SA"/>
      </w:rPr>
    </w:lvl>
    <w:lvl w:ilvl="6">
      <w:start w:val="0"/>
      <w:numFmt w:val="bullet"/>
      <w:lvlText w:val="•"/>
      <w:lvlJc w:val="left"/>
      <w:pPr>
        <w:ind w:left="4476" w:hanging="721"/>
      </w:pPr>
      <w:rPr>
        <w:rFonts w:hint="default"/>
        <w:lang w:val="el-GR" w:eastAsia="en-US" w:bidi="ar-SA"/>
      </w:rPr>
    </w:lvl>
    <w:lvl w:ilvl="7">
      <w:start w:val="0"/>
      <w:numFmt w:val="bullet"/>
      <w:lvlText w:val="•"/>
      <w:lvlJc w:val="left"/>
      <w:pPr>
        <w:ind w:left="4780" w:hanging="721"/>
      </w:pPr>
      <w:rPr>
        <w:rFonts w:hint="default"/>
        <w:lang w:val="el-GR" w:eastAsia="en-US" w:bidi="ar-SA"/>
      </w:rPr>
    </w:lvl>
    <w:lvl w:ilvl="8">
      <w:start w:val="0"/>
      <w:numFmt w:val="bullet"/>
      <w:lvlText w:val="•"/>
      <w:lvlJc w:val="left"/>
      <w:pPr>
        <w:ind w:left="5084" w:hanging="721"/>
      </w:pPr>
      <w:rPr>
        <w:rFonts w:hint="default"/>
        <w:lang w:val="el-GR" w:eastAsia="en-US" w:bidi="ar-SA"/>
      </w:rPr>
    </w:lvl>
  </w:abstractNum>
  <w:abstractNum w:abstractNumId="14">
    <w:multiLevelType w:val="hybridMultilevel"/>
    <w:lvl w:ilvl="0">
      <w:start w:val="0"/>
      <w:numFmt w:val="bullet"/>
      <w:lvlText w:val=""/>
      <w:lvlJc w:val="left"/>
      <w:pPr>
        <w:ind w:left="837" w:hanging="36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1175" w:hanging="361"/>
      </w:pPr>
      <w:rPr>
        <w:rFonts w:hint="default" w:ascii="Wingdings" w:hAnsi="Wingdings" w:eastAsia="Wingdings" w:cs="Wingdings"/>
        <w:b w:val="0"/>
        <w:bCs w:val="0"/>
        <w:i w:val="0"/>
        <w:iCs w:val="0"/>
        <w:spacing w:val="0"/>
        <w:w w:val="99"/>
        <w:sz w:val="20"/>
        <w:szCs w:val="20"/>
        <w:lang w:val="el-GR" w:eastAsia="en-US" w:bidi="ar-SA"/>
      </w:rPr>
    </w:lvl>
    <w:lvl w:ilvl="2">
      <w:start w:val="0"/>
      <w:numFmt w:val="bullet"/>
      <w:lvlText w:val="-"/>
      <w:lvlJc w:val="left"/>
      <w:pPr>
        <w:ind w:left="1175" w:hanging="145"/>
      </w:pPr>
      <w:rPr>
        <w:rFonts w:hint="default" w:ascii="Arial MT" w:hAnsi="Arial MT" w:eastAsia="Arial MT" w:cs="Arial MT"/>
        <w:b w:val="0"/>
        <w:bCs w:val="0"/>
        <w:i w:val="0"/>
        <w:iCs w:val="0"/>
        <w:spacing w:val="0"/>
        <w:w w:val="99"/>
        <w:sz w:val="20"/>
        <w:szCs w:val="20"/>
        <w:lang w:val="el-GR" w:eastAsia="en-US" w:bidi="ar-SA"/>
      </w:rPr>
    </w:lvl>
    <w:lvl w:ilvl="3">
      <w:start w:val="0"/>
      <w:numFmt w:val="bullet"/>
      <w:lvlText w:val="•"/>
      <w:lvlJc w:val="left"/>
      <w:pPr>
        <w:ind w:left="2196" w:hanging="145"/>
      </w:pPr>
      <w:rPr>
        <w:rFonts w:hint="default"/>
        <w:lang w:val="el-GR" w:eastAsia="en-US" w:bidi="ar-SA"/>
      </w:rPr>
    </w:lvl>
    <w:lvl w:ilvl="4">
      <w:start w:val="0"/>
      <w:numFmt w:val="bullet"/>
      <w:lvlText w:val="•"/>
      <w:lvlJc w:val="left"/>
      <w:pPr>
        <w:ind w:left="2704" w:hanging="145"/>
      </w:pPr>
      <w:rPr>
        <w:rFonts w:hint="default"/>
        <w:lang w:val="el-GR" w:eastAsia="en-US" w:bidi="ar-SA"/>
      </w:rPr>
    </w:lvl>
    <w:lvl w:ilvl="5">
      <w:start w:val="0"/>
      <w:numFmt w:val="bullet"/>
      <w:lvlText w:val="•"/>
      <w:lvlJc w:val="left"/>
      <w:pPr>
        <w:ind w:left="3212" w:hanging="145"/>
      </w:pPr>
      <w:rPr>
        <w:rFonts w:hint="default"/>
        <w:lang w:val="el-GR" w:eastAsia="en-US" w:bidi="ar-SA"/>
      </w:rPr>
    </w:lvl>
    <w:lvl w:ilvl="6">
      <w:start w:val="0"/>
      <w:numFmt w:val="bullet"/>
      <w:lvlText w:val="•"/>
      <w:lvlJc w:val="left"/>
      <w:pPr>
        <w:ind w:left="3721" w:hanging="145"/>
      </w:pPr>
      <w:rPr>
        <w:rFonts w:hint="default"/>
        <w:lang w:val="el-GR" w:eastAsia="en-US" w:bidi="ar-SA"/>
      </w:rPr>
    </w:lvl>
    <w:lvl w:ilvl="7">
      <w:start w:val="0"/>
      <w:numFmt w:val="bullet"/>
      <w:lvlText w:val="•"/>
      <w:lvlJc w:val="left"/>
      <w:pPr>
        <w:ind w:left="4229" w:hanging="145"/>
      </w:pPr>
      <w:rPr>
        <w:rFonts w:hint="default"/>
        <w:lang w:val="el-GR" w:eastAsia="en-US" w:bidi="ar-SA"/>
      </w:rPr>
    </w:lvl>
    <w:lvl w:ilvl="8">
      <w:start w:val="0"/>
      <w:numFmt w:val="bullet"/>
      <w:lvlText w:val="•"/>
      <w:lvlJc w:val="left"/>
      <w:pPr>
        <w:ind w:left="4737" w:hanging="145"/>
      </w:pPr>
      <w:rPr>
        <w:rFonts w:hint="default"/>
        <w:lang w:val="el-GR" w:eastAsia="en-US" w:bidi="ar-SA"/>
      </w:rPr>
    </w:lvl>
  </w:abstractNum>
  <w:abstractNum w:abstractNumId="13">
    <w:multiLevelType w:val="hybridMultilevel"/>
    <w:lvl w:ilvl="0">
      <w:start w:val="0"/>
      <w:numFmt w:val="bullet"/>
      <w:lvlText w:val=""/>
      <w:lvlJc w:val="left"/>
      <w:pPr>
        <w:ind w:left="837" w:hanging="360"/>
      </w:pPr>
      <w:rPr>
        <w:rFonts w:hint="default" w:ascii="Wingdings" w:hAnsi="Wingdings" w:eastAsia="Wingdings" w:cs="Wingdings"/>
        <w:b w:val="0"/>
        <w:bCs w:val="0"/>
        <w:i w:val="0"/>
        <w:iCs w:val="0"/>
        <w:spacing w:val="0"/>
        <w:w w:val="100"/>
        <w:sz w:val="24"/>
        <w:szCs w:val="24"/>
        <w:lang w:val="el-GR" w:eastAsia="en-US" w:bidi="ar-SA"/>
      </w:rPr>
    </w:lvl>
    <w:lvl w:ilvl="1">
      <w:start w:val="0"/>
      <w:numFmt w:val="bullet"/>
      <w:lvlText w:val="•"/>
      <w:lvlJc w:val="left"/>
      <w:pPr>
        <w:ind w:left="1331" w:hanging="360"/>
      </w:pPr>
      <w:rPr>
        <w:rFonts w:hint="default"/>
        <w:lang w:val="el-GR" w:eastAsia="en-US" w:bidi="ar-SA"/>
      </w:rPr>
    </w:lvl>
    <w:lvl w:ilvl="2">
      <w:start w:val="0"/>
      <w:numFmt w:val="bullet"/>
      <w:lvlText w:val="•"/>
      <w:lvlJc w:val="left"/>
      <w:pPr>
        <w:ind w:left="1822" w:hanging="360"/>
      </w:pPr>
      <w:rPr>
        <w:rFonts w:hint="default"/>
        <w:lang w:val="el-GR" w:eastAsia="en-US" w:bidi="ar-SA"/>
      </w:rPr>
    </w:lvl>
    <w:lvl w:ilvl="3">
      <w:start w:val="0"/>
      <w:numFmt w:val="bullet"/>
      <w:lvlText w:val="•"/>
      <w:lvlJc w:val="left"/>
      <w:pPr>
        <w:ind w:left="2314" w:hanging="360"/>
      </w:pPr>
      <w:rPr>
        <w:rFonts w:hint="default"/>
        <w:lang w:val="el-GR" w:eastAsia="en-US" w:bidi="ar-SA"/>
      </w:rPr>
    </w:lvl>
    <w:lvl w:ilvl="4">
      <w:start w:val="0"/>
      <w:numFmt w:val="bullet"/>
      <w:lvlText w:val="•"/>
      <w:lvlJc w:val="left"/>
      <w:pPr>
        <w:ind w:left="2805" w:hanging="360"/>
      </w:pPr>
      <w:rPr>
        <w:rFonts w:hint="default"/>
        <w:lang w:val="el-GR" w:eastAsia="en-US" w:bidi="ar-SA"/>
      </w:rPr>
    </w:lvl>
    <w:lvl w:ilvl="5">
      <w:start w:val="0"/>
      <w:numFmt w:val="bullet"/>
      <w:lvlText w:val="•"/>
      <w:lvlJc w:val="left"/>
      <w:pPr>
        <w:ind w:left="3296" w:hanging="360"/>
      </w:pPr>
      <w:rPr>
        <w:rFonts w:hint="default"/>
        <w:lang w:val="el-GR" w:eastAsia="en-US" w:bidi="ar-SA"/>
      </w:rPr>
    </w:lvl>
    <w:lvl w:ilvl="6">
      <w:start w:val="0"/>
      <w:numFmt w:val="bullet"/>
      <w:lvlText w:val="•"/>
      <w:lvlJc w:val="left"/>
      <w:pPr>
        <w:ind w:left="3788" w:hanging="360"/>
      </w:pPr>
      <w:rPr>
        <w:rFonts w:hint="default"/>
        <w:lang w:val="el-GR" w:eastAsia="en-US" w:bidi="ar-SA"/>
      </w:rPr>
    </w:lvl>
    <w:lvl w:ilvl="7">
      <w:start w:val="0"/>
      <w:numFmt w:val="bullet"/>
      <w:lvlText w:val="•"/>
      <w:lvlJc w:val="left"/>
      <w:pPr>
        <w:ind w:left="4279" w:hanging="360"/>
      </w:pPr>
      <w:rPr>
        <w:rFonts w:hint="default"/>
        <w:lang w:val="el-GR" w:eastAsia="en-US" w:bidi="ar-SA"/>
      </w:rPr>
    </w:lvl>
    <w:lvl w:ilvl="8">
      <w:start w:val="0"/>
      <w:numFmt w:val="bullet"/>
      <w:lvlText w:val="•"/>
      <w:lvlJc w:val="left"/>
      <w:pPr>
        <w:ind w:left="4771" w:hanging="360"/>
      </w:pPr>
      <w:rPr>
        <w:rFonts w:hint="default"/>
        <w:lang w:val="el-GR" w:eastAsia="en-US" w:bidi="ar-SA"/>
      </w:rPr>
    </w:lvl>
  </w:abstractNum>
  <w:abstractNum w:abstractNumId="12">
    <w:multiLevelType w:val="hybridMultilevel"/>
    <w:lvl w:ilvl="0">
      <w:start w:val="1"/>
      <w:numFmt w:val="decimal"/>
      <w:lvlText w:val="%1."/>
      <w:lvlJc w:val="left"/>
      <w:pPr>
        <w:ind w:left="1394" w:hanging="612"/>
        <w:jc w:val="right"/>
      </w:pPr>
      <w:rPr>
        <w:rFonts w:hint="default" w:ascii="Verdana" w:hAnsi="Verdana" w:eastAsia="Verdana" w:cs="Verdana"/>
        <w:b w:val="0"/>
        <w:bCs w:val="0"/>
        <w:i w:val="0"/>
        <w:iCs w:val="0"/>
        <w:spacing w:val="0"/>
        <w:w w:val="99"/>
        <w:sz w:val="20"/>
        <w:szCs w:val="20"/>
        <w:lang w:val="el-GR" w:eastAsia="en-US" w:bidi="ar-SA"/>
      </w:rPr>
    </w:lvl>
    <w:lvl w:ilvl="1">
      <w:start w:val="0"/>
      <w:numFmt w:val="bullet"/>
      <w:lvlText w:val="•"/>
      <w:lvlJc w:val="left"/>
      <w:pPr>
        <w:ind w:left="1835" w:hanging="612"/>
      </w:pPr>
      <w:rPr>
        <w:rFonts w:hint="default"/>
        <w:lang w:val="el-GR" w:eastAsia="en-US" w:bidi="ar-SA"/>
      </w:rPr>
    </w:lvl>
    <w:lvl w:ilvl="2">
      <w:start w:val="0"/>
      <w:numFmt w:val="bullet"/>
      <w:lvlText w:val="•"/>
      <w:lvlJc w:val="left"/>
      <w:pPr>
        <w:ind w:left="2270" w:hanging="612"/>
      </w:pPr>
      <w:rPr>
        <w:rFonts w:hint="default"/>
        <w:lang w:val="el-GR" w:eastAsia="en-US" w:bidi="ar-SA"/>
      </w:rPr>
    </w:lvl>
    <w:lvl w:ilvl="3">
      <w:start w:val="0"/>
      <w:numFmt w:val="bullet"/>
      <w:lvlText w:val="•"/>
      <w:lvlJc w:val="left"/>
      <w:pPr>
        <w:ind w:left="2706" w:hanging="612"/>
      </w:pPr>
      <w:rPr>
        <w:rFonts w:hint="default"/>
        <w:lang w:val="el-GR" w:eastAsia="en-US" w:bidi="ar-SA"/>
      </w:rPr>
    </w:lvl>
    <w:lvl w:ilvl="4">
      <w:start w:val="0"/>
      <w:numFmt w:val="bullet"/>
      <w:lvlText w:val="•"/>
      <w:lvlJc w:val="left"/>
      <w:pPr>
        <w:ind w:left="3141" w:hanging="612"/>
      </w:pPr>
      <w:rPr>
        <w:rFonts w:hint="default"/>
        <w:lang w:val="el-GR" w:eastAsia="en-US" w:bidi="ar-SA"/>
      </w:rPr>
    </w:lvl>
    <w:lvl w:ilvl="5">
      <w:start w:val="0"/>
      <w:numFmt w:val="bullet"/>
      <w:lvlText w:val="•"/>
      <w:lvlJc w:val="left"/>
      <w:pPr>
        <w:ind w:left="3576" w:hanging="612"/>
      </w:pPr>
      <w:rPr>
        <w:rFonts w:hint="default"/>
        <w:lang w:val="el-GR" w:eastAsia="en-US" w:bidi="ar-SA"/>
      </w:rPr>
    </w:lvl>
    <w:lvl w:ilvl="6">
      <w:start w:val="0"/>
      <w:numFmt w:val="bullet"/>
      <w:lvlText w:val="•"/>
      <w:lvlJc w:val="left"/>
      <w:pPr>
        <w:ind w:left="4012" w:hanging="612"/>
      </w:pPr>
      <w:rPr>
        <w:rFonts w:hint="default"/>
        <w:lang w:val="el-GR" w:eastAsia="en-US" w:bidi="ar-SA"/>
      </w:rPr>
    </w:lvl>
    <w:lvl w:ilvl="7">
      <w:start w:val="0"/>
      <w:numFmt w:val="bullet"/>
      <w:lvlText w:val="•"/>
      <w:lvlJc w:val="left"/>
      <w:pPr>
        <w:ind w:left="4447" w:hanging="612"/>
      </w:pPr>
      <w:rPr>
        <w:rFonts w:hint="default"/>
        <w:lang w:val="el-GR" w:eastAsia="en-US" w:bidi="ar-SA"/>
      </w:rPr>
    </w:lvl>
    <w:lvl w:ilvl="8">
      <w:start w:val="0"/>
      <w:numFmt w:val="bullet"/>
      <w:lvlText w:val="•"/>
      <w:lvlJc w:val="left"/>
      <w:pPr>
        <w:ind w:left="4883" w:hanging="612"/>
      </w:pPr>
      <w:rPr>
        <w:rFonts w:hint="default"/>
        <w:lang w:val="el-GR" w:eastAsia="en-US" w:bidi="ar-SA"/>
      </w:rPr>
    </w:lvl>
  </w:abstractNum>
  <w:abstractNum w:abstractNumId="11">
    <w:multiLevelType w:val="hybridMultilevel"/>
    <w:lvl w:ilvl="0">
      <w:start w:val="0"/>
      <w:numFmt w:val="bullet"/>
      <w:lvlText w:val=""/>
      <w:lvlJc w:val="left"/>
      <w:pPr>
        <w:ind w:left="1569" w:hanging="360"/>
      </w:pPr>
      <w:rPr>
        <w:rFonts w:hint="default" w:ascii="Wingdings" w:hAnsi="Wingdings" w:eastAsia="Wingdings" w:cs="Wingdings"/>
        <w:b w:val="0"/>
        <w:bCs w:val="0"/>
        <w:i w:val="0"/>
        <w:iCs w:val="0"/>
        <w:spacing w:val="0"/>
        <w:w w:val="100"/>
        <w:sz w:val="24"/>
        <w:szCs w:val="24"/>
        <w:lang w:val="el-GR" w:eastAsia="en-US" w:bidi="ar-SA"/>
      </w:rPr>
    </w:lvl>
    <w:lvl w:ilvl="1">
      <w:start w:val="0"/>
      <w:numFmt w:val="bullet"/>
      <w:lvlText w:val="•"/>
      <w:lvlJc w:val="left"/>
      <w:pPr>
        <w:ind w:left="2552" w:hanging="360"/>
      </w:pPr>
      <w:rPr>
        <w:rFonts w:hint="default"/>
        <w:lang w:val="el-GR" w:eastAsia="en-US" w:bidi="ar-SA"/>
      </w:rPr>
    </w:lvl>
    <w:lvl w:ilvl="2">
      <w:start w:val="0"/>
      <w:numFmt w:val="bullet"/>
      <w:lvlText w:val="•"/>
      <w:lvlJc w:val="left"/>
      <w:pPr>
        <w:ind w:left="3545" w:hanging="360"/>
      </w:pPr>
      <w:rPr>
        <w:rFonts w:hint="default"/>
        <w:lang w:val="el-GR" w:eastAsia="en-US" w:bidi="ar-SA"/>
      </w:rPr>
    </w:lvl>
    <w:lvl w:ilvl="3">
      <w:start w:val="0"/>
      <w:numFmt w:val="bullet"/>
      <w:lvlText w:val="•"/>
      <w:lvlJc w:val="left"/>
      <w:pPr>
        <w:ind w:left="4537" w:hanging="360"/>
      </w:pPr>
      <w:rPr>
        <w:rFonts w:hint="default"/>
        <w:lang w:val="el-GR" w:eastAsia="en-US" w:bidi="ar-SA"/>
      </w:rPr>
    </w:lvl>
    <w:lvl w:ilvl="4">
      <w:start w:val="0"/>
      <w:numFmt w:val="bullet"/>
      <w:lvlText w:val="•"/>
      <w:lvlJc w:val="left"/>
      <w:pPr>
        <w:ind w:left="5530" w:hanging="360"/>
      </w:pPr>
      <w:rPr>
        <w:rFonts w:hint="default"/>
        <w:lang w:val="el-GR" w:eastAsia="en-US" w:bidi="ar-SA"/>
      </w:rPr>
    </w:lvl>
    <w:lvl w:ilvl="5">
      <w:start w:val="0"/>
      <w:numFmt w:val="bullet"/>
      <w:lvlText w:val="•"/>
      <w:lvlJc w:val="left"/>
      <w:pPr>
        <w:ind w:left="6523" w:hanging="360"/>
      </w:pPr>
      <w:rPr>
        <w:rFonts w:hint="default"/>
        <w:lang w:val="el-GR" w:eastAsia="en-US" w:bidi="ar-SA"/>
      </w:rPr>
    </w:lvl>
    <w:lvl w:ilvl="6">
      <w:start w:val="0"/>
      <w:numFmt w:val="bullet"/>
      <w:lvlText w:val="•"/>
      <w:lvlJc w:val="left"/>
      <w:pPr>
        <w:ind w:left="7515" w:hanging="360"/>
      </w:pPr>
      <w:rPr>
        <w:rFonts w:hint="default"/>
        <w:lang w:val="el-GR" w:eastAsia="en-US" w:bidi="ar-SA"/>
      </w:rPr>
    </w:lvl>
    <w:lvl w:ilvl="7">
      <w:start w:val="0"/>
      <w:numFmt w:val="bullet"/>
      <w:lvlText w:val="•"/>
      <w:lvlJc w:val="left"/>
      <w:pPr>
        <w:ind w:left="8508" w:hanging="360"/>
      </w:pPr>
      <w:rPr>
        <w:rFonts w:hint="default"/>
        <w:lang w:val="el-GR" w:eastAsia="en-US" w:bidi="ar-SA"/>
      </w:rPr>
    </w:lvl>
    <w:lvl w:ilvl="8">
      <w:start w:val="0"/>
      <w:numFmt w:val="bullet"/>
      <w:lvlText w:val="•"/>
      <w:lvlJc w:val="left"/>
      <w:pPr>
        <w:ind w:left="9500" w:hanging="360"/>
      </w:pPr>
      <w:rPr>
        <w:rFonts w:hint="default"/>
        <w:lang w:val="el-GR" w:eastAsia="en-US" w:bidi="ar-SA"/>
      </w:rPr>
    </w:lvl>
  </w:abstractNum>
  <w:abstractNum w:abstractNumId="10">
    <w:multiLevelType w:val="hybridMultilevel"/>
    <w:lvl w:ilvl="0">
      <w:start w:val="0"/>
      <w:numFmt w:val="bullet"/>
      <w:lvlText w:val=""/>
      <w:lvlJc w:val="left"/>
      <w:pPr>
        <w:ind w:left="1570" w:hanging="361"/>
      </w:pPr>
      <w:rPr>
        <w:rFonts w:hint="default" w:ascii="Wingdings" w:hAnsi="Wingdings" w:eastAsia="Wingdings" w:cs="Wingdings"/>
        <w:b w:val="0"/>
        <w:bCs w:val="0"/>
        <w:i w:val="0"/>
        <w:iCs w:val="0"/>
        <w:spacing w:val="0"/>
        <w:w w:val="99"/>
        <w:sz w:val="20"/>
        <w:szCs w:val="20"/>
        <w:lang w:val="el-GR" w:eastAsia="en-US" w:bidi="ar-SA"/>
      </w:rPr>
    </w:lvl>
    <w:lvl w:ilvl="1">
      <w:start w:val="0"/>
      <w:numFmt w:val="bullet"/>
      <w:lvlText w:val="-"/>
      <w:lvlJc w:val="left"/>
      <w:pPr>
        <w:ind w:left="1702" w:hanging="145"/>
      </w:pPr>
      <w:rPr>
        <w:rFonts w:hint="default" w:ascii="Arial MT" w:hAnsi="Arial MT" w:eastAsia="Arial MT" w:cs="Arial MT"/>
        <w:b w:val="0"/>
        <w:bCs w:val="0"/>
        <w:i w:val="0"/>
        <w:iCs w:val="0"/>
        <w:spacing w:val="0"/>
        <w:w w:val="99"/>
        <w:sz w:val="20"/>
        <w:szCs w:val="20"/>
        <w:lang w:val="el-GR" w:eastAsia="en-US" w:bidi="ar-SA"/>
      </w:rPr>
    </w:lvl>
    <w:lvl w:ilvl="2">
      <w:start w:val="0"/>
      <w:numFmt w:val="bullet"/>
      <w:lvlText w:val="•"/>
      <w:lvlJc w:val="left"/>
      <w:pPr>
        <w:ind w:left="2787" w:hanging="145"/>
      </w:pPr>
      <w:rPr>
        <w:rFonts w:hint="default"/>
        <w:lang w:val="el-GR" w:eastAsia="en-US" w:bidi="ar-SA"/>
      </w:rPr>
    </w:lvl>
    <w:lvl w:ilvl="3">
      <w:start w:val="0"/>
      <w:numFmt w:val="bullet"/>
      <w:lvlText w:val="•"/>
      <w:lvlJc w:val="left"/>
      <w:pPr>
        <w:ind w:left="3874" w:hanging="145"/>
      </w:pPr>
      <w:rPr>
        <w:rFonts w:hint="default"/>
        <w:lang w:val="el-GR" w:eastAsia="en-US" w:bidi="ar-SA"/>
      </w:rPr>
    </w:lvl>
    <w:lvl w:ilvl="4">
      <w:start w:val="0"/>
      <w:numFmt w:val="bullet"/>
      <w:lvlText w:val="•"/>
      <w:lvlJc w:val="left"/>
      <w:pPr>
        <w:ind w:left="4962" w:hanging="145"/>
      </w:pPr>
      <w:rPr>
        <w:rFonts w:hint="default"/>
        <w:lang w:val="el-GR" w:eastAsia="en-US" w:bidi="ar-SA"/>
      </w:rPr>
    </w:lvl>
    <w:lvl w:ilvl="5">
      <w:start w:val="0"/>
      <w:numFmt w:val="bullet"/>
      <w:lvlText w:val="•"/>
      <w:lvlJc w:val="left"/>
      <w:pPr>
        <w:ind w:left="6049" w:hanging="145"/>
      </w:pPr>
      <w:rPr>
        <w:rFonts w:hint="default"/>
        <w:lang w:val="el-GR" w:eastAsia="en-US" w:bidi="ar-SA"/>
      </w:rPr>
    </w:lvl>
    <w:lvl w:ilvl="6">
      <w:start w:val="0"/>
      <w:numFmt w:val="bullet"/>
      <w:lvlText w:val="•"/>
      <w:lvlJc w:val="left"/>
      <w:pPr>
        <w:ind w:left="7136" w:hanging="145"/>
      </w:pPr>
      <w:rPr>
        <w:rFonts w:hint="default"/>
        <w:lang w:val="el-GR" w:eastAsia="en-US" w:bidi="ar-SA"/>
      </w:rPr>
    </w:lvl>
    <w:lvl w:ilvl="7">
      <w:start w:val="0"/>
      <w:numFmt w:val="bullet"/>
      <w:lvlText w:val="•"/>
      <w:lvlJc w:val="left"/>
      <w:pPr>
        <w:ind w:left="8224" w:hanging="145"/>
      </w:pPr>
      <w:rPr>
        <w:rFonts w:hint="default"/>
        <w:lang w:val="el-GR" w:eastAsia="en-US" w:bidi="ar-SA"/>
      </w:rPr>
    </w:lvl>
    <w:lvl w:ilvl="8">
      <w:start w:val="0"/>
      <w:numFmt w:val="bullet"/>
      <w:lvlText w:val="•"/>
      <w:lvlJc w:val="left"/>
      <w:pPr>
        <w:ind w:left="9311" w:hanging="145"/>
      </w:pPr>
      <w:rPr>
        <w:rFonts w:hint="default"/>
        <w:lang w:val="el-GR" w:eastAsia="en-US" w:bidi="ar-SA"/>
      </w:rPr>
    </w:lvl>
  </w:abstractNum>
  <w:abstractNum w:abstractNumId="9">
    <w:multiLevelType w:val="hybridMultilevel"/>
    <w:lvl w:ilvl="0">
      <w:start w:val="0"/>
      <w:numFmt w:val="bullet"/>
      <w:lvlText w:val=""/>
      <w:lvlJc w:val="left"/>
      <w:pPr>
        <w:ind w:left="1569" w:hanging="360"/>
      </w:pPr>
      <w:rPr>
        <w:rFonts w:hint="default" w:ascii="Wingdings" w:hAnsi="Wingdings" w:eastAsia="Wingdings" w:cs="Wingdings"/>
        <w:b w:val="0"/>
        <w:bCs w:val="0"/>
        <w:i w:val="0"/>
        <w:iCs w:val="0"/>
        <w:spacing w:val="0"/>
        <w:w w:val="100"/>
        <w:sz w:val="24"/>
        <w:szCs w:val="24"/>
        <w:lang w:val="el-GR" w:eastAsia="en-US" w:bidi="ar-SA"/>
      </w:rPr>
    </w:lvl>
    <w:lvl w:ilvl="1">
      <w:start w:val="0"/>
      <w:numFmt w:val="bullet"/>
      <w:lvlText w:val="•"/>
      <w:lvlJc w:val="left"/>
      <w:pPr>
        <w:ind w:left="2552" w:hanging="360"/>
      </w:pPr>
      <w:rPr>
        <w:rFonts w:hint="default"/>
        <w:lang w:val="el-GR" w:eastAsia="en-US" w:bidi="ar-SA"/>
      </w:rPr>
    </w:lvl>
    <w:lvl w:ilvl="2">
      <w:start w:val="0"/>
      <w:numFmt w:val="bullet"/>
      <w:lvlText w:val="•"/>
      <w:lvlJc w:val="left"/>
      <w:pPr>
        <w:ind w:left="3545" w:hanging="360"/>
      </w:pPr>
      <w:rPr>
        <w:rFonts w:hint="default"/>
        <w:lang w:val="el-GR" w:eastAsia="en-US" w:bidi="ar-SA"/>
      </w:rPr>
    </w:lvl>
    <w:lvl w:ilvl="3">
      <w:start w:val="0"/>
      <w:numFmt w:val="bullet"/>
      <w:lvlText w:val="•"/>
      <w:lvlJc w:val="left"/>
      <w:pPr>
        <w:ind w:left="4537" w:hanging="360"/>
      </w:pPr>
      <w:rPr>
        <w:rFonts w:hint="default"/>
        <w:lang w:val="el-GR" w:eastAsia="en-US" w:bidi="ar-SA"/>
      </w:rPr>
    </w:lvl>
    <w:lvl w:ilvl="4">
      <w:start w:val="0"/>
      <w:numFmt w:val="bullet"/>
      <w:lvlText w:val="•"/>
      <w:lvlJc w:val="left"/>
      <w:pPr>
        <w:ind w:left="5530" w:hanging="360"/>
      </w:pPr>
      <w:rPr>
        <w:rFonts w:hint="default"/>
        <w:lang w:val="el-GR" w:eastAsia="en-US" w:bidi="ar-SA"/>
      </w:rPr>
    </w:lvl>
    <w:lvl w:ilvl="5">
      <w:start w:val="0"/>
      <w:numFmt w:val="bullet"/>
      <w:lvlText w:val="•"/>
      <w:lvlJc w:val="left"/>
      <w:pPr>
        <w:ind w:left="6523" w:hanging="360"/>
      </w:pPr>
      <w:rPr>
        <w:rFonts w:hint="default"/>
        <w:lang w:val="el-GR" w:eastAsia="en-US" w:bidi="ar-SA"/>
      </w:rPr>
    </w:lvl>
    <w:lvl w:ilvl="6">
      <w:start w:val="0"/>
      <w:numFmt w:val="bullet"/>
      <w:lvlText w:val="•"/>
      <w:lvlJc w:val="left"/>
      <w:pPr>
        <w:ind w:left="7515" w:hanging="360"/>
      </w:pPr>
      <w:rPr>
        <w:rFonts w:hint="default"/>
        <w:lang w:val="el-GR" w:eastAsia="en-US" w:bidi="ar-SA"/>
      </w:rPr>
    </w:lvl>
    <w:lvl w:ilvl="7">
      <w:start w:val="0"/>
      <w:numFmt w:val="bullet"/>
      <w:lvlText w:val="•"/>
      <w:lvlJc w:val="left"/>
      <w:pPr>
        <w:ind w:left="8508" w:hanging="360"/>
      </w:pPr>
      <w:rPr>
        <w:rFonts w:hint="default"/>
        <w:lang w:val="el-GR" w:eastAsia="en-US" w:bidi="ar-SA"/>
      </w:rPr>
    </w:lvl>
    <w:lvl w:ilvl="8">
      <w:start w:val="0"/>
      <w:numFmt w:val="bullet"/>
      <w:lvlText w:val="•"/>
      <w:lvlJc w:val="left"/>
      <w:pPr>
        <w:ind w:left="9500" w:hanging="360"/>
      </w:pPr>
      <w:rPr>
        <w:rFonts w:hint="default"/>
        <w:lang w:val="el-GR" w:eastAsia="en-US" w:bidi="ar-SA"/>
      </w:rPr>
    </w:lvl>
  </w:abstractNum>
  <w:abstractNum w:abstractNumId="8">
    <w:multiLevelType w:val="hybridMultilevel"/>
    <w:lvl w:ilvl="0">
      <w:start w:val="0"/>
      <w:numFmt w:val="bullet"/>
      <w:lvlText w:val=""/>
      <w:lvlJc w:val="left"/>
      <w:pPr>
        <w:ind w:left="968" w:hanging="360"/>
      </w:pPr>
      <w:rPr>
        <w:rFonts w:hint="default" w:ascii="Symbol" w:hAnsi="Symbol" w:eastAsia="Symbol" w:cs="Symbol"/>
        <w:b w:val="0"/>
        <w:bCs w:val="0"/>
        <w:i w:val="0"/>
        <w:iCs w:val="0"/>
        <w:spacing w:val="0"/>
        <w:w w:val="100"/>
        <w:sz w:val="24"/>
        <w:szCs w:val="24"/>
        <w:lang w:val="el-GR" w:eastAsia="en-US" w:bidi="ar-SA"/>
      </w:rPr>
    </w:lvl>
    <w:lvl w:ilvl="1">
      <w:start w:val="0"/>
      <w:numFmt w:val="bullet"/>
      <w:lvlText w:val=""/>
      <w:lvlJc w:val="left"/>
      <w:pPr>
        <w:ind w:left="1569" w:hanging="360"/>
      </w:pPr>
      <w:rPr>
        <w:rFonts w:hint="default" w:ascii="Symbol" w:hAnsi="Symbol" w:eastAsia="Symbol" w:cs="Symbol"/>
        <w:b w:val="0"/>
        <w:bCs w:val="0"/>
        <w:i w:val="0"/>
        <w:iCs w:val="0"/>
        <w:spacing w:val="0"/>
        <w:w w:val="100"/>
        <w:sz w:val="24"/>
        <w:szCs w:val="24"/>
        <w:lang w:val="el-GR" w:eastAsia="en-US" w:bidi="ar-SA"/>
      </w:rPr>
    </w:lvl>
    <w:lvl w:ilvl="2">
      <w:start w:val="0"/>
      <w:numFmt w:val="bullet"/>
      <w:lvlText w:val="•"/>
      <w:lvlJc w:val="left"/>
      <w:pPr>
        <w:ind w:left="2662" w:hanging="360"/>
      </w:pPr>
      <w:rPr>
        <w:rFonts w:hint="default"/>
        <w:lang w:val="el-GR" w:eastAsia="en-US" w:bidi="ar-SA"/>
      </w:rPr>
    </w:lvl>
    <w:lvl w:ilvl="3">
      <w:start w:val="0"/>
      <w:numFmt w:val="bullet"/>
      <w:lvlText w:val="•"/>
      <w:lvlJc w:val="left"/>
      <w:pPr>
        <w:ind w:left="3765" w:hanging="360"/>
      </w:pPr>
      <w:rPr>
        <w:rFonts w:hint="default"/>
        <w:lang w:val="el-GR" w:eastAsia="en-US" w:bidi="ar-SA"/>
      </w:rPr>
    </w:lvl>
    <w:lvl w:ilvl="4">
      <w:start w:val="0"/>
      <w:numFmt w:val="bullet"/>
      <w:lvlText w:val="•"/>
      <w:lvlJc w:val="left"/>
      <w:pPr>
        <w:ind w:left="4868" w:hanging="360"/>
      </w:pPr>
      <w:rPr>
        <w:rFonts w:hint="default"/>
        <w:lang w:val="el-GR" w:eastAsia="en-US" w:bidi="ar-SA"/>
      </w:rPr>
    </w:lvl>
    <w:lvl w:ilvl="5">
      <w:start w:val="0"/>
      <w:numFmt w:val="bullet"/>
      <w:lvlText w:val="•"/>
      <w:lvlJc w:val="left"/>
      <w:pPr>
        <w:ind w:left="5971" w:hanging="360"/>
      </w:pPr>
      <w:rPr>
        <w:rFonts w:hint="default"/>
        <w:lang w:val="el-GR" w:eastAsia="en-US" w:bidi="ar-SA"/>
      </w:rPr>
    </w:lvl>
    <w:lvl w:ilvl="6">
      <w:start w:val="0"/>
      <w:numFmt w:val="bullet"/>
      <w:lvlText w:val="•"/>
      <w:lvlJc w:val="left"/>
      <w:pPr>
        <w:ind w:left="7074" w:hanging="360"/>
      </w:pPr>
      <w:rPr>
        <w:rFonts w:hint="default"/>
        <w:lang w:val="el-GR" w:eastAsia="en-US" w:bidi="ar-SA"/>
      </w:rPr>
    </w:lvl>
    <w:lvl w:ilvl="7">
      <w:start w:val="0"/>
      <w:numFmt w:val="bullet"/>
      <w:lvlText w:val="•"/>
      <w:lvlJc w:val="left"/>
      <w:pPr>
        <w:ind w:left="8177" w:hanging="360"/>
      </w:pPr>
      <w:rPr>
        <w:rFonts w:hint="default"/>
        <w:lang w:val="el-GR" w:eastAsia="en-US" w:bidi="ar-SA"/>
      </w:rPr>
    </w:lvl>
    <w:lvl w:ilvl="8">
      <w:start w:val="0"/>
      <w:numFmt w:val="bullet"/>
      <w:lvlText w:val="•"/>
      <w:lvlJc w:val="left"/>
      <w:pPr>
        <w:ind w:left="9280" w:hanging="360"/>
      </w:pPr>
      <w:rPr>
        <w:rFonts w:hint="default"/>
        <w:lang w:val="el-GR" w:eastAsia="en-US" w:bidi="ar-SA"/>
      </w:rPr>
    </w:lvl>
  </w:abstractNum>
  <w:abstractNum w:abstractNumId="7">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1"/>
        <w:szCs w:val="21"/>
        <w:lang w:val="el-GR" w:eastAsia="en-US" w:bidi="ar-SA"/>
      </w:rPr>
    </w:lvl>
    <w:lvl w:ilvl="1">
      <w:start w:val="0"/>
      <w:numFmt w:val="bullet"/>
      <w:lvlText w:val="•"/>
      <w:lvlJc w:val="left"/>
      <w:pPr>
        <w:ind w:left="1743" w:hanging="360"/>
      </w:pPr>
      <w:rPr>
        <w:rFonts w:hint="default"/>
        <w:lang w:val="el-GR" w:eastAsia="en-US" w:bidi="ar-SA"/>
      </w:rPr>
    </w:lvl>
    <w:lvl w:ilvl="2">
      <w:start w:val="0"/>
      <w:numFmt w:val="bullet"/>
      <w:lvlText w:val="•"/>
      <w:lvlJc w:val="left"/>
      <w:pPr>
        <w:ind w:left="2667" w:hanging="360"/>
      </w:pPr>
      <w:rPr>
        <w:rFonts w:hint="default"/>
        <w:lang w:val="el-GR" w:eastAsia="en-US" w:bidi="ar-SA"/>
      </w:rPr>
    </w:lvl>
    <w:lvl w:ilvl="3">
      <w:start w:val="0"/>
      <w:numFmt w:val="bullet"/>
      <w:lvlText w:val="•"/>
      <w:lvlJc w:val="left"/>
      <w:pPr>
        <w:ind w:left="3591" w:hanging="360"/>
      </w:pPr>
      <w:rPr>
        <w:rFonts w:hint="default"/>
        <w:lang w:val="el-GR" w:eastAsia="en-US" w:bidi="ar-SA"/>
      </w:rPr>
    </w:lvl>
    <w:lvl w:ilvl="4">
      <w:start w:val="0"/>
      <w:numFmt w:val="bullet"/>
      <w:lvlText w:val="•"/>
      <w:lvlJc w:val="left"/>
      <w:pPr>
        <w:ind w:left="4515" w:hanging="360"/>
      </w:pPr>
      <w:rPr>
        <w:rFonts w:hint="default"/>
        <w:lang w:val="el-GR" w:eastAsia="en-US" w:bidi="ar-SA"/>
      </w:rPr>
    </w:lvl>
    <w:lvl w:ilvl="5">
      <w:start w:val="0"/>
      <w:numFmt w:val="bullet"/>
      <w:lvlText w:val="•"/>
      <w:lvlJc w:val="left"/>
      <w:pPr>
        <w:ind w:left="5439" w:hanging="360"/>
      </w:pPr>
      <w:rPr>
        <w:rFonts w:hint="default"/>
        <w:lang w:val="el-GR" w:eastAsia="en-US" w:bidi="ar-SA"/>
      </w:rPr>
    </w:lvl>
    <w:lvl w:ilvl="6">
      <w:start w:val="0"/>
      <w:numFmt w:val="bullet"/>
      <w:lvlText w:val="•"/>
      <w:lvlJc w:val="left"/>
      <w:pPr>
        <w:ind w:left="6362" w:hanging="360"/>
      </w:pPr>
      <w:rPr>
        <w:rFonts w:hint="default"/>
        <w:lang w:val="el-GR" w:eastAsia="en-US" w:bidi="ar-SA"/>
      </w:rPr>
    </w:lvl>
    <w:lvl w:ilvl="7">
      <w:start w:val="0"/>
      <w:numFmt w:val="bullet"/>
      <w:lvlText w:val="•"/>
      <w:lvlJc w:val="left"/>
      <w:pPr>
        <w:ind w:left="7286" w:hanging="360"/>
      </w:pPr>
      <w:rPr>
        <w:rFonts w:hint="default"/>
        <w:lang w:val="el-GR" w:eastAsia="en-US" w:bidi="ar-SA"/>
      </w:rPr>
    </w:lvl>
    <w:lvl w:ilvl="8">
      <w:start w:val="0"/>
      <w:numFmt w:val="bullet"/>
      <w:lvlText w:val="•"/>
      <w:lvlJc w:val="left"/>
      <w:pPr>
        <w:ind w:left="8210" w:hanging="360"/>
      </w:pPr>
      <w:rPr>
        <w:rFonts w:hint="default"/>
        <w:lang w:val="el-GR" w:eastAsia="en-US" w:bidi="ar-SA"/>
      </w:rPr>
    </w:lvl>
  </w:abstractNum>
  <w:abstractNum w:abstractNumId="6">
    <w:multiLevelType w:val="hybridMultilevel"/>
    <w:lvl w:ilvl="0">
      <w:start w:val="0"/>
      <w:numFmt w:val="bullet"/>
      <w:lvlText w:val="-"/>
      <w:lvlJc w:val="left"/>
      <w:pPr>
        <w:ind w:left="436" w:hanging="149"/>
      </w:pPr>
      <w:rPr>
        <w:rFonts w:hint="default" w:ascii="Calibri" w:hAnsi="Calibri" w:eastAsia="Calibri" w:cs="Calibri"/>
        <w:b w:val="0"/>
        <w:bCs w:val="0"/>
        <w:i w:val="0"/>
        <w:iCs w:val="0"/>
        <w:spacing w:val="0"/>
        <w:w w:val="100"/>
        <w:sz w:val="21"/>
        <w:szCs w:val="21"/>
        <w:lang w:val="el-GR" w:eastAsia="en-US" w:bidi="ar-SA"/>
      </w:rPr>
    </w:lvl>
    <w:lvl w:ilvl="1">
      <w:start w:val="0"/>
      <w:numFmt w:val="bullet"/>
      <w:lvlText w:val="•"/>
      <w:lvlJc w:val="left"/>
      <w:pPr>
        <w:ind w:left="1917" w:hanging="721"/>
      </w:pPr>
      <w:rPr>
        <w:rFonts w:hint="default" w:ascii="Calibri" w:hAnsi="Calibri" w:eastAsia="Calibri" w:cs="Calibri"/>
        <w:b w:val="0"/>
        <w:bCs w:val="0"/>
        <w:i w:val="0"/>
        <w:iCs w:val="0"/>
        <w:spacing w:val="0"/>
        <w:w w:val="100"/>
        <w:sz w:val="21"/>
        <w:szCs w:val="21"/>
        <w:lang w:val="el-GR" w:eastAsia="en-US" w:bidi="ar-SA"/>
      </w:rPr>
    </w:lvl>
    <w:lvl w:ilvl="2">
      <w:start w:val="0"/>
      <w:numFmt w:val="bullet"/>
      <w:lvlText w:val="•"/>
      <w:lvlJc w:val="left"/>
      <w:pPr>
        <w:ind w:left="2982" w:hanging="721"/>
      </w:pPr>
      <w:rPr>
        <w:rFonts w:hint="default"/>
        <w:lang w:val="el-GR" w:eastAsia="en-US" w:bidi="ar-SA"/>
      </w:rPr>
    </w:lvl>
    <w:lvl w:ilvl="3">
      <w:start w:val="0"/>
      <w:numFmt w:val="bullet"/>
      <w:lvlText w:val="•"/>
      <w:lvlJc w:val="left"/>
      <w:pPr>
        <w:ind w:left="4045" w:hanging="721"/>
      </w:pPr>
      <w:rPr>
        <w:rFonts w:hint="default"/>
        <w:lang w:val="el-GR" w:eastAsia="en-US" w:bidi="ar-SA"/>
      </w:rPr>
    </w:lvl>
    <w:lvl w:ilvl="4">
      <w:start w:val="0"/>
      <w:numFmt w:val="bullet"/>
      <w:lvlText w:val="•"/>
      <w:lvlJc w:val="left"/>
      <w:pPr>
        <w:ind w:left="5108" w:hanging="721"/>
      </w:pPr>
      <w:rPr>
        <w:rFonts w:hint="default"/>
        <w:lang w:val="el-GR" w:eastAsia="en-US" w:bidi="ar-SA"/>
      </w:rPr>
    </w:lvl>
    <w:lvl w:ilvl="5">
      <w:start w:val="0"/>
      <w:numFmt w:val="bullet"/>
      <w:lvlText w:val="•"/>
      <w:lvlJc w:val="left"/>
      <w:pPr>
        <w:ind w:left="6171" w:hanging="721"/>
      </w:pPr>
      <w:rPr>
        <w:rFonts w:hint="default"/>
        <w:lang w:val="el-GR" w:eastAsia="en-US" w:bidi="ar-SA"/>
      </w:rPr>
    </w:lvl>
    <w:lvl w:ilvl="6">
      <w:start w:val="0"/>
      <w:numFmt w:val="bullet"/>
      <w:lvlText w:val="•"/>
      <w:lvlJc w:val="left"/>
      <w:pPr>
        <w:ind w:left="7234" w:hanging="721"/>
      </w:pPr>
      <w:rPr>
        <w:rFonts w:hint="default"/>
        <w:lang w:val="el-GR" w:eastAsia="en-US" w:bidi="ar-SA"/>
      </w:rPr>
    </w:lvl>
    <w:lvl w:ilvl="7">
      <w:start w:val="0"/>
      <w:numFmt w:val="bullet"/>
      <w:lvlText w:val="•"/>
      <w:lvlJc w:val="left"/>
      <w:pPr>
        <w:ind w:left="8297" w:hanging="721"/>
      </w:pPr>
      <w:rPr>
        <w:rFonts w:hint="default"/>
        <w:lang w:val="el-GR" w:eastAsia="en-US" w:bidi="ar-SA"/>
      </w:rPr>
    </w:lvl>
    <w:lvl w:ilvl="8">
      <w:start w:val="0"/>
      <w:numFmt w:val="bullet"/>
      <w:lvlText w:val="•"/>
      <w:lvlJc w:val="left"/>
      <w:pPr>
        <w:ind w:left="9360" w:hanging="721"/>
      </w:pPr>
      <w:rPr>
        <w:rFonts w:hint="default"/>
        <w:lang w:val="el-GR" w:eastAsia="en-US" w:bidi="ar-SA"/>
      </w:rPr>
    </w:lvl>
  </w:abstractNum>
  <w:abstractNum w:abstractNumId="5">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1"/>
        <w:szCs w:val="21"/>
        <w:lang w:val="el-GR" w:eastAsia="en-US" w:bidi="ar-SA"/>
      </w:rPr>
    </w:lvl>
    <w:lvl w:ilvl="1">
      <w:start w:val="0"/>
      <w:numFmt w:val="bullet"/>
      <w:lvlText w:val="•"/>
      <w:lvlJc w:val="left"/>
      <w:pPr>
        <w:ind w:left="1733" w:hanging="360"/>
      </w:pPr>
      <w:rPr>
        <w:rFonts w:hint="default"/>
        <w:lang w:val="el-GR" w:eastAsia="en-US" w:bidi="ar-SA"/>
      </w:rPr>
    </w:lvl>
    <w:lvl w:ilvl="2">
      <w:start w:val="0"/>
      <w:numFmt w:val="bullet"/>
      <w:lvlText w:val="•"/>
      <w:lvlJc w:val="left"/>
      <w:pPr>
        <w:ind w:left="2647" w:hanging="360"/>
      </w:pPr>
      <w:rPr>
        <w:rFonts w:hint="default"/>
        <w:lang w:val="el-GR" w:eastAsia="en-US" w:bidi="ar-SA"/>
      </w:rPr>
    </w:lvl>
    <w:lvl w:ilvl="3">
      <w:start w:val="0"/>
      <w:numFmt w:val="bullet"/>
      <w:lvlText w:val="•"/>
      <w:lvlJc w:val="left"/>
      <w:pPr>
        <w:ind w:left="3560" w:hanging="360"/>
      </w:pPr>
      <w:rPr>
        <w:rFonts w:hint="default"/>
        <w:lang w:val="el-GR" w:eastAsia="en-US" w:bidi="ar-SA"/>
      </w:rPr>
    </w:lvl>
    <w:lvl w:ilvl="4">
      <w:start w:val="0"/>
      <w:numFmt w:val="bullet"/>
      <w:lvlText w:val="•"/>
      <w:lvlJc w:val="left"/>
      <w:pPr>
        <w:ind w:left="4474" w:hanging="360"/>
      </w:pPr>
      <w:rPr>
        <w:rFonts w:hint="default"/>
        <w:lang w:val="el-GR" w:eastAsia="en-US" w:bidi="ar-SA"/>
      </w:rPr>
    </w:lvl>
    <w:lvl w:ilvl="5">
      <w:start w:val="0"/>
      <w:numFmt w:val="bullet"/>
      <w:lvlText w:val="•"/>
      <w:lvlJc w:val="left"/>
      <w:pPr>
        <w:ind w:left="5387" w:hanging="360"/>
      </w:pPr>
      <w:rPr>
        <w:rFonts w:hint="default"/>
        <w:lang w:val="el-GR" w:eastAsia="en-US" w:bidi="ar-SA"/>
      </w:rPr>
    </w:lvl>
    <w:lvl w:ilvl="6">
      <w:start w:val="0"/>
      <w:numFmt w:val="bullet"/>
      <w:lvlText w:val="•"/>
      <w:lvlJc w:val="left"/>
      <w:pPr>
        <w:ind w:left="6301" w:hanging="360"/>
      </w:pPr>
      <w:rPr>
        <w:rFonts w:hint="default"/>
        <w:lang w:val="el-GR" w:eastAsia="en-US" w:bidi="ar-SA"/>
      </w:rPr>
    </w:lvl>
    <w:lvl w:ilvl="7">
      <w:start w:val="0"/>
      <w:numFmt w:val="bullet"/>
      <w:lvlText w:val="•"/>
      <w:lvlJc w:val="left"/>
      <w:pPr>
        <w:ind w:left="7214" w:hanging="360"/>
      </w:pPr>
      <w:rPr>
        <w:rFonts w:hint="default"/>
        <w:lang w:val="el-GR" w:eastAsia="en-US" w:bidi="ar-SA"/>
      </w:rPr>
    </w:lvl>
    <w:lvl w:ilvl="8">
      <w:start w:val="0"/>
      <w:numFmt w:val="bullet"/>
      <w:lvlText w:val="•"/>
      <w:lvlJc w:val="left"/>
      <w:pPr>
        <w:ind w:left="8128" w:hanging="360"/>
      </w:pPr>
      <w:rPr>
        <w:rFonts w:hint="default"/>
        <w:lang w:val="el-GR" w:eastAsia="en-US" w:bidi="ar-SA"/>
      </w:rPr>
    </w:lvl>
  </w:abstractNum>
  <w:abstractNum w:abstractNumId="4">
    <w:multiLevelType w:val="hybridMultilevel"/>
    <w:lvl w:ilvl="0">
      <w:start w:val="0"/>
      <w:numFmt w:val="bullet"/>
      <w:lvlText w:val=""/>
      <w:lvlJc w:val="left"/>
      <w:pPr>
        <w:ind w:left="476" w:hanging="360"/>
      </w:pPr>
      <w:rPr>
        <w:rFonts w:hint="default" w:ascii="Symbol" w:hAnsi="Symbol" w:eastAsia="Symbol" w:cs="Symbol"/>
        <w:b w:val="0"/>
        <w:bCs w:val="0"/>
        <w:i w:val="0"/>
        <w:iCs w:val="0"/>
        <w:spacing w:val="0"/>
        <w:w w:val="100"/>
        <w:sz w:val="21"/>
        <w:szCs w:val="21"/>
        <w:lang w:val="el-GR" w:eastAsia="en-US" w:bidi="ar-SA"/>
      </w:rPr>
    </w:lvl>
    <w:lvl w:ilvl="1">
      <w:start w:val="0"/>
      <w:numFmt w:val="bullet"/>
      <w:lvlText w:val="•"/>
      <w:lvlJc w:val="left"/>
      <w:pPr>
        <w:ind w:left="1917" w:hanging="721"/>
      </w:pPr>
      <w:rPr>
        <w:rFonts w:hint="default" w:ascii="Calibri" w:hAnsi="Calibri" w:eastAsia="Calibri" w:cs="Calibri"/>
        <w:b w:val="0"/>
        <w:bCs w:val="0"/>
        <w:i w:val="0"/>
        <w:iCs w:val="0"/>
        <w:spacing w:val="0"/>
        <w:w w:val="100"/>
        <w:sz w:val="21"/>
        <w:szCs w:val="21"/>
        <w:lang w:val="el-GR" w:eastAsia="en-US" w:bidi="ar-SA"/>
      </w:rPr>
    </w:lvl>
    <w:lvl w:ilvl="2">
      <w:start w:val="0"/>
      <w:numFmt w:val="bullet"/>
      <w:lvlText w:val="•"/>
      <w:lvlJc w:val="left"/>
      <w:pPr>
        <w:ind w:left="2982" w:hanging="721"/>
      </w:pPr>
      <w:rPr>
        <w:rFonts w:hint="default"/>
        <w:lang w:val="el-GR" w:eastAsia="en-US" w:bidi="ar-SA"/>
      </w:rPr>
    </w:lvl>
    <w:lvl w:ilvl="3">
      <w:start w:val="0"/>
      <w:numFmt w:val="bullet"/>
      <w:lvlText w:val="•"/>
      <w:lvlJc w:val="left"/>
      <w:pPr>
        <w:ind w:left="4045" w:hanging="721"/>
      </w:pPr>
      <w:rPr>
        <w:rFonts w:hint="default"/>
        <w:lang w:val="el-GR" w:eastAsia="en-US" w:bidi="ar-SA"/>
      </w:rPr>
    </w:lvl>
    <w:lvl w:ilvl="4">
      <w:start w:val="0"/>
      <w:numFmt w:val="bullet"/>
      <w:lvlText w:val="•"/>
      <w:lvlJc w:val="left"/>
      <w:pPr>
        <w:ind w:left="5108" w:hanging="721"/>
      </w:pPr>
      <w:rPr>
        <w:rFonts w:hint="default"/>
        <w:lang w:val="el-GR" w:eastAsia="en-US" w:bidi="ar-SA"/>
      </w:rPr>
    </w:lvl>
    <w:lvl w:ilvl="5">
      <w:start w:val="0"/>
      <w:numFmt w:val="bullet"/>
      <w:lvlText w:val="•"/>
      <w:lvlJc w:val="left"/>
      <w:pPr>
        <w:ind w:left="6171" w:hanging="721"/>
      </w:pPr>
      <w:rPr>
        <w:rFonts w:hint="default"/>
        <w:lang w:val="el-GR" w:eastAsia="en-US" w:bidi="ar-SA"/>
      </w:rPr>
    </w:lvl>
    <w:lvl w:ilvl="6">
      <w:start w:val="0"/>
      <w:numFmt w:val="bullet"/>
      <w:lvlText w:val="•"/>
      <w:lvlJc w:val="left"/>
      <w:pPr>
        <w:ind w:left="7234" w:hanging="721"/>
      </w:pPr>
      <w:rPr>
        <w:rFonts w:hint="default"/>
        <w:lang w:val="el-GR" w:eastAsia="en-US" w:bidi="ar-SA"/>
      </w:rPr>
    </w:lvl>
    <w:lvl w:ilvl="7">
      <w:start w:val="0"/>
      <w:numFmt w:val="bullet"/>
      <w:lvlText w:val="•"/>
      <w:lvlJc w:val="left"/>
      <w:pPr>
        <w:ind w:left="8297" w:hanging="721"/>
      </w:pPr>
      <w:rPr>
        <w:rFonts w:hint="default"/>
        <w:lang w:val="el-GR" w:eastAsia="en-US" w:bidi="ar-SA"/>
      </w:rPr>
    </w:lvl>
    <w:lvl w:ilvl="8">
      <w:start w:val="0"/>
      <w:numFmt w:val="bullet"/>
      <w:lvlText w:val="•"/>
      <w:lvlJc w:val="left"/>
      <w:pPr>
        <w:ind w:left="9360" w:hanging="721"/>
      </w:pPr>
      <w:rPr>
        <w:rFonts w:hint="default"/>
        <w:lang w:val="el-GR" w:eastAsia="en-US" w:bidi="ar-SA"/>
      </w:rPr>
    </w:lvl>
  </w:abstractNum>
  <w:abstractNum w:abstractNumId="3">
    <w:multiLevelType w:val="hybridMultilevel"/>
    <w:lvl w:ilvl="0">
      <w:start w:val="0"/>
      <w:numFmt w:val="bullet"/>
      <w:lvlText w:val=""/>
      <w:lvlJc w:val="left"/>
      <w:pPr>
        <w:ind w:left="837" w:hanging="360"/>
      </w:pPr>
      <w:rPr>
        <w:rFonts w:hint="default" w:ascii="Symbol" w:hAnsi="Symbol" w:eastAsia="Symbol" w:cs="Symbol"/>
        <w:spacing w:val="0"/>
        <w:w w:val="100"/>
        <w:lang w:val="el-GR" w:eastAsia="en-US" w:bidi="ar-SA"/>
      </w:rPr>
    </w:lvl>
    <w:lvl w:ilvl="1">
      <w:start w:val="0"/>
      <w:numFmt w:val="bullet"/>
      <w:lvlText w:val="•"/>
      <w:lvlJc w:val="left"/>
      <w:pPr>
        <w:ind w:left="1904" w:hanging="360"/>
      </w:pPr>
      <w:rPr>
        <w:rFonts w:hint="default"/>
        <w:lang w:val="el-GR" w:eastAsia="en-US" w:bidi="ar-SA"/>
      </w:rPr>
    </w:lvl>
    <w:lvl w:ilvl="2">
      <w:start w:val="0"/>
      <w:numFmt w:val="bullet"/>
      <w:lvlText w:val="•"/>
      <w:lvlJc w:val="left"/>
      <w:pPr>
        <w:ind w:left="2969" w:hanging="360"/>
      </w:pPr>
      <w:rPr>
        <w:rFonts w:hint="default"/>
        <w:lang w:val="el-GR" w:eastAsia="en-US" w:bidi="ar-SA"/>
      </w:rPr>
    </w:lvl>
    <w:lvl w:ilvl="3">
      <w:start w:val="0"/>
      <w:numFmt w:val="bullet"/>
      <w:lvlText w:val="•"/>
      <w:lvlJc w:val="left"/>
      <w:pPr>
        <w:ind w:left="4033" w:hanging="360"/>
      </w:pPr>
      <w:rPr>
        <w:rFonts w:hint="default"/>
        <w:lang w:val="el-GR" w:eastAsia="en-US" w:bidi="ar-SA"/>
      </w:rPr>
    </w:lvl>
    <w:lvl w:ilvl="4">
      <w:start w:val="0"/>
      <w:numFmt w:val="bullet"/>
      <w:lvlText w:val="•"/>
      <w:lvlJc w:val="left"/>
      <w:pPr>
        <w:ind w:left="5098" w:hanging="360"/>
      </w:pPr>
      <w:rPr>
        <w:rFonts w:hint="default"/>
        <w:lang w:val="el-GR" w:eastAsia="en-US" w:bidi="ar-SA"/>
      </w:rPr>
    </w:lvl>
    <w:lvl w:ilvl="5">
      <w:start w:val="0"/>
      <w:numFmt w:val="bullet"/>
      <w:lvlText w:val="•"/>
      <w:lvlJc w:val="left"/>
      <w:pPr>
        <w:ind w:left="6163" w:hanging="360"/>
      </w:pPr>
      <w:rPr>
        <w:rFonts w:hint="default"/>
        <w:lang w:val="el-GR" w:eastAsia="en-US" w:bidi="ar-SA"/>
      </w:rPr>
    </w:lvl>
    <w:lvl w:ilvl="6">
      <w:start w:val="0"/>
      <w:numFmt w:val="bullet"/>
      <w:lvlText w:val="•"/>
      <w:lvlJc w:val="left"/>
      <w:pPr>
        <w:ind w:left="7227" w:hanging="360"/>
      </w:pPr>
      <w:rPr>
        <w:rFonts w:hint="default"/>
        <w:lang w:val="el-GR" w:eastAsia="en-US" w:bidi="ar-SA"/>
      </w:rPr>
    </w:lvl>
    <w:lvl w:ilvl="7">
      <w:start w:val="0"/>
      <w:numFmt w:val="bullet"/>
      <w:lvlText w:val="•"/>
      <w:lvlJc w:val="left"/>
      <w:pPr>
        <w:ind w:left="8292" w:hanging="360"/>
      </w:pPr>
      <w:rPr>
        <w:rFonts w:hint="default"/>
        <w:lang w:val="el-GR" w:eastAsia="en-US" w:bidi="ar-SA"/>
      </w:rPr>
    </w:lvl>
    <w:lvl w:ilvl="8">
      <w:start w:val="0"/>
      <w:numFmt w:val="bullet"/>
      <w:lvlText w:val="•"/>
      <w:lvlJc w:val="left"/>
      <w:pPr>
        <w:ind w:left="9356" w:hanging="360"/>
      </w:pPr>
      <w:rPr>
        <w:rFonts w:hint="default"/>
        <w:lang w:val="el-GR" w:eastAsia="en-US" w:bidi="ar-SA"/>
      </w:rPr>
    </w:lvl>
  </w:abstractNum>
  <w:abstractNum w:abstractNumId="2">
    <w:multiLevelType w:val="hybridMultilevel"/>
    <w:lvl w:ilvl="0">
      <w:start w:val="1"/>
      <w:numFmt w:val="decimal"/>
      <w:lvlText w:val="%1"/>
      <w:lvlJc w:val="left"/>
      <w:pPr>
        <w:ind w:left="549" w:hanging="432"/>
        <w:jc w:val="right"/>
      </w:pPr>
      <w:rPr>
        <w:rFonts w:hint="default" w:ascii="Calibri Light" w:hAnsi="Calibri Light" w:eastAsia="Calibri Light" w:cs="Calibri Light"/>
        <w:b w:val="0"/>
        <w:bCs w:val="0"/>
        <w:i w:val="0"/>
        <w:iCs w:val="0"/>
        <w:color w:val="2F5496"/>
        <w:spacing w:val="0"/>
        <w:w w:val="100"/>
        <w:sz w:val="36"/>
        <w:szCs w:val="36"/>
        <w:lang w:val="el-GR" w:eastAsia="en-US" w:bidi="ar-SA"/>
      </w:rPr>
    </w:lvl>
    <w:lvl w:ilvl="1">
      <w:start w:val="1"/>
      <w:numFmt w:val="decimal"/>
      <w:lvlText w:val="%1.%2"/>
      <w:lvlJc w:val="left"/>
      <w:pPr>
        <w:ind w:left="2035" w:hanging="577"/>
        <w:jc w:val="left"/>
      </w:pPr>
      <w:rPr>
        <w:rFonts w:hint="default"/>
        <w:spacing w:val="-1"/>
        <w:w w:val="97"/>
        <w:lang w:val="el-GR" w:eastAsia="en-US" w:bidi="ar-SA"/>
      </w:rPr>
    </w:lvl>
    <w:lvl w:ilvl="2">
      <w:start w:val="1"/>
      <w:numFmt w:val="decimal"/>
      <w:lvlText w:val="%1.%2.%3"/>
      <w:lvlJc w:val="left"/>
      <w:pPr>
        <w:ind w:left="836" w:hanging="577"/>
        <w:jc w:val="left"/>
      </w:pPr>
      <w:rPr>
        <w:rFonts w:hint="default"/>
        <w:spacing w:val="-1"/>
        <w:w w:val="100"/>
        <w:lang w:val="el-GR" w:eastAsia="en-US" w:bidi="ar-SA"/>
      </w:rPr>
    </w:lvl>
    <w:lvl w:ilvl="3">
      <w:start w:val="0"/>
      <w:numFmt w:val="bullet"/>
      <w:lvlText w:val="•"/>
      <w:lvlJc w:val="left"/>
      <w:pPr>
        <w:ind w:left="2040" w:hanging="577"/>
      </w:pPr>
      <w:rPr>
        <w:rFonts w:hint="default"/>
        <w:lang w:val="el-GR" w:eastAsia="en-US" w:bidi="ar-SA"/>
      </w:rPr>
    </w:lvl>
    <w:lvl w:ilvl="4">
      <w:start w:val="0"/>
      <w:numFmt w:val="bullet"/>
      <w:lvlText w:val="•"/>
      <w:lvlJc w:val="left"/>
      <w:pPr>
        <w:ind w:left="3389" w:hanging="577"/>
      </w:pPr>
      <w:rPr>
        <w:rFonts w:hint="default"/>
        <w:lang w:val="el-GR" w:eastAsia="en-US" w:bidi="ar-SA"/>
      </w:rPr>
    </w:lvl>
    <w:lvl w:ilvl="5">
      <w:start w:val="0"/>
      <w:numFmt w:val="bullet"/>
      <w:lvlText w:val="•"/>
      <w:lvlJc w:val="left"/>
      <w:pPr>
        <w:ind w:left="4738" w:hanging="577"/>
      </w:pPr>
      <w:rPr>
        <w:rFonts w:hint="default"/>
        <w:lang w:val="el-GR" w:eastAsia="en-US" w:bidi="ar-SA"/>
      </w:rPr>
    </w:lvl>
    <w:lvl w:ilvl="6">
      <w:start w:val="0"/>
      <w:numFmt w:val="bullet"/>
      <w:lvlText w:val="•"/>
      <w:lvlJc w:val="left"/>
      <w:pPr>
        <w:ind w:left="6088" w:hanging="577"/>
      </w:pPr>
      <w:rPr>
        <w:rFonts w:hint="default"/>
        <w:lang w:val="el-GR" w:eastAsia="en-US" w:bidi="ar-SA"/>
      </w:rPr>
    </w:lvl>
    <w:lvl w:ilvl="7">
      <w:start w:val="0"/>
      <w:numFmt w:val="bullet"/>
      <w:lvlText w:val="•"/>
      <w:lvlJc w:val="left"/>
      <w:pPr>
        <w:ind w:left="7437" w:hanging="577"/>
      </w:pPr>
      <w:rPr>
        <w:rFonts w:hint="default"/>
        <w:lang w:val="el-GR" w:eastAsia="en-US" w:bidi="ar-SA"/>
      </w:rPr>
    </w:lvl>
    <w:lvl w:ilvl="8">
      <w:start w:val="0"/>
      <w:numFmt w:val="bullet"/>
      <w:lvlText w:val="•"/>
      <w:lvlJc w:val="left"/>
      <w:pPr>
        <w:ind w:left="8787" w:hanging="577"/>
      </w:pPr>
      <w:rPr>
        <w:rFonts w:hint="default"/>
        <w:lang w:val="el-GR" w:eastAsia="en-US" w:bidi="ar-SA"/>
      </w:rPr>
    </w:lvl>
  </w:abstractNum>
  <w:abstractNum w:abstractNumId="1">
    <w:multiLevelType w:val="hybridMultilevel"/>
    <w:lvl w:ilvl="0">
      <w:start w:val="1"/>
      <w:numFmt w:val="decimal"/>
      <w:lvlText w:val="%1"/>
      <w:lvlJc w:val="left"/>
      <w:pPr>
        <w:ind w:left="621" w:hanging="490"/>
        <w:jc w:val="left"/>
      </w:pPr>
      <w:rPr>
        <w:rFonts w:hint="default" w:ascii="Calibri" w:hAnsi="Calibri" w:eastAsia="Calibri" w:cs="Calibri"/>
        <w:b w:val="0"/>
        <w:bCs w:val="0"/>
        <w:i w:val="0"/>
        <w:iCs w:val="0"/>
        <w:spacing w:val="0"/>
        <w:w w:val="100"/>
        <w:sz w:val="21"/>
        <w:szCs w:val="21"/>
        <w:lang w:val="el-GR" w:eastAsia="en-US" w:bidi="ar-SA"/>
      </w:rPr>
    </w:lvl>
    <w:lvl w:ilvl="1">
      <w:start w:val="1"/>
      <w:numFmt w:val="decimal"/>
      <w:lvlText w:val="%1.%2"/>
      <w:lvlJc w:val="left"/>
      <w:pPr>
        <w:ind w:left="1077" w:hanging="720"/>
        <w:jc w:val="left"/>
      </w:pPr>
      <w:rPr>
        <w:rFonts w:hint="default" w:ascii="Calibri" w:hAnsi="Calibri" w:eastAsia="Calibri" w:cs="Calibri"/>
        <w:b w:val="0"/>
        <w:bCs w:val="0"/>
        <w:i w:val="0"/>
        <w:iCs w:val="0"/>
        <w:spacing w:val="0"/>
        <w:w w:val="100"/>
        <w:sz w:val="21"/>
        <w:szCs w:val="21"/>
        <w:lang w:val="el-GR" w:eastAsia="en-US" w:bidi="ar-SA"/>
      </w:rPr>
    </w:lvl>
    <w:lvl w:ilvl="2">
      <w:start w:val="1"/>
      <w:numFmt w:val="decimal"/>
      <w:lvlText w:val="%1.%2.%3"/>
      <w:lvlJc w:val="left"/>
      <w:pPr>
        <w:ind w:left="1316" w:hanging="705"/>
        <w:jc w:val="left"/>
      </w:pPr>
      <w:rPr>
        <w:rFonts w:hint="default" w:ascii="Calibri" w:hAnsi="Calibri" w:eastAsia="Calibri" w:cs="Calibri"/>
        <w:b w:val="0"/>
        <w:bCs w:val="0"/>
        <w:i w:val="0"/>
        <w:iCs w:val="0"/>
        <w:spacing w:val="-1"/>
        <w:w w:val="100"/>
        <w:sz w:val="21"/>
        <w:szCs w:val="21"/>
        <w:lang w:val="el-GR" w:eastAsia="en-US" w:bidi="ar-SA"/>
      </w:rPr>
    </w:lvl>
    <w:lvl w:ilvl="3">
      <w:start w:val="0"/>
      <w:numFmt w:val="bullet"/>
      <w:lvlText w:val="•"/>
      <w:lvlJc w:val="left"/>
      <w:pPr>
        <w:ind w:left="2590" w:hanging="705"/>
      </w:pPr>
      <w:rPr>
        <w:rFonts w:hint="default"/>
        <w:lang w:val="el-GR" w:eastAsia="en-US" w:bidi="ar-SA"/>
      </w:rPr>
    </w:lvl>
    <w:lvl w:ilvl="4">
      <w:start w:val="0"/>
      <w:numFmt w:val="bullet"/>
      <w:lvlText w:val="•"/>
      <w:lvlJc w:val="left"/>
      <w:pPr>
        <w:ind w:left="3861" w:hanging="705"/>
      </w:pPr>
      <w:rPr>
        <w:rFonts w:hint="default"/>
        <w:lang w:val="el-GR" w:eastAsia="en-US" w:bidi="ar-SA"/>
      </w:rPr>
    </w:lvl>
    <w:lvl w:ilvl="5">
      <w:start w:val="0"/>
      <w:numFmt w:val="bullet"/>
      <w:lvlText w:val="•"/>
      <w:lvlJc w:val="left"/>
      <w:pPr>
        <w:ind w:left="5132" w:hanging="705"/>
      </w:pPr>
      <w:rPr>
        <w:rFonts w:hint="default"/>
        <w:lang w:val="el-GR" w:eastAsia="en-US" w:bidi="ar-SA"/>
      </w:rPr>
    </w:lvl>
    <w:lvl w:ilvl="6">
      <w:start w:val="0"/>
      <w:numFmt w:val="bullet"/>
      <w:lvlText w:val="•"/>
      <w:lvlJc w:val="left"/>
      <w:pPr>
        <w:ind w:left="6403" w:hanging="705"/>
      </w:pPr>
      <w:rPr>
        <w:rFonts w:hint="default"/>
        <w:lang w:val="el-GR" w:eastAsia="en-US" w:bidi="ar-SA"/>
      </w:rPr>
    </w:lvl>
    <w:lvl w:ilvl="7">
      <w:start w:val="0"/>
      <w:numFmt w:val="bullet"/>
      <w:lvlText w:val="•"/>
      <w:lvlJc w:val="left"/>
      <w:pPr>
        <w:ind w:left="7673" w:hanging="705"/>
      </w:pPr>
      <w:rPr>
        <w:rFonts w:hint="default"/>
        <w:lang w:val="el-GR" w:eastAsia="en-US" w:bidi="ar-SA"/>
      </w:rPr>
    </w:lvl>
    <w:lvl w:ilvl="8">
      <w:start w:val="0"/>
      <w:numFmt w:val="bullet"/>
      <w:lvlText w:val="•"/>
      <w:lvlJc w:val="left"/>
      <w:pPr>
        <w:ind w:left="8944" w:hanging="705"/>
      </w:pPr>
      <w:rPr>
        <w:rFonts w:hint="default"/>
        <w:lang w:val="el-GR" w:eastAsia="en-US" w:bidi="ar-SA"/>
      </w:rPr>
    </w:lvl>
  </w:abstractNum>
  <w:abstractNum w:abstractNumId="0">
    <w:multiLevelType w:val="hybridMultilevel"/>
    <w:lvl w:ilvl="0">
      <w:start w:val="0"/>
      <w:numFmt w:val="bullet"/>
      <w:lvlText w:val=""/>
      <w:lvlJc w:val="left"/>
      <w:pPr>
        <w:ind w:left="2617" w:hanging="143"/>
      </w:pPr>
      <w:rPr>
        <w:rFonts w:hint="default" w:ascii="Symbol" w:hAnsi="Symbol" w:eastAsia="Symbol" w:cs="Symbol"/>
        <w:b w:val="0"/>
        <w:bCs w:val="0"/>
        <w:i w:val="0"/>
        <w:iCs w:val="0"/>
        <w:spacing w:val="0"/>
        <w:w w:val="99"/>
        <w:sz w:val="23"/>
        <w:szCs w:val="23"/>
        <w:lang w:val="el-GR" w:eastAsia="en-US" w:bidi="ar-SA"/>
      </w:rPr>
    </w:lvl>
    <w:lvl w:ilvl="1">
      <w:start w:val="0"/>
      <w:numFmt w:val="bullet"/>
      <w:lvlText w:val="•"/>
      <w:lvlJc w:val="left"/>
      <w:pPr>
        <w:ind w:left="3506" w:hanging="143"/>
      </w:pPr>
      <w:rPr>
        <w:rFonts w:hint="default"/>
        <w:lang w:val="el-GR" w:eastAsia="en-US" w:bidi="ar-SA"/>
      </w:rPr>
    </w:lvl>
    <w:lvl w:ilvl="2">
      <w:start w:val="0"/>
      <w:numFmt w:val="bullet"/>
      <w:lvlText w:val="•"/>
      <w:lvlJc w:val="left"/>
      <w:pPr>
        <w:ind w:left="4393" w:hanging="143"/>
      </w:pPr>
      <w:rPr>
        <w:rFonts w:hint="default"/>
        <w:lang w:val="el-GR" w:eastAsia="en-US" w:bidi="ar-SA"/>
      </w:rPr>
    </w:lvl>
    <w:lvl w:ilvl="3">
      <w:start w:val="0"/>
      <w:numFmt w:val="bullet"/>
      <w:lvlText w:val="•"/>
      <w:lvlJc w:val="left"/>
      <w:pPr>
        <w:ind w:left="5279" w:hanging="143"/>
      </w:pPr>
      <w:rPr>
        <w:rFonts w:hint="default"/>
        <w:lang w:val="el-GR" w:eastAsia="en-US" w:bidi="ar-SA"/>
      </w:rPr>
    </w:lvl>
    <w:lvl w:ilvl="4">
      <w:start w:val="0"/>
      <w:numFmt w:val="bullet"/>
      <w:lvlText w:val="•"/>
      <w:lvlJc w:val="left"/>
      <w:pPr>
        <w:ind w:left="6166" w:hanging="143"/>
      </w:pPr>
      <w:rPr>
        <w:rFonts w:hint="default"/>
        <w:lang w:val="el-GR" w:eastAsia="en-US" w:bidi="ar-SA"/>
      </w:rPr>
    </w:lvl>
    <w:lvl w:ilvl="5">
      <w:start w:val="0"/>
      <w:numFmt w:val="bullet"/>
      <w:lvlText w:val="•"/>
      <w:lvlJc w:val="left"/>
      <w:pPr>
        <w:ind w:left="7053" w:hanging="143"/>
      </w:pPr>
      <w:rPr>
        <w:rFonts w:hint="default"/>
        <w:lang w:val="el-GR" w:eastAsia="en-US" w:bidi="ar-SA"/>
      </w:rPr>
    </w:lvl>
    <w:lvl w:ilvl="6">
      <w:start w:val="0"/>
      <w:numFmt w:val="bullet"/>
      <w:lvlText w:val="•"/>
      <w:lvlJc w:val="left"/>
      <w:pPr>
        <w:ind w:left="7939" w:hanging="143"/>
      </w:pPr>
      <w:rPr>
        <w:rFonts w:hint="default"/>
        <w:lang w:val="el-GR" w:eastAsia="en-US" w:bidi="ar-SA"/>
      </w:rPr>
    </w:lvl>
    <w:lvl w:ilvl="7">
      <w:start w:val="0"/>
      <w:numFmt w:val="bullet"/>
      <w:lvlText w:val="•"/>
      <w:lvlJc w:val="left"/>
      <w:pPr>
        <w:ind w:left="8826" w:hanging="143"/>
      </w:pPr>
      <w:rPr>
        <w:rFonts w:hint="default"/>
        <w:lang w:val="el-GR" w:eastAsia="en-US" w:bidi="ar-SA"/>
      </w:rPr>
    </w:lvl>
    <w:lvl w:ilvl="8">
      <w:start w:val="0"/>
      <w:numFmt w:val="bullet"/>
      <w:lvlText w:val="•"/>
      <w:lvlJc w:val="left"/>
      <w:pPr>
        <w:ind w:left="9712" w:hanging="143"/>
      </w:pPr>
      <w:rPr>
        <w:rFonts w:hint="default"/>
        <w:lang w:val="el-GR" w:eastAsia="en-US" w:bidi="ar-SA"/>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TOC1" w:type="paragraph">
    <w:name w:val="TOC 1"/>
    <w:basedOn w:val="Normal"/>
    <w:uiPriority w:val="1"/>
    <w:qFormat/>
    <w:pPr>
      <w:spacing w:before="119"/>
      <w:ind w:left="132"/>
    </w:pPr>
    <w:rPr>
      <w:rFonts w:ascii="Times New Roman" w:hAnsi="Times New Roman" w:eastAsia="Times New Roman" w:cs="Times New Roman"/>
      <w:b/>
      <w:bCs/>
      <w:sz w:val="21"/>
      <w:szCs w:val="21"/>
      <w:lang w:val="el-GR" w:eastAsia="en-US" w:bidi="ar-SA"/>
    </w:rPr>
  </w:style>
  <w:style w:styleId="TOC2" w:type="paragraph">
    <w:name w:val="TOC 2"/>
    <w:basedOn w:val="Normal"/>
    <w:uiPriority w:val="1"/>
    <w:qFormat/>
    <w:pPr>
      <w:spacing w:before="40"/>
      <w:ind w:left="621" w:hanging="489"/>
    </w:pPr>
    <w:rPr>
      <w:rFonts w:ascii="Calibri" w:hAnsi="Calibri" w:eastAsia="Calibri" w:cs="Calibri"/>
      <w:sz w:val="21"/>
      <w:szCs w:val="21"/>
      <w:lang w:val="el-GR" w:eastAsia="en-US" w:bidi="ar-SA"/>
    </w:rPr>
  </w:style>
  <w:style w:styleId="TOC3" w:type="paragraph">
    <w:name w:val="TOC 3"/>
    <w:basedOn w:val="Normal"/>
    <w:uiPriority w:val="1"/>
    <w:qFormat/>
    <w:pPr>
      <w:spacing w:before="118"/>
      <w:ind w:left="132"/>
    </w:pPr>
    <w:rPr>
      <w:rFonts w:ascii="Times New Roman" w:hAnsi="Times New Roman" w:eastAsia="Times New Roman" w:cs="Times New Roman"/>
      <w:b/>
      <w:bCs/>
      <w:i/>
      <w:iCs/>
      <w:lang w:val="el-GR" w:eastAsia="en-US" w:bidi="ar-SA"/>
    </w:rPr>
  </w:style>
  <w:style w:styleId="TOC4" w:type="paragraph">
    <w:name w:val="TOC 4"/>
    <w:basedOn w:val="Normal"/>
    <w:uiPriority w:val="1"/>
    <w:qFormat/>
    <w:pPr>
      <w:spacing w:before="119"/>
      <w:ind w:left="1076" w:hanging="719"/>
    </w:pPr>
    <w:rPr>
      <w:rFonts w:ascii="Calibri" w:hAnsi="Calibri" w:eastAsia="Calibri" w:cs="Calibri"/>
      <w:sz w:val="21"/>
      <w:szCs w:val="21"/>
      <w:lang w:val="el-GR" w:eastAsia="en-US" w:bidi="ar-SA"/>
    </w:rPr>
  </w:style>
  <w:style w:styleId="TOC5" w:type="paragraph">
    <w:name w:val="TOC 5"/>
    <w:basedOn w:val="Normal"/>
    <w:uiPriority w:val="1"/>
    <w:qFormat/>
    <w:pPr>
      <w:spacing w:before="119"/>
      <w:ind w:left="612"/>
    </w:pPr>
    <w:rPr>
      <w:rFonts w:ascii="Calibri" w:hAnsi="Calibri" w:eastAsia="Calibri" w:cs="Calibri"/>
      <w:sz w:val="21"/>
      <w:szCs w:val="21"/>
      <w:lang w:val="el-G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l-GR" w:eastAsia="en-US" w:bidi="ar-SA"/>
    </w:rPr>
  </w:style>
  <w:style w:styleId="Heading1" w:type="paragraph">
    <w:name w:val="Heading 1"/>
    <w:basedOn w:val="Normal"/>
    <w:uiPriority w:val="1"/>
    <w:qFormat/>
    <w:pPr>
      <w:ind w:left="548" w:hanging="431"/>
      <w:outlineLvl w:val="1"/>
    </w:pPr>
    <w:rPr>
      <w:rFonts w:ascii="Calibri Light" w:hAnsi="Calibri Light" w:eastAsia="Calibri Light" w:cs="Calibri Light"/>
      <w:sz w:val="36"/>
      <w:szCs w:val="36"/>
      <w:lang w:val="el-GR" w:eastAsia="en-US" w:bidi="ar-SA"/>
    </w:rPr>
  </w:style>
  <w:style w:styleId="Heading2" w:type="paragraph">
    <w:name w:val="Heading 2"/>
    <w:basedOn w:val="Normal"/>
    <w:uiPriority w:val="1"/>
    <w:qFormat/>
    <w:pPr>
      <w:spacing w:before="120"/>
      <w:ind w:left="2034" w:hanging="576"/>
      <w:outlineLvl w:val="2"/>
    </w:pPr>
    <w:rPr>
      <w:rFonts w:ascii="Calibri" w:hAnsi="Calibri" w:eastAsia="Calibri" w:cs="Calibri"/>
      <w:b/>
      <w:bCs/>
      <w:sz w:val="28"/>
      <w:szCs w:val="28"/>
      <w:lang w:val="el-GR" w:eastAsia="en-US" w:bidi="ar-SA"/>
    </w:rPr>
  </w:style>
  <w:style w:styleId="Heading3" w:type="paragraph">
    <w:name w:val="Heading 3"/>
    <w:basedOn w:val="Normal"/>
    <w:uiPriority w:val="1"/>
    <w:qFormat/>
    <w:pPr>
      <w:ind w:left="760"/>
      <w:jc w:val="center"/>
      <w:outlineLvl w:val="3"/>
    </w:pPr>
    <w:rPr>
      <w:rFonts w:ascii="Calibri Light" w:hAnsi="Calibri Light" w:eastAsia="Calibri Light" w:cs="Calibri Light"/>
      <w:sz w:val="26"/>
      <w:szCs w:val="26"/>
      <w:u w:val="single" w:color="000000"/>
      <w:lang w:val="el-GR" w:eastAsia="en-US" w:bidi="ar-SA"/>
    </w:rPr>
  </w:style>
  <w:style w:styleId="Heading4" w:type="paragraph">
    <w:name w:val="Heading 4"/>
    <w:basedOn w:val="Normal"/>
    <w:uiPriority w:val="1"/>
    <w:qFormat/>
    <w:pPr>
      <w:ind w:left="2178"/>
      <w:outlineLvl w:val="4"/>
    </w:pPr>
    <w:rPr>
      <w:rFonts w:ascii="Times New Roman" w:hAnsi="Times New Roman" w:eastAsia="Times New Roman" w:cs="Times New Roman"/>
      <w:b/>
      <w:bCs/>
      <w:sz w:val="24"/>
      <w:szCs w:val="24"/>
      <w:u w:val="single" w:color="000000"/>
      <w:lang w:val="el-GR" w:eastAsia="en-US" w:bidi="ar-SA"/>
    </w:rPr>
  </w:style>
  <w:style w:styleId="Heading5" w:type="paragraph">
    <w:name w:val="Heading 5"/>
    <w:basedOn w:val="Normal"/>
    <w:uiPriority w:val="1"/>
    <w:qFormat/>
    <w:pPr>
      <w:ind w:left="1458"/>
      <w:outlineLvl w:val="5"/>
    </w:pPr>
    <w:rPr>
      <w:rFonts w:ascii="Times New Roman" w:hAnsi="Times New Roman" w:eastAsia="Times New Roman" w:cs="Times New Roman"/>
      <w:b/>
      <w:bCs/>
      <w:sz w:val="24"/>
      <w:szCs w:val="24"/>
      <w:lang w:val="el-GR" w:eastAsia="en-US" w:bidi="ar-SA"/>
    </w:rPr>
  </w:style>
  <w:style w:styleId="Title" w:type="paragraph">
    <w:name w:val="Title"/>
    <w:basedOn w:val="Normal"/>
    <w:uiPriority w:val="1"/>
    <w:qFormat/>
    <w:pPr>
      <w:ind w:left="2360" w:right="119"/>
      <w:jc w:val="center"/>
    </w:pPr>
    <w:rPr>
      <w:rFonts w:ascii="Calibri" w:hAnsi="Calibri" w:eastAsia="Calibri" w:cs="Calibri"/>
      <w:sz w:val="44"/>
      <w:szCs w:val="44"/>
      <w:lang w:val="el-GR" w:eastAsia="en-US" w:bidi="ar-SA"/>
    </w:rPr>
  </w:style>
  <w:style w:styleId="ListParagraph" w:type="paragraph">
    <w:name w:val="List Paragraph"/>
    <w:basedOn w:val="Normal"/>
    <w:uiPriority w:val="1"/>
    <w:qFormat/>
    <w:pPr>
      <w:ind w:left="2178" w:hanging="360"/>
    </w:pPr>
    <w:rPr>
      <w:rFonts w:ascii="Times New Roman" w:hAnsi="Times New Roman" w:eastAsia="Times New Roman" w:cs="Times New Roman"/>
      <w:lang w:val="el-GR" w:eastAsia="en-US" w:bidi="ar-SA"/>
    </w:rPr>
  </w:style>
  <w:style w:styleId="TableParagraph" w:type="paragraph">
    <w:name w:val="Table Paragraph"/>
    <w:basedOn w:val="Normal"/>
    <w:uiPriority w:val="1"/>
    <w:qFormat/>
    <w:pPr/>
    <w:rPr>
      <w:rFonts w:ascii="Calibri" w:hAnsi="Calibri" w:eastAsia="Calibri" w:cs="Calibri"/>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ΠΑΠΑΔΟΠΟΥΛΟΣ ΒΑΣΙΛΕΙΟΣ</dc:creator>
  <dc:title>32775/Σ.16374/30-07-25/ΔΗΜΟΣ ΕΛΛΗΝΙΚΟΥ-ΑΡΓΥΡΟΥΠΟΛΗΣ/Δ7: ΔΙΕΥΘΥΝΣΗ ΠΟΛΙΤΙΣΜΟΥ ΚΑΙ ΑΘΛΗΤΙΣΜΟΥ</dc:title>
  <dcterms:created xsi:type="dcterms:W3CDTF">2025-08-07T06:32:23Z</dcterms:created>
  <dcterms:modified xsi:type="dcterms:W3CDTF">2025-08-07T06:32:23Z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Office Word</vt:lpwstr>
  </property>
  <property fmtid="{D5CDD505-2E9C-101B-9397-08002B2CF9AE}" pid="4" name="LastSaved">
    <vt:filetime>2025-08-07T00:00:00Z</vt:filetime>
  </property>
  <property fmtid="{D5CDD505-2E9C-101B-9397-08002B2CF9AE}" pid="5" name="Producer">
    <vt:lpwstr>Aspose.Words for .NET 21.11.0; modified using iText® Core 7.2.0 (AGPL version) ©2000-2021 iText Group NV</vt:lpwstr>
  </property>
</Properties>
</file>