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4ED5" w14:textId="77777777" w:rsidR="003E66BA" w:rsidRPr="003D6637" w:rsidRDefault="008231B4" w:rsidP="003E66BA">
      <w:pPr>
        <w:spacing w:after="0"/>
        <w:jc w:val="center"/>
        <w:rPr>
          <w:rFonts w:ascii="Tahoma" w:hAnsi="Tahoma" w:cs="Tahoma"/>
          <w:b/>
          <w:sz w:val="30"/>
          <w:szCs w:val="30"/>
        </w:rPr>
      </w:pPr>
      <w:r w:rsidRPr="003D6637">
        <w:rPr>
          <w:rFonts w:ascii="Tahoma" w:hAnsi="Tahoma" w:cs="Tahoma"/>
          <w:b/>
          <w:sz w:val="30"/>
          <w:szCs w:val="30"/>
        </w:rPr>
        <w:t xml:space="preserve">Πρόσκληση για Διαβούλευση του </w:t>
      </w:r>
    </w:p>
    <w:p w14:paraId="2E101F60" w14:textId="1467B799" w:rsidR="003E66BA" w:rsidRDefault="003E66BA" w:rsidP="003E66BA">
      <w:pPr>
        <w:spacing w:after="0"/>
        <w:jc w:val="center"/>
        <w:rPr>
          <w:rFonts w:ascii="Tahoma" w:hAnsi="Tahoma" w:cs="Tahoma"/>
          <w:b/>
          <w:sz w:val="30"/>
          <w:szCs w:val="30"/>
          <w:u w:val="single"/>
        </w:rPr>
      </w:pPr>
      <w:r>
        <w:rPr>
          <w:rFonts w:ascii="Tahoma" w:hAnsi="Tahoma" w:cs="Tahoma"/>
          <w:b/>
          <w:sz w:val="30"/>
          <w:szCs w:val="30"/>
          <w:u w:val="single"/>
        </w:rPr>
        <w:t>«</w:t>
      </w:r>
      <w:r w:rsidRPr="003E66BA">
        <w:rPr>
          <w:rFonts w:ascii="Tahoma" w:hAnsi="Tahoma" w:cs="Tahoma"/>
          <w:b/>
          <w:sz w:val="30"/>
          <w:szCs w:val="30"/>
          <w:u w:val="single"/>
        </w:rPr>
        <w:t xml:space="preserve">ΚΑΝΟΝΙΣΜΟΥ </w:t>
      </w:r>
      <w:r w:rsidR="003D6637" w:rsidRPr="003D6637">
        <w:rPr>
          <w:rFonts w:ascii="Tahoma" w:hAnsi="Tahoma" w:cs="Tahoma"/>
          <w:b/>
          <w:sz w:val="30"/>
          <w:szCs w:val="30"/>
          <w:u w:val="single"/>
        </w:rPr>
        <w:t xml:space="preserve">ΛΕΙΤΟΥΡΓΙΑΣ </w:t>
      </w:r>
      <w:r w:rsidR="000232EF">
        <w:rPr>
          <w:rFonts w:ascii="Tahoma" w:hAnsi="Tahoma" w:cs="Tahoma"/>
          <w:b/>
          <w:sz w:val="30"/>
          <w:szCs w:val="30"/>
          <w:u w:val="single"/>
        </w:rPr>
        <w:t>Κ.Α.Π.Η.</w:t>
      </w:r>
    </w:p>
    <w:p w14:paraId="69F57C6A" w14:textId="05DC0998" w:rsidR="008231B4"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ΔΗΜΟΥ ΕΛΛΗΝΙΚΟΥ</w:t>
      </w:r>
      <w:r>
        <w:rPr>
          <w:rFonts w:ascii="Tahoma" w:hAnsi="Tahoma" w:cs="Tahoma"/>
          <w:b/>
          <w:sz w:val="30"/>
          <w:szCs w:val="30"/>
          <w:u w:val="single"/>
        </w:rPr>
        <w:t xml:space="preserve"> – </w:t>
      </w:r>
      <w:r w:rsidRPr="003E66BA">
        <w:rPr>
          <w:rFonts w:ascii="Tahoma" w:hAnsi="Tahoma" w:cs="Tahoma"/>
          <w:b/>
          <w:sz w:val="30"/>
          <w:szCs w:val="30"/>
          <w:u w:val="single"/>
        </w:rPr>
        <w:t>ΑΡΓΥΡΟΥΠΟΛΗΣ</w:t>
      </w:r>
      <w:r>
        <w:rPr>
          <w:rFonts w:ascii="Tahoma" w:hAnsi="Tahoma" w:cs="Tahoma"/>
          <w:b/>
          <w:sz w:val="30"/>
          <w:szCs w:val="30"/>
          <w:u w:val="single"/>
        </w:rPr>
        <w:t>»</w:t>
      </w:r>
    </w:p>
    <w:p w14:paraId="6252305C" w14:textId="77777777" w:rsidR="003E66BA" w:rsidRDefault="003E66BA" w:rsidP="00CE0C3B">
      <w:pPr>
        <w:spacing w:after="0"/>
        <w:rPr>
          <w:rFonts w:ascii="Tahoma" w:hAnsi="Tahoma" w:cs="Tahoma"/>
          <w:b/>
          <w:sz w:val="30"/>
          <w:szCs w:val="30"/>
          <w:u w:val="single"/>
        </w:rPr>
      </w:pPr>
    </w:p>
    <w:p w14:paraId="09B2CE32" w14:textId="1A647A44" w:rsidR="0054520A" w:rsidRDefault="007F05AB" w:rsidP="0054520A">
      <w:pPr>
        <w:jc w:val="both"/>
        <w:rPr>
          <w:rFonts w:ascii="Tahoma" w:hAnsi="Tahoma" w:cs="Tahoma"/>
          <w:sz w:val="24"/>
          <w:szCs w:val="24"/>
        </w:rPr>
      </w:pPr>
      <w:r w:rsidRPr="007F05AB">
        <w:rPr>
          <w:rFonts w:ascii="Tahoma" w:hAnsi="Tahoma" w:cs="Tahoma"/>
          <w:sz w:val="24"/>
          <w:szCs w:val="24"/>
        </w:rPr>
        <w:t>Σας ενημερώνουμε ότι</w:t>
      </w:r>
      <w:r>
        <w:rPr>
          <w:rFonts w:ascii="Tahoma" w:hAnsi="Tahoma" w:cs="Tahoma"/>
          <w:sz w:val="24"/>
          <w:szCs w:val="24"/>
        </w:rPr>
        <w:t xml:space="preserve"> στον πίνακα ανακοινώσεων του Δημοτικού Καταστήματος του Δήμου Ελληνικού – Αργυρούπολης, επί της οδού </w:t>
      </w:r>
      <w:proofErr w:type="spellStart"/>
      <w:r>
        <w:rPr>
          <w:rFonts w:ascii="Tahoma" w:hAnsi="Tahoma" w:cs="Tahoma"/>
          <w:sz w:val="24"/>
          <w:szCs w:val="24"/>
        </w:rPr>
        <w:t>Λ.Κύπρου</w:t>
      </w:r>
      <w:proofErr w:type="spellEnd"/>
      <w:r>
        <w:rPr>
          <w:rFonts w:ascii="Tahoma" w:hAnsi="Tahoma" w:cs="Tahoma"/>
          <w:sz w:val="24"/>
          <w:szCs w:val="24"/>
        </w:rPr>
        <w:t xml:space="preserve"> 68 καθώς και στην ιστοσελίδα του Δήμου </w:t>
      </w:r>
      <w:hyperlink r:id="rId5" w:history="1">
        <w:r w:rsidRPr="00B370E4">
          <w:rPr>
            <w:rStyle w:val="-"/>
            <w:rFonts w:ascii="Tahoma" w:hAnsi="Tahoma" w:cs="Tahoma"/>
            <w:sz w:val="24"/>
            <w:szCs w:val="24"/>
            <w:u w:val="none"/>
          </w:rPr>
          <w:t>https://www.elliniko-argyroupoli.gr</w:t>
        </w:r>
      </w:hyperlink>
      <w:r w:rsidRPr="007F05AB">
        <w:rPr>
          <w:rFonts w:ascii="Tahoma" w:hAnsi="Tahoma" w:cs="Tahoma"/>
          <w:sz w:val="24"/>
          <w:szCs w:val="24"/>
        </w:rPr>
        <w:t xml:space="preserve">, </w:t>
      </w:r>
      <w:r>
        <w:rPr>
          <w:rFonts w:ascii="Tahoma" w:hAnsi="Tahoma" w:cs="Tahoma"/>
          <w:sz w:val="24"/>
          <w:szCs w:val="24"/>
        </w:rPr>
        <w:t>αναρτάται το παρακάτω κείμενο – σχέδιο</w:t>
      </w:r>
      <w:r w:rsidR="0054520A">
        <w:rPr>
          <w:rFonts w:ascii="Tahoma" w:hAnsi="Tahoma" w:cs="Tahoma"/>
          <w:sz w:val="24"/>
          <w:szCs w:val="24"/>
        </w:rPr>
        <w:t xml:space="preserve"> </w:t>
      </w:r>
      <w:r w:rsidR="0054520A" w:rsidRPr="0054520A">
        <w:rPr>
          <w:rFonts w:ascii="Tahoma" w:hAnsi="Tahoma" w:cs="Tahoma"/>
          <w:sz w:val="24"/>
          <w:szCs w:val="24"/>
        </w:rPr>
        <w:t xml:space="preserve">του </w:t>
      </w:r>
      <w:r w:rsidR="0054520A">
        <w:rPr>
          <w:rFonts w:ascii="Tahoma" w:hAnsi="Tahoma" w:cs="Tahoma"/>
          <w:sz w:val="24"/>
          <w:szCs w:val="24"/>
        </w:rPr>
        <w:t>«</w:t>
      </w:r>
      <w:r w:rsidR="00E82399" w:rsidRPr="00E82399">
        <w:rPr>
          <w:rFonts w:ascii="Tahoma" w:hAnsi="Tahoma" w:cs="Tahoma"/>
          <w:b/>
          <w:sz w:val="24"/>
          <w:szCs w:val="24"/>
        </w:rPr>
        <w:t xml:space="preserve">Κανονισμού Λειτουργίας </w:t>
      </w:r>
      <w:r w:rsidR="000232EF">
        <w:rPr>
          <w:rFonts w:ascii="Tahoma" w:hAnsi="Tahoma" w:cs="Tahoma"/>
          <w:b/>
          <w:sz w:val="24"/>
          <w:szCs w:val="24"/>
        </w:rPr>
        <w:t>Κ.Α.Π.Η.</w:t>
      </w:r>
      <w:r w:rsidR="00E82399" w:rsidRPr="00E82399">
        <w:rPr>
          <w:rFonts w:ascii="Tahoma" w:hAnsi="Tahoma" w:cs="Tahoma"/>
          <w:b/>
          <w:sz w:val="24"/>
          <w:szCs w:val="24"/>
        </w:rPr>
        <w:t xml:space="preserve"> Δήμου Ελληνικού - Αργυρούπολης</w:t>
      </w:r>
      <w:r w:rsidR="0054520A">
        <w:rPr>
          <w:rFonts w:ascii="Tahoma" w:hAnsi="Tahoma" w:cs="Tahoma"/>
          <w:sz w:val="24"/>
          <w:szCs w:val="24"/>
        </w:rPr>
        <w:t xml:space="preserve">» </w:t>
      </w:r>
      <w:r w:rsidR="0054520A" w:rsidRPr="0054520A">
        <w:rPr>
          <w:rFonts w:ascii="Tahoma" w:hAnsi="Tahoma" w:cs="Tahoma"/>
          <w:sz w:val="24"/>
          <w:szCs w:val="24"/>
        </w:rPr>
        <w:t>του Δήμου Ελληνικού – Αργυρούπολης</w:t>
      </w:r>
      <w:r w:rsidR="0054520A">
        <w:rPr>
          <w:rFonts w:ascii="Tahoma" w:hAnsi="Tahoma" w:cs="Tahoma"/>
          <w:sz w:val="24"/>
          <w:szCs w:val="24"/>
        </w:rPr>
        <w:t xml:space="preserve">, σε δημόσια διαβούλευση που θα ισχύσει έως τις </w:t>
      </w:r>
      <w:r w:rsidR="000232EF">
        <w:rPr>
          <w:rFonts w:ascii="Tahoma" w:hAnsi="Tahoma" w:cs="Tahoma"/>
          <w:sz w:val="24"/>
          <w:szCs w:val="24"/>
        </w:rPr>
        <w:t>6</w:t>
      </w:r>
      <w:r w:rsidR="0054520A">
        <w:rPr>
          <w:rFonts w:ascii="Tahoma" w:hAnsi="Tahoma" w:cs="Tahoma"/>
          <w:sz w:val="24"/>
          <w:szCs w:val="24"/>
        </w:rPr>
        <w:t xml:space="preserve"> </w:t>
      </w:r>
      <w:r w:rsidR="000232EF">
        <w:rPr>
          <w:rFonts w:ascii="Tahoma" w:hAnsi="Tahoma" w:cs="Tahoma"/>
          <w:sz w:val="24"/>
          <w:szCs w:val="24"/>
        </w:rPr>
        <w:t>Οκτωβρ</w:t>
      </w:r>
      <w:r w:rsidR="0054520A">
        <w:rPr>
          <w:rFonts w:ascii="Tahoma" w:hAnsi="Tahoma" w:cs="Tahoma"/>
          <w:sz w:val="24"/>
          <w:szCs w:val="24"/>
        </w:rPr>
        <w:t>ίου 202</w:t>
      </w:r>
      <w:r w:rsidR="00005892">
        <w:rPr>
          <w:rFonts w:ascii="Tahoma" w:hAnsi="Tahoma" w:cs="Tahoma"/>
          <w:sz w:val="24"/>
          <w:szCs w:val="24"/>
        </w:rPr>
        <w:t>5</w:t>
      </w:r>
      <w:r w:rsidR="0054520A">
        <w:rPr>
          <w:rFonts w:ascii="Tahoma" w:hAnsi="Tahoma" w:cs="Tahoma"/>
          <w:sz w:val="24"/>
          <w:szCs w:val="24"/>
        </w:rPr>
        <w:t>.</w:t>
      </w:r>
    </w:p>
    <w:p w14:paraId="2B9D05EB" w14:textId="705DCCAE" w:rsidR="008231B4" w:rsidRDefault="0054520A" w:rsidP="0054520A">
      <w:pPr>
        <w:pBdr>
          <w:bottom w:val="single" w:sz="6" w:space="1" w:color="auto"/>
        </w:pBdr>
        <w:jc w:val="both"/>
        <w:rPr>
          <w:rFonts w:ascii="Tahoma" w:hAnsi="Tahoma" w:cs="Tahoma"/>
          <w:sz w:val="24"/>
          <w:szCs w:val="24"/>
        </w:rPr>
      </w:pPr>
      <w:r>
        <w:rPr>
          <w:rFonts w:ascii="Tahoma" w:hAnsi="Tahoma" w:cs="Tahoma"/>
          <w:sz w:val="24"/>
          <w:szCs w:val="24"/>
        </w:rPr>
        <w:t xml:space="preserve">Οι ενδιαφερόμενοι μπορούν να στείλουν τις απόψεις τους με </w:t>
      </w:r>
      <w:r>
        <w:rPr>
          <w:rFonts w:ascii="Tahoma" w:hAnsi="Tahoma" w:cs="Tahoma"/>
          <w:sz w:val="24"/>
          <w:szCs w:val="24"/>
          <w:lang w:val="en-US"/>
        </w:rPr>
        <w:t>e</w:t>
      </w:r>
      <w:r w:rsidRPr="00D27128">
        <w:rPr>
          <w:rFonts w:ascii="Tahoma" w:hAnsi="Tahoma" w:cs="Tahoma"/>
          <w:sz w:val="24"/>
          <w:szCs w:val="24"/>
        </w:rPr>
        <w:t>-</w:t>
      </w:r>
      <w:r>
        <w:rPr>
          <w:rFonts w:ascii="Tahoma" w:hAnsi="Tahoma" w:cs="Tahoma"/>
          <w:sz w:val="24"/>
          <w:szCs w:val="24"/>
          <w:lang w:val="en-US"/>
        </w:rPr>
        <w:t>mail</w:t>
      </w:r>
      <w:r>
        <w:rPr>
          <w:rFonts w:ascii="Tahoma" w:hAnsi="Tahoma" w:cs="Tahoma"/>
          <w:sz w:val="24"/>
          <w:szCs w:val="24"/>
        </w:rPr>
        <w:t xml:space="preserve"> στην διεύθυνση </w:t>
      </w:r>
      <w:hyperlink r:id="rId6" w:history="1">
        <w:r w:rsidR="00D27128" w:rsidRPr="00D27128">
          <w:rPr>
            <w:rStyle w:val="-"/>
            <w:rFonts w:ascii="Tahoma" w:hAnsi="Tahoma" w:cs="Tahoma"/>
            <w:sz w:val="24"/>
            <w:szCs w:val="24"/>
            <w:u w:val="none"/>
            <w:lang w:val="en-US"/>
          </w:rPr>
          <w:t>ds</w:t>
        </w:r>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elliniko</w:t>
        </w:r>
        <w:proofErr w:type="spellEnd"/>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argyroupoli</w:t>
        </w:r>
        <w:proofErr w:type="spellEnd"/>
        <w:r w:rsidR="00D27128" w:rsidRPr="00D27128">
          <w:rPr>
            <w:rStyle w:val="-"/>
            <w:rFonts w:ascii="Tahoma" w:hAnsi="Tahoma" w:cs="Tahoma"/>
            <w:sz w:val="24"/>
            <w:szCs w:val="24"/>
            <w:u w:val="none"/>
          </w:rPr>
          <w:t>.</w:t>
        </w:r>
        <w:r w:rsidR="00D27128" w:rsidRPr="00D27128">
          <w:rPr>
            <w:rStyle w:val="-"/>
            <w:rFonts w:ascii="Tahoma" w:hAnsi="Tahoma" w:cs="Tahoma"/>
            <w:sz w:val="24"/>
            <w:szCs w:val="24"/>
            <w:u w:val="none"/>
            <w:lang w:val="en-US"/>
          </w:rPr>
          <w:t>gr</w:t>
        </w:r>
      </w:hyperlink>
      <w:r w:rsidR="00D27128" w:rsidRPr="00D27128">
        <w:rPr>
          <w:rFonts w:ascii="Tahoma" w:hAnsi="Tahoma" w:cs="Tahoma"/>
          <w:sz w:val="24"/>
          <w:szCs w:val="24"/>
        </w:rPr>
        <w:t xml:space="preserve"> </w:t>
      </w:r>
      <w:r w:rsidR="00D27128">
        <w:rPr>
          <w:rFonts w:ascii="Tahoma" w:hAnsi="Tahoma" w:cs="Tahoma"/>
          <w:sz w:val="24"/>
          <w:szCs w:val="24"/>
        </w:rPr>
        <w:t xml:space="preserve">μέχρι την </w:t>
      </w:r>
      <w:r w:rsidR="00E82399">
        <w:rPr>
          <w:rFonts w:ascii="Tahoma" w:hAnsi="Tahoma" w:cs="Tahoma"/>
          <w:sz w:val="24"/>
          <w:szCs w:val="24"/>
        </w:rPr>
        <w:t>Δευτέρα</w:t>
      </w:r>
      <w:r w:rsidR="00D27128">
        <w:rPr>
          <w:rFonts w:ascii="Tahoma" w:hAnsi="Tahoma" w:cs="Tahoma"/>
          <w:sz w:val="24"/>
          <w:szCs w:val="24"/>
        </w:rPr>
        <w:t xml:space="preserve"> </w:t>
      </w:r>
      <w:r w:rsidR="000232EF">
        <w:rPr>
          <w:rFonts w:ascii="Tahoma" w:hAnsi="Tahoma" w:cs="Tahoma"/>
          <w:sz w:val="24"/>
          <w:szCs w:val="24"/>
        </w:rPr>
        <w:t>6</w:t>
      </w:r>
      <w:r w:rsidR="00D27128">
        <w:rPr>
          <w:rFonts w:ascii="Tahoma" w:hAnsi="Tahoma" w:cs="Tahoma"/>
          <w:sz w:val="24"/>
          <w:szCs w:val="24"/>
        </w:rPr>
        <w:t xml:space="preserve"> </w:t>
      </w:r>
      <w:r w:rsidR="000232EF">
        <w:rPr>
          <w:rFonts w:ascii="Tahoma" w:hAnsi="Tahoma" w:cs="Tahoma"/>
          <w:sz w:val="24"/>
          <w:szCs w:val="24"/>
        </w:rPr>
        <w:t>Οκτωβρ</w:t>
      </w:r>
      <w:r w:rsidR="00D27128">
        <w:rPr>
          <w:rFonts w:ascii="Tahoma" w:hAnsi="Tahoma" w:cs="Tahoma"/>
          <w:sz w:val="24"/>
          <w:szCs w:val="24"/>
        </w:rPr>
        <w:t xml:space="preserve">ίου </w:t>
      </w:r>
      <w:r w:rsidR="00F73DA9">
        <w:rPr>
          <w:rFonts w:ascii="Tahoma" w:hAnsi="Tahoma" w:cs="Tahoma"/>
          <w:sz w:val="24"/>
          <w:szCs w:val="24"/>
        </w:rPr>
        <w:t>202</w:t>
      </w:r>
      <w:r w:rsidR="003E66BA">
        <w:rPr>
          <w:rFonts w:ascii="Tahoma" w:hAnsi="Tahoma" w:cs="Tahoma"/>
          <w:sz w:val="24"/>
          <w:szCs w:val="24"/>
        </w:rPr>
        <w:t>5</w:t>
      </w:r>
      <w:r w:rsidR="00F73DA9">
        <w:rPr>
          <w:rFonts w:ascii="Tahoma" w:hAnsi="Tahoma" w:cs="Tahoma"/>
          <w:sz w:val="24"/>
          <w:szCs w:val="24"/>
        </w:rPr>
        <w:t xml:space="preserve"> στις 12:00.</w:t>
      </w:r>
    </w:p>
    <w:p w14:paraId="59821018" w14:textId="77777777" w:rsidR="006B657D" w:rsidRPr="00D27128" w:rsidRDefault="006B657D" w:rsidP="0054520A">
      <w:pPr>
        <w:pBdr>
          <w:bottom w:val="single" w:sz="6" w:space="1" w:color="auto"/>
        </w:pBdr>
        <w:jc w:val="both"/>
        <w:rPr>
          <w:rFonts w:ascii="Tahoma" w:hAnsi="Tahoma" w:cs="Tahoma"/>
          <w:sz w:val="24"/>
          <w:szCs w:val="24"/>
        </w:rPr>
      </w:pPr>
    </w:p>
    <w:p w14:paraId="6DDDC67E" w14:textId="1FBA382D" w:rsidR="00E82399" w:rsidRDefault="00E82399" w:rsidP="008231B4">
      <w:pPr>
        <w:rPr>
          <w:rFonts w:ascii="Tahoma" w:hAnsi="Tahoma" w:cs="Tahoma"/>
          <w:i/>
          <w:sz w:val="24"/>
          <w:szCs w:val="24"/>
          <w:u w:val="single"/>
        </w:rPr>
      </w:pPr>
      <w:bookmarkStart w:id="0" w:name="_GoBack"/>
      <w:bookmarkEnd w:id="0"/>
      <w:r w:rsidRPr="00E82399">
        <w:rPr>
          <w:rFonts w:ascii="Tahoma" w:hAnsi="Tahoma" w:cs="Tahoma"/>
          <w:i/>
          <w:sz w:val="24"/>
          <w:szCs w:val="24"/>
          <w:u w:val="single"/>
        </w:rPr>
        <w:t>Σχέδιο</w:t>
      </w:r>
    </w:p>
    <w:p w14:paraId="4609D61D" w14:textId="0267E01E" w:rsidR="00E82399" w:rsidRDefault="00E82399" w:rsidP="008231B4">
      <w:pPr>
        <w:rPr>
          <w:rFonts w:ascii="Tahoma" w:hAnsi="Tahoma" w:cs="Tahoma"/>
          <w:i/>
          <w:sz w:val="24"/>
          <w:szCs w:val="24"/>
          <w:u w:val="single"/>
        </w:rPr>
      </w:pPr>
    </w:p>
    <w:p w14:paraId="59568F4D" w14:textId="77777777" w:rsidR="00CE0C3B" w:rsidRPr="002D3C61" w:rsidRDefault="00CE0C3B" w:rsidP="00CE0C3B">
      <w:pPr>
        <w:jc w:val="center"/>
        <w:rPr>
          <w:rFonts w:ascii="Tahoma" w:hAnsi="Tahoma" w:cs="Tahoma"/>
          <w:b/>
          <w:bCs/>
          <w:sz w:val="24"/>
          <w:szCs w:val="24"/>
          <w:u w:val="single"/>
        </w:rPr>
      </w:pPr>
      <w:r w:rsidRPr="002D3C61">
        <w:rPr>
          <w:rFonts w:ascii="Tahoma" w:hAnsi="Tahoma" w:cs="Tahoma"/>
          <w:b/>
          <w:bCs/>
          <w:sz w:val="24"/>
          <w:szCs w:val="24"/>
          <w:u w:val="single"/>
        </w:rPr>
        <w:t>ΚΑΝΟΝΙΣΜΟΣ ΛΕΙΤΟΥΡΓΙΑΣ ΚΕΝΤΡΩΝ ΑΝΟΙΧΤΗΣ ΠΡΟΣΤΑΣΙΑΣ  (ΚΑΠΗ) ΔΗΜΟΥ ΕΛΛΗΝΙΚΟΥ ΑΡΓΥΡΟΥΠΟΛΗΣ</w:t>
      </w:r>
    </w:p>
    <w:p w14:paraId="68C473E2" w14:textId="77777777" w:rsidR="00CE0C3B" w:rsidRPr="00CE0C3B" w:rsidRDefault="00CE0C3B" w:rsidP="00CE0C3B">
      <w:pPr>
        <w:jc w:val="both"/>
        <w:rPr>
          <w:rFonts w:ascii="Tahoma" w:hAnsi="Tahoma" w:cs="Tahoma"/>
          <w:sz w:val="20"/>
          <w:szCs w:val="20"/>
        </w:rPr>
      </w:pPr>
    </w:p>
    <w:p w14:paraId="539E890E"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Περιεχόμενα</w:t>
      </w:r>
    </w:p>
    <w:p w14:paraId="03FCC3C5"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1: ΝΟΜΙΚΟ ΠΛΑΙΣΙΟ…………………………………………………………….…………..</w:t>
      </w:r>
    </w:p>
    <w:p w14:paraId="12EEFC57"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2: ΣΚΟΠΟΣ ΚΑΙ ΣΤΟΧΟΙ ΤΟΥ ΚΑΠΗ…………………………………………………….</w:t>
      </w:r>
    </w:p>
    <w:p w14:paraId="755349AD"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3: ΥΠΗΡΕΣΙΕΣ ΠΟΥ ΠΑΡΕΧΕΙ ΤΟ ΚΑΠΗ…………………………………….…………</w:t>
      </w:r>
    </w:p>
    <w:p w14:paraId="173E7B45"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4: ΔΡΑΣΕΙΣ ΚΑΙ ΠΡΟΓΡΑΜΜΑΤΑ ΠΟΥ ΥΛΟΠΟΙΟΥΝΤΑΙ ΣΤΟ ΚΑΠΗ.........</w:t>
      </w:r>
    </w:p>
    <w:p w14:paraId="530BBEA3"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5: ΠΡΟΣΩΠΙΚΟ ΤΟΥ ΚΑΠΗ…………………………………………………….…………..</w:t>
      </w:r>
    </w:p>
    <w:p w14:paraId="049D5261"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6: ΚΑΘΗΚΟΝΤΑ ΚΑΙ ΑΡΜΟΔΙΟΤΗΤΕΣ ΠΡΟΣΩΠΙΚΟΥ……………….………….</w:t>
      </w:r>
    </w:p>
    <w:p w14:paraId="226DFA94"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7: ΜΕΛΗ ΤΟΥ ΚΑΠΗ……………………………………………………………….…………</w:t>
      </w:r>
    </w:p>
    <w:p w14:paraId="7032C11A"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8: ΕΝΙΑΙΑ ΕΠΙΤΡΟΠΗ ΤΟΥ ΚΑΠΗ……………………………………………….………</w:t>
      </w:r>
    </w:p>
    <w:p w14:paraId="6626EB45"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9: ΔΙΚΑΙΩΜΑΤΑ ΚΑΙ ΥΠΟΧΡΕΩΣΕΙΣ ΜΕΛΩΝ……………………………….……..</w:t>
      </w:r>
    </w:p>
    <w:p w14:paraId="7E1C9466" w14:textId="77777777" w:rsidR="00CE0C3B" w:rsidRPr="00CE0C3B" w:rsidRDefault="00CE0C3B" w:rsidP="00CE0C3B">
      <w:pPr>
        <w:spacing w:line="360" w:lineRule="auto"/>
        <w:jc w:val="both"/>
        <w:rPr>
          <w:rFonts w:ascii="Tahoma" w:hAnsi="Tahoma" w:cs="Tahoma"/>
          <w:sz w:val="20"/>
          <w:szCs w:val="20"/>
        </w:rPr>
      </w:pPr>
      <w:r w:rsidRPr="00CE0C3B">
        <w:rPr>
          <w:rFonts w:ascii="Tahoma" w:hAnsi="Tahoma" w:cs="Tahoma"/>
          <w:sz w:val="20"/>
          <w:szCs w:val="20"/>
        </w:rPr>
        <w:t>Άρθρο 10: ΙΣΧΥΣ ΤΟΥ ΚΑΝΟΝΙΣΜΟΥ……………………………………………………………</w:t>
      </w:r>
    </w:p>
    <w:p w14:paraId="29760132" w14:textId="77777777" w:rsidR="00CE0C3B" w:rsidRPr="00CE0C3B" w:rsidRDefault="00CE0C3B" w:rsidP="00CE0C3B">
      <w:pPr>
        <w:spacing w:after="120" w:line="240" w:lineRule="auto"/>
        <w:jc w:val="both"/>
        <w:rPr>
          <w:rFonts w:ascii="Tahoma" w:hAnsi="Tahoma" w:cs="Tahoma"/>
          <w:b/>
          <w:bCs/>
          <w:sz w:val="20"/>
          <w:szCs w:val="20"/>
        </w:rPr>
      </w:pPr>
    </w:p>
    <w:p w14:paraId="2F18A39F" w14:textId="77777777" w:rsidR="00CE0C3B" w:rsidRPr="00CE0C3B" w:rsidRDefault="00CE0C3B" w:rsidP="00CE0C3B">
      <w:pPr>
        <w:spacing w:after="120" w:line="240" w:lineRule="auto"/>
        <w:jc w:val="both"/>
        <w:rPr>
          <w:rFonts w:ascii="Tahoma" w:hAnsi="Tahoma" w:cs="Tahoma"/>
          <w:b/>
          <w:bCs/>
          <w:sz w:val="20"/>
          <w:szCs w:val="20"/>
        </w:rPr>
        <w:sectPr w:rsidR="00CE0C3B" w:rsidRPr="00CE0C3B" w:rsidSect="00CE0C3B">
          <w:pgSz w:w="11906" w:h="16838"/>
          <w:pgMar w:top="1440" w:right="1800" w:bottom="1276" w:left="1800" w:header="720" w:footer="720" w:gutter="0"/>
          <w:cols w:space="720"/>
        </w:sectPr>
      </w:pPr>
    </w:p>
    <w:p w14:paraId="5F49D70A"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lastRenderedPageBreak/>
        <w:t>Άρθρο 1</w:t>
      </w:r>
    </w:p>
    <w:p w14:paraId="2ECB7107"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Νομικό πλαίσιο</w:t>
      </w:r>
    </w:p>
    <w:p w14:paraId="4DBBDD94"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Βάσει της υπ’ αριθμό 77181/17982 ΦΕΚ 903/10/11/82 απόφασης του υπουργού Υγείας και Πρόνοιας εγκρίθηκε η εφαρμογή του προγράμματος Ανοιχτής Προστασίας Ηλικιωμένων. Με την υπ’ αριθμό 18/2011 απόφαση του Δημοτικού Συμβουλίου Ελληνικού Αργυρούπολης για τη λύση των Νομικών Προσώπων τα ΚΑΠΗ  αποτελούν πλέον τμήμα των υπηρεσιών του Δήμου. Βάσει της απόφασης υπ’ αριθμό 73355 ΦΕΚ Τεύχος Β’ 5968/29/10/2024 τα ΚΑΠΗ ανήκουν στο τμήμα Τρίτης Ηλικίας της Διεύθυνσης Κοινωνικής Συνοχής του Δήμου Ελληνικού Αργυρούπολης.</w:t>
      </w:r>
    </w:p>
    <w:p w14:paraId="3B304DE8"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Για την επίτευξη του σκοπού και των στόχων του ΚΑΠΗ φροντίζει ο εκάστοτε αντιδήμαρχος που έχει οριστεί από τον δήμαρχο σε συνεργασία με το Δημοτικό Συμβούλιο το οποίο διαχειρίζεται την περιουσία του, διοικεί, εποπτεύει και ελέγχει όλη τη λειτουργία του, σύμφωνα με τις σχετικές διατάξεις του Δημοτικού και Κοινοτικού Κώδικα, τα σχετικά διατάγματα και τις Υπουργικές Αποφάσεις που εκδίδονται, καθώς και τον ισχύοντα οργανισμό Εσωτερική Υπηρεσίας του Δήμου. </w:t>
      </w:r>
    </w:p>
    <w:p w14:paraId="4729A0A3"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Στο Δήμο Ελληνικού Αργυρούπολης λειτουργούν 4 ΚΑΠΗ:</w:t>
      </w:r>
    </w:p>
    <w:p w14:paraId="23046183" w14:textId="77777777" w:rsidR="00CE0C3B" w:rsidRPr="00CE0C3B" w:rsidRDefault="00CE0C3B" w:rsidP="00CE0C3B">
      <w:pPr>
        <w:pStyle w:val="a5"/>
        <w:widowControl/>
        <w:numPr>
          <w:ilvl w:val="0"/>
          <w:numId w:val="13"/>
        </w:numPr>
        <w:suppressAutoHyphens/>
        <w:autoSpaceDE/>
        <w:spacing w:after="120"/>
        <w:ind w:left="426"/>
        <w:textAlignment w:val="baseline"/>
        <w:rPr>
          <w:rFonts w:ascii="Tahoma" w:hAnsi="Tahoma" w:cs="Tahoma"/>
          <w:sz w:val="20"/>
          <w:szCs w:val="20"/>
        </w:rPr>
      </w:pPr>
      <w:r w:rsidRPr="00CE0C3B">
        <w:rPr>
          <w:rFonts w:ascii="Tahoma" w:hAnsi="Tahoma" w:cs="Tahoma"/>
          <w:sz w:val="20"/>
          <w:szCs w:val="20"/>
        </w:rPr>
        <w:t xml:space="preserve">Α’ ΚΑΠΗ  </w:t>
      </w:r>
      <w:proofErr w:type="spellStart"/>
      <w:r w:rsidRPr="00CE0C3B">
        <w:rPr>
          <w:rFonts w:ascii="Tahoma" w:hAnsi="Tahoma" w:cs="Tahoma"/>
          <w:sz w:val="20"/>
          <w:szCs w:val="20"/>
        </w:rPr>
        <w:t>Αλεξιουπόλεως</w:t>
      </w:r>
      <w:proofErr w:type="spellEnd"/>
      <w:r w:rsidRPr="00CE0C3B">
        <w:rPr>
          <w:rFonts w:ascii="Tahoma" w:hAnsi="Tahoma" w:cs="Tahoma"/>
          <w:sz w:val="20"/>
          <w:szCs w:val="20"/>
        </w:rPr>
        <w:t xml:space="preserve"> 27, Αργυρούπολη</w:t>
      </w:r>
    </w:p>
    <w:p w14:paraId="7A1D9F53" w14:textId="77777777" w:rsidR="00CE0C3B" w:rsidRPr="00CE0C3B" w:rsidRDefault="00CE0C3B" w:rsidP="00CE0C3B">
      <w:pPr>
        <w:pStyle w:val="a5"/>
        <w:widowControl/>
        <w:numPr>
          <w:ilvl w:val="0"/>
          <w:numId w:val="13"/>
        </w:numPr>
        <w:suppressAutoHyphens/>
        <w:autoSpaceDE/>
        <w:spacing w:after="120"/>
        <w:ind w:left="426"/>
        <w:textAlignment w:val="baseline"/>
        <w:rPr>
          <w:rFonts w:ascii="Tahoma" w:hAnsi="Tahoma" w:cs="Tahoma"/>
          <w:sz w:val="20"/>
          <w:szCs w:val="20"/>
        </w:rPr>
      </w:pPr>
      <w:r w:rsidRPr="00CE0C3B">
        <w:rPr>
          <w:rFonts w:ascii="Tahoma" w:hAnsi="Tahoma" w:cs="Tahoma"/>
          <w:sz w:val="20"/>
          <w:szCs w:val="20"/>
        </w:rPr>
        <w:t>Β’ ΚΑΠΗ Ιασωνίδου 35, Ελληνικό</w:t>
      </w:r>
    </w:p>
    <w:p w14:paraId="5D7630F5" w14:textId="77777777" w:rsidR="00CE0C3B" w:rsidRPr="00CE0C3B" w:rsidRDefault="00CE0C3B" w:rsidP="00CE0C3B">
      <w:pPr>
        <w:pStyle w:val="a5"/>
        <w:widowControl/>
        <w:numPr>
          <w:ilvl w:val="0"/>
          <w:numId w:val="13"/>
        </w:numPr>
        <w:suppressAutoHyphens/>
        <w:autoSpaceDE/>
        <w:spacing w:after="120"/>
        <w:ind w:left="426"/>
        <w:textAlignment w:val="baseline"/>
        <w:rPr>
          <w:rFonts w:ascii="Tahoma" w:hAnsi="Tahoma" w:cs="Tahoma"/>
          <w:sz w:val="20"/>
          <w:szCs w:val="20"/>
        </w:rPr>
      </w:pPr>
      <w:r w:rsidRPr="00CE0C3B">
        <w:rPr>
          <w:rFonts w:ascii="Tahoma" w:hAnsi="Tahoma" w:cs="Tahoma"/>
          <w:sz w:val="20"/>
          <w:szCs w:val="20"/>
        </w:rPr>
        <w:t>Γ΄ΚΑΠΗ Λεωφόρος Βουλιαγμένης 602 και Ιμέρας, Αργυρούπολη</w:t>
      </w:r>
    </w:p>
    <w:p w14:paraId="1A40FFF2" w14:textId="77777777" w:rsidR="00CE0C3B" w:rsidRPr="00CE0C3B" w:rsidRDefault="00CE0C3B" w:rsidP="00CE0C3B">
      <w:pPr>
        <w:pStyle w:val="a5"/>
        <w:widowControl/>
        <w:numPr>
          <w:ilvl w:val="0"/>
          <w:numId w:val="13"/>
        </w:numPr>
        <w:suppressAutoHyphens/>
        <w:autoSpaceDE/>
        <w:spacing w:after="120"/>
        <w:ind w:left="426"/>
        <w:textAlignment w:val="baseline"/>
        <w:rPr>
          <w:rFonts w:ascii="Tahoma" w:hAnsi="Tahoma" w:cs="Tahoma"/>
          <w:sz w:val="20"/>
          <w:szCs w:val="20"/>
        </w:rPr>
      </w:pPr>
      <w:r w:rsidRPr="00CE0C3B">
        <w:rPr>
          <w:rFonts w:ascii="Tahoma" w:hAnsi="Tahoma" w:cs="Tahoma"/>
          <w:sz w:val="20"/>
          <w:szCs w:val="20"/>
        </w:rPr>
        <w:t>Δ΄ΚΑΠΗ Ολυμπίας 40 - 42, Αργυρούπολη</w:t>
      </w:r>
    </w:p>
    <w:p w14:paraId="4AA7B1B1" w14:textId="77777777" w:rsidR="00CE0C3B" w:rsidRPr="00CE0C3B" w:rsidRDefault="00CE0C3B" w:rsidP="00CE0C3B">
      <w:pPr>
        <w:spacing w:after="120" w:line="240" w:lineRule="auto"/>
        <w:jc w:val="both"/>
        <w:rPr>
          <w:rFonts w:ascii="Tahoma" w:hAnsi="Tahoma" w:cs="Tahoma"/>
          <w:sz w:val="20"/>
          <w:szCs w:val="20"/>
        </w:rPr>
      </w:pPr>
    </w:p>
    <w:p w14:paraId="1E58B7C8"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2</w:t>
      </w:r>
    </w:p>
    <w:p w14:paraId="4C8F3D63"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Σκοπός και στόχοι του Κ.Α.Π.Η.</w:t>
      </w:r>
    </w:p>
    <w:p w14:paraId="2E32CE9D"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Σκοπός των Κ.Α.Π.Η. είναι η προώθηση της ενεργούς και υγιούς γήρανσης του πληθυσμού με την παραμονή των ηλικιωμένων στο οικείο περιβάλλον τους και στην κοινότητά τους ως ενεργά, αυτόνομα και ισότιμα μέλη που θα συνεχίσουν να προσφέρουν με την ανάπτυξη της δημιουργικότητας και των δεξιοτήτων τους.</w:t>
      </w:r>
    </w:p>
    <w:p w14:paraId="6E2D3A18"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Οι επιμέρους στόχοι αναλύονται ως εξής:</w:t>
      </w:r>
    </w:p>
    <w:p w14:paraId="581A9B7C"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παροχή υπηρεσιών για την πρόληψη βιολογικών και ψυχοκοινωνικών προβλημάτων των ηλικιωμένων.</w:t>
      </w:r>
    </w:p>
    <w:p w14:paraId="0FCBCC20"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συμβουλευτική και ψυχοκοινωνική στήριξη των ηλικιωμένων και των οικογενειών τους για τα θέματα που τους αφορούν.</w:t>
      </w:r>
    </w:p>
    <w:p w14:paraId="1862A691"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αποφυγή της περιθωριοποίησης και η ενεργοποίησή τους με τη συμμετοχή στις δραστηριότητες του ΚΑΠΗ.</w:t>
      </w:r>
    </w:p>
    <w:p w14:paraId="1B9CD255"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πρόληψη και η αγωγή υγείας των μελών  (</w:t>
      </w:r>
      <w:proofErr w:type="spellStart"/>
      <w:r w:rsidRPr="00CE0C3B">
        <w:rPr>
          <w:rFonts w:ascii="Tahoma" w:hAnsi="Tahoma" w:cs="Tahoma"/>
          <w:sz w:val="20"/>
          <w:szCs w:val="20"/>
        </w:rPr>
        <w:t>συνταγογράφηση</w:t>
      </w:r>
      <w:proofErr w:type="spellEnd"/>
      <w:r w:rsidRPr="00CE0C3B">
        <w:rPr>
          <w:rFonts w:ascii="Tahoma" w:hAnsi="Tahoma" w:cs="Tahoma"/>
          <w:sz w:val="20"/>
          <w:szCs w:val="20"/>
        </w:rPr>
        <w:t>, εμβολιασμοί, προληπτικός διαγνωστικός έλεγχος κ.τ.λ.)</w:t>
      </w:r>
    </w:p>
    <w:p w14:paraId="6A3DCF8F"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δημιουργία ενός υποστηρικτικού περιβάλλοντος όπου οι ηλικιωμένοι μπορούν να αναπτύξουν κοινωνικές σχέσεις και να αλληλοεπιδρούν με άλλα άτομα</w:t>
      </w:r>
    </w:p>
    <w:p w14:paraId="60508221"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ευαισθητοποίηση και συνεργασία του ευρύτερου κοινού και των ειδικών φορέων σχετικά με τα προβλήματα και τις ανάγκες των ηλικιωμένων</w:t>
      </w:r>
    </w:p>
    <w:p w14:paraId="0B9D1C62" w14:textId="77777777" w:rsidR="00CE0C3B" w:rsidRPr="00CE0C3B" w:rsidRDefault="00CE0C3B" w:rsidP="00CE0C3B">
      <w:pPr>
        <w:pStyle w:val="a5"/>
        <w:widowControl/>
        <w:numPr>
          <w:ilvl w:val="0"/>
          <w:numId w:val="1"/>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Η έρευνα, ο σχεδιασμός και η εφαρμογή προγραμμάτων και δράσεων σχετικά με την Τρίτη  και Τέταρτη Ηλικία.</w:t>
      </w:r>
    </w:p>
    <w:p w14:paraId="2556A0C3" w14:textId="77777777" w:rsidR="00CE0C3B" w:rsidRPr="00CE0C3B" w:rsidRDefault="00CE0C3B" w:rsidP="00CE0C3B">
      <w:pPr>
        <w:spacing w:after="120" w:line="240" w:lineRule="auto"/>
        <w:jc w:val="both"/>
        <w:rPr>
          <w:rFonts w:ascii="Tahoma" w:hAnsi="Tahoma" w:cs="Tahoma"/>
          <w:sz w:val="20"/>
          <w:szCs w:val="20"/>
        </w:rPr>
      </w:pPr>
    </w:p>
    <w:p w14:paraId="0762256C"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3</w:t>
      </w:r>
    </w:p>
    <w:p w14:paraId="5B4245C6"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b/>
          <w:bCs/>
          <w:sz w:val="20"/>
          <w:szCs w:val="20"/>
        </w:rPr>
        <w:t>Υπηρεσίες που παρέχει το ΚΑΠΗ</w:t>
      </w:r>
    </w:p>
    <w:p w14:paraId="187B96D9"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Για την εκπλήρωση του σκοπού και των στόχων του ΚΑΠΗ παρέχονται στα μέλη οι παρακάτω υπηρεσίες: </w:t>
      </w:r>
    </w:p>
    <w:p w14:paraId="5856B51C" w14:textId="77777777" w:rsidR="00CE0C3B" w:rsidRPr="00CE0C3B" w:rsidRDefault="00CE0C3B" w:rsidP="00CE0C3B">
      <w:pPr>
        <w:pStyle w:val="a5"/>
        <w:widowControl/>
        <w:numPr>
          <w:ilvl w:val="0"/>
          <w:numId w:val="2"/>
        </w:numPr>
        <w:suppressAutoHyphens/>
        <w:autoSpaceDE/>
        <w:ind w:left="425" w:hanging="425"/>
        <w:textAlignment w:val="baseline"/>
        <w:rPr>
          <w:rFonts w:ascii="Tahoma" w:hAnsi="Tahoma" w:cs="Tahoma"/>
          <w:sz w:val="20"/>
          <w:szCs w:val="20"/>
        </w:rPr>
      </w:pPr>
      <w:r w:rsidRPr="00CE0C3B">
        <w:rPr>
          <w:rFonts w:ascii="Tahoma" w:hAnsi="Tahoma" w:cs="Tahoma"/>
          <w:sz w:val="20"/>
          <w:szCs w:val="20"/>
        </w:rPr>
        <w:t>Ψυχοκοινωνική στήριξη στους ίδιους και στο άμεσο περιβάλλον τους (κοινωνική εργασία)</w:t>
      </w:r>
    </w:p>
    <w:p w14:paraId="116EC872" w14:textId="77777777" w:rsidR="00CE0C3B" w:rsidRPr="00CE0C3B" w:rsidRDefault="00CE0C3B" w:rsidP="00CE0C3B">
      <w:pPr>
        <w:pStyle w:val="a5"/>
        <w:widowControl/>
        <w:numPr>
          <w:ilvl w:val="0"/>
          <w:numId w:val="2"/>
        </w:numPr>
        <w:suppressAutoHyphens/>
        <w:autoSpaceDE/>
        <w:ind w:left="425" w:hanging="425"/>
        <w:textAlignment w:val="baseline"/>
        <w:rPr>
          <w:rFonts w:ascii="Tahoma" w:hAnsi="Tahoma" w:cs="Tahoma"/>
          <w:sz w:val="20"/>
          <w:szCs w:val="20"/>
        </w:rPr>
      </w:pPr>
      <w:r w:rsidRPr="00CE0C3B">
        <w:rPr>
          <w:rFonts w:ascii="Tahoma" w:hAnsi="Tahoma" w:cs="Tahoma"/>
          <w:sz w:val="20"/>
          <w:szCs w:val="20"/>
        </w:rPr>
        <w:t>Φυσικοθεραπεία</w:t>
      </w:r>
    </w:p>
    <w:p w14:paraId="620C65A6" w14:textId="77777777" w:rsidR="00CE0C3B" w:rsidRPr="00CE0C3B" w:rsidRDefault="00CE0C3B" w:rsidP="00CE0C3B">
      <w:pPr>
        <w:pStyle w:val="a5"/>
        <w:widowControl/>
        <w:numPr>
          <w:ilvl w:val="0"/>
          <w:numId w:val="2"/>
        </w:numPr>
        <w:suppressAutoHyphens/>
        <w:autoSpaceDE/>
        <w:ind w:left="425" w:hanging="425"/>
        <w:textAlignment w:val="baseline"/>
        <w:rPr>
          <w:rFonts w:ascii="Tahoma" w:hAnsi="Tahoma" w:cs="Tahoma"/>
          <w:sz w:val="20"/>
          <w:szCs w:val="20"/>
        </w:rPr>
      </w:pPr>
      <w:proofErr w:type="spellStart"/>
      <w:r w:rsidRPr="00CE0C3B">
        <w:rPr>
          <w:rFonts w:ascii="Tahoma" w:hAnsi="Tahoma" w:cs="Tahoma"/>
          <w:sz w:val="20"/>
          <w:szCs w:val="20"/>
        </w:rPr>
        <w:t>Εργοθεραπεία</w:t>
      </w:r>
      <w:proofErr w:type="spellEnd"/>
    </w:p>
    <w:p w14:paraId="10A47FE7" w14:textId="77777777" w:rsidR="00CE0C3B" w:rsidRPr="00CE0C3B" w:rsidRDefault="00CE0C3B" w:rsidP="00CE0C3B">
      <w:pPr>
        <w:pStyle w:val="a5"/>
        <w:widowControl/>
        <w:numPr>
          <w:ilvl w:val="0"/>
          <w:numId w:val="2"/>
        </w:numPr>
        <w:suppressAutoHyphens/>
        <w:autoSpaceDE/>
        <w:ind w:left="425" w:hanging="425"/>
        <w:textAlignment w:val="baseline"/>
        <w:rPr>
          <w:rFonts w:ascii="Tahoma" w:hAnsi="Tahoma" w:cs="Tahoma"/>
          <w:sz w:val="20"/>
          <w:szCs w:val="20"/>
        </w:rPr>
      </w:pPr>
      <w:r w:rsidRPr="00CE0C3B">
        <w:rPr>
          <w:rFonts w:ascii="Tahoma" w:hAnsi="Tahoma" w:cs="Tahoma"/>
          <w:sz w:val="20"/>
          <w:szCs w:val="20"/>
        </w:rPr>
        <w:t>Πρωτοβάθμια πρόληψη υγείας</w:t>
      </w:r>
    </w:p>
    <w:p w14:paraId="11CB784B" w14:textId="77777777" w:rsidR="00CE0C3B" w:rsidRPr="00CE0C3B" w:rsidRDefault="00CE0C3B" w:rsidP="00CE0C3B">
      <w:pPr>
        <w:pStyle w:val="a5"/>
        <w:widowControl/>
        <w:numPr>
          <w:ilvl w:val="0"/>
          <w:numId w:val="2"/>
        </w:numPr>
        <w:suppressAutoHyphens/>
        <w:autoSpaceDE/>
        <w:ind w:left="425" w:hanging="425"/>
        <w:textAlignment w:val="baseline"/>
        <w:rPr>
          <w:rFonts w:ascii="Tahoma" w:hAnsi="Tahoma" w:cs="Tahoma"/>
          <w:sz w:val="20"/>
          <w:szCs w:val="20"/>
        </w:rPr>
      </w:pPr>
      <w:r w:rsidRPr="00CE0C3B">
        <w:rPr>
          <w:rFonts w:ascii="Tahoma" w:hAnsi="Tahoma" w:cs="Tahoma"/>
          <w:sz w:val="20"/>
          <w:szCs w:val="20"/>
        </w:rPr>
        <w:t xml:space="preserve">Εντευκτήριο με κυλικείο που προσφέρει ροφήματα και προωθεί την κοινωνικοποίηση και αλληλεπίδραση των μελών. Τα μέλη στο χώρο του εντευκτηρίου μπορούν να παίξουν επιτραπέζια παιχνίδια ή να διαβάσουν κάποιο βιβλίο. Η λειτουργία του εντευκτηρίου διακόπτεται όταν στο χώρο πραγματοποιείται εκδήλωση του ΚΑΠΗ. </w:t>
      </w:r>
    </w:p>
    <w:p w14:paraId="45D291A3" w14:textId="77777777" w:rsidR="00CE0C3B" w:rsidRPr="00CE0C3B" w:rsidRDefault="00CE0C3B" w:rsidP="00CE0C3B">
      <w:pPr>
        <w:pStyle w:val="a5"/>
        <w:spacing w:after="120"/>
        <w:ind w:left="0"/>
        <w:rPr>
          <w:rFonts w:ascii="Tahoma" w:hAnsi="Tahoma" w:cs="Tahoma"/>
          <w:sz w:val="20"/>
          <w:szCs w:val="20"/>
        </w:rPr>
      </w:pPr>
    </w:p>
    <w:p w14:paraId="3A2A037D" w14:textId="77777777" w:rsidR="00CE0C3B" w:rsidRPr="00CE0C3B" w:rsidRDefault="00CE0C3B" w:rsidP="00CE0C3B">
      <w:pPr>
        <w:pStyle w:val="a5"/>
        <w:spacing w:after="120"/>
        <w:ind w:left="0" w:firstLine="0"/>
        <w:rPr>
          <w:rFonts w:ascii="Tahoma" w:hAnsi="Tahoma" w:cs="Tahoma"/>
          <w:b/>
          <w:bCs/>
          <w:sz w:val="20"/>
          <w:szCs w:val="20"/>
        </w:rPr>
      </w:pPr>
      <w:r w:rsidRPr="00CE0C3B">
        <w:rPr>
          <w:rFonts w:ascii="Tahoma" w:hAnsi="Tahoma" w:cs="Tahoma"/>
          <w:b/>
          <w:bCs/>
          <w:sz w:val="20"/>
          <w:szCs w:val="20"/>
        </w:rPr>
        <w:lastRenderedPageBreak/>
        <w:t>Άρθρο 4</w:t>
      </w:r>
    </w:p>
    <w:p w14:paraId="78D4B41D" w14:textId="77777777" w:rsidR="00CE0C3B" w:rsidRPr="00CE0C3B" w:rsidRDefault="00CE0C3B" w:rsidP="00CE0C3B">
      <w:pPr>
        <w:pStyle w:val="a5"/>
        <w:spacing w:after="120"/>
        <w:ind w:left="0" w:firstLine="0"/>
        <w:rPr>
          <w:rFonts w:ascii="Tahoma" w:hAnsi="Tahoma" w:cs="Tahoma"/>
          <w:b/>
          <w:bCs/>
          <w:sz w:val="20"/>
          <w:szCs w:val="20"/>
        </w:rPr>
      </w:pPr>
      <w:r w:rsidRPr="00CE0C3B">
        <w:rPr>
          <w:rFonts w:ascii="Tahoma" w:hAnsi="Tahoma" w:cs="Tahoma"/>
          <w:b/>
          <w:bCs/>
          <w:sz w:val="20"/>
          <w:szCs w:val="20"/>
        </w:rPr>
        <w:t>Δράσεις και προγράμματα που υλοποιούνται στο ΚΑΠΗ</w:t>
      </w:r>
    </w:p>
    <w:p w14:paraId="130EB758" w14:textId="77777777" w:rsidR="00CE0C3B" w:rsidRPr="00CE0C3B" w:rsidRDefault="00CE0C3B" w:rsidP="00CE0C3B">
      <w:pPr>
        <w:pStyle w:val="a5"/>
        <w:spacing w:after="120"/>
        <w:ind w:left="0" w:firstLine="0"/>
        <w:rPr>
          <w:rFonts w:ascii="Tahoma" w:hAnsi="Tahoma" w:cs="Tahoma"/>
          <w:sz w:val="20"/>
          <w:szCs w:val="20"/>
        </w:rPr>
      </w:pPr>
      <w:r w:rsidRPr="00CE0C3B">
        <w:rPr>
          <w:rFonts w:ascii="Tahoma" w:hAnsi="Tahoma" w:cs="Tahoma"/>
          <w:sz w:val="20"/>
          <w:szCs w:val="20"/>
        </w:rPr>
        <w:t>Ενδεικτικά οι δράσεις και υπηρεσίες που μπορούν να υλοποιηθούν στο ΚΑΠΗ προς όφελος των μελών του είναι οι παρακάτω:</w:t>
      </w:r>
    </w:p>
    <w:p w14:paraId="369C79B8"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rPr>
      </w:pPr>
      <w:r w:rsidRPr="00CE0C3B">
        <w:rPr>
          <w:rFonts w:ascii="Tahoma" w:hAnsi="Tahoma" w:cs="Tahoma"/>
          <w:sz w:val="20"/>
          <w:szCs w:val="20"/>
        </w:rPr>
        <w:t>Ενημερωτικές ομιλίες πρόληψης, αγωγής και προαγωγής της Υγείας από επαγγελματίες υγείας.</w:t>
      </w:r>
    </w:p>
    <w:p w14:paraId="2BF65E03"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rPr>
      </w:pPr>
      <w:r w:rsidRPr="00CE0C3B">
        <w:rPr>
          <w:rFonts w:ascii="Tahoma" w:hAnsi="Tahoma" w:cs="Tahoma"/>
          <w:sz w:val="20"/>
          <w:szCs w:val="20"/>
        </w:rPr>
        <w:t>Δράσεις προληπτικού ελέγχου που αφορούν σε διάφορους τομείς υγείας και αποσκοπούν στην έγκαιρη διάγνωση και πρόληψη προβλημάτων υγείας.</w:t>
      </w:r>
    </w:p>
    <w:p w14:paraId="25816E96"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rPr>
      </w:pPr>
      <w:r w:rsidRPr="00CE0C3B">
        <w:rPr>
          <w:rFonts w:ascii="Tahoma" w:hAnsi="Tahoma" w:cs="Tahoma"/>
          <w:sz w:val="20"/>
          <w:szCs w:val="20"/>
        </w:rPr>
        <w:t xml:space="preserve">Οργανωμένη ψυχαγωγία (ψυχαγωγικές εκδηλώσεις, εκδρομές, θέατρα, μουσεία, δράσεις πολιτιστικού και κοινωνικού χαρακτήρα, κ.α.) </w:t>
      </w:r>
    </w:p>
    <w:p w14:paraId="717C2DA2"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rPr>
      </w:pPr>
      <w:r w:rsidRPr="00CE0C3B">
        <w:rPr>
          <w:rFonts w:ascii="Tahoma" w:hAnsi="Tahoma" w:cs="Tahoma"/>
          <w:sz w:val="20"/>
          <w:szCs w:val="20"/>
        </w:rPr>
        <w:t xml:space="preserve">Επιμόρφωση (διαλέξεις, μελέτη θεμάτων, εργασία σε ομάδες, δανειστική βιβλιοθήκη, εκμάθηση ξένων γλωσσών, ενίσχυση δεξιοτήτων ψηφιακής </w:t>
      </w:r>
      <w:proofErr w:type="spellStart"/>
      <w:r w:rsidRPr="00CE0C3B">
        <w:rPr>
          <w:rFonts w:ascii="Tahoma" w:hAnsi="Tahoma" w:cs="Tahoma"/>
          <w:sz w:val="20"/>
          <w:szCs w:val="20"/>
        </w:rPr>
        <w:t>εγγραμματοσύνης</w:t>
      </w:r>
      <w:proofErr w:type="spellEnd"/>
      <w:r w:rsidRPr="00CE0C3B">
        <w:rPr>
          <w:rFonts w:ascii="Tahoma" w:hAnsi="Tahoma" w:cs="Tahoma"/>
          <w:sz w:val="20"/>
          <w:szCs w:val="20"/>
        </w:rPr>
        <w:t>, κ.ά.)</w:t>
      </w:r>
    </w:p>
    <w:p w14:paraId="43EF8215"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 xml:space="preserve">Φυσική άσκηση ήπιας μορφής (ομάδες γυμναστικής, θεραπευτικής γυμναστικής, </w:t>
      </w:r>
      <w:proofErr w:type="spellStart"/>
      <w:r w:rsidRPr="00CE0C3B">
        <w:rPr>
          <w:rFonts w:ascii="Tahoma" w:hAnsi="Tahoma" w:cs="Tahoma"/>
          <w:sz w:val="20"/>
          <w:szCs w:val="20"/>
        </w:rPr>
        <w:t>εδαφοσφαίρισης</w:t>
      </w:r>
      <w:proofErr w:type="spellEnd"/>
      <w:r w:rsidRPr="00CE0C3B">
        <w:rPr>
          <w:rFonts w:ascii="Tahoma" w:hAnsi="Tahoma" w:cs="Tahoma"/>
          <w:sz w:val="20"/>
          <w:szCs w:val="20"/>
        </w:rPr>
        <w:t xml:space="preserve"> -</w:t>
      </w:r>
      <w:proofErr w:type="spellStart"/>
      <w:r w:rsidRPr="00CE0C3B">
        <w:rPr>
          <w:rFonts w:ascii="Tahoma" w:hAnsi="Tahoma" w:cs="Tahoma"/>
          <w:sz w:val="20"/>
          <w:szCs w:val="20"/>
        </w:rPr>
        <w:t>πετάνκ</w:t>
      </w:r>
      <w:proofErr w:type="spellEnd"/>
      <w:r w:rsidRPr="00CE0C3B">
        <w:rPr>
          <w:rFonts w:ascii="Tahoma" w:hAnsi="Tahoma" w:cs="Tahoma"/>
          <w:sz w:val="20"/>
          <w:szCs w:val="20"/>
        </w:rPr>
        <w:t>, κ.ά.)</w:t>
      </w:r>
    </w:p>
    <w:p w14:paraId="565E3E90"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Νοητική ενδυνάμωση (ομάδες νοητικών δεξιοτήτων,  κ.ά.)</w:t>
      </w:r>
    </w:p>
    <w:p w14:paraId="7892F978"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Δημιουργική απασχόληση (ομάδες χειροτεχνίας, κατασκευών, κηροπλαστικής, ζωγραφικής, ζαχαροπλαστικής, κ.α.)</w:t>
      </w:r>
    </w:p>
    <w:p w14:paraId="397964A9"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 xml:space="preserve">Καλλιτεχνική αγωγή (χορωδία, ομάδα παραδοσιακών χορών </w:t>
      </w:r>
      <w:proofErr w:type="spellStart"/>
      <w:r w:rsidRPr="00CE0C3B">
        <w:rPr>
          <w:rFonts w:ascii="Tahoma" w:hAnsi="Tahoma" w:cs="Tahoma"/>
          <w:sz w:val="20"/>
          <w:szCs w:val="20"/>
        </w:rPr>
        <w:t>κ.α</w:t>
      </w:r>
      <w:proofErr w:type="spellEnd"/>
      <w:r w:rsidRPr="00CE0C3B">
        <w:rPr>
          <w:rFonts w:ascii="Tahoma" w:hAnsi="Tahoma" w:cs="Tahoma"/>
          <w:sz w:val="20"/>
          <w:szCs w:val="20"/>
        </w:rPr>
        <w:t>,)</w:t>
      </w:r>
    </w:p>
    <w:p w14:paraId="011768D0"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 xml:space="preserve">Υλοποίηση δράσεων </w:t>
      </w:r>
      <w:proofErr w:type="spellStart"/>
      <w:r w:rsidRPr="00CE0C3B">
        <w:rPr>
          <w:rFonts w:ascii="Tahoma" w:hAnsi="Tahoma" w:cs="Tahoma"/>
          <w:sz w:val="20"/>
          <w:szCs w:val="20"/>
        </w:rPr>
        <w:t>διαγενεακής</w:t>
      </w:r>
      <w:proofErr w:type="spellEnd"/>
      <w:r w:rsidRPr="00CE0C3B">
        <w:rPr>
          <w:rFonts w:ascii="Tahoma" w:hAnsi="Tahoma" w:cs="Tahoma"/>
          <w:sz w:val="20"/>
          <w:szCs w:val="20"/>
        </w:rPr>
        <w:t xml:space="preserve"> μάθησης και αλληλεπίδρασης (πχ. πρόγραμμα «Σύζευξη γενεών» με παιδικούς σταθμούς, πρόγραμμα «Γέφυρες Ζωής και Γνώσεις» με σχολικές μονάδες </w:t>
      </w:r>
      <w:proofErr w:type="spellStart"/>
      <w:r w:rsidRPr="00CE0C3B">
        <w:rPr>
          <w:rFonts w:ascii="Tahoma" w:hAnsi="Tahoma" w:cs="Tahoma"/>
          <w:sz w:val="20"/>
          <w:szCs w:val="20"/>
        </w:rPr>
        <w:t>κ.α</w:t>
      </w:r>
      <w:proofErr w:type="spellEnd"/>
      <w:r w:rsidRPr="00CE0C3B">
        <w:rPr>
          <w:rFonts w:ascii="Tahoma" w:hAnsi="Tahoma" w:cs="Tahoma"/>
          <w:sz w:val="20"/>
          <w:szCs w:val="20"/>
        </w:rPr>
        <w:t>)</w:t>
      </w:r>
    </w:p>
    <w:p w14:paraId="7A1C96A0"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 xml:space="preserve">Ενίσχυση Ενεργού </w:t>
      </w:r>
      <w:proofErr w:type="spellStart"/>
      <w:r w:rsidRPr="00CE0C3B">
        <w:rPr>
          <w:rFonts w:ascii="Tahoma" w:hAnsi="Tahoma" w:cs="Tahoma"/>
          <w:sz w:val="20"/>
          <w:szCs w:val="20"/>
        </w:rPr>
        <w:t>Πολιτειότητας</w:t>
      </w:r>
      <w:proofErr w:type="spellEnd"/>
      <w:r w:rsidRPr="00CE0C3B">
        <w:rPr>
          <w:rFonts w:ascii="Tahoma" w:hAnsi="Tahoma" w:cs="Tahoma"/>
          <w:sz w:val="20"/>
          <w:szCs w:val="20"/>
        </w:rPr>
        <w:t xml:space="preserve"> (προγράμματα περιβαλλοντικής ευαισθητοποίησης κ.α.)</w:t>
      </w:r>
    </w:p>
    <w:p w14:paraId="35CB78A1"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shd w:val="clear" w:color="auto" w:fill="FFFF00"/>
        </w:rPr>
      </w:pPr>
      <w:r w:rsidRPr="00CE0C3B">
        <w:rPr>
          <w:rFonts w:ascii="Tahoma" w:hAnsi="Tahoma" w:cs="Tahoma"/>
          <w:sz w:val="20"/>
          <w:szCs w:val="20"/>
        </w:rPr>
        <w:t xml:space="preserve">Προγράμματα Κοινωνικής Αφύπνισης και Συμπερίληψης ( ενημέρωση για θέματα που αφορούν την Τρίτη Ηλικία, </w:t>
      </w:r>
      <w:proofErr w:type="spellStart"/>
      <w:r w:rsidRPr="00CE0C3B">
        <w:rPr>
          <w:rFonts w:ascii="Tahoma" w:hAnsi="Tahoma" w:cs="Tahoma"/>
          <w:sz w:val="20"/>
          <w:szCs w:val="20"/>
        </w:rPr>
        <w:t>διαδραστικές</w:t>
      </w:r>
      <w:proofErr w:type="spellEnd"/>
      <w:r w:rsidRPr="00CE0C3B">
        <w:rPr>
          <w:rFonts w:ascii="Tahoma" w:hAnsi="Tahoma" w:cs="Tahoma"/>
          <w:sz w:val="20"/>
          <w:szCs w:val="20"/>
        </w:rPr>
        <w:t xml:space="preserve"> ομάδες ατόμων Τρίτης Ηλικίας και ατόμων με αναπηρία, επισκέψεις σε γηροκομεία κ.α.)</w:t>
      </w:r>
    </w:p>
    <w:p w14:paraId="59DF8B48" w14:textId="77777777" w:rsidR="00CE0C3B" w:rsidRPr="00CE0C3B" w:rsidRDefault="00CE0C3B" w:rsidP="00CE0C3B">
      <w:pPr>
        <w:pStyle w:val="a5"/>
        <w:widowControl/>
        <w:numPr>
          <w:ilvl w:val="0"/>
          <w:numId w:val="3"/>
        </w:numPr>
        <w:suppressAutoHyphens/>
        <w:autoSpaceDE/>
        <w:ind w:hanging="425"/>
        <w:textAlignment w:val="baseline"/>
        <w:rPr>
          <w:rFonts w:ascii="Tahoma" w:hAnsi="Tahoma" w:cs="Tahoma"/>
          <w:sz w:val="20"/>
          <w:szCs w:val="20"/>
        </w:rPr>
      </w:pPr>
      <w:r w:rsidRPr="00CE0C3B">
        <w:rPr>
          <w:rFonts w:ascii="Tahoma" w:hAnsi="Tahoma" w:cs="Tahoma"/>
          <w:sz w:val="20"/>
          <w:szCs w:val="20"/>
        </w:rPr>
        <w:t>Ενεργοποίηση της κοινωνικής συμμετοχής (ομάδες αλληλοϋποστήριξης και αλληλοβοήθειας, εθελοντικές ομάδες προσφοράς σε κοινωνικές δομές κ.ά.)</w:t>
      </w:r>
    </w:p>
    <w:p w14:paraId="6FEF3E57" w14:textId="77777777" w:rsidR="00CE0C3B" w:rsidRPr="00CE0C3B" w:rsidRDefault="00CE0C3B" w:rsidP="00CE0C3B">
      <w:pPr>
        <w:spacing w:after="120" w:line="240" w:lineRule="auto"/>
        <w:jc w:val="both"/>
        <w:rPr>
          <w:rFonts w:ascii="Tahoma" w:hAnsi="Tahoma" w:cs="Tahoma"/>
          <w:sz w:val="20"/>
          <w:szCs w:val="20"/>
        </w:rPr>
      </w:pPr>
    </w:p>
    <w:p w14:paraId="4837931B"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5</w:t>
      </w:r>
    </w:p>
    <w:p w14:paraId="17134442"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Προσωπικό του ΚΑΠΗ</w:t>
      </w:r>
    </w:p>
    <w:p w14:paraId="592E5C76"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Για την εκπλήρωση του σκοπού και των στόχων του ΚΑΠΗ απασχολούνται οι παρακάτω ειδικότητες προσωπικού:</w:t>
      </w:r>
    </w:p>
    <w:p w14:paraId="629DF574" w14:textId="77777777" w:rsidR="00CE0C3B" w:rsidRPr="00CE0C3B" w:rsidRDefault="00CE0C3B" w:rsidP="00CE0C3B">
      <w:pPr>
        <w:spacing w:after="120" w:line="240" w:lineRule="auto"/>
        <w:jc w:val="both"/>
        <w:rPr>
          <w:rFonts w:ascii="Tahoma" w:hAnsi="Tahoma" w:cs="Tahoma"/>
          <w:sz w:val="20"/>
          <w:szCs w:val="20"/>
          <w:u w:val="single"/>
        </w:rPr>
      </w:pPr>
      <w:r w:rsidRPr="00CE0C3B">
        <w:rPr>
          <w:rFonts w:ascii="Tahoma" w:hAnsi="Tahoma" w:cs="Tahoma"/>
          <w:sz w:val="20"/>
          <w:szCs w:val="20"/>
          <w:u w:val="single"/>
        </w:rPr>
        <w:t>Βασικές ειδικότητες</w:t>
      </w:r>
    </w:p>
    <w:p w14:paraId="60DE5421"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Κοινωνικός/ή  λειτουργός</w:t>
      </w:r>
    </w:p>
    <w:p w14:paraId="4C4E72E5"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Φυσικοθεραπευτή/</w:t>
      </w:r>
      <w:proofErr w:type="spellStart"/>
      <w:r w:rsidRPr="00CE0C3B">
        <w:rPr>
          <w:rFonts w:ascii="Tahoma" w:hAnsi="Tahoma" w:cs="Tahoma"/>
          <w:sz w:val="20"/>
          <w:szCs w:val="20"/>
        </w:rPr>
        <w:t>τρια</w:t>
      </w:r>
      <w:proofErr w:type="spellEnd"/>
    </w:p>
    <w:p w14:paraId="789A8D29"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proofErr w:type="spellStart"/>
      <w:r w:rsidRPr="00CE0C3B">
        <w:rPr>
          <w:rFonts w:ascii="Tahoma" w:hAnsi="Tahoma" w:cs="Tahoma"/>
          <w:sz w:val="20"/>
          <w:szCs w:val="20"/>
        </w:rPr>
        <w:t>Εργοθεραπευτής</w:t>
      </w:r>
      <w:proofErr w:type="spellEnd"/>
      <w:r w:rsidRPr="00CE0C3B">
        <w:rPr>
          <w:rFonts w:ascii="Tahoma" w:hAnsi="Tahoma" w:cs="Tahoma"/>
          <w:sz w:val="20"/>
          <w:szCs w:val="20"/>
        </w:rPr>
        <w:t>/</w:t>
      </w:r>
      <w:proofErr w:type="spellStart"/>
      <w:r w:rsidRPr="00CE0C3B">
        <w:rPr>
          <w:rFonts w:ascii="Tahoma" w:hAnsi="Tahoma" w:cs="Tahoma"/>
          <w:sz w:val="20"/>
          <w:szCs w:val="20"/>
        </w:rPr>
        <w:t>τρια</w:t>
      </w:r>
      <w:proofErr w:type="spellEnd"/>
    </w:p>
    <w:p w14:paraId="5C265328"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Επισκέπτης/</w:t>
      </w:r>
      <w:proofErr w:type="spellStart"/>
      <w:r w:rsidRPr="00CE0C3B">
        <w:rPr>
          <w:rFonts w:ascii="Tahoma" w:hAnsi="Tahoma" w:cs="Tahoma"/>
          <w:sz w:val="20"/>
          <w:szCs w:val="20"/>
        </w:rPr>
        <w:t>τρια</w:t>
      </w:r>
      <w:proofErr w:type="spellEnd"/>
      <w:r w:rsidRPr="00CE0C3B">
        <w:rPr>
          <w:rFonts w:ascii="Tahoma" w:hAnsi="Tahoma" w:cs="Tahoma"/>
          <w:sz w:val="20"/>
          <w:szCs w:val="20"/>
        </w:rPr>
        <w:t xml:space="preserve"> υγείας ή νοσηλευτής/</w:t>
      </w:r>
      <w:proofErr w:type="spellStart"/>
      <w:r w:rsidRPr="00CE0C3B">
        <w:rPr>
          <w:rFonts w:ascii="Tahoma" w:hAnsi="Tahoma" w:cs="Tahoma"/>
          <w:sz w:val="20"/>
          <w:szCs w:val="20"/>
        </w:rPr>
        <w:t>τρια</w:t>
      </w:r>
      <w:proofErr w:type="spellEnd"/>
      <w:r w:rsidRPr="00CE0C3B">
        <w:rPr>
          <w:rFonts w:ascii="Tahoma" w:hAnsi="Tahoma" w:cs="Tahoma"/>
          <w:sz w:val="20"/>
          <w:szCs w:val="20"/>
        </w:rPr>
        <w:t xml:space="preserve"> ή βοηθός νοσηλευτής/</w:t>
      </w:r>
      <w:proofErr w:type="spellStart"/>
      <w:r w:rsidRPr="00CE0C3B">
        <w:rPr>
          <w:rFonts w:ascii="Tahoma" w:hAnsi="Tahoma" w:cs="Tahoma"/>
          <w:sz w:val="20"/>
          <w:szCs w:val="20"/>
        </w:rPr>
        <w:t>τρια</w:t>
      </w:r>
      <w:proofErr w:type="spellEnd"/>
    </w:p>
    <w:p w14:paraId="455109B6"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Διοικητικός/ή  υπάλληλος</w:t>
      </w:r>
    </w:p>
    <w:p w14:paraId="50EE5F56" w14:textId="77777777" w:rsidR="00CE0C3B" w:rsidRPr="00CE0C3B" w:rsidRDefault="00CE0C3B" w:rsidP="00CE0C3B">
      <w:pPr>
        <w:pStyle w:val="a5"/>
        <w:widowControl/>
        <w:numPr>
          <w:ilvl w:val="0"/>
          <w:numId w:val="4"/>
        </w:numPr>
        <w:suppressAutoHyphens/>
        <w:autoSpaceDE/>
        <w:spacing w:after="120"/>
        <w:ind w:left="426" w:hanging="426"/>
        <w:textAlignment w:val="baseline"/>
        <w:rPr>
          <w:rFonts w:ascii="Tahoma" w:hAnsi="Tahoma" w:cs="Tahoma"/>
          <w:sz w:val="20"/>
          <w:szCs w:val="20"/>
        </w:rPr>
      </w:pPr>
      <w:r w:rsidRPr="00CE0C3B">
        <w:rPr>
          <w:rFonts w:ascii="Tahoma" w:hAnsi="Tahoma" w:cs="Tahoma"/>
          <w:sz w:val="20"/>
          <w:szCs w:val="20"/>
        </w:rPr>
        <w:t>Οικογενειακός/-ή βοηθός</w:t>
      </w:r>
    </w:p>
    <w:p w14:paraId="63CC4660" w14:textId="77777777" w:rsidR="00CE0C3B" w:rsidRPr="00CE0C3B" w:rsidRDefault="00CE0C3B" w:rsidP="00CE0C3B">
      <w:pPr>
        <w:pStyle w:val="a5"/>
        <w:spacing w:after="120"/>
        <w:ind w:left="0" w:firstLine="0"/>
        <w:rPr>
          <w:rFonts w:ascii="Tahoma" w:hAnsi="Tahoma" w:cs="Tahoma"/>
          <w:sz w:val="20"/>
          <w:szCs w:val="20"/>
          <w:u w:val="single"/>
        </w:rPr>
      </w:pPr>
      <w:r w:rsidRPr="00CE0C3B">
        <w:rPr>
          <w:rFonts w:ascii="Tahoma" w:hAnsi="Tahoma" w:cs="Tahoma"/>
          <w:sz w:val="20"/>
          <w:szCs w:val="20"/>
          <w:u w:val="single"/>
        </w:rPr>
        <w:t>Επικουρικά μπορούν να προσφέρουν τις υπηρεσίες τους ειδικότητες όπως:</w:t>
      </w:r>
    </w:p>
    <w:p w14:paraId="2EB4AC70"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 xml:space="preserve">Ιατρός με ειδικότητα Γενικής Ιατρικής ή </w:t>
      </w:r>
      <w:proofErr w:type="spellStart"/>
      <w:r w:rsidRPr="00CE0C3B">
        <w:rPr>
          <w:rFonts w:ascii="Tahoma" w:hAnsi="Tahoma" w:cs="Tahoma"/>
          <w:sz w:val="20"/>
          <w:szCs w:val="20"/>
        </w:rPr>
        <w:t>Γηρίατρος</w:t>
      </w:r>
      <w:proofErr w:type="spellEnd"/>
      <w:r w:rsidRPr="00CE0C3B">
        <w:rPr>
          <w:rFonts w:ascii="Tahoma" w:hAnsi="Tahoma" w:cs="Tahoma"/>
          <w:sz w:val="20"/>
          <w:szCs w:val="20"/>
        </w:rPr>
        <w:t xml:space="preserve"> ή Παθολόγος</w:t>
      </w:r>
    </w:p>
    <w:p w14:paraId="64481D2D"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r w:rsidRPr="00CE0C3B">
        <w:rPr>
          <w:rFonts w:ascii="Tahoma" w:hAnsi="Tahoma" w:cs="Tahoma"/>
          <w:sz w:val="20"/>
          <w:szCs w:val="20"/>
        </w:rPr>
        <w:t>Ψυχολόγος</w:t>
      </w:r>
    </w:p>
    <w:p w14:paraId="3D94350B" w14:textId="77777777" w:rsidR="00CE0C3B" w:rsidRPr="00CE0C3B" w:rsidRDefault="00CE0C3B" w:rsidP="00CE0C3B">
      <w:pPr>
        <w:pStyle w:val="a5"/>
        <w:widowControl/>
        <w:numPr>
          <w:ilvl w:val="0"/>
          <w:numId w:val="4"/>
        </w:numPr>
        <w:suppressAutoHyphens/>
        <w:autoSpaceDE/>
        <w:ind w:left="426" w:hanging="426"/>
        <w:textAlignment w:val="baseline"/>
        <w:rPr>
          <w:rFonts w:ascii="Tahoma" w:hAnsi="Tahoma" w:cs="Tahoma"/>
          <w:sz w:val="20"/>
          <w:szCs w:val="20"/>
        </w:rPr>
      </w:pPr>
      <w:bookmarkStart w:id="1" w:name="_Hlk203643185"/>
      <w:r w:rsidRPr="00CE0C3B">
        <w:rPr>
          <w:rFonts w:ascii="Tahoma" w:hAnsi="Tahoma" w:cs="Tahoma"/>
          <w:sz w:val="20"/>
          <w:szCs w:val="20"/>
        </w:rPr>
        <w:t>Δάσκαλοι χορωδίας, παραδοσιακών χορών, γυμναστικής, θεάτρου, ζωγραφικής, χειροτεχνίας, εκμάθησης Η/Υ κ.α.</w:t>
      </w:r>
    </w:p>
    <w:bookmarkEnd w:id="1"/>
    <w:p w14:paraId="79C3BDD6" w14:textId="77777777" w:rsidR="00CE0C3B" w:rsidRPr="00CE0C3B" w:rsidRDefault="00CE0C3B" w:rsidP="00CE0C3B">
      <w:pPr>
        <w:spacing w:after="120" w:line="240" w:lineRule="auto"/>
        <w:ind w:left="100" w:hangingChars="50" w:hanging="100"/>
        <w:jc w:val="both"/>
        <w:rPr>
          <w:rFonts w:ascii="Tahoma" w:hAnsi="Tahoma" w:cs="Tahoma"/>
          <w:sz w:val="20"/>
          <w:szCs w:val="20"/>
        </w:rPr>
      </w:pPr>
      <w:r w:rsidRPr="00CE0C3B">
        <w:rPr>
          <w:rFonts w:ascii="Tahoma" w:hAnsi="Tahoma" w:cs="Tahoma"/>
          <w:sz w:val="20"/>
          <w:szCs w:val="20"/>
        </w:rPr>
        <w:t xml:space="preserve">    Το ΚΑΠΗ μπορεί να χρησιμοποιηθεί ως κέντρο πρακτικής άσκησης φοιτητών σχολών τριτοβάθμιας εκπαίδευσης με την προϋπόθεση της δυνατότητας  εποπτείας  από επαγγελματίες ίδιας ειδικότητας</w:t>
      </w:r>
    </w:p>
    <w:p w14:paraId="6556A896" w14:textId="77777777" w:rsidR="00CE0C3B" w:rsidRPr="00CE0C3B" w:rsidRDefault="00CE0C3B" w:rsidP="00CE0C3B">
      <w:pPr>
        <w:spacing w:after="120" w:line="240" w:lineRule="auto"/>
        <w:jc w:val="both"/>
        <w:rPr>
          <w:rFonts w:ascii="Tahoma" w:hAnsi="Tahoma" w:cs="Tahoma"/>
          <w:sz w:val="20"/>
          <w:szCs w:val="20"/>
        </w:rPr>
      </w:pPr>
    </w:p>
    <w:p w14:paraId="488E676C"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6</w:t>
      </w:r>
    </w:p>
    <w:p w14:paraId="1A22676A"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Καθήκοντα και αρμοδιότητες προσωπικού</w:t>
      </w:r>
    </w:p>
    <w:p w14:paraId="34E6046E"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Όλο το προσωπικό είναι υποχρεωμένο  να γνωρίζει και να εφαρμόζει τις διατάξεις του παρόντος κανονισμού ώστε να εξυπηρετείται η εύρυθμη  λειτουργία του ΚΑΠΗ. Όλα τα μέλη του προσωπικού είναι απολύτως ισότιμα μεταξύ τους και οφείλουν να συνεργάζονται, επιδεικνύοντας αλληλοσεβασμό,  σύμφωνα με τα καθήκοντά και αξιοποιώντας τις γνώσεις τους,  προκειμένου να εκπληρωθεί ο σκοπός και οι στόχοι της δομής. Ειδικότερα:</w:t>
      </w:r>
    </w:p>
    <w:p w14:paraId="7744CF44"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Ο Κοινωνικός /ή Λειτουργός</w:t>
      </w:r>
    </w:p>
    <w:p w14:paraId="25D065B5"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lastRenderedPageBreak/>
        <w:t>Ο κοινωνικός λειτουργός είναι συντονιστής της καλής λειτουργίας όλων των υπηρεσιών του ΚΑΠΗ. Συνεργάζεται με το υπόλοιπο προσωπικό με στόχο την καλύτερη εξυπηρέτηση των μελών και έχει την ευθύνη για την εκπαίδευση και αξιοποίηση των εθελοντών που δραστηριοποιούνται στο χώρο του ΚΑΠΗ. Εποπτεύει τους φοιτητές Κοινωνικής Εργασίας που εκπαιδεύονται στο ΚΑΠΗ. Προγραμματίζει πολιτιστικές, ψυχαγωγικές, εκπαιδευτικές και άλλου χαρακτήρα εκδηλώσεις για τα μέλη.</w:t>
      </w:r>
    </w:p>
    <w:p w14:paraId="46DA89ED" w14:textId="77777777" w:rsidR="00CE0C3B" w:rsidRPr="00CE0C3B" w:rsidRDefault="00CE0C3B" w:rsidP="00CE0C3B">
      <w:pPr>
        <w:pStyle w:val="a5"/>
        <w:widowControl/>
        <w:numPr>
          <w:ilvl w:val="0"/>
          <w:numId w:val="5"/>
        </w:numPr>
        <w:suppressAutoHyphens/>
        <w:autoSpaceDE/>
        <w:spacing w:after="120"/>
        <w:textAlignment w:val="baseline"/>
        <w:rPr>
          <w:rFonts w:ascii="Tahoma" w:hAnsi="Tahoma" w:cs="Tahoma"/>
          <w:sz w:val="20"/>
          <w:szCs w:val="20"/>
        </w:rPr>
      </w:pPr>
      <w:r w:rsidRPr="00CE0C3B">
        <w:rPr>
          <w:rFonts w:ascii="Tahoma" w:hAnsi="Tahoma" w:cs="Tahoma"/>
          <w:sz w:val="20"/>
          <w:szCs w:val="20"/>
        </w:rPr>
        <w:t>Ασκεί Κοινωνική εργασία με άτομα</w:t>
      </w:r>
    </w:p>
    <w:p w14:paraId="48EA1347"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Παρέχει συμβουλευτική και ψυχοκοινωνική στήριξη στα μέλη για την αντιμετώπιση τυχόν ατομικών ή οικογενειακών δυσκολιών (διάγνωση αναγκών, παρακολούθηση περιστατικών,  παραπομπές και διασύνδεση όταν χρειάζεται).  Διενεργεί διαγνωστικά τεστ για την εκτίμηση της  κατάστασης ενός ατόμου (γνωστικά, ψυχοκοινωνικά κα).</w:t>
      </w:r>
    </w:p>
    <w:p w14:paraId="56F25DE3" w14:textId="77777777" w:rsidR="00CE0C3B" w:rsidRPr="00CE0C3B" w:rsidRDefault="00CE0C3B" w:rsidP="00CE0C3B">
      <w:pPr>
        <w:pStyle w:val="a5"/>
        <w:widowControl/>
        <w:numPr>
          <w:ilvl w:val="0"/>
          <w:numId w:val="5"/>
        </w:numPr>
        <w:suppressAutoHyphens/>
        <w:autoSpaceDE/>
        <w:spacing w:after="120"/>
        <w:textAlignment w:val="baseline"/>
        <w:rPr>
          <w:rFonts w:ascii="Tahoma" w:hAnsi="Tahoma" w:cs="Tahoma"/>
          <w:sz w:val="20"/>
          <w:szCs w:val="20"/>
        </w:rPr>
      </w:pPr>
      <w:r w:rsidRPr="00CE0C3B">
        <w:rPr>
          <w:rFonts w:ascii="Tahoma" w:hAnsi="Tahoma" w:cs="Tahoma"/>
          <w:sz w:val="20"/>
          <w:szCs w:val="20"/>
        </w:rPr>
        <w:t>Κοινωνική εργασία με ομάδες</w:t>
      </w:r>
    </w:p>
    <w:p w14:paraId="2B08B82A"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Οργανώνει και συντονίζει ομάδες μελών ανάλογα με τις ανάγκες που εντοπίζει. Αυτές μπορεί να είναι ψυχοκοινωνικού, προληπτικού, νοητικής ενδυνάμωσης, δημιουργικού ή άλλου χαρακτήρα. </w:t>
      </w:r>
    </w:p>
    <w:p w14:paraId="088DEFEA" w14:textId="77777777" w:rsidR="00CE0C3B" w:rsidRPr="00CE0C3B" w:rsidRDefault="00CE0C3B" w:rsidP="00CE0C3B">
      <w:pPr>
        <w:pStyle w:val="a5"/>
        <w:widowControl/>
        <w:numPr>
          <w:ilvl w:val="0"/>
          <w:numId w:val="5"/>
        </w:numPr>
        <w:suppressAutoHyphens/>
        <w:autoSpaceDE/>
        <w:spacing w:after="120"/>
        <w:textAlignment w:val="baseline"/>
        <w:rPr>
          <w:rFonts w:ascii="Tahoma" w:hAnsi="Tahoma" w:cs="Tahoma"/>
          <w:sz w:val="20"/>
          <w:szCs w:val="20"/>
        </w:rPr>
      </w:pPr>
      <w:r w:rsidRPr="00CE0C3B">
        <w:rPr>
          <w:rFonts w:ascii="Tahoma" w:hAnsi="Tahoma" w:cs="Tahoma"/>
          <w:sz w:val="20"/>
          <w:szCs w:val="20"/>
        </w:rPr>
        <w:t>Κοινωνική εργασία με την κοινότητα</w:t>
      </w:r>
    </w:p>
    <w:p w14:paraId="48399084"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 Έχει την ευθύνη της επικοινωνίας με τους τοπικούς φορείς της περιοχής που λειτουργεί το ΚΑΠΗ με σκοπό την ευαισθητοποίησή τους στα θέματα της Τρίτης Ηλικίας και την υποστήριξής τους στα εφαρμοζόμενα προγράμματα. Οργανώνει και συμμετέχει  σε έρευνες για να ανιχνεύσει τις ανάγκες τις κοινότητας και να προτείνει την εφαρμογή προγραμμάτων και δράσεων. Προγραμματίζει πολιτιστικές, ψυχαγωγικές, εκπαιδευτικές και άλλου χαρακτήρα εκδηλώσεις ή ενημερωτικές ομιλίες για τα μέλη και την κοινότητα.</w:t>
      </w:r>
    </w:p>
    <w:p w14:paraId="6369EDBF"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 xml:space="preserve">Ο φυσικοθεραπευτής/ </w:t>
      </w:r>
      <w:proofErr w:type="spellStart"/>
      <w:r w:rsidRPr="00CE0C3B">
        <w:rPr>
          <w:rFonts w:ascii="Tahoma" w:hAnsi="Tahoma" w:cs="Tahoma"/>
          <w:b/>
          <w:bCs/>
          <w:sz w:val="20"/>
          <w:szCs w:val="20"/>
          <w:u w:val="single"/>
        </w:rPr>
        <w:t>τρια</w:t>
      </w:r>
      <w:proofErr w:type="spellEnd"/>
    </w:p>
    <w:p w14:paraId="71D29166"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Ο φυσικοθεραπευτής εφαρμόζει φυσιοθεραπευτική αγωγή, μετά από παραπεμπτικό ιατρού αντίστοιχης ειδικότητας, η οποία συνίσταται σε τρεις τομείς: πρόληψη, συντήρηση και αποκατάσταση και μεριμνά για την παροχή κατάλληλης </w:t>
      </w:r>
      <w:proofErr w:type="spellStart"/>
      <w:r w:rsidRPr="00CE0C3B">
        <w:rPr>
          <w:rFonts w:ascii="Tahoma" w:hAnsi="Tahoma" w:cs="Tahoma"/>
          <w:sz w:val="20"/>
          <w:szCs w:val="20"/>
        </w:rPr>
        <w:t>φυσικοθεραπευτικής</w:t>
      </w:r>
      <w:proofErr w:type="spellEnd"/>
      <w:r w:rsidRPr="00CE0C3B">
        <w:rPr>
          <w:rFonts w:ascii="Tahoma" w:hAnsi="Tahoma" w:cs="Tahoma"/>
          <w:sz w:val="20"/>
          <w:szCs w:val="20"/>
        </w:rPr>
        <w:t xml:space="preserve"> φροντίδας στα μέλη. Στοχεύει στην βελτίωση της ποιότητας ζωής, της κινητικότητας και της αυτονομίας τους. Μέσω εξατομικευμένων προγραμμάτων ο φυσικοθεραπευτής βοηθά στην πρόληψη των πτώσεων, στην ενδυνάμωση των μυών, στη βελτίωση της ισορροπίας και της ευλυγισίας και στην αντιμετώπιση πόνου και άλλων προβλημάτων που σχετίζονται με την ηλικία.                  Επίσης εκπαιδεύει και συμβουλεύει με οδηγίες για την αποφυγή των  πτώσεων, τη σωστή στάση σώματος, την ασφαλή εκτέλεση των καθημερινών δραστηριοτήτων, την βελτίωση του περιβάλλοντος τους  κ.ά. </w:t>
      </w:r>
    </w:p>
    <w:p w14:paraId="3620EE2A"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Ο αριθμός των φυσικοθεραπειών καθορίζεται κατά μέσο όρο σε δέκα ανά ασθενή εκτός και εάν ο φυσικοθεραπευτής κρίνει ότι η βαρύτητα του περιστατικού χρήζει επιπλέον συνεδρίες. Έχει επίσης την ευθύνη για την παρακολούθηση της καλής λειτουργίας και συντήρησης των μηχανημάτων. Τέλος, εποπτεύει φοιτητές  Φυσικοθεραπείας που ασκούν την πρακτική τους άσκηση.</w:t>
      </w:r>
    </w:p>
    <w:p w14:paraId="285DA1B1"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 xml:space="preserve">Ο </w:t>
      </w:r>
      <w:proofErr w:type="spellStart"/>
      <w:r w:rsidRPr="00CE0C3B">
        <w:rPr>
          <w:rFonts w:ascii="Tahoma" w:hAnsi="Tahoma" w:cs="Tahoma"/>
          <w:b/>
          <w:bCs/>
          <w:sz w:val="20"/>
          <w:szCs w:val="20"/>
          <w:u w:val="single"/>
        </w:rPr>
        <w:t>εργοθεραπευτής</w:t>
      </w:r>
      <w:proofErr w:type="spellEnd"/>
      <w:r w:rsidRPr="00CE0C3B">
        <w:rPr>
          <w:rFonts w:ascii="Tahoma" w:hAnsi="Tahoma" w:cs="Tahoma"/>
          <w:b/>
          <w:bCs/>
          <w:sz w:val="20"/>
          <w:szCs w:val="20"/>
          <w:u w:val="single"/>
        </w:rPr>
        <w:t>/</w:t>
      </w:r>
      <w:proofErr w:type="spellStart"/>
      <w:r w:rsidRPr="00CE0C3B">
        <w:rPr>
          <w:rFonts w:ascii="Tahoma" w:hAnsi="Tahoma" w:cs="Tahoma"/>
          <w:b/>
          <w:bCs/>
          <w:sz w:val="20"/>
          <w:szCs w:val="20"/>
          <w:u w:val="single"/>
        </w:rPr>
        <w:t>τρια</w:t>
      </w:r>
      <w:proofErr w:type="spellEnd"/>
      <w:r w:rsidRPr="00CE0C3B">
        <w:rPr>
          <w:rFonts w:ascii="Tahoma" w:hAnsi="Tahoma" w:cs="Tahoma"/>
          <w:b/>
          <w:bCs/>
          <w:sz w:val="20"/>
          <w:szCs w:val="20"/>
          <w:u w:val="single"/>
        </w:rPr>
        <w:t xml:space="preserve"> </w:t>
      </w:r>
    </w:p>
    <w:p w14:paraId="2B10D460"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Το έργο του/της  είναι η αξιοποίηση και δραστηριοποίηση των μελών για δημιουργική απασχόληση και παραγωγικό έργο με στόχους: </w:t>
      </w:r>
    </w:p>
    <w:p w14:paraId="3FB02EE2" w14:textId="77777777" w:rsidR="00CE0C3B" w:rsidRPr="00CE0C3B" w:rsidRDefault="00CE0C3B" w:rsidP="00CE0C3B">
      <w:pPr>
        <w:pStyle w:val="a5"/>
        <w:widowControl/>
        <w:numPr>
          <w:ilvl w:val="0"/>
          <w:numId w:val="14"/>
        </w:numPr>
        <w:tabs>
          <w:tab w:val="left" w:pos="420"/>
        </w:tabs>
        <w:suppressAutoHyphens/>
        <w:autoSpaceDE/>
        <w:ind w:left="425" w:hanging="425"/>
        <w:textAlignment w:val="baseline"/>
        <w:rPr>
          <w:rFonts w:ascii="Tahoma" w:hAnsi="Tahoma" w:cs="Tahoma"/>
          <w:sz w:val="20"/>
          <w:szCs w:val="20"/>
        </w:rPr>
      </w:pPr>
      <w:r w:rsidRPr="00CE0C3B">
        <w:rPr>
          <w:rFonts w:ascii="Tahoma" w:hAnsi="Tahoma" w:cs="Tahoma"/>
          <w:sz w:val="20"/>
          <w:szCs w:val="20"/>
        </w:rPr>
        <w:t>τη βελτίωση της λειτουργικότητας και της ανεξαρτησίας των ηλικιωμένων στην καθημερινή τους ζωή,</w:t>
      </w:r>
    </w:p>
    <w:p w14:paraId="65035CEE" w14:textId="77777777" w:rsidR="00CE0C3B" w:rsidRPr="00CE0C3B" w:rsidRDefault="00CE0C3B" w:rsidP="00CE0C3B">
      <w:pPr>
        <w:pStyle w:val="a5"/>
        <w:widowControl/>
        <w:numPr>
          <w:ilvl w:val="0"/>
          <w:numId w:val="14"/>
        </w:numPr>
        <w:tabs>
          <w:tab w:val="left" w:pos="420"/>
        </w:tabs>
        <w:suppressAutoHyphens/>
        <w:autoSpaceDE/>
        <w:ind w:left="425" w:hanging="425"/>
        <w:textAlignment w:val="baseline"/>
        <w:rPr>
          <w:rFonts w:ascii="Tahoma" w:hAnsi="Tahoma" w:cs="Tahoma"/>
          <w:sz w:val="20"/>
          <w:szCs w:val="20"/>
        </w:rPr>
      </w:pPr>
      <w:r w:rsidRPr="00CE0C3B">
        <w:rPr>
          <w:rFonts w:ascii="Tahoma" w:hAnsi="Tahoma" w:cs="Tahoma"/>
          <w:sz w:val="20"/>
          <w:szCs w:val="20"/>
        </w:rPr>
        <w:t>την πρόληψη και καθυστέρηση της εξέλιξης της λειτουργικής εξασθένησης, την ανάπτυξη ειδικών ενδιαφερόντων,</w:t>
      </w:r>
    </w:p>
    <w:p w14:paraId="4D110594" w14:textId="77777777" w:rsidR="00CE0C3B" w:rsidRPr="00CE0C3B" w:rsidRDefault="00CE0C3B" w:rsidP="00CE0C3B">
      <w:pPr>
        <w:pStyle w:val="a5"/>
        <w:widowControl/>
        <w:numPr>
          <w:ilvl w:val="0"/>
          <w:numId w:val="14"/>
        </w:numPr>
        <w:tabs>
          <w:tab w:val="left" w:pos="420"/>
        </w:tabs>
        <w:suppressAutoHyphens/>
        <w:autoSpaceDE/>
        <w:ind w:left="425" w:hanging="425"/>
        <w:textAlignment w:val="baseline"/>
        <w:rPr>
          <w:rFonts w:ascii="Tahoma" w:hAnsi="Tahoma" w:cs="Tahoma"/>
          <w:sz w:val="20"/>
          <w:szCs w:val="20"/>
        </w:rPr>
      </w:pPr>
      <w:r w:rsidRPr="00CE0C3B">
        <w:rPr>
          <w:rFonts w:ascii="Tahoma" w:hAnsi="Tahoma" w:cs="Tahoma"/>
          <w:sz w:val="20"/>
          <w:szCs w:val="20"/>
        </w:rPr>
        <w:t xml:space="preserve">τη βελτίωση της ψυχοκοινωνικής ευεξίας και της ποιότητας ζωής των ηλικιωμένων, </w:t>
      </w:r>
    </w:p>
    <w:p w14:paraId="210FE6EB" w14:textId="77777777" w:rsidR="00CE0C3B" w:rsidRPr="00CE0C3B" w:rsidRDefault="00CE0C3B" w:rsidP="00CE0C3B">
      <w:pPr>
        <w:pStyle w:val="a5"/>
        <w:widowControl/>
        <w:numPr>
          <w:ilvl w:val="0"/>
          <w:numId w:val="14"/>
        </w:numPr>
        <w:tabs>
          <w:tab w:val="left" w:pos="420"/>
        </w:tabs>
        <w:suppressAutoHyphens/>
        <w:autoSpaceDE/>
        <w:spacing w:after="120"/>
        <w:ind w:left="425" w:hanging="425"/>
        <w:textAlignment w:val="baseline"/>
        <w:rPr>
          <w:rFonts w:ascii="Tahoma" w:hAnsi="Tahoma" w:cs="Tahoma"/>
          <w:sz w:val="20"/>
          <w:szCs w:val="20"/>
        </w:rPr>
      </w:pPr>
      <w:r w:rsidRPr="00CE0C3B">
        <w:rPr>
          <w:rFonts w:ascii="Tahoma" w:hAnsi="Tahoma" w:cs="Tahoma"/>
          <w:sz w:val="20"/>
          <w:szCs w:val="20"/>
        </w:rPr>
        <w:t xml:space="preserve">την ενίσχυση της κοινωνικής συμμετοχής και της αλληλεπίδρασης. </w:t>
      </w:r>
    </w:p>
    <w:p w14:paraId="7A1A8B47"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 Ο </w:t>
      </w:r>
      <w:proofErr w:type="spellStart"/>
      <w:r w:rsidRPr="00CE0C3B">
        <w:rPr>
          <w:rFonts w:ascii="Tahoma" w:hAnsi="Tahoma" w:cs="Tahoma"/>
          <w:sz w:val="20"/>
          <w:szCs w:val="20"/>
        </w:rPr>
        <w:t>εργοθεραπευτής</w:t>
      </w:r>
      <w:proofErr w:type="spellEnd"/>
      <w:r w:rsidRPr="00CE0C3B">
        <w:rPr>
          <w:rFonts w:ascii="Tahoma" w:hAnsi="Tahoma" w:cs="Tahoma"/>
          <w:sz w:val="20"/>
          <w:szCs w:val="20"/>
        </w:rPr>
        <w:t>/</w:t>
      </w:r>
      <w:proofErr w:type="spellStart"/>
      <w:r w:rsidRPr="00CE0C3B">
        <w:rPr>
          <w:rFonts w:ascii="Tahoma" w:hAnsi="Tahoma" w:cs="Tahoma"/>
          <w:sz w:val="20"/>
          <w:szCs w:val="20"/>
        </w:rPr>
        <w:t>τρια</w:t>
      </w:r>
      <w:proofErr w:type="spellEnd"/>
      <w:r w:rsidRPr="00CE0C3B">
        <w:rPr>
          <w:rFonts w:ascii="Tahoma" w:hAnsi="Tahoma" w:cs="Tahoma"/>
          <w:sz w:val="20"/>
          <w:szCs w:val="20"/>
        </w:rPr>
        <w:t xml:space="preserve"> διενεργεί διαγνωστικά τεστ στην </w:t>
      </w:r>
      <w:proofErr w:type="spellStart"/>
      <w:r w:rsidRPr="00CE0C3B">
        <w:rPr>
          <w:rFonts w:ascii="Tahoma" w:hAnsi="Tahoma" w:cs="Tahoma"/>
          <w:sz w:val="20"/>
          <w:szCs w:val="20"/>
        </w:rPr>
        <w:t>εργοθεραπεία</w:t>
      </w:r>
      <w:proofErr w:type="spellEnd"/>
      <w:r w:rsidRPr="00CE0C3B">
        <w:rPr>
          <w:rFonts w:ascii="Tahoma" w:hAnsi="Tahoma" w:cs="Tahoma"/>
          <w:sz w:val="20"/>
          <w:szCs w:val="20"/>
        </w:rPr>
        <w:t xml:space="preserve"> που βοηθούν στην αξιολόγηση των δεξιοτήτων και δυσκολιών ενός ατόμου σε διάφορους τομείς, όπως </w:t>
      </w:r>
    </w:p>
    <w:p w14:paraId="675E0EB0" w14:textId="77777777" w:rsidR="00CE0C3B" w:rsidRPr="00CE0C3B" w:rsidRDefault="00CE0C3B" w:rsidP="00CE0C3B">
      <w:pPr>
        <w:numPr>
          <w:ilvl w:val="0"/>
          <w:numId w:val="7"/>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η κινητικότητα, </w:t>
      </w:r>
    </w:p>
    <w:p w14:paraId="1E66655C" w14:textId="77777777" w:rsidR="00CE0C3B" w:rsidRPr="00CE0C3B" w:rsidRDefault="00CE0C3B" w:rsidP="00CE0C3B">
      <w:pPr>
        <w:numPr>
          <w:ilvl w:val="0"/>
          <w:numId w:val="6"/>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η οπτική αντίληψη,</w:t>
      </w:r>
    </w:p>
    <w:p w14:paraId="594B31B8" w14:textId="77777777" w:rsidR="00CE0C3B" w:rsidRPr="00CE0C3B" w:rsidRDefault="00CE0C3B" w:rsidP="00CE0C3B">
      <w:pPr>
        <w:numPr>
          <w:ilvl w:val="0"/>
          <w:numId w:val="6"/>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 η αισθητηριακή επεξεργασία, </w:t>
      </w:r>
    </w:p>
    <w:p w14:paraId="34BF3BA2" w14:textId="77777777" w:rsidR="00CE0C3B" w:rsidRPr="00CE0C3B" w:rsidRDefault="00CE0C3B" w:rsidP="00CE0C3B">
      <w:pPr>
        <w:numPr>
          <w:ilvl w:val="0"/>
          <w:numId w:val="6"/>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η γνωστική κατάσταση </w:t>
      </w:r>
    </w:p>
    <w:p w14:paraId="275F7CE3" w14:textId="77777777" w:rsidR="00CE0C3B" w:rsidRPr="00CE0C3B" w:rsidRDefault="00CE0C3B" w:rsidP="00CE0C3B">
      <w:pPr>
        <w:numPr>
          <w:ilvl w:val="0"/>
          <w:numId w:val="6"/>
        </w:numPr>
        <w:suppressAutoHyphens/>
        <w:autoSpaceDN w:val="0"/>
        <w:spacing w:after="120" w:line="240" w:lineRule="auto"/>
        <w:jc w:val="both"/>
        <w:textAlignment w:val="baseline"/>
        <w:rPr>
          <w:rFonts w:ascii="Tahoma" w:hAnsi="Tahoma" w:cs="Tahoma"/>
          <w:sz w:val="20"/>
          <w:szCs w:val="20"/>
        </w:rPr>
      </w:pPr>
      <w:r w:rsidRPr="00CE0C3B">
        <w:rPr>
          <w:rFonts w:ascii="Tahoma" w:hAnsi="Tahoma" w:cs="Tahoma"/>
          <w:sz w:val="20"/>
          <w:szCs w:val="20"/>
        </w:rPr>
        <w:t xml:space="preserve">οι καθημερινές δραστηριότητες. </w:t>
      </w:r>
    </w:p>
    <w:p w14:paraId="1546CB70"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Αυτά τα τεστ χρησιμοποιούνται από τον </w:t>
      </w:r>
      <w:proofErr w:type="spellStart"/>
      <w:r w:rsidRPr="00CE0C3B">
        <w:rPr>
          <w:rFonts w:ascii="Tahoma" w:hAnsi="Tahoma" w:cs="Tahoma"/>
          <w:sz w:val="20"/>
          <w:szCs w:val="20"/>
        </w:rPr>
        <w:t>εργοθεραπευτή</w:t>
      </w:r>
      <w:proofErr w:type="spellEnd"/>
      <w:r w:rsidRPr="00CE0C3B">
        <w:rPr>
          <w:rFonts w:ascii="Tahoma" w:hAnsi="Tahoma" w:cs="Tahoma"/>
          <w:sz w:val="20"/>
          <w:szCs w:val="20"/>
        </w:rPr>
        <w:t xml:space="preserve"> για να σχεδιάσει εξατομικευμένες θεραπευτικές παρεμβάσεις. Επιπλέον, μετά από την </w:t>
      </w:r>
      <w:proofErr w:type="spellStart"/>
      <w:r w:rsidRPr="00CE0C3B">
        <w:rPr>
          <w:rFonts w:ascii="Tahoma" w:hAnsi="Tahoma" w:cs="Tahoma"/>
          <w:sz w:val="20"/>
          <w:szCs w:val="20"/>
        </w:rPr>
        <w:t>εργοθεραπευτική</w:t>
      </w:r>
      <w:proofErr w:type="spellEnd"/>
      <w:r w:rsidRPr="00CE0C3B">
        <w:rPr>
          <w:rFonts w:ascii="Tahoma" w:hAnsi="Tahoma" w:cs="Tahoma"/>
          <w:sz w:val="20"/>
          <w:szCs w:val="20"/>
        </w:rPr>
        <w:t xml:space="preserve"> αξιολόγηση και λαμβάνοντας υπόψη τις ιδιαιτερότητες, τις ανάγκες, τις επιδεξιότητες και τις επιθυμίες των μελών, προάγεται η συμμετοχή τους σε ομαδικές </w:t>
      </w:r>
      <w:r w:rsidRPr="00CE0C3B">
        <w:rPr>
          <w:rFonts w:ascii="Tahoma" w:hAnsi="Tahoma" w:cs="Tahoma"/>
          <w:sz w:val="20"/>
          <w:szCs w:val="20"/>
        </w:rPr>
        <w:lastRenderedPageBreak/>
        <w:t xml:space="preserve">δραστηριότητες κατάλληλες για κάθε μέλος. Οι δραστηριότητες επιλέγονται, οργανώνονται, συντονίζονται ή εποπτεύονται από τον </w:t>
      </w:r>
      <w:proofErr w:type="spellStart"/>
      <w:r w:rsidRPr="00CE0C3B">
        <w:rPr>
          <w:rFonts w:ascii="Tahoma" w:hAnsi="Tahoma" w:cs="Tahoma"/>
          <w:sz w:val="20"/>
          <w:szCs w:val="20"/>
        </w:rPr>
        <w:t>εργοθεραπευτή</w:t>
      </w:r>
      <w:proofErr w:type="spellEnd"/>
      <w:r w:rsidRPr="00CE0C3B">
        <w:rPr>
          <w:rFonts w:ascii="Tahoma" w:hAnsi="Tahoma" w:cs="Tahoma"/>
          <w:sz w:val="20"/>
          <w:szCs w:val="20"/>
        </w:rPr>
        <w:t>. Ενδεικτικά αναφέρονται:</w:t>
      </w:r>
    </w:p>
    <w:p w14:paraId="57F7394A" w14:textId="77777777" w:rsidR="00CE0C3B" w:rsidRPr="00CE0C3B" w:rsidRDefault="00CE0C3B" w:rsidP="00CE0C3B">
      <w:pPr>
        <w:pStyle w:val="a5"/>
        <w:widowControl/>
        <w:numPr>
          <w:ilvl w:val="0"/>
          <w:numId w:val="8"/>
        </w:numPr>
        <w:suppressAutoHyphens/>
        <w:autoSpaceDE/>
        <w:textAlignment w:val="baseline"/>
        <w:rPr>
          <w:rFonts w:ascii="Tahoma" w:hAnsi="Tahoma" w:cs="Tahoma"/>
          <w:sz w:val="20"/>
          <w:szCs w:val="20"/>
        </w:rPr>
      </w:pPr>
      <w:r w:rsidRPr="00CE0C3B">
        <w:rPr>
          <w:rFonts w:ascii="Tahoma" w:hAnsi="Tahoma" w:cs="Tahoma"/>
          <w:sz w:val="20"/>
          <w:szCs w:val="20"/>
        </w:rPr>
        <w:t xml:space="preserve">δραστηριότητες που προάγουν την κινητικότητα και την επιδεξιότητα </w:t>
      </w:r>
    </w:p>
    <w:p w14:paraId="425DAF2A" w14:textId="77777777" w:rsidR="00CE0C3B" w:rsidRPr="00CE0C3B" w:rsidRDefault="00CE0C3B" w:rsidP="00CE0C3B">
      <w:pPr>
        <w:pStyle w:val="a5"/>
        <w:widowControl/>
        <w:numPr>
          <w:ilvl w:val="0"/>
          <w:numId w:val="8"/>
        </w:numPr>
        <w:suppressAutoHyphens/>
        <w:autoSpaceDE/>
        <w:textAlignment w:val="baseline"/>
        <w:rPr>
          <w:rFonts w:ascii="Tahoma" w:hAnsi="Tahoma" w:cs="Tahoma"/>
          <w:sz w:val="20"/>
          <w:szCs w:val="20"/>
        </w:rPr>
      </w:pPr>
      <w:r w:rsidRPr="00CE0C3B">
        <w:rPr>
          <w:rFonts w:ascii="Tahoma" w:hAnsi="Tahoma" w:cs="Tahoma"/>
          <w:sz w:val="20"/>
          <w:szCs w:val="20"/>
        </w:rPr>
        <w:t>δραστηριότητες που ενισχύουν τη μνήμη και τη γνωστική λειτουργία</w:t>
      </w:r>
    </w:p>
    <w:p w14:paraId="1F15AB96" w14:textId="77777777" w:rsidR="00CE0C3B" w:rsidRPr="00CE0C3B" w:rsidRDefault="00CE0C3B" w:rsidP="00CE0C3B">
      <w:pPr>
        <w:pStyle w:val="a5"/>
        <w:widowControl/>
        <w:numPr>
          <w:ilvl w:val="0"/>
          <w:numId w:val="8"/>
        </w:numPr>
        <w:suppressAutoHyphens/>
        <w:autoSpaceDE/>
        <w:textAlignment w:val="baseline"/>
        <w:rPr>
          <w:rFonts w:ascii="Tahoma" w:hAnsi="Tahoma" w:cs="Tahoma"/>
          <w:sz w:val="20"/>
          <w:szCs w:val="20"/>
        </w:rPr>
      </w:pPr>
      <w:r w:rsidRPr="00CE0C3B">
        <w:rPr>
          <w:rFonts w:ascii="Tahoma" w:hAnsi="Tahoma" w:cs="Tahoma"/>
          <w:sz w:val="20"/>
          <w:szCs w:val="20"/>
        </w:rPr>
        <w:t xml:space="preserve">δραστηριότητες που προάγουν την κοινωνικοποίηση και την ψυχαγωγία καθώς και την εκπαίδευση και επιμόρφωση </w:t>
      </w:r>
    </w:p>
    <w:p w14:paraId="1D645E5B" w14:textId="77777777" w:rsidR="00CE0C3B" w:rsidRPr="00CE0C3B" w:rsidRDefault="00CE0C3B" w:rsidP="00CE0C3B">
      <w:pPr>
        <w:pStyle w:val="a5"/>
        <w:widowControl/>
        <w:numPr>
          <w:ilvl w:val="0"/>
          <w:numId w:val="8"/>
        </w:numPr>
        <w:suppressAutoHyphens/>
        <w:autoSpaceDE/>
        <w:spacing w:after="120"/>
        <w:textAlignment w:val="baseline"/>
        <w:rPr>
          <w:rFonts w:ascii="Tahoma" w:hAnsi="Tahoma" w:cs="Tahoma"/>
          <w:sz w:val="20"/>
          <w:szCs w:val="20"/>
        </w:rPr>
      </w:pPr>
      <w:r w:rsidRPr="00CE0C3B">
        <w:rPr>
          <w:rFonts w:ascii="Tahoma" w:hAnsi="Tahoma" w:cs="Tahoma"/>
          <w:sz w:val="20"/>
          <w:szCs w:val="20"/>
        </w:rPr>
        <w:t>δραστηριότητες που υποστηρίζουν την καθημερινή ζωή</w:t>
      </w:r>
    </w:p>
    <w:p w14:paraId="2E8479C3"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Παρέχεται εκπαίδευση και συμβουλευτική στους ηλικιωμένους και στους φροντιστές τους, σχετικά με τεχνικές και στρατηγικές για την προώθηση της ανεξαρτησίας στην καθημερινή ζωή. Ο </w:t>
      </w:r>
      <w:proofErr w:type="spellStart"/>
      <w:r w:rsidRPr="00CE0C3B">
        <w:rPr>
          <w:rFonts w:ascii="Tahoma" w:hAnsi="Tahoma" w:cs="Tahoma"/>
          <w:sz w:val="20"/>
          <w:szCs w:val="20"/>
        </w:rPr>
        <w:t>εργοθεραπευτής</w:t>
      </w:r>
      <w:proofErr w:type="spellEnd"/>
      <w:r w:rsidRPr="00CE0C3B">
        <w:rPr>
          <w:rFonts w:ascii="Tahoma" w:hAnsi="Tahoma" w:cs="Tahoma"/>
          <w:sz w:val="20"/>
          <w:szCs w:val="20"/>
        </w:rPr>
        <w:t xml:space="preserve"> μπορεί να προτείνει αλλαγές στο περιβάλλον του ηλικιωμένου για να βελτιωθεί η προσβασιμότητα και η ασφάλεια και να αξιοποιήσει την τεχνολογία ενισχύοντας την αυτονομία τους.  Μπορεί να συνεργαστεί με τον φυσικοθεραπευτή για την αποκατάσταση περιστατικών που άπτονται του αντικειμένου του. Τέλος εποπτεύει τους φοιτητές </w:t>
      </w:r>
      <w:proofErr w:type="spellStart"/>
      <w:r w:rsidRPr="00CE0C3B">
        <w:rPr>
          <w:rFonts w:ascii="Tahoma" w:hAnsi="Tahoma" w:cs="Tahoma"/>
          <w:sz w:val="20"/>
          <w:szCs w:val="20"/>
        </w:rPr>
        <w:t>εργοθεραπείας</w:t>
      </w:r>
      <w:proofErr w:type="spellEnd"/>
      <w:r w:rsidRPr="00CE0C3B">
        <w:rPr>
          <w:rFonts w:ascii="Tahoma" w:hAnsi="Tahoma" w:cs="Tahoma"/>
          <w:sz w:val="20"/>
          <w:szCs w:val="20"/>
        </w:rPr>
        <w:t xml:space="preserve"> που ασκούν την πρακτική τους στο ΚΑΠΗ. </w:t>
      </w:r>
    </w:p>
    <w:p w14:paraId="2B400A3A" w14:textId="77777777" w:rsidR="00CE0C3B" w:rsidRPr="00CE0C3B" w:rsidRDefault="00CE0C3B" w:rsidP="00CE0C3B">
      <w:pPr>
        <w:pStyle w:val="a5"/>
        <w:spacing w:after="120"/>
        <w:ind w:left="0" w:firstLine="0"/>
        <w:rPr>
          <w:rFonts w:ascii="Tahoma" w:hAnsi="Tahoma" w:cs="Tahoma"/>
          <w:b/>
          <w:bCs/>
          <w:sz w:val="20"/>
          <w:szCs w:val="20"/>
          <w:u w:val="single"/>
        </w:rPr>
      </w:pPr>
      <w:r w:rsidRPr="00CE0C3B">
        <w:rPr>
          <w:rFonts w:ascii="Tahoma" w:hAnsi="Tahoma" w:cs="Tahoma"/>
          <w:b/>
          <w:bCs/>
          <w:sz w:val="20"/>
          <w:szCs w:val="20"/>
          <w:u w:val="single"/>
        </w:rPr>
        <w:t>Επισκέπτης/</w:t>
      </w:r>
      <w:proofErr w:type="spellStart"/>
      <w:r w:rsidRPr="00CE0C3B">
        <w:rPr>
          <w:rFonts w:ascii="Tahoma" w:hAnsi="Tahoma" w:cs="Tahoma"/>
          <w:b/>
          <w:bCs/>
          <w:sz w:val="20"/>
          <w:szCs w:val="20"/>
          <w:u w:val="single"/>
        </w:rPr>
        <w:t>τρια</w:t>
      </w:r>
      <w:proofErr w:type="spellEnd"/>
      <w:r w:rsidRPr="00CE0C3B">
        <w:rPr>
          <w:rFonts w:ascii="Tahoma" w:hAnsi="Tahoma" w:cs="Tahoma"/>
          <w:b/>
          <w:bCs/>
          <w:sz w:val="20"/>
          <w:szCs w:val="20"/>
          <w:u w:val="single"/>
        </w:rPr>
        <w:t xml:space="preserve"> υγείας ή νοσηλευτής/</w:t>
      </w:r>
      <w:proofErr w:type="spellStart"/>
      <w:r w:rsidRPr="00CE0C3B">
        <w:rPr>
          <w:rFonts w:ascii="Tahoma" w:hAnsi="Tahoma" w:cs="Tahoma"/>
          <w:b/>
          <w:bCs/>
          <w:sz w:val="20"/>
          <w:szCs w:val="20"/>
          <w:u w:val="single"/>
        </w:rPr>
        <w:t>τρια</w:t>
      </w:r>
      <w:proofErr w:type="spellEnd"/>
      <w:r w:rsidRPr="00CE0C3B">
        <w:rPr>
          <w:rFonts w:ascii="Tahoma" w:hAnsi="Tahoma" w:cs="Tahoma"/>
          <w:b/>
          <w:bCs/>
          <w:sz w:val="20"/>
          <w:szCs w:val="20"/>
          <w:u w:val="single"/>
        </w:rPr>
        <w:t xml:space="preserve"> ή βοηθός νοσηλευτής/</w:t>
      </w:r>
      <w:proofErr w:type="spellStart"/>
      <w:r w:rsidRPr="00CE0C3B">
        <w:rPr>
          <w:rFonts w:ascii="Tahoma" w:hAnsi="Tahoma" w:cs="Tahoma"/>
          <w:b/>
          <w:bCs/>
          <w:sz w:val="20"/>
          <w:szCs w:val="20"/>
          <w:u w:val="single"/>
        </w:rPr>
        <w:t>τρια</w:t>
      </w:r>
      <w:proofErr w:type="spellEnd"/>
    </w:p>
    <w:p w14:paraId="52D52B7C"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Ο/Η επισκέπτης υγείας ή νοσηλευτής φροντίζει για την αγωγή και προαγωγή της υγείας των μελών του ΚΑΠΗ. Συγκεκριμένα:</w:t>
      </w:r>
    </w:p>
    <w:p w14:paraId="56F21AC6"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παρέχει νοσηλευτική φροντίδα και οδηγίες για την φαρμακευτική αγωγή των μελών,</w:t>
      </w:r>
    </w:p>
    <w:p w14:paraId="20F9F8E5"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 συνεπικουρεί με τον ιατρό τις ημέρες και ώρες που λειτουργεί το ιατρείο,</w:t>
      </w:r>
    </w:p>
    <w:p w14:paraId="30CE304D"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οργανώνει και εποπτεύει δράσεις προληπτικού χαρακτήρα, ευαισθητοποίησης  των μελών καθώς και προ συμπτωματικούς ελέγχους σε συνεργασία με επιστημονικούς φορείς,</w:t>
      </w:r>
    </w:p>
    <w:p w14:paraId="711FBBE8"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 έχει την ευθύνη της επικοινωνίας με τους τοπικούς παράγοντες με σκοπό την ευαισθητοποίηση και συμμετοχή τους στα εφαρμοζόμενα προγράμματα,</w:t>
      </w:r>
    </w:p>
    <w:p w14:paraId="6978AD7D" w14:textId="77777777" w:rsidR="00CE0C3B" w:rsidRPr="00CE0C3B" w:rsidRDefault="00CE0C3B" w:rsidP="00CE0C3B">
      <w:pPr>
        <w:numPr>
          <w:ilvl w:val="0"/>
          <w:numId w:val="8"/>
        </w:numPr>
        <w:suppressAutoHyphens/>
        <w:autoSpaceDN w:val="0"/>
        <w:spacing w:after="120" w:line="240" w:lineRule="auto"/>
        <w:jc w:val="both"/>
        <w:textAlignment w:val="baseline"/>
        <w:rPr>
          <w:rFonts w:ascii="Tahoma" w:hAnsi="Tahoma" w:cs="Tahoma"/>
          <w:sz w:val="20"/>
          <w:szCs w:val="20"/>
        </w:rPr>
      </w:pPr>
      <w:r w:rsidRPr="00CE0C3B">
        <w:rPr>
          <w:rFonts w:ascii="Tahoma" w:hAnsi="Tahoma" w:cs="Tahoma"/>
          <w:sz w:val="20"/>
          <w:szCs w:val="20"/>
        </w:rPr>
        <w:t xml:space="preserve"> εποπτεύει τους σπουδαστές  της σχολής επισκεπτών υγείας ή νοσηλευτές που    ασκούν την πρακτική τους στο ΚΑΠΗ</w:t>
      </w:r>
    </w:p>
    <w:p w14:paraId="55A47824"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Διοικητικός/ή υπάλληλος</w:t>
      </w:r>
    </w:p>
    <w:p w14:paraId="21A1CDDA"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Παρέχει διοικητική και γραμματειακή υποστήριξη μεριμνώντας για την αρχειοθέτηση και τήρηση του ηλεκτρονικού αρχείου του τμήματος. </w:t>
      </w:r>
    </w:p>
    <w:p w14:paraId="5762F6B1"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Συμβάλει στην εκπόνηση μελετών για την ανάληψη έργων  που άπτονται των αντικειμένων του τμήματος.  </w:t>
      </w:r>
    </w:p>
    <w:p w14:paraId="0A9EBD9E"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Μεριμνά για τις απαραίτητες ενέργειες που απαιτούνται (σύνταξη μελέτης κ.ά.) για την έγκαιρη υλοποίηση προμήθειας – εργασίας με σκοπό την εύρυθμη λειτουργία του τμήματος. </w:t>
      </w:r>
    </w:p>
    <w:p w14:paraId="06DD1DA9"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Συμμετέχει στην υποβολή προτάσεων για την αξιοποίηση εθνικών προγραμμάτων και προγραμμάτων της ευρωπαϊκής ένωσης που προωθούν τον σκοπό και τους στόχους του ΚΑΠΗ.</w:t>
      </w:r>
    </w:p>
    <w:p w14:paraId="6BC785E7" w14:textId="77777777" w:rsidR="00CE0C3B" w:rsidRPr="00CE0C3B" w:rsidRDefault="00CE0C3B" w:rsidP="00CE0C3B">
      <w:pPr>
        <w:numPr>
          <w:ilvl w:val="0"/>
          <w:numId w:val="8"/>
        </w:numPr>
        <w:suppressAutoHyphens/>
        <w:autoSpaceDN w:val="0"/>
        <w:spacing w:after="120" w:line="240" w:lineRule="auto"/>
        <w:jc w:val="both"/>
        <w:textAlignment w:val="baseline"/>
        <w:rPr>
          <w:rFonts w:ascii="Tahoma" w:hAnsi="Tahoma" w:cs="Tahoma"/>
          <w:sz w:val="20"/>
          <w:szCs w:val="20"/>
        </w:rPr>
      </w:pPr>
      <w:r w:rsidRPr="00CE0C3B">
        <w:rPr>
          <w:rFonts w:ascii="Tahoma" w:hAnsi="Tahoma" w:cs="Tahoma"/>
          <w:sz w:val="20"/>
          <w:szCs w:val="20"/>
        </w:rPr>
        <w:t xml:space="preserve"> Συνδράμει στην υλοποίηση των δράσεων και συνεπικουρεί τις υπόλοιπες ειδικότητες για την καλύτερη λειτουργία του ΚΑΠΗ</w:t>
      </w:r>
    </w:p>
    <w:p w14:paraId="6068E0E2"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Ιατρός</w:t>
      </w:r>
    </w:p>
    <w:p w14:paraId="32882295"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Ο ιατρός που απασχολείται στο κέντρο μπορεί να είναι </w:t>
      </w:r>
      <w:proofErr w:type="spellStart"/>
      <w:r w:rsidRPr="00CE0C3B">
        <w:rPr>
          <w:rFonts w:ascii="Tahoma" w:hAnsi="Tahoma" w:cs="Tahoma"/>
          <w:sz w:val="20"/>
          <w:szCs w:val="20"/>
        </w:rPr>
        <w:t>γηρίατρος</w:t>
      </w:r>
      <w:proofErr w:type="spellEnd"/>
      <w:r w:rsidRPr="00CE0C3B">
        <w:rPr>
          <w:rFonts w:ascii="Tahoma" w:hAnsi="Tahoma" w:cs="Tahoma"/>
          <w:sz w:val="20"/>
          <w:szCs w:val="20"/>
        </w:rPr>
        <w:t xml:space="preserve">, γενικός ιατρός ή παθολόγος.  </w:t>
      </w:r>
    </w:p>
    <w:p w14:paraId="2BA377DC" w14:textId="77777777" w:rsidR="00CE0C3B" w:rsidRPr="00CE0C3B" w:rsidRDefault="00CE0C3B" w:rsidP="00CE0C3B">
      <w:pPr>
        <w:spacing w:after="120" w:line="240" w:lineRule="auto"/>
        <w:jc w:val="both"/>
        <w:rPr>
          <w:rFonts w:ascii="Tahoma" w:hAnsi="Tahoma" w:cs="Tahoma"/>
          <w:b/>
          <w:bCs/>
          <w:sz w:val="20"/>
          <w:szCs w:val="20"/>
          <w:u w:val="single"/>
        </w:rPr>
      </w:pPr>
      <w:r w:rsidRPr="00CE0C3B">
        <w:rPr>
          <w:rFonts w:ascii="Tahoma" w:hAnsi="Tahoma" w:cs="Tahoma"/>
          <w:b/>
          <w:bCs/>
          <w:sz w:val="20"/>
          <w:szCs w:val="20"/>
          <w:u w:val="single"/>
        </w:rPr>
        <w:t>Οικογενειακός/ή βοηθός</w:t>
      </w:r>
    </w:p>
    <w:p w14:paraId="393A0292"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Ο οικογενειακός βοηθός μεριμνά: </w:t>
      </w:r>
    </w:p>
    <w:p w14:paraId="0181781B"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για την καθαριότητα και τον ευπρεπισμό όλων των χώρων του ΚΑΠΗ , </w:t>
      </w:r>
    </w:p>
    <w:p w14:paraId="5EE947D9"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για την εύρυθμη λειτουργία του εντευκτηρίου φροντίζοντας για τη παραλαβή ειδών καθαριότητας και για την ορθή λειτουργία των ειδών εστίασης που χρησιμοποιεί καθημερινά. </w:t>
      </w:r>
    </w:p>
    <w:p w14:paraId="367637D6" w14:textId="77777777" w:rsidR="00CE0C3B" w:rsidRPr="00CE0C3B" w:rsidRDefault="00CE0C3B" w:rsidP="00CE0C3B">
      <w:pPr>
        <w:numPr>
          <w:ilvl w:val="0"/>
          <w:numId w:val="8"/>
        </w:numPr>
        <w:suppressAutoHyphens/>
        <w:autoSpaceDN w:val="0"/>
        <w:spacing w:after="0" w:line="240" w:lineRule="auto"/>
        <w:jc w:val="both"/>
        <w:textAlignment w:val="baseline"/>
        <w:rPr>
          <w:rFonts w:ascii="Tahoma" w:hAnsi="Tahoma" w:cs="Tahoma"/>
          <w:sz w:val="20"/>
          <w:szCs w:val="20"/>
        </w:rPr>
      </w:pPr>
      <w:r w:rsidRPr="00CE0C3B">
        <w:rPr>
          <w:rFonts w:ascii="Tahoma" w:hAnsi="Tahoma" w:cs="Tahoma"/>
          <w:sz w:val="20"/>
          <w:szCs w:val="20"/>
        </w:rPr>
        <w:t xml:space="preserve">Έρχεται σε καθημερινή επαφή με τα μέλη και ενημερώνει τον/την κοινωνική λειτουργό για θέματα που εντοπίζει π.χ. παρατεταμένη απουσία μέλους. </w:t>
      </w:r>
    </w:p>
    <w:p w14:paraId="7048D02D" w14:textId="77777777" w:rsidR="00CE0C3B" w:rsidRPr="00CE0C3B" w:rsidRDefault="00CE0C3B" w:rsidP="00CE0C3B">
      <w:pPr>
        <w:numPr>
          <w:ilvl w:val="0"/>
          <w:numId w:val="8"/>
        </w:numPr>
        <w:suppressAutoHyphens/>
        <w:autoSpaceDN w:val="0"/>
        <w:spacing w:after="120" w:line="240" w:lineRule="auto"/>
        <w:jc w:val="both"/>
        <w:textAlignment w:val="baseline"/>
        <w:rPr>
          <w:rFonts w:ascii="Tahoma" w:hAnsi="Tahoma" w:cs="Tahoma"/>
          <w:sz w:val="20"/>
          <w:szCs w:val="20"/>
        </w:rPr>
      </w:pPr>
      <w:r w:rsidRPr="00CE0C3B">
        <w:rPr>
          <w:rFonts w:ascii="Tahoma" w:hAnsi="Tahoma" w:cs="Tahoma"/>
          <w:sz w:val="20"/>
          <w:szCs w:val="20"/>
        </w:rPr>
        <w:t>Συνεργάζεται με όλες τις υπόλοιπες ειδικότητες για την υλοποίηση των δράσεων του ΚΑΠΗ.</w:t>
      </w:r>
    </w:p>
    <w:p w14:paraId="34673A78"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b/>
          <w:bCs/>
          <w:sz w:val="20"/>
          <w:szCs w:val="20"/>
          <w:u w:val="single"/>
        </w:rPr>
        <w:t>Δάσκαλοι χορωδίας, παραδοσιακών χορών, γυμναστικής, θεάτρου, ζωγραφικής, χειροτεχνίας, εκμάθησης Η/Υ, ψυχολόγοι</w:t>
      </w:r>
    </w:p>
    <w:p w14:paraId="773AEBA0"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Συνεπικουρούν στο έργο του/της Κοινωνικής Λειτουργού και της/του </w:t>
      </w:r>
      <w:proofErr w:type="spellStart"/>
      <w:r w:rsidRPr="00CE0C3B">
        <w:rPr>
          <w:rFonts w:ascii="Tahoma" w:hAnsi="Tahoma" w:cs="Tahoma"/>
          <w:sz w:val="20"/>
          <w:szCs w:val="20"/>
        </w:rPr>
        <w:t>Εργοθεραπευτή</w:t>
      </w:r>
      <w:proofErr w:type="spellEnd"/>
      <w:r w:rsidRPr="00CE0C3B">
        <w:rPr>
          <w:rFonts w:ascii="Tahoma" w:hAnsi="Tahoma" w:cs="Tahoma"/>
          <w:sz w:val="20"/>
          <w:szCs w:val="20"/>
        </w:rPr>
        <w:t xml:space="preserve"> με τις εξειδικευμένες γνώσεις τους. </w:t>
      </w:r>
    </w:p>
    <w:p w14:paraId="2A6E57C1" w14:textId="77777777" w:rsidR="00CE0C3B" w:rsidRPr="00CE0C3B" w:rsidRDefault="00CE0C3B" w:rsidP="00CE0C3B">
      <w:pPr>
        <w:spacing w:after="120" w:line="240" w:lineRule="auto"/>
        <w:jc w:val="both"/>
        <w:rPr>
          <w:rFonts w:ascii="Tahoma" w:hAnsi="Tahoma" w:cs="Tahoma"/>
          <w:sz w:val="20"/>
          <w:szCs w:val="20"/>
        </w:rPr>
      </w:pPr>
    </w:p>
    <w:p w14:paraId="6629600D"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7</w:t>
      </w:r>
    </w:p>
    <w:p w14:paraId="5C56C3DD"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lastRenderedPageBreak/>
        <w:t>Μέλη του ΚΑΠΗ</w:t>
      </w:r>
    </w:p>
    <w:p w14:paraId="07A4D9C5" w14:textId="77777777" w:rsidR="00CE0C3B" w:rsidRPr="00CE0C3B" w:rsidRDefault="00CE0C3B" w:rsidP="00CE0C3B">
      <w:pPr>
        <w:spacing w:after="120" w:line="240" w:lineRule="auto"/>
        <w:jc w:val="both"/>
        <w:rPr>
          <w:rFonts w:ascii="Tahoma" w:hAnsi="Tahoma" w:cs="Tahoma"/>
          <w:color w:val="0000FF"/>
          <w:sz w:val="20"/>
          <w:szCs w:val="20"/>
        </w:rPr>
      </w:pPr>
      <w:r w:rsidRPr="00CE0C3B">
        <w:rPr>
          <w:rFonts w:ascii="Tahoma" w:hAnsi="Tahoma" w:cs="Tahoma"/>
          <w:sz w:val="20"/>
          <w:szCs w:val="20"/>
        </w:rPr>
        <w:t>Μέλη των ΚΑΠΗ εγγράφονται άτομα:</w:t>
      </w:r>
      <w:r w:rsidRPr="00CE0C3B">
        <w:rPr>
          <w:rFonts w:ascii="Tahoma" w:hAnsi="Tahoma" w:cs="Tahoma"/>
          <w:b/>
          <w:sz w:val="20"/>
          <w:szCs w:val="20"/>
        </w:rPr>
        <w:t>1.</w:t>
      </w:r>
      <w:r w:rsidRPr="00CE0C3B">
        <w:rPr>
          <w:rFonts w:ascii="Tahoma" w:hAnsi="Tahoma" w:cs="Tahoma"/>
          <w:sz w:val="20"/>
          <w:szCs w:val="20"/>
        </w:rPr>
        <w:t xml:space="preserve"> 65 ετών και άνω </w:t>
      </w:r>
      <w:r w:rsidRPr="00CE0C3B">
        <w:rPr>
          <w:rFonts w:ascii="Tahoma" w:hAnsi="Tahoma" w:cs="Tahoma"/>
          <w:b/>
          <w:sz w:val="20"/>
          <w:szCs w:val="20"/>
        </w:rPr>
        <w:t>2.</w:t>
      </w:r>
      <w:r w:rsidRPr="00CE0C3B">
        <w:rPr>
          <w:rFonts w:ascii="Tahoma" w:hAnsi="Tahoma" w:cs="Tahoma"/>
          <w:sz w:val="20"/>
          <w:szCs w:val="20"/>
        </w:rPr>
        <w:t xml:space="preserve"> συνταξιούχοι ή  άνεργοι ή άτομα που δεν μπορούν να κατοχυρώσουν δικαίωμα σύνταξης (πχ οικιακά) και </w:t>
      </w:r>
      <w:r w:rsidRPr="00CE0C3B">
        <w:rPr>
          <w:rFonts w:ascii="Tahoma" w:hAnsi="Tahoma" w:cs="Tahoma"/>
          <w:b/>
          <w:sz w:val="20"/>
          <w:szCs w:val="20"/>
        </w:rPr>
        <w:t>3.</w:t>
      </w:r>
      <w:r w:rsidRPr="00CE0C3B">
        <w:rPr>
          <w:rFonts w:ascii="Tahoma" w:hAnsi="Tahoma" w:cs="Tahoma"/>
          <w:sz w:val="20"/>
          <w:szCs w:val="20"/>
        </w:rPr>
        <w:t>που κατοικούν στον Δήμο Ελληνικού Αργυρούπολης.</w:t>
      </w:r>
      <w:r w:rsidRPr="00CE0C3B">
        <w:rPr>
          <w:rFonts w:ascii="Tahoma" w:hAnsi="Tahoma" w:cs="Tahoma"/>
          <w:color w:val="0000FF"/>
          <w:sz w:val="20"/>
          <w:szCs w:val="20"/>
        </w:rPr>
        <w:t xml:space="preserve"> </w:t>
      </w:r>
      <w:r w:rsidRPr="00CE0C3B">
        <w:rPr>
          <w:rFonts w:ascii="Tahoma" w:hAnsi="Tahoma" w:cs="Tahoma"/>
          <w:color w:val="000000" w:themeColor="text1"/>
          <w:sz w:val="20"/>
          <w:szCs w:val="20"/>
        </w:rPr>
        <w:t xml:space="preserve">Μπορούν επίσης να εγγραφούν άτομα άνω των 60 εφόσον λαμβάνουν αναπηρική σύνταξη. </w:t>
      </w:r>
      <w:r w:rsidRPr="00CE0C3B">
        <w:rPr>
          <w:rFonts w:ascii="Tahoma" w:hAnsi="Tahoma" w:cs="Tahoma"/>
          <w:sz w:val="20"/>
          <w:szCs w:val="20"/>
        </w:rPr>
        <w:t>Ειδικές περιπτώσεις που δεν υπάγονται στα  παραπάνω κριτήρια εξετάζονται από τον αρμόδιο κοινωνικό λειτουργό και ύστερα από  πρότασή του εγκρίνονται από τον προϊστάμενο του τμήματος.</w:t>
      </w:r>
    </w:p>
    <w:p w14:paraId="5A42FDEE"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Η ανανέωση εγγραφής των μελών είναι ετήσια με μία τυπική συνδρομή που ορίζει το Δημοτικό Συμβούλιο. Ως ενεργά μέλη θεωρούνται τα οικονομικά τακτοποιημένα μέλη. Οι εγγραφές και οι ανανεώσεις γίνονται με την προσωπική παρουσία τους.  Η συνδρομή καταβάλλεται κάθε χρόνο και είναι υποχρεωτική για να συμμετέχουν σε οποιοδήποτε πρόγραμμα και σε περίπτωση μη καταβολής εισπράττεται υποχρεωτικά την επόμενη χρονιά. Ο κοινωνικός λειτουργός ή ο αρμόδιος υπάλληλος μετά από αξιολόγησή του μπορεί να απαλλάξει για οικονομικούς ή κοινωνικούς λόγους μέλη από την καταβολή της ετήσιας οικονομικής συνδρομής.</w:t>
      </w:r>
    </w:p>
    <w:p w14:paraId="57148979"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 xml:space="preserve">Το κάθε μέλος έχει δικαίωμα να γραφτεί σε ένα μόνο από τα ΚΑΠΗ του Δήμου και ο αριθμός των εγγεγραμμένων μελών δεν μπορεί να είναι κατώτερος των 250. Οι εγγραφές νέων μελών και οι ανανεώσεις γίνονται κατόπιν ραντεβού σε συγκεκριμένες μέρες και ώρες. </w:t>
      </w:r>
    </w:p>
    <w:p w14:paraId="49EAC405"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Για την εγγραφή των μελών απαιτείται:</w:t>
      </w:r>
    </w:p>
    <w:p w14:paraId="4E6EBE38" w14:textId="77777777" w:rsidR="00CE0C3B" w:rsidRPr="00CE0C3B" w:rsidRDefault="00CE0C3B" w:rsidP="00CE0C3B">
      <w:pPr>
        <w:pStyle w:val="a5"/>
        <w:widowControl/>
        <w:numPr>
          <w:ilvl w:val="0"/>
          <w:numId w:val="9"/>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Αίτηση του ενδιαφερόμενου.</w:t>
      </w:r>
    </w:p>
    <w:p w14:paraId="09845259" w14:textId="77777777" w:rsidR="00CE0C3B" w:rsidRPr="00CE0C3B" w:rsidRDefault="00CE0C3B" w:rsidP="00CE0C3B">
      <w:pPr>
        <w:pStyle w:val="a5"/>
        <w:widowControl/>
        <w:numPr>
          <w:ilvl w:val="0"/>
          <w:numId w:val="9"/>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Επίδειξη Αστυνομικής Ταυτότητας.</w:t>
      </w:r>
    </w:p>
    <w:p w14:paraId="3457D84E" w14:textId="77777777" w:rsidR="00CE0C3B" w:rsidRPr="00CE0C3B" w:rsidRDefault="00CE0C3B" w:rsidP="00CE0C3B">
      <w:pPr>
        <w:pStyle w:val="a5"/>
        <w:widowControl/>
        <w:numPr>
          <w:ilvl w:val="0"/>
          <w:numId w:val="9"/>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Λογαριασμός ΔΕΚΟ ή οποιοδήποτε άλλο έγγραφο που να πιστοποιεί την κατοικία του. Σε περιπτώσεις που ο ενδιαφερόμενος είναι φιλοξενούμενος, προσκομίζει φορολογική δήλωση όπου αναγράφεται ότι φιλοξενείται ή υπεύθυνη δήλωση από το άτομο που τον φιλοξενεί με θεωρημένο το γνήσιο της υπογραφής του (οι υπεύθυνες δηλώσεις που έχουν εκδοθεί από την επίσημη πλατφόρμα γίνονται δεκτές).</w:t>
      </w:r>
    </w:p>
    <w:p w14:paraId="2911F61D" w14:textId="77777777" w:rsidR="00CE0C3B" w:rsidRPr="00CE0C3B" w:rsidRDefault="00CE0C3B" w:rsidP="00CE0C3B">
      <w:pPr>
        <w:pStyle w:val="a5"/>
        <w:widowControl/>
        <w:numPr>
          <w:ilvl w:val="0"/>
          <w:numId w:val="9"/>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Οποιοδήποτε έγγραφο πιστοποιεί τον ΑΜΚΑ.</w:t>
      </w:r>
    </w:p>
    <w:p w14:paraId="311B7ED8" w14:textId="77777777" w:rsidR="00CE0C3B" w:rsidRPr="00CE0C3B" w:rsidRDefault="00CE0C3B" w:rsidP="00CE0C3B">
      <w:pPr>
        <w:pStyle w:val="a5"/>
        <w:widowControl/>
        <w:numPr>
          <w:ilvl w:val="0"/>
          <w:numId w:val="9"/>
        </w:numPr>
        <w:suppressAutoHyphens/>
        <w:autoSpaceDE/>
        <w:ind w:left="426" w:hanging="426"/>
        <w:textAlignment w:val="baseline"/>
        <w:rPr>
          <w:rFonts w:ascii="Tahoma" w:hAnsi="Tahoma" w:cs="Tahoma"/>
          <w:sz w:val="20"/>
          <w:szCs w:val="20"/>
        </w:rPr>
      </w:pPr>
      <w:r w:rsidRPr="00CE0C3B">
        <w:rPr>
          <w:rFonts w:ascii="Tahoma" w:hAnsi="Tahoma" w:cs="Tahoma"/>
          <w:sz w:val="20"/>
          <w:szCs w:val="20"/>
        </w:rPr>
        <w:t>Βεβαίωση σύνταξης ή κάρτα ανεργίας σε ισχύ ή  θεωρημένη υπεύθυνη δήλωση ότι δεν μπορεί να κατοχυρώσει συνταξιοδοτικό δικαίωμα (οι υπεύθυνες δηλώσεις που έχουν εκδοθεί από την επίσημη πλατφόρμα γίνονται δεκτές).</w:t>
      </w:r>
    </w:p>
    <w:p w14:paraId="06DDE2D0" w14:textId="77777777" w:rsidR="00CE0C3B" w:rsidRPr="00CE0C3B" w:rsidRDefault="00CE0C3B" w:rsidP="00CE0C3B">
      <w:pPr>
        <w:pStyle w:val="a5"/>
        <w:widowControl/>
        <w:numPr>
          <w:ilvl w:val="0"/>
          <w:numId w:val="9"/>
        </w:numPr>
        <w:suppressAutoHyphens/>
        <w:autoSpaceDE/>
        <w:spacing w:after="120"/>
        <w:ind w:left="425" w:hanging="425"/>
        <w:textAlignment w:val="baseline"/>
        <w:rPr>
          <w:rFonts w:ascii="Tahoma" w:hAnsi="Tahoma" w:cs="Tahoma"/>
          <w:sz w:val="20"/>
          <w:szCs w:val="20"/>
        </w:rPr>
      </w:pPr>
      <w:r w:rsidRPr="00CE0C3B">
        <w:rPr>
          <w:rFonts w:ascii="Tahoma" w:hAnsi="Tahoma" w:cs="Tahoma"/>
          <w:sz w:val="20"/>
          <w:szCs w:val="20"/>
        </w:rPr>
        <w:t>Καταβολή της συνδρομής του τρέχοντος έτους.</w:t>
      </w:r>
    </w:p>
    <w:p w14:paraId="0952FDD6" w14:textId="77777777" w:rsidR="00CE0C3B" w:rsidRPr="00CE0C3B" w:rsidRDefault="00CE0C3B" w:rsidP="00CE0C3B">
      <w:pPr>
        <w:spacing w:after="120" w:line="240" w:lineRule="auto"/>
        <w:jc w:val="both"/>
        <w:rPr>
          <w:rFonts w:ascii="Tahoma" w:hAnsi="Tahoma" w:cs="Tahoma"/>
          <w:sz w:val="20"/>
          <w:szCs w:val="20"/>
        </w:rPr>
      </w:pPr>
    </w:p>
    <w:p w14:paraId="4FE0BE07"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8</w:t>
      </w:r>
    </w:p>
    <w:p w14:paraId="7BE6F0B9"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Ενιαία Επιτροπή του ΚΑΠΗ</w:t>
      </w:r>
    </w:p>
    <w:p w14:paraId="65ADF5C5"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Το πολιτιστικό πρόγραμμα (μονοήμερες εκδρομές, περίπατοι, συνεστιάσεις, επισκέψεις σε χώρους πολιτισμού κ.ά.) των ΚΑΠΗ είναι κοινό για όλα τα ΚΑΠΗ του Δήμου Ελληνικού Αργυρούπολης και αποφασίζεται από την Ενιαία Πολιτιστική Επιτροπή η οποία συνεδριάζει σε τακτά χρονικά διαστήματα και αποφασίζει για το κοινό πρόγραμμα πολιτιστικών δράσεων. Οι πολυήμερες εκδρομές αποφασίζονται σε κάθε ΚΑΠΗ ξεχωριστά ανάλογα με τις επιθυμίες των μελών του και διενεργούνται από εξουσιοδοτημένο τουριστικό πρακτορείο που πληροί όλες τις νόμιμες προϋποθέσεις. Την Ενιαία πολιτιστική επιτροπή απαρτίζουν:</w:t>
      </w:r>
    </w:p>
    <w:p w14:paraId="5DBA7D7A" w14:textId="77777777" w:rsidR="00CE0C3B" w:rsidRPr="00CE0C3B" w:rsidRDefault="00CE0C3B" w:rsidP="00CE0C3B">
      <w:pPr>
        <w:pStyle w:val="a5"/>
        <w:widowControl/>
        <w:numPr>
          <w:ilvl w:val="0"/>
          <w:numId w:val="10"/>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Ο/Η προϊστάμενος/η του τμήματος Τρίτης Ηλικίας</w:t>
      </w:r>
    </w:p>
    <w:p w14:paraId="566C9546" w14:textId="77777777" w:rsidR="00CE0C3B" w:rsidRPr="00CE0C3B" w:rsidRDefault="00CE0C3B" w:rsidP="00CE0C3B">
      <w:pPr>
        <w:pStyle w:val="a5"/>
        <w:widowControl/>
        <w:numPr>
          <w:ilvl w:val="0"/>
          <w:numId w:val="10"/>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Ένας  υπάλληλος από κάθε ΚΑΠΗ (4)</w:t>
      </w:r>
    </w:p>
    <w:p w14:paraId="1EA7841C" w14:textId="77777777" w:rsidR="00CE0C3B" w:rsidRPr="00CE0C3B" w:rsidRDefault="00CE0C3B" w:rsidP="00CE0C3B">
      <w:pPr>
        <w:pStyle w:val="a5"/>
        <w:widowControl/>
        <w:numPr>
          <w:ilvl w:val="0"/>
          <w:numId w:val="10"/>
        </w:numPr>
        <w:suppressAutoHyphens/>
        <w:autoSpaceDE/>
        <w:spacing w:after="120"/>
        <w:ind w:left="714" w:hanging="357"/>
        <w:textAlignment w:val="baseline"/>
        <w:rPr>
          <w:rFonts w:ascii="Tahoma" w:hAnsi="Tahoma" w:cs="Tahoma"/>
          <w:sz w:val="20"/>
          <w:szCs w:val="20"/>
        </w:rPr>
      </w:pPr>
      <w:r w:rsidRPr="00CE0C3B">
        <w:rPr>
          <w:rFonts w:ascii="Tahoma" w:hAnsi="Tahoma" w:cs="Tahoma"/>
          <w:sz w:val="20"/>
          <w:szCs w:val="20"/>
        </w:rPr>
        <w:t>Ο/Η εκπρόσωπος μελών από κάθε ΚΑΠΗ (4)</w:t>
      </w:r>
    </w:p>
    <w:p w14:paraId="1B83EC4F"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t>Τα μέλη των ΚΑΠΗ εκπροσωπούνται από τον/την εκπρόσωπο μελών που αναδεικνύεται μετά από εκλογές σε κάθε ΚΑΠΗ που διενεργούνται κάθε 3 χρόνια. Υποψηφιότητα μπορούν να υποβάλλουν τα οικονομικά τακτοποιημένα μέλη του ΚΑΠΗ με ημερομηνία εγγραφής τουλάχιστον ένα χρόνο πριν την ημερομηνία διεξαγωγής των εκλογών. Δικαίωμα ψήφου έχουν όλα τα ενεργά μέλη του ΚΑΠΗ με ημερομηνία εγγραφής προγενέστερη της ημερομηνίας ανακοίνωσης των εκλογών. Για να διεξαχθούν οι εκλογές είναι απαραίτητο να υπάρχουν τουλάχιστον τρεις ανεξάρτητες υποψηφιότητες. Σε περίπτωση που δεν πληρούνται τα ανωτέρω κριτήρια η διαδικασία διενέργειας εκλογών επαναλαμβάνεται σε εύλογο χρονικό διάστημα και τόσες φορές, όσες χρειαστεί ώστε να αναδειχθεί εκπρόσωπος σύμφωνα με τα οριζόμενα. Μέχρις ότου να αναδειχθεί ο εκπρόσωπος, το εν λόγω ΚΑΠΗ θα εκπροσωπείται στην ενιαία πολιτιστική επιτροπή μόνο από τον υπάλληλο.  Οι υποχρεώσεις του εκπροσώπου είναι:</w:t>
      </w:r>
    </w:p>
    <w:p w14:paraId="2F0D46C7" w14:textId="77777777" w:rsidR="00CE0C3B" w:rsidRPr="00CE0C3B" w:rsidRDefault="00CE0C3B" w:rsidP="00CE0C3B">
      <w:pPr>
        <w:pStyle w:val="a5"/>
        <w:widowControl/>
        <w:numPr>
          <w:ilvl w:val="0"/>
          <w:numId w:val="11"/>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Να λειτουργεί πάντα με γνώμονα την καλή λειτουργία του ΚΑΠΗ.</w:t>
      </w:r>
    </w:p>
    <w:p w14:paraId="2B60FCFD" w14:textId="77777777" w:rsidR="00CE0C3B" w:rsidRPr="00CE0C3B" w:rsidRDefault="00CE0C3B" w:rsidP="00CE0C3B">
      <w:pPr>
        <w:pStyle w:val="a5"/>
        <w:widowControl/>
        <w:numPr>
          <w:ilvl w:val="0"/>
          <w:numId w:val="11"/>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Να μεταφέρει στην επιτροπή τις απόψεις και τις επιθυμίες των μελών.</w:t>
      </w:r>
    </w:p>
    <w:p w14:paraId="42D62E55" w14:textId="77777777" w:rsidR="00CE0C3B" w:rsidRPr="00CE0C3B" w:rsidRDefault="00CE0C3B" w:rsidP="00CE0C3B">
      <w:pPr>
        <w:pStyle w:val="a5"/>
        <w:widowControl/>
        <w:numPr>
          <w:ilvl w:val="0"/>
          <w:numId w:val="11"/>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Να ενημερώνει τα μέλη για τις αποφάσεις που λήφθηκαν.</w:t>
      </w:r>
    </w:p>
    <w:p w14:paraId="2DBC441A" w14:textId="77777777" w:rsidR="00CE0C3B" w:rsidRPr="00CE0C3B" w:rsidRDefault="00CE0C3B" w:rsidP="00CE0C3B">
      <w:pPr>
        <w:pStyle w:val="a5"/>
        <w:widowControl/>
        <w:numPr>
          <w:ilvl w:val="0"/>
          <w:numId w:val="11"/>
        </w:numPr>
        <w:suppressAutoHyphens/>
        <w:autoSpaceDE/>
        <w:spacing w:after="120"/>
        <w:textAlignment w:val="baseline"/>
        <w:rPr>
          <w:rFonts w:ascii="Tahoma" w:hAnsi="Tahoma" w:cs="Tahoma"/>
          <w:sz w:val="20"/>
          <w:szCs w:val="20"/>
        </w:rPr>
      </w:pPr>
      <w:r w:rsidRPr="00CE0C3B">
        <w:rPr>
          <w:rFonts w:ascii="Tahoma" w:hAnsi="Tahoma" w:cs="Tahoma"/>
          <w:sz w:val="20"/>
          <w:szCs w:val="20"/>
        </w:rPr>
        <w:t>Να συνεργάζεται με το προσωπικό και τα υπόλοιπα μέλη της επιτροπής για την ομαλή διεξαγωγή των προγραμμάτων του ΚΑΠΗ.</w:t>
      </w:r>
    </w:p>
    <w:p w14:paraId="2A8D6F64" w14:textId="77777777" w:rsidR="00CE0C3B" w:rsidRPr="00CE0C3B" w:rsidRDefault="00CE0C3B" w:rsidP="00CE0C3B">
      <w:pPr>
        <w:spacing w:after="120" w:line="240" w:lineRule="auto"/>
        <w:jc w:val="both"/>
        <w:rPr>
          <w:rFonts w:ascii="Tahoma" w:hAnsi="Tahoma" w:cs="Tahoma"/>
          <w:sz w:val="20"/>
          <w:szCs w:val="20"/>
        </w:rPr>
      </w:pPr>
      <w:r w:rsidRPr="00CE0C3B">
        <w:rPr>
          <w:rFonts w:ascii="Tahoma" w:hAnsi="Tahoma" w:cs="Tahoma"/>
          <w:sz w:val="20"/>
          <w:szCs w:val="20"/>
        </w:rPr>
        <w:lastRenderedPageBreak/>
        <w:t>Σε περίπτωση που ο εκπρόσωπος τον μελών για οποιοδήποτε λόγω κωλύεται και δεν μπορεί να εκπληρώσει τις παραπάνω υποχρεώσεις ή παραιτηθεί από τη θέση , με απόφαση  του προϊσταμένου του τμήματος,  τη θέση του εκπροσώπου  παίρνει ο αμέσως επόμενος σε σταυρούς, όπως αυτοί καταμετρήθηκαν στην τελευταία εκλογική διαδικασία.</w:t>
      </w:r>
    </w:p>
    <w:p w14:paraId="0EF70FEB" w14:textId="77777777" w:rsidR="00CE0C3B" w:rsidRPr="00CE0C3B" w:rsidRDefault="00CE0C3B" w:rsidP="00CE0C3B">
      <w:pPr>
        <w:spacing w:after="120" w:line="240" w:lineRule="auto"/>
        <w:jc w:val="both"/>
        <w:rPr>
          <w:rFonts w:ascii="Tahoma" w:hAnsi="Tahoma" w:cs="Tahoma"/>
          <w:sz w:val="20"/>
          <w:szCs w:val="20"/>
        </w:rPr>
      </w:pPr>
    </w:p>
    <w:p w14:paraId="372A73E0"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9</w:t>
      </w:r>
    </w:p>
    <w:p w14:paraId="72AC397B"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Δικαιώματα και υποχρεώσεις των μελών</w:t>
      </w:r>
    </w:p>
    <w:p w14:paraId="54260D1B"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Όλα τα μέλη είναι ισότιμα μεταξύ τους και οφείλουν να φέρονται με σεβασμό και ευπρέπεια στον χώρο του ΚΑΠΗ.</w:t>
      </w:r>
    </w:p>
    <w:p w14:paraId="52D1B487"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Το πρόγραμμα για τις δράσεις του ΚΑΠΗ δίνεται κάθε μήνα σε κάθε ΚΑΠΗ σε ημέρα και ώρα που γνωστοποιείται στα μέλη ώστε όλοι να μπορούν να ενημερώνονται.</w:t>
      </w:r>
    </w:p>
    <w:p w14:paraId="52077236"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 xml:space="preserve">Η εγγραφή στα προγράμματα και στις δράσεις θα γίνονται από τον αρμόδιο υπάλληλο με σειρά προτεραιότητας σε συγκεκριμένες μέρες και ώρες οι οποίες ανακοινώνονται σε κάθε ΚΑΠΗ. Οι θέσεις καθισμάτων όταν χρησιμοποιείται λεωφορείο προκύπτουν κατόπιν κλήρωσης παρουσία του ενδιαφερόμενου μέλους. Οι πρώτες οχτώ θέσεις δεν κληρώνονται και παραχωρούνται σε άτομα υπερήλικα ή με προβλήματα υγείας. </w:t>
      </w:r>
    </w:p>
    <w:p w14:paraId="02B5734A"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 xml:space="preserve">Στα προγράμματα του κάθε ΚΑΠΗ συμμετέχουν κατά προτεραιότητα τα μέλη του ΚΑΠΗ. Όταν συμπληρωθούν όλες οι διαθέσιμες θέσεις δημιουργείται λίστα αναμονής με βάση την σειρά προσέλευσης του μέλους.  Αν σε επόμενο διάστημα προκύψουν κενές θέσεις προσκαλούνται να τις συμπληρώσουν τα μέλη που βρίσκονται στη λίστα αναμονής κατά τη σειρά εγγραφής τους. Όσα μέλη από τη λίστα αναμονής δεν εξυπηρετηθούν λόγω μη εύρεσης θέσης εγγράφονται κατά προτεραιότητα στην αμέσως επόμενη εκδρομή. εάν υπάρχουν κενές θέσεις μπορούν να συμμετάσχουν και μέλη από τα υπόλοιπα ΚΑΠΗ του Δήμου Ελληνικού Αργυρούπολης. </w:t>
      </w:r>
    </w:p>
    <w:p w14:paraId="0614800E"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 xml:space="preserve">Για τη συμμετοχή των μελών στις εκδρομές και στα θερινά μπάνια είναι  απαραίτητη η προσκόμιση θεωρημένης υπεύθυνης δήλωσης ή που έχει εκδοθεί ψηφιακά μέσω </w:t>
      </w:r>
      <w:r w:rsidRPr="00CE0C3B">
        <w:rPr>
          <w:rFonts w:ascii="Tahoma" w:hAnsi="Tahoma" w:cs="Tahoma"/>
          <w:sz w:val="20"/>
          <w:szCs w:val="20"/>
          <w:lang w:val="en-US"/>
        </w:rPr>
        <w:t>gov</w:t>
      </w:r>
      <w:r w:rsidRPr="00CE0C3B">
        <w:rPr>
          <w:rFonts w:ascii="Tahoma" w:hAnsi="Tahoma" w:cs="Tahoma"/>
          <w:sz w:val="20"/>
          <w:szCs w:val="20"/>
        </w:rPr>
        <w:t>.</w:t>
      </w:r>
      <w:r w:rsidRPr="00CE0C3B">
        <w:rPr>
          <w:rFonts w:ascii="Tahoma" w:hAnsi="Tahoma" w:cs="Tahoma"/>
          <w:sz w:val="20"/>
          <w:szCs w:val="20"/>
          <w:lang w:val="en-US"/>
        </w:rPr>
        <w:t>gr</w:t>
      </w:r>
      <w:r w:rsidRPr="00CE0C3B">
        <w:rPr>
          <w:rFonts w:ascii="Tahoma" w:hAnsi="Tahoma" w:cs="Tahoma"/>
          <w:sz w:val="20"/>
          <w:szCs w:val="20"/>
        </w:rPr>
        <w:t>. Στη δήλωση,  ο/η συμμετέχων/-</w:t>
      </w:r>
      <w:proofErr w:type="spellStart"/>
      <w:r w:rsidRPr="00CE0C3B">
        <w:rPr>
          <w:rFonts w:ascii="Tahoma" w:hAnsi="Tahoma" w:cs="Tahoma"/>
          <w:sz w:val="20"/>
          <w:szCs w:val="20"/>
        </w:rPr>
        <w:t>ουσα</w:t>
      </w:r>
      <w:proofErr w:type="spellEnd"/>
      <w:r w:rsidRPr="00CE0C3B">
        <w:rPr>
          <w:rFonts w:ascii="Tahoma" w:hAnsi="Tahoma" w:cs="Tahoma"/>
          <w:sz w:val="20"/>
          <w:szCs w:val="20"/>
        </w:rPr>
        <w:t xml:space="preserve"> πρέπει να συμπληρώσει τα προσωπικά του/της  στοιχεία και να δηλώσει ότι αναλαμβάνει την ευθύνη συμμετοχής στην εκδρομή. </w:t>
      </w:r>
    </w:p>
    <w:p w14:paraId="5B8145F8"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Το προσωπικό προηγείται στη συνοδεία από τον εκπρόσωπο των μελών. Λόγω έλλειψης προσωπικού και όταν υπάρχουν δύο λεωφορεία στο ένα συνοδεύει ο εκπρόσωπος των μελών και στο άλλο άτομο κατάλληλο και ικανό που επιλέγεται από τον αρμόδιο υπάλληλο. Στις εκδρομές που υπάρχει δυνατότητα για δωρεάν συμμετοχή, την χρήση της  κάνει  ο υπάλληλος, όταν συνοδεύει και σε περίπτωση απουσίας του ο εκπρόσωπος των μελών ή το μέλος που έχει επιλεγεί</w:t>
      </w:r>
    </w:p>
    <w:p w14:paraId="0966245D"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Τα μέλη οφείλουν να ανανεώνουν την εγγραφή του κάθε χρόνο. Το μέλος που δεν έχει ανανεώσει την εγγραφή του δεν δύναται να κάνει χρήση των υπηρεσιών του ΚΑΠΗ. Σε περίπτωση που μέλος δεν έχει ανανεώσει τη συνδρομή του για κάποια έτη, υποχρεούται να πληρώσει το προηγούμενο και το τρέχον έτος.</w:t>
      </w:r>
    </w:p>
    <w:p w14:paraId="2E8DAFD8"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Τα μέλη του ΚΑΠΗ οφείλουν να σέβονται τον εσωτερικό κανονισμό λειτουργίας  και το προσωπικό. Όταν ένα μέλος είναι σε δυσαρμονία με τον κανονισμό μπορεί η κοινωνική λειτουργός με εισήγησή της να προτείνει και ο προϊστάμενος του τμήματος Τρίτης ηλικίας να αποφασίσει  την αναστολή  της ιδιότητας του μέλους από μικρό χρονικό διάστημα έως πάντα.</w:t>
      </w:r>
    </w:p>
    <w:p w14:paraId="0C9FC3D2"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Δεν επιτρέπεται η κατανάλωση αλκοόλ και το κάπνισμα στους χώρους του ΚΑΠΗ</w:t>
      </w:r>
    </w:p>
    <w:p w14:paraId="6827F44D"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 xml:space="preserve">Επιτρέπονται παιχνίδια όπως σκάκι, τάβλι, επιτραπέζια, εφόσον παίζονται σε ήρεμο κλίμα  για την νοητική ενδυνάμωση και  τη ψυχαγωγία των μελών χωρίς να υπάρχει χρηματικό όφελος </w:t>
      </w:r>
    </w:p>
    <w:p w14:paraId="5FD423D5" w14:textId="77777777" w:rsidR="00CE0C3B" w:rsidRPr="00CE0C3B" w:rsidRDefault="00CE0C3B" w:rsidP="00CE0C3B">
      <w:pPr>
        <w:pStyle w:val="a5"/>
        <w:widowControl/>
        <w:numPr>
          <w:ilvl w:val="0"/>
          <w:numId w:val="12"/>
        </w:numPr>
        <w:suppressAutoHyphens/>
        <w:autoSpaceDE/>
        <w:ind w:left="714" w:hanging="357"/>
        <w:textAlignment w:val="baseline"/>
        <w:rPr>
          <w:rFonts w:ascii="Tahoma" w:hAnsi="Tahoma" w:cs="Tahoma"/>
          <w:sz w:val="20"/>
          <w:szCs w:val="20"/>
        </w:rPr>
      </w:pPr>
      <w:r w:rsidRPr="00CE0C3B">
        <w:rPr>
          <w:rFonts w:ascii="Tahoma" w:hAnsi="Tahoma" w:cs="Tahoma"/>
          <w:sz w:val="20"/>
          <w:szCs w:val="20"/>
        </w:rPr>
        <w:t xml:space="preserve">Τα μέλη οφείλουν να διατηρούν όλους τους χώρους του ΚΑΠΗ καθαρούς. </w:t>
      </w:r>
    </w:p>
    <w:p w14:paraId="686F97DD" w14:textId="77777777" w:rsidR="00CE0C3B" w:rsidRPr="00CE0C3B" w:rsidRDefault="00CE0C3B" w:rsidP="00CE0C3B">
      <w:pPr>
        <w:pStyle w:val="a5"/>
        <w:widowControl/>
        <w:numPr>
          <w:ilvl w:val="0"/>
          <w:numId w:val="12"/>
        </w:numPr>
        <w:suppressAutoHyphens/>
        <w:autoSpaceDE/>
        <w:spacing w:after="120"/>
        <w:ind w:left="714" w:hanging="357"/>
        <w:textAlignment w:val="baseline"/>
        <w:rPr>
          <w:rFonts w:ascii="Tahoma" w:hAnsi="Tahoma" w:cs="Tahoma"/>
          <w:sz w:val="20"/>
          <w:szCs w:val="20"/>
        </w:rPr>
      </w:pPr>
      <w:r w:rsidRPr="00CE0C3B">
        <w:rPr>
          <w:rFonts w:ascii="Tahoma" w:hAnsi="Tahoma" w:cs="Tahoma"/>
          <w:sz w:val="20"/>
          <w:szCs w:val="20"/>
        </w:rPr>
        <w:t xml:space="preserve">Τα μέλη οφείλουν να φροντίζουν την ατομική τους υγιεινή. </w:t>
      </w:r>
    </w:p>
    <w:p w14:paraId="1C21F24C" w14:textId="77777777" w:rsidR="00CE0C3B" w:rsidRPr="00CE0C3B" w:rsidRDefault="00CE0C3B" w:rsidP="00CE0C3B">
      <w:pPr>
        <w:spacing w:after="120" w:line="240" w:lineRule="auto"/>
        <w:jc w:val="both"/>
        <w:rPr>
          <w:rFonts w:ascii="Tahoma" w:hAnsi="Tahoma" w:cs="Tahoma"/>
          <w:b/>
          <w:bCs/>
          <w:sz w:val="20"/>
          <w:szCs w:val="20"/>
        </w:rPr>
      </w:pPr>
    </w:p>
    <w:p w14:paraId="5D590E7F"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Άρθρο 10</w:t>
      </w:r>
    </w:p>
    <w:p w14:paraId="3C8E0384" w14:textId="77777777" w:rsidR="00CE0C3B" w:rsidRPr="00CE0C3B" w:rsidRDefault="00CE0C3B" w:rsidP="00CE0C3B">
      <w:pPr>
        <w:spacing w:after="120" w:line="240" w:lineRule="auto"/>
        <w:jc w:val="both"/>
        <w:rPr>
          <w:rFonts w:ascii="Tahoma" w:hAnsi="Tahoma" w:cs="Tahoma"/>
          <w:b/>
          <w:bCs/>
          <w:sz w:val="20"/>
          <w:szCs w:val="20"/>
        </w:rPr>
      </w:pPr>
      <w:r w:rsidRPr="00CE0C3B">
        <w:rPr>
          <w:rFonts w:ascii="Tahoma" w:hAnsi="Tahoma" w:cs="Tahoma"/>
          <w:b/>
          <w:bCs/>
          <w:sz w:val="20"/>
          <w:szCs w:val="20"/>
        </w:rPr>
        <w:t>Ισχύς του κανονισμού</w:t>
      </w:r>
    </w:p>
    <w:p w14:paraId="366EA3C2" w14:textId="2701CFDF" w:rsidR="00CE0C3B" w:rsidRDefault="00CE0C3B" w:rsidP="00CE0C3B">
      <w:pPr>
        <w:spacing w:after="120" w:line="240" w:lineRule="auto"/>
        <w:jc w:val="both"/>
        <w:rPr>
          <w:rFonts w:ascii="Tahoma" w:hAnsi="Tahoma" w:cs="Tahoma"/>
          <w:b/>
          <w:sz w:val="24"/>
          <w:szCs w:val="24"/>
          <w:u w:val="single"/>
        </w:rPr>
      </w:pPr>
      <w:r w:rsidRPr="00CE0C3B">
        <w:rPr>
          <w:rFonts w:ascii="Tahoma" w:hAnsi="Tahoma" w:cs="Tahoma"/>
          <w:sz w:val="20"/>
          <w:szCs w:val="20"/>
        </w:rPr>
        <w:t xml:space="preserve">Ο παρών κανονισμός ισχύει από τη μέρα ψήφισής του στο Δημοτικό Συμβούλιο ενώ ανακαλείται ή τροποποιείται μόνο με απόφαση του Δημοτικού συμβουλίου. Κάθε ζήτημα που προκύπτει και δεν ρυθμίζεται από τον παρόντα κανονισμό ρυθμίζεται ανάλογα με τη φύση και τη σπουδαιότητά του με έγγραφο της Προϊσταμένης της  Διεύθυνσης Κοινωνικής Συνοχής ή με απόφαση Δημάρχου ή με απόφαση του Δημοτικού Συμβουλίου. </w:t>
      </w:r>
    </w:p>
    <w:p w14:paraId="3A994BB6" w14:textId="77777777" w:rsidR="00CE0C3B" w:rsidRDefault="00CE0C3B" w:rsidP="00E82399">
      <w:pPr>
        <w:jc w:val="center"/>
        <w:rPr>
          <w:rFonts w:ascii="Tahoma" w:hAnsi="Tahoma" w:cs="Tahoma"/>
          <w:b/>
          <w:sz w:val="24"/>
          <w:szCs w:val="24"/>
          <w:u w:val="single"/>
        </w:rPr>
      </w:pPr>
    </w:p>
    <w:sectPr w:rsidR="00CE0C3B" w:rsidSect="00E82399">
      <w:pgSz w:w="11920" w:h="16850"/>
      <w:pgMar w:top="1360" w:right="1147" w:bottom="1200" w:left="851" w:header="0" w:footer="9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ADD8E3"/>
    <w:multiLevelType w:val="multilevel"/>
    <w:tmpl w:val="C0ADD8E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57A4F26"/>
    <w:multiLevelType w:val="singleLevel"/>
    <w:tmpl w:val="C57A4F2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9D138FF"/>
    <w:multiLevelType w:val="multilevel"/>
    <w:tmpl w:val="09D138F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18D009DB"/>
    <w:multiLevelType w:val="hybridMultilevel"/>
    <w:tmpl w:val="6E2AD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691503"/>
    <w:multiLevelType w:val="hybridMultilevel"/>
    <w:tmpl w:val="9A6CB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1557C1"/>
    <w:multiLevelType w:val="multilevel"/>
    <w:tmpl w:val="291557C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DFF5B5E"/>
    <w:multiLevelType w:val="multilevel"/>
    <w:tmpl w:val="2DFF5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414E35"/>
    <w:multiLevelType w:val="multilevel"/>
    <w:tmpl w:val="31414E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A4E7A12"/>
    <w:multiLevelType w:val="multilevel"/>
    <w:tmpl w:val="3A4E7A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5B67C08"/>
    <w:multiLevelType w:val="multilevel"/>
    <w:tmpl w:val="45B67C08"/>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0" w15:restartNumberingAfterBreak="0">
    <w:nsid w:val="4E9B5D53"/>
    <w:multiLevelType w:val="multilevel"/>
    <w:tmpl w:val="4E9B5D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B03C6"/>
    <w:multiLevelType w:val="multilevel"/>
    <w:tmpl w:val="514B0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C93607"/>
    <w:multiLevelType w:val="multilevel"/>
    <w:tmpl w:val="68C9360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45A0A6"/>
    <w:multiLevelType w:val="singleLevel"/>
    <w:tmpl w:val="6B45A0A6"/>
    <w:lvl w:ilvl="0">
      <w:start w:val="1"/>
      <w:numFmt w:val="bullet"/>
      <w:lvlText w:val=""/>
      <w:lvlJc w:val="left"/>
      <w:pPr>
        <w:tabs>
          <w:tab w:val="left" w:pos="420"/>
        </w:tabs>
        <w:ind w:left="420" w:hanging="420"/>
      </w:pPr>
      <w:rPr>
        <w:rFonts w:ascii="Wingdings" w:hAnsi="Wingdings" w:hint="default"/>
      </w:rPr>
    </w:lvl>
  </w:abstractNum>
  <w:num w:numId="1">
    <w:abstractNumId w:val="5"/>
  </w:num>
  <w:num w:numId="2">
    <w:abstractNumId w:val="10"/>
  </w:num>
  <w:num w:numId="3">
    <w:abstractNumId w:val="9"/>
  </w:num>
  <w:num w:numId="4">
    <w:abstractNumId w:val="7"/>
  </w:num>
  <w:num w:numId="5">
    <w:abstractNumId w:val="2"/>
  </w:num>
  <w:num w:numId="6">
    <w:abstractNumId w:val="0"/>
  </w:num>
  <w:num w:numId="7">
    <w:abstractNumId w:val="13"/>
  </w:num>
  <w:num w:numId="8">
    <w:abstractNumId w:val="1"/>
  </w:num>
  <w:num w:numId="9">
    <w:abstractNumId w:val="6"/>
  </w:num>
  <w:num w:numId="10">
    <w:abstractNumId w:val="12"/>
  </w:num>
  <w:num w:numId="11">
    <w:abstractNumId w:val="8"/>
  </w:num>
  <w:num w:numId="12">
    <w:abstractNumId w:val="11"/>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4"/>
    <w:rsid w:val="00005892"/>
    <w:rsid w:val="000232EF"/>
    <w:rsid w:val="00241944"/>
    <w:rsid w:val="002D3C61"/>
    <w:rsid w:val="003D6637"/>
    <w:rsid w:val="003E66BA"/>
    <w:rsid w:val="004308E9"/>
    <w:rsid w:val="00501F35"/>
    <w:rsid w:val="0054520A"/>
    <w:rsid w:val="006B657D"/>
    <w:rsid w:val="007F05AB"/>
    <w:rsid w:val="008231B4"/>
    <w:rsid w:val="008C701F"/>
    <w:rsid w:val="00AD6539"/>
    <w:rsid w:val="00B370E4"/>
    <w:rsid w:val="00BE1C34"/>
    <w:rsid w:val="00CE0C3B"/>
    <w:rsid w:val="00D27128"/>
    <w:rsid w:val="00DA7739"/>
    <w:rsid w:val="00E82399"/>
    <w:rsid w:val="00F278FD"/>
    <w:rsid w:val="00F73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D458"/>
  <w15:chartTrackingRefBased/>
  <w15:docId w15:val="{87906267-F286-4A24-B6BA-1A42C6B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3E66BA"/>
    <w:pPr>
      <w:widowControl w:val="0"/>
      <w:autoSpaceDE w:val="0"/>
      <w:autoSpaceDN w:val="0"/>
      <w:spacing w:after="0" w:line="240" w:lineRule="auto"/>
      <w:ind w:left="739" w:hanging="480"/>
      <w:outlineLvl w:val="0"/>
    </w:pPr>
    <w:rPr>
      <w:rFonts w:ascii="Calibri Light" w:eastAsia="Calibri Light" w:hAnsi="Calibri Light" w:cs="Calibri Light"/>
      <w:sz w:val="32"/>
      <w:szCs w:val="32"/>
    </w:rPr>
  </w:style>
  <w:style w:type="paragraph" w:styleId="2">
    <w:name w:val="heading 2"/>
    <w:basedOn w:val="a"/>
    <w:link w:val="2Char"/>
    <w:uiPriority w:val="9"/>
    <w:unhideWhenUsed/>
    <w:qFormat/>
    <w:rsid w:val="003E66BA"/>
    <w:pPr>
      <w:widowControl w:val="0"/>
      <w:autoSpaceDE w:val="0"/>
      <w:autoSpaceDN w:val="0"/>
      <w:spacing w:after="0" w:line="240" w:lineRule="auto"/>
      <w:ind w:left="739" w:hanging="432"/>
      <w:outlineLvl w:val="1"/>
    </w:pPr>
    <w:rPr>
      <w:rFonts w:ascii="Calibri Light" w:eastAsia="Calibri Light" w:hAnsi="Calibri Light" w:cs="Calibri Light"/>
      <w:i/>
      <w:iCs/>
      <w:sz w:val="32"/>
      <w:szCs w:val="32"/>
    </w:rPr>
  </w:style>
  <w:style w:type="paragraph" w:styleId="3">
    <w:name w:val="heading 3"/>
    <w:basedOn w:val="a"/>
    <w:link w:val="3Char"/>
    <w:uiPriority w:val="9"/>
    <w:unhideWhenUsed/>
    <w:qFormat/>
    <w:rsid w:val="003E66BA"/>
    <w:pPr>
      <w:widowControl w:val="0"/>
      <w:autoSpaceDE w:val="0"/>
      <w:autoSpaceDN w:val="0"/>
      <w:spacing w:after="0" w:line="240" w:lineRule="auto"/>
      <w:ind w:left="1656" w:hanging="576"/>
      <w:jc w:val="both"/>
      <w:outlineLvl w:val="2"/>
    </w:pPr>
    <w:rPr>
      <w:rFonts w:ascii="Calibri Light" w:eastAsia="Calibri Light" w:hAnsi="Calibri Light" w:cs="Calibri Light"/>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05AB"/>
    <w:rPr>
      <w:color w:val="0563C1" w:themeColor="hyperlink"/>
      <w:u w:val="single"/>
    </w:rPr>
  </w:style>
  <w:style w:type="character" w:styleId="a3">
    <w:name w:val="Unresolved Mention"/>
    <w:basedOn w:val="a0"/>
    <w:uiPriority w:val="99"/>
    <w:semiHidden/>
    <w:unhideWhenUsed/>
    <w:rsid w:val="007F05AB"/>
    <w:rPr>
      <w:color w:val="605E5C"/>
      <w:shd w:val="clear" w:color="auto" w:fill="E1DFDD"/>
    </w:rPr>
  </w:style>
  <w:style w:type="character" w:customStyle="1" w:styleId="1Char">
    <w:name w:val="Επικεφαλίδα 1 Char"/>
    <w:basedOn w:val="a0"/>
    <w:link w:val="1"/>
    <w:uiPriority w:val="9"/>
    <w:rsid w:val="003E66BA"/>
    <w:rPr>
      <w:rFonts w:ascii="Calibri Light" w:eastAsia="Calibri Light" w:hAnsi="Calibri Light" w:cs="Calibri Light"/>
      <w:sz w:val="32"/>
      <w:szCs w:val="32"/>
    </w:rPr>
  </w:style>
  <w:style w:type="character" w:customStyle="1" w:styleId="2Char">
    <w:name w:val="Επικεφαλίδα 2 Char"/>
    <w:basedOn w:val="a0"/>
    <w:link w:val="2"/>
    <w:uiPriority w:val="9"/>
    <w:rsid w:val="003E66BA"/>
    <w:rPr>
      <w:rFonts w:ascii="Calibri Light" w:eastAsia="Calibri Light" w:hAnsi="Calibri Light" w:cs="Calibri Light"/>
      <w:i/>
      <w:iCs/>
      <w:sz w:val="32"/>
      <w:szCs w:val="32"/>
    </w:rPr>
  </w:style>
  <w:style w:type="character" w:customStyle="1" w:styleId="3Char">
    <w:name w:val="Επικεφαλίδα 3 Char"/>
    <w:basedOn w:val="a0"/>
    <w:link w:val="3"/>
    <w:uiPriority w:val="9"/>
    <w:rsid w:val="003E66BA"/>
    <w:rPr>
      <w:rFonts w:ascii="Calibri Light" w:eastAsia="Calibri Light" w:hAnsi="Calibri Light" w:cs="Calibri Light"/>
      <w:sz w:val="26"/>
      <w:szCs w:val="26"/>
    </w:rPr>
  </w:style>
  <w:style w:type="numbering" w:customStyle="1" w:styleId="10">
    <w:name w:val="Χωρίς λίστα1"/>
    <w:next w:val="a2"/>
    <w:uiPriority w:val="99"/>
    <w:semiHidden/>
    <w:unhideWhenUsed/>
    <w:rsid w:val="003E66BA"/>
  </w:style>
  <w:style w:type="table" w:customStyle="1" w:styleId="TableNormal">
    <w:name w:val="Table Normal"/>
    <w:uiPriority w:val="2"/>
    <w:semiHidden/>
    <w:unhideWhenUsed/>
    <w:qFormat/>
    <w:rsid w:val="003E6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E66BA"/>
    <w:pPr>
      <w:widowControl w:val="0"/>
      <w:autoSpaceDE w:val="0"/>
      <w:autoSpaceDN w:val="0"/>
      <w:spacing w:after="0" w:line="240" w:lineRule="auto"/>
      <w:ind w:left="657" w:right="149" w:hanging="659"/>
      <w:jc w:val="right"/>
    </w:pPr>
    <w:rPr>
      <w:rFonts w:ascii="Calibri" w:eastAsia="Calibri" w:hAnsi="Calibri" w:cs="Calibri"/>
    </w:rPr>
  </w:style>
  <w:style w:type="paragraph" w:styleId="20">
    <w:name w:val="toc 2"/>
    <w:basedOn w:val="a"/>
    <w:uiPriority w:val="1"/>
    <w:qFormat/>
    <w:rsid w:val="003E66BA"/>
    <w:pPr>
      <w:widowControl w:val="0"/>
      <w:autoSpaceDE w:val="0"/>
      <w:autoSpaceDN w:val="0"/>
      <w:spacing w:after="0" w:line="240" w:lineRule="auto"/>
      <w:ind w:left="815" w:hanging="659"/>
    </w:pPr>
    <w:rPr>
      <w:rFonts w:ascii="Calibri" w:eastAsia="Calibri" w:hAnsi="Calibri" w:cs="Calibri"/>
    </w:rPr>
  </w:style>
  <w:style w:type="paragraph" w:styleId="30">
    <w:name w:val="toc 3"/>
    <w:basedOn w:val="a"/>
    <w:uiPriority w:val="1"/>
    <w:qFormat/>
    <w:rsid w:val="003E66BA"/>
    <w:pPr>
      <w:widowControl w:val="0"/>
      <w:autoSpaceDE w:val="0"/>
      <w:autoSpaceDN w:val="0"/>
      <w:spacing w:after="0" w:line="240" w:lineRule="auto"/>
      <w:ind w:left="815" w:hanging="659"/>
    </w:pPr>
    <w:rPr>
      <w:rFonts w:ascii="Calibri" w:eastAsia="Calibri" w:hAnsi="Calibri" w:cs="Calibri"/>
      <w:i/>
      <w:iCs/>
    </w:rPr>
  </w:style>
  <w:style w:type="paragraph" w:styleId="4">
    <w:name w:val="toc 4"/>
    <w:basedOn w:val="a"/>
    <w:uiPriority w:val="1"/>
    <w:qFormat/>
    <w:rsid w:val="003E66BA"/>
    <w:pPr>
      <w:widowControl w:val="0"/>
      <w:autoSpaceDE w:val="0"/>
      <w:autoSpaceDN w:val="0"/>
      <w:spacing w:after="0" w:line="240" w:lineRule="auto"/>
      <w:ind w:left="1257" w:hanging="657"/>
    </w:pPr>
    <w:rPr>
      <w:rFonts w:ascii="Calibri" w:eastAsia="Calibri" w:hAnsi="Calibri" w:cs="Calibri"/>
    </w:rPr>
  </w:style>
  <w:style w:type="paragraph" w:styleId="5">
    <w:name w:val="toc 5"/>
    <w:basedOn w:val="a"/>
    <w:uiPriority w:val="1"/>
    <w:qFormat/>
    <w:rsid w:val="003E66BA"/>
    <w:pPr>
      <w:widowControl w:val="0"/>
      <w:autoSpaceDE w:val="0"/>
      <w:autoSpaceDN w:val="0"/>
      <w:spacing w:after="0" w:line="240" w:lineRule="auto"/>
      <w:ind w:left="816"/>
    </w:pPr>
    <w:rPr>
      <w:rFonts w:ascii="Calibri" w:eastAsia="Calibri" w:hAnsi="Calibri" w:cs="Calibri"/>
    </w:rPr>
  </w:style>
  <w:style w:type="paragraph" w:styleId="a4">
    <w:name w:val="Body Text"/>
    <w:basedOn w:val="a"/>
    <w:link w:val="Char"/>
    <w:uiPriority w:val="1"/>
    <w:qFormat/>
    <w:rsid w:val="003E66BA"/>
    <w:pPr>
      <w:widowControl w:val="0"/>
      <w:autoSpaceDE w:val="0"/>
      <w:autoSpaceDN w:val="0"/>
      <w:spacing w:after="0" w:line="240" w:lineRule="auto"/>
      <w:jc w:val="both"/>
    </w:pPr>
    <w:rPr>
      <w:rFonts w:ascii="Calibri Light" w:eastAsia="Calibri Light" w:hAnsi="Calibri Light" w:cs="Calibri Light"/>
      <w:sz w:val="24"/>
      <w:szCs w:val="24"/>
    </w:rPr>
  </w:style>
  <w:style w:type="character" w:customStyle="1" w:styleId="Char">
    <w:name w:val="Σώμα κειμένου Char"/>
    <w:basedOn w:val="a0"/>
    <w:link w:val="a4"/>
    <w:uiPriority w:val="1"/>
    <w:rsid w:val="003E66BA"/>
    <w:rPr>
      <w:rFonts w:ascii="Calibri Light" w:eastAsia="Calibri Light" w:hAnsi="Calibri Light" w:cs="Calibri Light"/>
      <w:sz w:val="24"/>
      <w:szCs w:val="24"/>
    </w:rPr>
  </w:style>
  <w:style w:type="paragraph" w:styleId="a5">
    <w:name w:val="List Paragraph"/>
    <w:basedOn w:val="a"/>
    <w:qFormat/>
    <w:rsid w:val="003E66BA"/>
    <w:pPr>
      <w:widowControl w:val="0"/>
      <w:autoSpaceDE w:val="0"/>
      <w:autoSpaceDN w:val="0"/>
      <w:spacing w:after="0" w:line="240" w:lineRule="auto"/>
      <w:ind w:left="1798" w:hanging="721"/>
      <w:jc w:val="both"/>
    </w:pPr>
    <w:rPr>
      <w:rFonts w:ascii="Calibri Light" w:eastAsia="Calibri Light" w:hAnsi="Calibri Light" w:cs="Calibri Light"/>
    </w:rPr>
  </w:style>
  <w:style w:type="paragraph" w:customStyle="1" w:styleId="TableParagraph">
    <w:name w:val="Table Paragraph"/>
    <w:basedOn w:val="a"/>
    <w:uiPriority w:val="1"/>
    <w:qFormat/>
    <w:rsid w:val="003E66BA"/>
    <w:pPr>
      <w:widowControl w:val="0"/>
      <w:autoSpaceDE w:val="0"/>
      <w:autoSpaceDN w:val="0"/>
      <w:spacing w:after="0" w:line="240" w:lineRule="auto"/>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elliniko-argyroupoli.gr" TargetMode="External"/><Relationship Id="rId5" Type="http://schemas.openxmlformats.org/officeDocument/2006/relationships/hyperlink" Target="https://www.elliniko-argyroupol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3479</Words>
  <Characters>18791</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Liolios</dc:creator>
  <cp:keywords/>
  <dc:description/>
  <cp:lastModifiedBy>Petros Liolios</cp:lastModifiedBy>
  <cp:revision>9</cp:revision>
  <cp:lastPrinted>2024-05-31T09:49:00Z</cp:lastPrinted>
  <dcterms:created xsi:type="dcterms:W3CDTF">2025-07-22T12:51:00Z</dcterms:created>
  <dcterms:modified xsi:type="dcterms:W3CDTF">2025-10-01T08:58:00Z</dcterms:modified>
</cp:coreProperties>
</file>